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Token Shop</w:t>
      </w:r>
    </w:p>
    <w:p>
      <w:r>
        <w:t>Goal</w:t>
      </w:r>
    </w:p>
    <w:p>
      <w:r>
        <w:t>To practice Earning and Spending to reach a Goal.</w:t>
      </w:r>
    </w:p>
    <w:p>
      <w:r>
        <w:t>What You Need</w:t>
      </w:r>
    </w:p>
    <w:p>
      <w:r>
        <w:t>10 items (Paper clips, beans) to be "Tokens".  3 Toys or Treats (Price them: 2, 5, and 10 tokens).   Steps</w:t>
      </w:r>
    </w:p>
    <w:p>
      <w:r>
        <w:t>1. The Menu</w:t>
      </w:r>
    </w:p>
    <w:p>
      <w:r>
        <w:t>Set up your store.</w:t>
      </w:r>
    </w:p>
    <w:p>
      <w:r>
        <w:t>Small Treat: 2 Tokens.  Medium Toy: 5 Tokens.  Big Prize: 10 Tokens.   2. The Bank</w:t>
      </w:r>
    </w:p>
    <w:p>
      <w:r>
        <w:t>You start with 0 Tokens .</w:t>
        <w:br/>
        <w:t>How do you get them? Action Menu :</w:t>
      </w:r>
    </w:p>
    <w:p>
      <w:r>
        <w:t>Do 10 Jumping Jacks = 1 Token.  Clean up toys = 2 Tokens.  sing a song = 1 Token.   3. The Choice</w:t>
      </w:r>
    </w:p>
    <w:p>
      <w:r>
        <w:t>Start working!</w:t>
        <w:br/>
        <w:t>Earn your tokens.</w:t>
        <w:br/>
        <w:t>When you have 2, do you spend them? Or save for the Big Prize?</w:t>
      </w:r>
    </w:p>
    <w:p>
      <w:r>
        <w:t>My Savings Log</w:t>
      </w:r>
    </w:p>
    <w:p>
      <w:r>
        <w:t>Action Done  Tokens Earned  Total in Bank      Jumping Jacks  1  1    Clean Up  2  3     What We Learned</w:t>
      </w:r>
    </w:p>
    <w:p>
      <w:r>
        <w:t>You have to Work (Action) to earn numbers. You have to Plan (Save) to get the big things you want!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