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Faces and Feelings</w:t>
      </w:r>
    </w:p>
    <w:p>
      <w:r>
        <w:t>Learning Objectives</w:t>
      </w:r>
    </w:p>
    <w:p>
      <w:r>
        <w:t>Understand that we Communicate even without words.  Learn how to read Faces (Happy, Sad, Angry, Scared).  Know that your feelings are signals to other people.   Introduction: The Silent Language</w:t>
      </w:r>
    </w:p>
    <w:p>
      <w:r>
        <w:t>Before babies can talk, they are masters of communication.</w:t>
      </w:r>
    </w:p>
    <w:p>
      <w:r>
        <w:t>Cry : "I need help!"  Smile : "I like this!"  Rub Eyes : "I am tired."</w:t>
        <w:br/>
        <w:t>We all speak this silent language every day.</w:t>
        <w:br/>
        <w:t>Your face is a billboard that tells people how you feel.   Key Concepts</w:t>
      </w:r>
    </w:p>
    <w:p>
      <w:r>
        <w:t>1. The Signal (Sending)</w:t>
      </w:r>
    </w:p>
    <w:p>
      <w:r>
        <w:t>You are a radio tower.</w:t>
        <w:br/>
        <w:t>You send signals with:</w:t>
      </w:r>
    </w:p>
    <w:p>
      <w:r>
        <w:t>YOUR FACE (Eyebrows, Mouth).  YOUR BODY (Slumped shoulders, Jumping up and down).  YOUR VOICE (Loud, Quiet, Whiny).   2. The Receiver (Listening)</w:t>
      </w:r>
    </w:p>
    <w:p>
      <w:r>
        <w:t>To understand someone, you have to "tune in."</w:t>
        <w:br/>
        <w:t>Look at their face.</w:t>
        <w:br/>
        <w:t>Are they smiling? Are they frowning?</w:t>
        <w:br/>
        <w:t>This is called Empathy . It means feeling what they feel.</w:t>
      </w:r>
    </w:p>
    <w:p>
      <w:r>
        <w:t>3. Mirror Neurons (The Copycats)</w:t>
      </w:r>
    </w:p>
    <w:p>
      <w:r>
        <w:t>Inside your brain, you have special cells called Mirror Neurons.</w:t>
        <w:br/>
        <w:t>When you see someone smile -&gt; Your brain practices smiling.</w:t>
        <w:br/>
        <w:t>When you see someone cry -&gt; Your brain feels sad too.</w:t>
        <w:br/>
        <w:t>This is how we connect with each other.</w:t>
      </w:r>
    </w:p>
    <w:p>
      <w:r>
        <w:t>Activities</w:t>
      </w:r>
    </w:p>
    <w:p>
      <w:r>
        <w:t>Activity 1: Emotion Charades</w:t>
      </w:r>
    </w:p>
    <w:p>
      <w:r>
        <w:t>Write emotions on cards (Happy, Sad, Angry, Surprised, Sleepy).</w:t>
        <w:br/>
        <w:t>Pick a card.</w:t>
        <w:br/>
        <w:t>Make the face (No talking!).</w:t>
        <w:br/>
        <w:t>Can your partner guess it?</w:t>
        <w:br/>
        <w:t>Try to do it with JUST your eyes!</w:t>
      </w:r>
    </w:p>
    <w:p>
      <w:r>
        <w:t>Activity 2: The Mirror Game</w:t>
      </w:r>
    </w:p>
    <w:p>
      <w:r>
        <w:t>Stand face-to-face with a partner.</w:t>
        <w:br/>
        <w:t>One person is the "Leader."</w:t>
        <w:br/>
        <w:t>Move slowly (Move arm, tilt head, make a face).</w:t>
        <w:br/>
        <w:t>The other person is the "Mirror." They must copy EXACTLY.</w:t>
        <w:br/>
        <w:t>Switch roles.</w:t>
        <w:br/>
        <w:t>How did it feel to be connected?</w:t>
      </w:r>
    </w:p>
    <w:p>
      <w:r>
        <w:t>Summary</w:t>
      </w:r>
    </w:p>
    <w:p>
      <w:r>
        <w:t>Words are important, but feelings are the foundation. By reading faces and sharing feelings, we build a bridge from one heart to another.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