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Sophisticated Inference, Deep Temporal Models, and Hierarchical POMDPs</w:t>
      </w:r>
    </w:p>
    <w:p>
      <w:r>
        <w:t>Learning Objectives</w:t>
      </w:r>
    </w:p>
    <w:p>
      <w:r>
        <w:t>Derive sophisticated inference : recursive belief updating where the agent models its own future beliefs and actions.  Formalize deep temporal models (multi-step planning) through policy trees and Expected Free Energy evaluation.  Introduce hierarchical POMDPs for multi-timescale planning.   Introduction</w:t>
      </w:r>
    </w:p>
    <w:p>
      <w:r>
        <w:t>Planning is the most computationally demanding component of Active Inference — it requires the agent to evaluate the consequences of action sequences extending into the future. This module develops three levels of mathematical sophistication: basic policy evaluation (flat EFE), sophisticated inference (recursive belief updating), and hierarchical POMDPs (multi-timescale planning).</w:t>
      </w:r>
    </w:p>
    <w:p>
      <w:r>
        <w:t>Key Concepts</w:t>
      </w:r>
    </w:p>
    <w:p>
      <w:r>
        <w:t>1. Deep Temporal Planning</w:t>
      </w:r>
    </w:p>
    <w:p>
      <w:r>
        <w:t>The Expected Free Energy for a policy π of length T is:</w:t>
      </w:r>
    </w:p>
    <w:p>
      <w:r>
        <w:t>G(π) = ∑_{τ=t}^{T} G_τ(π)</w:t>
      </w:r>
    </w:p>
    <w:p>
      <w:r>
        <w:t>where each term evaluates the expected free energy at future time τ under policy π. This requires:</w:t>
      </w:r>
    </w:p>
    <w:p>
      <w:r>
        <w:t>State prediction : q(s_τ | π) = ∑ {s | π)}} B(π_τ) · q(s_{τ-1  Outcome prediction : q(o_τ | π) = A · q(s_τ | π)  EFE evaluation : G_τ(π) = E_q[ln q(s_τ|π) - ln p(o_τ, s_τ)]   The number of policies grows exponentially with planning horizon: K^T policies for K actions over T steps. This necessitates pruning strategies.</w:t>
      </w:r>
    </w:p>
    <w:p>
      <w:r>
        <w:t>2. Sophisticated Inference</w:t>
      </w:r>
    </w:p>
    <w:p>
      <w:r>
        <w:t>Sophisticated inference (Friston et al., 2021) extends basic policy evaluation by having the agent model what it will believe in the future:</w:t>
      </w:r>
    </w:p>
    <w:p>
      <w:r>
        <w:t>q(s_{t+1} | π) → q(s_{t+1} | o_{t+1}, π)</w:t>
      </w:r>
    </w:p>
    <w:p>
      <w:r>
        <w:t>The agent simulates not just future states but future observations and the belief updates they will produce. At each future timestep:</w:t>
      </w:r>
    </w:p>
    <w:p>
      <w:r>
        <w:t>Predict future observation: q(o_{τ+1} | s_{τ+1})  Update future beliefs: q(s_{τ+1} | o_{τ+1}) using Bayesian updating  Evaluate EFE with these updated future beliefs   This recursive structure means the agent anticipates how its own beliefs will change — a form of meta-cognition. The recursion can be extended to arbitrary depth: the agent models what it will believe, about what it will believe, about what it will believe...</w:t>
      </w:r>
    </w:p>
    <w:p>
      <w:r>
        <w:t>3. Hierarchical POMDPs</w:t>
      </w:r>
    </w:p>
    <w:p>
      <w:r>
        <w:t>For multi-timescale planning, the generative model is organized hierarchically:</w:t>
      </w:r>
    </w:p>
    <w:p>
      <w:r>
        <w:t>Level 1 (fast) : p(o | s₁, a₁) — moment-to-moment actions (e.g., individual keystrokes) Level 2 (slow) : p(s₁ | s₂, a₂) — mid-level sub-goals (e.g., typing a word) Level 3 (slowest) : p(s₂ | s₃, a₃) — high-level goals (e.g., writing a paragraph)</w:t>
      </w:r>
    </w:p>
    <w:p>
      <w:r>
        <w:t>Higher levels set contexts (prior preferences, initial states) for lower levels. The temporal scale of each level is determined by its time constant — higher levels evolve more slowly.</w:t>
      </w:r>
    </w:p>
    <w:p>
      <w:r>
        <w:t>The free energy minimization operates across levels: F_total = F₁ + F₂ + F₃</w:t>
      </w:r>
    </w:p>
    <w:p>
      <w:r>
        <w:t>with top-down and bottom-up messages connecting levels, analogous to the perceptual hierarchy but extended to the action-planning domain.</w:t>
      </w:r>
    </w:p>
    <w:p>
      <w:r>
        <w:t>Derivation Exercises</w:t>
      </w:r>
    </w:p>
    <w:p>
      <w:r>
        <w:t>Derive the EFE for a two-step, two-action POMDP. Enumerate all policies and compute G for each.  Show how sophisticated inference modifies the EFE by incorporating future belief updates into the evaluation.  Write the generative model for a two-level hierarchical POMDP and derive the free energy for each level.   Conclusion</w:t>
      </w:r>
    </w:p>
    <w:p>
      <w:r>
        <w:t>Planning completes the Active Inference framework by extending inference into the future — from single-step EFE evaluation through sophisticated recursive belief simulation to multi-timescale hierarchical planning. Together, the eight modules provide the complete mathematical foundation: from Markov Blankets (systems) through generative models (agents), perception, precision, action, learning, communication, and planning — a unified mathematics of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