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04450" w14:textId="3F1B3D88" w:rsidR="00CC69CC" w:rsidRPr="00CC69CC" w:rsidRDefault="00F23D6B" w:rsidP="00F23D6B">
      <w:pPr>
        <w:pStyle w:val="Title"/>
        <w:rPr>
          <w:rFonts w:eastAsia="Times New Roman"/>
          <w:sz w:val="48"/>
          <w:szCs w:val="48"/>
        </w:rPr>
      </w:pPr>
      <w:r>
        <w:rPr>
          <w:rFonts w:eastAsia="Times New Roman"/>
        </w:rPr>
        <w:t>Getting started with the Azure CLI 2.0</w:t>
      </w:r>
    </w:p>
    <w:p w14:paraId="236B641F" w14:textId="77777777" w:rsidR="004F4B57" w:rsidRDefault="00F23D6B" w:rsidP="004F4B57">
      <w:pPr>
        <w:pStyle w:val="Heading1"/>
      </w:pPr>
      <w:r>
        <w:t>Overview</w:t>
      </w:r>
    </w:p>
    <w:p w14:paraId="49507E47" w14:textId="3B2C093E" w:rsidR="00DB42B2" w:rsidRPr="004F4B57" w:rsidRDefault="00DB42B2" w:rsidP="004F4B57">
      <w:pPr>
        <w:pStyle w:val="Heading1"/>
        <w:rPr>
          <w:rFonts w:asciiTheme="minorHAnsi" w:hAnsiTheme="minorHAnsi" w:cstheme="minorHAnsi"/>
          <w:sz w:val="36"/>
        </w:rPr>
      </w:pPr>
      <w:r w:rsidRPr="004F4B57">
        <w:rPr>
          <w:rFonts w:asciiTheme="minorHAnsi" w:hAnsiTheme="minorHAnsi" w:cstheme="minorHAnsi"/>
          <w:color w:val="000000" w:themeColor="text1"/>
          <w:sz w:val="22"/>
          <w:szCs w:val="21"/>
        </w:rPr>
        <w:t xml:space="preserve">The Azure CLI enables you </w:t>
      </w:r>
      <w:r w:rsidR="009C02B4" w:rsidRPr="004F4B57">
        <w:rPr>
          <w:rFonts w:asciiTheme="minorHAnsi" w:hAnsiTheme="minorHAnsi" w:cstheme="minorHAnsi"/>
          <w:color w:val="000000" w:themeColor="text1"/>
          <w:sz w:val="22"/>
          <w:szCs w:val="21"/>
        </w:rPr>
        <w:t xml:space="preserve">to create and manage resource in Azure through a command line interface.  Combining this capability with the new Azure Cloud Shell means you can manage your Azure resources through commands, through a web browser, never having to install a component on your machine.  </w:t>
      </w:r>
    </w:p>
    <w:p w14:paraId="4D6398A7" w14:textId="22466A59" w:rsidR="009C02B4" w:rsidRPr="004F4B57" w:rsidRDefault="009C02B4" w:rsidP="009C02B4">
      <w:pPr>
        <w:pStyle w:val="code-line"/>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If for some reason, writing code against a browser based shell isn’t your thing, you can also </w:t>
      </w:r>
      <w:hyperlink r:id="rId10" w:history="1">
        <w:r w:rsidRPr="004F4B57">
          <w:rPr>
            <w:rStyle w:val="Hyperlink"/>
            <w:rFonts w:asciiTheme="minorHAnsi" w:hAnsiTheme="minorHAnsi" w:cstheme="minorHAnsi"/>
            <w:sz w:val="22"/>
            <w:szCs w:val="21"/>
          </w:rPr>
          <w:t>install the Azure CLI 2.0</w:t>
        </w:r>
      </w:hyperlink>
      <w:r w:rsidRPr="004F4B57">
        <w:rPr>
          <w:rFonts w:asciiTheme="minorHAnsi" w:hAnsiTheme="minorHAnsi" w:cstheme="minorHAnsi"/>
          <w:color w:val="000000" w:themeColor="text1"/>
          <w:sz w:val="22"/>
          <w:szCs w:val="21"/>
        </w:rPr>
        <w:t xml:space="preserve"> on </w:t>
      </w:r>
      <w:hyperlink r:id="rId11" w:anchor="macos" w:history="1">
        <w:r w:rsidRPr="004F4B57">
          <w:rPr>
            <w:rStyle w:val="Hyperlink"/>
            <w:rFonts w:asciiTheme="minorHAnsi" w:hAnsiTheme="minorHAnsi" w:cstheme="minorHAnsi"/>
            <w:sz w:val="22"/>
            <w:szCs w:val="21"/>
          </w:rPr>
          <w:t>MacOS</w:t>
        </w:r>
      </w:hyperlink>
      <w:r w:rsidRPr="004F4B57">
        <w:rPr>
          <w:rFonts w:asciiTheme="minorHAnsi" w:hAnsiTheme="minorHAnsi" w:cstheme="minorHAnsi"/>
          <w:color w:val="000000" w:themeColor="text1"/>
          <w:sz w:val="22"/>
          <w:szCs w:val="21"/>
        </w:rPr>
        <w:t xml:space="preserve">, </w:t>
      </w:r>
      <w:hyperlink r:id="rId12" w:anchor="linux" w:history="1">
        <w:r w:rsidRPr="004F4B57">
          <w:rPr>
            <w:rStyle w:val="Hyperlink"/>
            <w:rFonts w:asciiTheme="minorHAnsi" w:hAnsiTheme="minorHAnsi" w:cstheme="minorHAnsi"/>
            <w:sz w:val="22"/>
            <w:szCs w:val="21"/>
          </w:rPr>
          <w:t>Linux</w:t>
        </w:r>
      </w:hyperlink>
      <w:r w:rsidRPr="004F4B57">
        <w:rPr>
          <w:rFonts w:asciiTheme="minorHAnsi" w:hAnsiTheme="minorHAnsi" w:cstheme="minorHAnsi"/>
          <w:color w:val="000000" w:themeColor="text1"/>
          <w:sz w:val="22"/>
          <w:szCs w:val="21"/>
        </w:rPr>
        <w:t xml:space="preserve">, and </w:t>
      </w:r>
      <w:hyperlink r:id="rId13" w:anchor="windows" w:history="1">
        <w:r w:rsidRPr="004F4B57">
          <w:rPr>
            <w:rStyle w:val="Hyperlink"/>
            <w:rFonts w:asciiTheme="minorHAnsi" w:hAnsiTheme="minorHAnsi" w:cstheme="minorHAnsi"/>
            <w:sz w:val="22"/>
            <w:szCs w:val="21"/>
          </w:rPr>
          <w:t>Windows</w:t>
        </w:r>
      </w:hyperlink>
      <w:r w:rsidRPr="004F4B57">
        <w:rPr>
          <w:rFonts w:asciiTheme="minorHAnsi" w:hAnsiTheme="minorHAnsi" w:cstheme="minorHAnsi"/>
          <w:color w:val="000000" w:themeColor="text1"/>
          <w:sz w:val="22"/>
          <w:szCs w:val="21"/>
        </w:rPr>
        <w:t>.</w:t>
      </w:r>
    </w:p>
    <w:p w14:paraId="5D971DC3" w14:textId="18C337EC" w:rsidR="00DB42B2" w:rsidRDefault="00DB42B2" w:rsidP="00DB42B2">
      <w:pPr>
        <w:pStyle w:val="Heading1"/>
      </w:pPr>
      <w:r>
        <w:t>Objectives</w:t>
      </w:r>
    </w:p>
    <w:p w14:paraId="144506AB" w14:textId="32D10FB9" w:rsidR="00DB42B2" w:rsidRDefault="00B0246C" w:rsidP="00B0246C">
      <w:r>
        <w:t>To introduce you to the Azure CLI 2.0 and the Azure Cloud Shell, letting you see the power of the command-line from the cloud and to let you understand how to accomplish common tasks with the CLI.  No installation of any tooling is required to gain access to the power of the Azure CLI.</w:t>
      </w:r>
    </w:p>
    <w:p w14:paraId="03FE655E" w14:textId="616362AA" w:rsidR="00DB42B2" w:rsidRPr="00DB42B2" w:rsidRDefault="00DB42B2" w:rsidP="00DB42B2">
      <w:pPr>
        <w:pStyle w:val="Heading1"/>
      </w:pPr>
      <w:r>
        <w:t>Prerequisites</w:t>
      </w:r>
    </w:p>
    <w:p w14:paraId="18095974" w14:textId="58016A1B" w:rsidR="00CC69CC" w:rsidRPr="004F4B57" w:rsidRDefault="00CC69CC" w:rsidP="00CC69CC">
      <w:pPr>
        <w:pStyle w:val="code-line"/>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This challenge requires using the Azure CLI in the newly released Azure Cloud Shell. You will not need any other programs or tools besides:</w:t>
      </w:r>
    </w:p>
    <w:p w14:paraId="39B966F2" w14:textId="1DC99968" w:rsidR="00CC69CC" w:rsidRPr="004F4B57" w:rsidRDefault="00CC69CC" w:rsidP="00CC69CC">
      <w:pPr>
        <w:numPr>
          <w:ilvl w:val="0"/>
          <w:numId w:val="2"/>
        </w:numPr>
        <w:spacing w:before="100" w:beforeAutospacing="1" w:after="100" w:afterAutospacing="1" w:line="240" w:lineRule="auto"/>
        <w:rPr>
          <w:rFonts w:eastAsia="Times New Roman" w:cstheme="minorHAnsi"/>
          <w:color w:val="000000" w:themeColor="text1"/>
          <w:szCs w:val="21"/>
        </w:rPr>
      </w:pPr>
      <w:r w:rsidRPr="004F4B57">
        <w:rPr>
          <w:rFonts w:eastAsia="Times New Roman" w:cstheme="minorHAnsi"/>
          <w:color w:val="000000" w:themeColor="text1"/>
          <w:szCs w:val="21"/>
        </w:rPr>
        <w:t>A web browser</w:t>
      </w:r>
    </w:p>
    <w:p w14:paraId="22A43693" w14:textId="77777777" w:rsidR="00DB42B2" w:rsidRPr="004F4B57" w:rsidRDefault="00CC69CC" w:rsidP="00CC69CC">
      <w:pPr>
        <w:numPr>
          <w:ilvl w:val="0"/>
          <w:numId w:val="2"/>
        </w:numPr>
        <w:spacing w:before="100" w:beforeAutospacing="1" w:after="100" w:afterAutospacing="1" w:line="240" w:lineRule="auto"/>
        <w:rPr>
          <w:rFonts w:eastAsia="Times New Roman" w:cstheme="minorHAnsi"/>
          <w:color w:val="000000" w:themeColor="text1"/>
          <w:szCs w:val="21"/>
        </w:rPr>
      </w:pPr>
      <w:r w:rsidRPr="004F4B57">
        <w:rPr>
          <w:rFonts w:eastAsia="Times New Roman" w:cstheme="minorHAnsi"/>
          <w:color w:val="000000" w:themeColor="text1"/>
          <w:szCs w:val="21"/>
        </w:rPr>
        <w:t>An Azure subscription</w:t>
      </w:r>
      <w:r w:rsidR="00DB42B2" w:rsidRPr="004F4B57">
        <w:rPr>
          <w:rFonts w:eastAsia="Times New Roman" w:cstheme="minorHAnsi"/>
          <w:color w:val="000000" w:themeColor="text1"/>
          <w:szCs w:val="21"/>
        </w:rPr>
        <w:t xml:space="preserve"> </w:t>
      </w:r>
    </w:p>
    <w:p w14:paraId="18AF2769" w14:textId="25F1CA49" w:rsidR="00CC69CC" w:rsidRPr="004F4B57" w:rsidRDefault="00DB42B2" w:rsidP="00DB42B2">
      <w:pPr>
        <w:numPr>
          <w:ilvl w:val="1"/>
          <w:numId w:val="2"/>
        </w:numPr>
        <w:spacing w:before="100" w:beforeAutospacing="1" w:after="100" w:afterAutospacing="1" w:line="240" w:lineRule="auto"/>
        <w:rPr>
          <w:rFonts w:eastAsia="Times New Roman" w:cstheme="minorHAnsi"/>
          <w:color w:val="000000" w:themeColor="text1"/>
          <w:szCs w:val="21"/>
        </w:rPr>
      </w:pPr>
      <w:r w:rsidRPr="004F4B57">
        <w:rPr>
          <w:rFonts w:eastAsia="Times New Roman" w:cstheme="minorHAnsi"/>
          <w:color w:val="000000" w:themeColor="text1"/>
          <w:szCs w:val="21"/>
        </w:rPr>
        <w:t xml:space="preserve">If you do not have an active Azure subscription, you can join </w:t>
      </w:r>
      <w:hyperlink r:id="rId14" w:history="1">
        <w:r w:rsidRPr="004F4B57">
          <w:rPr>
            <w:rStyle w:val="Hyperlink"/>
            <w:rFonts w:eastAsia="Times New Roman" w:cstheme="minorHAnsi"/>
            <w:szCs w:val="21"/>
          </w:rPr>
          <w:t>Visual Studio Dev Essentials</w:t>
        </w:r>
      </w:hyperlink>
      <w:r w:rsidRPr="004F4B57">
        <w:rPr>
          <w:rFonts w:eastAsia="Times New Roman" w:cstheme="minorHAnsi"/>
          <w:color w:val="000000" w:themeColor="text1"/>
          <w:szCs w:val="21"/>
        </w:rPr>
        <w:t xml:space="preserve"> to receive a free monthly Azure credit to complete this lab</w:t>
      </w:r>
    </w:p>
    <w:p w14:paraId="7C27E8F0" w14:textId="4CD359C2" w:rsidR="00DB42B2" w:rsidRPr="00DB42B2" w:rsidRDefault="00DB42B2" w:rsidP="00DB42B2">
      <w:pPr>
        <w:pStyle w:val="Heading1"/>
        <w:rPr>
          <w:rStyle w:val="Strong"/>
          <w:b w:val="0"/>
          <w:bCs w:val="0"/>
        </w:rPr>
      </w:pPr>
      <w:r w:rsidRPr="00DB42B2">
        <w:rPr>
          <w:rStyle w:val="Strong"/>
          <w:b w:val="0"/>
          <w:bCs w:val="0"/>
        </w:rPr>
        <w:t>Intended Audience</w:t>
      </w:r>
    </w:p>
    <w:p w14:paraId="2FBC7B4D" w14:textId="6CEC8FAB" w:rsidR="00DB42B2" w:rsidRPr="004F4B57" w:rsidRDefault="00DB42B2" w:rsidP="00CC69CC">
      <w:pPr>
        <w:pStyle w:val="code-line"/>
        <w:rPr>
          <w:rStyle w:val="Strong"/>
          <w:rFonts w:asciiTheme="minorHAnsi" w:hAnsiTheme="minorHAnsi" w:cstheme="minorHAnsi"/>
          <w:b w:val="0"/>
          <w:color w:val="000000" w:themeColor="text1"/>
          <w:sz w:val="22"/>
          <w:szCs w:val="21"/>
        </w:rPr>
      </w:pPr>
      <w:r w:rsidRPr="004F4B57">
        <w:rPr>
          <w:rStyle w:val="Strong"/>
          <w:rFonts w:asciiTheme="minorHAnsi" w:hAnsiTheme="minorHAnsi" w:cstheme="minorHAnsi"/>
          <w:b w:val="0"/>
          <w:color w:val="000000" w:themeColor="text1"/>
          <w:sz w:val="22"/>
          <w:szCs w:val="21"/>
        </w:rPr>
        <w:t>This Quick Start is intended for a</w:t>
      </w:r>
      <w:r w:rsidR="00B0246C" w:rsidRPr="004F4B57">
        <w:rPr>
          <w:rStyle w:val="Strong"/>
          <w:rFonts w:asciiTheme="minorHAnsi" w:hAnsiTheme="minorHAnsi" w:cstheme="minorHAnsi"/>
          <w:b w:val="0"/>
          <w:color w:val="000000" w:themeColor="text1"/>
          <w:sz w:val="22"/>
          <w:szCs w:val="21"/>
        </w:rPr>
        <w:t>nyone who uses Microsoft Azure and wishes to build scripts to accomplish common tasks and simplify their Azure management.</w:t>
      </w:r>
      <w:r w:rsidRPr="004F4B57">
        <w:rPr>
          <w:rStyle w:val="Strong"/>
          <w:rFonts w:asciiTheme="minorHAnsi" w:hAnsiTheme="minorHAnsi" w:cstheme="minorHAnsi"/>
          <w:b w:val="0"/>
          <w:color w:val="000000" w:themeColor="text1"/>
          <w:sz w:val="22"/>
          <w:szCs w:val="21"/>
        </w:rPr>
        <w:t xml:space="preserve"> </w:t>
      </w:r>
    </w:p>
    <w:p w14:paraId="41D72123" w14:textId="38D061A4" w:rsidR="00DB42B2" w:rsidRPr="00DB42B2" w:rsidRDefault="00DB42B2" w:rsidP="00DB42B2">
      <w:pPr>
        <w:pStyle w:val="Heading1"/>
        <w:rPr>
          <w:rStyle w:val="Strong"/>
          <w:b w:val="0"/>
          <w:bCs w:val="0"/>
        </w:rPr>
      </w:pPr>
      <w:r w:rsidRPr="00DB42B2">
        <w:rPr>
          <w:rStyle w:val="Strong"/>
          <w:b w:val="0"/>
          <w:bCs w:val="0"/>
        </w:rPr>
        <w:t>Task 1: Open the Cloud Console</w:t>
      </w:r>
    </w:p>
    <w:p w14:paraId="75621382" w14:textId="77777777" w:rsidR="00DB42B2" w:rsidRPr="004F4B57" w:rsidRDefault="00DB42B2" w:rsidP="00DB42B2">
      <w:pPr>
        <w:pStyle w:val="code-line"/>
        <w:numPr>
          <w:ilvl w:val="0"/>
          <w:numId w:val="5"/>
        </w:numPr>
        <w:spacing w:before="120" w:beforeAutospacing="0" w:after="160" w:afterAutospacing="0"/>
        <w:rPr>
          <w:rStyle w:val="Strong"/>
          <w:rFonts w:asciiTheme="minorHAnsi" w:hAnsiTheme="minorHAnsi" w:cstheme="minorHAnsi"/>
          <w:b w:val="0"/>
          <w:color w:val="000000" w:themeColor="text1"/>
          <w:sz w:val="22"/>
          <w:szCs w:val="21"/>
        </w:rPr>
      </w:pPr>
      <w:r w:rsidRPr="004F4B57">
        <w:rPr>
          <w:rStyle w:val="Strong"/>
          <w:rFonts w:asciiTheme="minorHAnsi" w:hAnsiTheme="minorHAnsi" w:cstheme="minorHAnsi"/>
          <w:b w:val="0"/>
          <w:color w:val="000000" w:themeColor="text1"/>
          <w:sz w:val="22"/>
          <w:szCs w:val="21"/>
        </w:rPr>
        <w:t>Open a web browser</w:t>
      </w:r>
    </w:p>
    <w:p w14:paraId="1287A44A" w14:textId="23BEED3E" w:rsidR="00CC69CC" w:rsidRPr="004F4B57" w:rsidRDefault="00DB42B2" w:rsidP="00DB42B2">
      <w:pPr>
        <w:pStyle w:val="code-line"/>
        <w:numPr>
          <w:ilvl w:val="0"/>
          <w:numId w:val="5"/>
        </w:numPr>
        <w:spacing w:before="120" w:beforeAutospacing="0" w:after="160" w:afterAutospacing="0"/>
        <w:rPr>
          <w:rStyle w:val="Strong"/>
          <w:rFonts w:asciiTheme="minorHAnsi" w:hAnsiTheme="minorHAnsi" w:cstheme="minorHAnsi"/>
          <w:b w:val="0"/>
          <w:color w:val="000000" w:themeColor="text1"/>
          <w:sz w:val="22"/>
          <w:szCs w:val="21"/>
        </w:rPr>
      </w:pPr>
      <w:r w:rsidRPr="004F4B57">
        <w:rPr>
          <w:rStyle w:val="Strong"/>
          <w:rFonts w:asciiTheme="minorHAnsi" w:hAnsiTheme="minorHAnsi" w:cstheme="minorHAnsi"/>
          <w:b w:val="0"/>
          <w:color w:val="000000" w:themeColor="text1"/>
          <w:sz w:val="22"/>
          <w:szCs w:val="21"/>
        </w:rPr>
        <w:t>Navigate to the Azure Portal (</w:t>
      </w:r>
      <w:hyperlink r:id="rId15" w:history="1">
        <w:r w:rsidRPr="004F4B57">
          <w:rPr>
            <w:rStyle w:val="Hyperlink"/>
            <w:rFonts w:asciiTheme="minorHAnsi" w:hAnsiTheme="minorHAnsi" w:cstheme="minorHAnsi"/>
            <w:sz w:val="22"/>
            <w:szCs w:val="21"/>
          </w:rPr>
          <w:t>https://portal.azur</w:t>
        </w:r>
        <w:r w:rsidRPr="004F4B57">
          <w:rPr>
            <w:rStyle w:val="Hyperlink"/>
            <w:rFonts w:asciiTheme="minorHAnsi" w:hAnsiTheme="minorHAnsi" w:cstheme="minorHAnsi"/>
            <w:sz w:val="22"/>
            <w:szCs w:val="21"/>
          </w:rPr>
          <w:t>e</w:t>
        </w:r>
        <w:r w:rsidRPr="004F4B57">
          <w:rPr>
            <w:rStyle w:val="Hyperlink"/>
            <w:rFonts w:asciiTheme="minorHAnsi" w:hAnsiTheme="minorHAnsi" w:cstheme="minorHAnsi"/>
            <w:sz w:val="22"/>
            <w:szCs w:val="21"/>
          </w:rPr>
          <w:t>.com</w:t>
        </w:r>
      </w:hyperlink>
      <w:r w:rsidRPr="004F4B57">
        <w:rPr>
          <w:rStyle w:val="Strong"/>
          <w:rFonts w:asciiTheme="minorHAnsi" w:hAnsiTheme="minorHAnsi" w:cstheme="minorHAnsi"/>
          <w:b w:val="0"/>
          <w:color w:val="000000" w:themeColor="text1"/>
          <w:sz w:val="22"/>
          <w:szCs w:val="21"/>
        </w:rPr>
        <w:t xml:space="preserve">) </w:t>
      </w:r>
    </w:p>
    <w:p w14:paraId="6EA03A37" w14:textId="62156068" w:rsidR="00DB42B2" w:rsidRPr="004F4B57" w:rsidRDefault="00DB42B2" w:rsidP="00DB42B2">
      <w:pPr>
        <w:pStyle w:val="code-line"/>
        <w:numPr>
          <w:ilvl w:val="0"/>
          <w:numId w:val="5"/>
        </w:numPr>
        <w:spacing w:before="120" w:beforeAutospacing="0" w:after="160" w:afterAutospacing="0"/>
        <w:rPr>
          <w:rStyle w:val="Strong"/>
          <w:rFonts w:asciiTheme="minorHAnsi" w:hAnsiTheme="minorHAnsi" w:cstheme="minorHAnsi"/>
          <w:b w:val="0"/>
          <w:color w:val="000000" w:themeColor="text1"/>
          <w:sz w:val="22"/>
          <w:szCs w:val="21"/>
        </w:rPr>
      </w:pPr>
      <w:r w:rsidRPr="004F4B57">
        <w:rPr>
          <w:rStyle w:val="Strong"/>
          <w:rFonts w:asciiTheme="minorHAnsi" w:hAnsiTheme="minorHAnsi" w:cstheme="minorHAnsi"/>
          <w:b w:val="0"/>
          <w:color w:val="000000" w:themeColor="text1"/>
          <w:sz w:val="22"/>
          <w:szCs w:val="21"/>
        </w:rPr>
        <w:t>Login to your Azure subscription</w:t>
      </w:r>
    </w:p>
    <w:p w14:paraId="2BAB9482" w14:textId="77777777" w:rsidR="004F4B57" w:rsidRDefault="004F4B57">
      <w:pPr>
        <w:rPr>
          <w:rStyle w:val="Strong"/>
          <w:rFonts w:cstheme="minorHAnsi"/>
          <w:b w:val="0"/>
          <w:color w:val="000000" w:themeColor="text1"/>
          <w:szCs w:val="21"/>
        </w:rPr>
      </w:pPr>
      <w:r>
        <w:rPr>
          <w:rStyle w:val="Strong"/>
          <w:rFonts w:cstheme="minorHAnsi"/>
          <w:b w:val="0"/>
          <w:color w:val="000000" w:themeColor="text1"/>
          <w:szCs w:val="21"/>
        </w:rPr>
        <w:br w:type="page"/>
      </w:r>
    </w:p>
    <w:p w14:paraId="69206CCD" w14:textId="1AA79FD6" w:rsidR="00DB42B2" w:rsidRPr="004F4B57" w:rsidRDefault="00DB42B2" w:rsidP="00DB42B2">
      <w:pPr>
        <w:pStyle w:val="code-line"/>
        <w:numPr>
          <w:ilvl w:val="0"/>
          <w:numId w:val="5"/>
        </w:numPr>
        <w:spacing w:before="120" w:beforeAutospacing="0" w:after="160" w:afterAutospacing="0"/>
        <w:rPr>
          <w:rStyle w:val="Strong"/>
          <w:rFonts w:asciiTheme="minorHAnsi" w:hAnsiTheme="minorHAnsi" w:cstheme="minorHAnsi"/>
          <w:b w:val="0"/>
          <w:color w:val="000000" w:themeColor="text1"/>
          <w:sz w:val="22"/>
          <w:szCs w:val="21"/>
        </w:rPr>
      </w:pPr>
      <w:r w:rsidRPr="004F4B57">
        <w:rPr>
          <w:rStyle w:val="Strong"/>
          <w:rFonts w:asciiTheme="minorHAnsi" w:hAnsiTheme="minorHAnsi" w:cstheme="minorHAnsi"/>
          <w:b w:val="0"/>
          <w:color w:val="000000" w:themeColor="text1"/>
          <w:sz w:val="22"/>
          <w:szCs w:val="21"/>
        </w:rPr>
        <w:lastRenderedPageBreak/>
        <w:t>Locate the new icon for the “Cloud Shell” in the top Azure menu bar, between the notification bell and the settings gear.  Click the Cloud Shell icon to launch the Cloud Shell interface</w:t>
      </w:r>
    </w:p>
    <w:p w14:paraId="6F64BD0B" w14:textId="48A22284" w:rsidR="00DB42B2" w:rsidRPr="00DB42B2" w:rsidRDefault="00DB42B2" w:rsidP="004F4B57">
      <w:pPr>
        <w:pStyle w:val="code-line"/>
        <w:spacing w:before="120" w:beforeAutospacing="0" w:after="160" w:afterAutospacing="0"/>
        <w:ind w:left="360"/>
        <w:rPr>
          <w:rFonts w:ascii="HelveticaNeue-Light" w:hAnsi="HelveticaNeue-Light"/>
          <w:bCs/>
          <w:color w:val="000000" w:themeColor="text1"/>
          <w:sz w:val="21"/>
          <w:szCs w:val="21"/>
        </w:rPr>
      </w:pPr>
      <w:r>
        <w:rPr>
          <w:noProof/>
        </w:rPr>
        <w:drawing>
          <wp:inline distT="0" distB="0" distL="0" distR="0" wp14:anchorId="0F12F2A7" wp14:editId="505BE98F">
            <wp:extent cx="5943600" cy="1002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2665"/>
                    </a:xfrm>
                    <a:prstGeom prst="rect">
                      <a:avLst/>
                    </a:prstGeom>
                  </pic:spPr>
                </pic:pic>
              </a:graphicData>
            </a:graphic>
          </wp:inline>
        </w:drawing>
      </w:r>
    </w:p>
    <w:p w14:paraId="5A65AFE0" w14:textId="15FB0BFF" w:rsidR="00DB42B2" w:rsidRPr="004F4B57" w:rsidRDefault="00DB42B2" w:rsidP="00DB42B2">
      <w:pPr>
        <w:pStyle w:val="code-line"/>
        <w:numPr>
          <w:ilvl w:val="0"/>
          <w:numId w:val="5"/>
        </w:numPr>
        <w:rPr>
          <w:rStyle w:val="Strong"/>
          <w:rFonts w:asciiTheme="minorHAnsi" w:hAnsiTheme="minorHAnsi" w:cstheme="minorHAnsi"/>
          <w:b w:val="0"/>
          <w:color w:val="000000" w:themeColor="text1"/>
          <w:sz w:val="22"/>
          <w:szCs w:val="21"/>
        </w:rPr>
      </w:pPr>
      <w:r w:rsidRPr="004F4B57">
        <w:rPr>
          <w:rStyle w:val="Strong"/>
          <w:rFonts w:asciiTheme="minorHAnsi" w:hAnsiTheme="minorHAnsi" w:cstheme="minorHAnsi"/>
          <w:b w:val="0"/>
          <w:color w:val="000000" w:themeColor="text1"/>
          <w:sz w:val="22"/>
          <w:szCs w:val="21"/>
        </w:rPr>
        <w:t>Notice that the Azure Cloud Shell interface opens at the bottom of the browser</w:t>
      </w:r>
    </w:p>
    <w:p w14:paraId="3B4BF83E" w14:textId="511E7B8E" w:rsidR="00DB42B2" w:rsidRDefault="00B0246C" w:rsidP="00DB42B2">
      <w:pPr>
        <w:pStyle w:val="code-line"/>
        <w:ind w:left="360"/>
        <w:rPr>
          <w:rStyle w:val="Strong"/>
          <w:rFonts w:ascii="HelveticaNeue-Light" w:hAnsi="HelveticaNeue-Light"/>
          <w:b w:val="0"/>
          <w:color w:val="000000" w:themeColor="text1"/>
          <w:sz w:val="21"/>
          <w:szCs w:val="21"/>
        </w:rPr>
      </w:pPr>
      <w:r>
        <w:rPr>
          <w:noProof/>
        </w:rPr>
        <w:drawing>
          <wp:inline distT="0" distB="0" distL="0" distR="0" wp14:anchorId="1976CD6E" wp14:editId="2B318BE0">
            <wp:extent cx="5943600" cy="4123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3055"/>
                    </a:xfrm>
                    <a:prstGeom prst="rect">
                      <a:avLst/>
                    </a:prstGeom>
                  </pic:spPr>
                </pic:pic>
              </a:graphicData>
            </a:graphic>
          </wp:inline>
        </w:drawing>
      </w:r>
    </w:p>
    <w:p w14:paraId="239E2C32" w14:textId="62B8222C" w:rsidR="001E70A7" w:rsidRPr="004F4B57" w:rsidRDefault="001E70A7" w:rsidP="001E70A7">
      <w:pPr>
        <w:pStyle w:val="Heading1"/>
        <w:rPr>
          <w:rStyle w:val="Strong"/>
          <w:rFonts w:asciiTheme="minorHAnsi" w:hAnsiTheme="minorHAnsi" w:cstheme="minorHAnsi"/>
          <w:b w:val="0"/>
          <w:bCs w:val="0"/>
          <w:sz w:val="36"/>
        </w:rPr>
      </w:pPr>
      <w:r w:rsidRPr="004F4B57">
        <w:rPr>
          <w:rFonts w:asciiTheme="minorHAnsi" w:hAnsiTheme="minorHAnsi" w:cstheme="minorHAnsi"/>
          <w:color w:val="000000" w:themeColor="text1"/>
          <w:sz w:val="22"/>
          <w:szCs w:val="21"/>
        </w:rPr>
        <w:t xml:space="preserve">Now that the shell has loaded, you </w:t>
      </w:r>
      <w:r w:rsidRPr="004F4B57">
        <w:rPr>
          <w:rFonts w:asciiTheme="minorHAnsi" w:hAnsiTheme="minorHAnsi" w:cstheme="minorHAnsi"/>
          <w:color w:val="000000" w:themeColor="text1"/>
          <w:sz w:val="22"/>
          <w:szCs w:val="21"/>
        </w:rPr>
        <w:t>have access the Azure CLI 2.0 under the identity you used to log into Azure.  You can now begin to leverage the Azure CLI commands to script tasks within Azure.</w:t>
      </w:r>
    </w:p>
    <w:p w14:paraId="32B1C9D9" w14:textId="27869A1E" w:rsidR="00CC69CC" w:rsidRPr="001E70A7" w:rsidRDefault="001E70A7" w:rsidP="001E70A7">
      <w:pPr>
        <w:pStyle w:val="Heading1"/>
      </w:pPr>
      <w:r w:rsidRPr="001E70A7">
        <w:rPr>
          <w:rStyle w:val="Strong"/>
          <w:b w:val="0"/>
          <w:bCs w:val="0"/>
        </w:rPr>
        <w:t>Task 2</w:t>
      </w:r>
      <w:r>
        <w:rPr>
          <w:rStyle w:val="Strong"/>
          <w:b w:val="0"/>
          <w:bCs w:val="0"/>
        </w:rPr>
        <w:t xml:space="preserve">: </w:t>
      </w:r>
      <w:r w:rsidR="00CC69CC" w:rsidRPr="001E70A7">
        <w:rPr>
          <w:rStyle w:val="Strong"/>
          <w:b w:val="0"/>
          <w:bCs w:val="0"/>
        </w:rPr>
        <w:t>Check your default subscription</w:t>
      </w:r>
    </w:p>
    <w:p w14:paraId="75F3767B" w14:textId="407EB09B" w:rsidR="001E70A7" w:rsidRPr="004F4B57" w:rsidRDefault="00CC69CC" w:rsidP="00260780">
      <w:pPr>
        <w:pStyle w:val="code-line"/>
        <w:numPr>
          <w:ilvl w:val="0"/>
          <w:numId w:val="7"/>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Let's first make sure we are using the subscription you want.</w:t>
      </w:r>
      <w:r w:rsidR="001E70A7" w:rsidRPr="004F4B57">
        <w:rPr>
          <w:rFonts w:asciiTheme="minorHAnsi" w:hAnsiTheme="minorHAnsi" w:cstheme="minorHAnsi"/>
          <w:color w:val="000000" w:themeColor="text1"/>
          <w:sz w:val="22"/>
          <w:szCs w:val="21"/>
        </w:rPr>
        <w:t xml:space="preserve">  To do this, let’s look at the Azure subscriptions you have access to, and the different formats we can use to output data in the Cloud Shell using the Azure CLI.</w:t>
      </w:r>
    </w:p>
    <w:p w14:paraId="3D5AC61B" w14:textId="7DCF08ED" w:rsidR="00CC69CC" w:rsidRPr="004F4B57" w:rsidRDefault="00CC69CC" w:rsidP="001E70A7">
      <w:pPr>
        <w:pStyle w:val="code-line"/>
        <w:ind w:left="360"/>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We provide different outputs depending on your workflows and preferences. </w:t>
      </w:r>
    </w:p>
    <w:p w14:paraId="5E6EBF44"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lastRenderedPageBreak/>
        <w:t>// with the default JSON style output</w:t>
      </w:r>
    </w:p>
    <w:p w14:paraId="59AC7C27"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xml:space="preserve">$ az account list </w:t>
      </w:r>
    </w:p>
    <w:p w14:paraId="4923C5F3"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p>
    <w:p w14:paraId="7C6DD6B0"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with Table style output</w:t>
      </w:r>
    </w:p>
    <w:p w14:paraId="1CD20EDB"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account list -o table</w:t>
      </w:r>
    </w:p>
    <w:p w14:paraId="4190B735"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p>
    <w:p w14:paraId="67D14950"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with GREP-able output</w:t>
      </w:r>
    </w:p>
    <w:p w14:paraId="62F672D4" w14:textId="77777777" w:rsidR="00CC69CC" w:rsidRPr="00CC69CC" w:rsidRDefault="00CC69CC" w:rsidP="001E70A7">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account list -o tsv</w:t>
      </w:r>
    </w:p>
    <w:p w14:paraId="23A01705" w14:textId="53A4EAB2" w:rsidR="00CC69CC" w:rsidRPr="004F4B57" w:rsidRDefault="001E70A7" w:rsidP="001E70A7">
      <w:pPr>
        <w:pStyle w:val="code-line"/>
        <w:numPr>
          <w:ilvl w:val="0"/>
          <w:numId w:val="7"/>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[Optional] If you have more than one Azure subscription, you may wish to change the default subscription when you log in.  </w:t>
      </w:r>
      <w:r w:rsidR="00CC69CC" w:rsidRPr="004F4B57">
        <w:rPr>
          <w:rFonts w:asciiTheme="minorHAnsi" w:hAnsiTheme="minorHAnsi" w:cstheme="minorHAnsi"/>
          <w:color w:val="000000" w:themeColor="text1"/>
          <w:sz w:val="22"/>
          <w:szCs w:val="21"/>
        </w:rPr>
        <w:t>If you want to change your default subscription, use</w:t>
      </w:r>
      <w:r w:rsidR="004110BC" w:rsidRPr="004F4B57">
        <w:rPr>
          <w:rFonts w:asciiTheme="minorHAnsi" w:hAnsiTheme="minorHAnsi" w:cstheme="minorHAnsi"/>
          <w:color w:val="000000" w:themeColor="text1"/>
          <w:sz w:val="22"/>
          <w:szCs w:val="21"/>
        </w:rPr>
        <w:t xml:space="preserve"> the following command </w:t>
      </w:r>
    </w:p>
    <w:p w14:paraId="78CC99A9" w14:textId="48A05CEC" w:rsidR="004110BC" w:rsidRPr="004F4B57" w:rsidRDefault="004110BC" w:rsidP="004110BC">
      <w:pPr>
        <w:pStyle w:val="code-line"/>
        <w:numPr>
          <w:ilvl w:val="1"/>
          <w:numId w:val="7"/>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If the subscription name contains spaces, put the subscription name in double quotes</w:t>
      </w:r>
    </w:p>
    <w:p w14:paraId="161168C2" w14:textId="4BCD9791" w:rsidR="004110BC" w:rsidRPr="00CC69CC" w:rsidRDefault="00CC69CC" w:rsidP="004110BC">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account set --subscription [name or id]</w:t>
      </w:r>
    </w:p>
    <w:p w14:paraId="41665D29" w14:textId="4D44601E" w:rsidR="00CC69CC" w:rsidRPr="001E70A7" w:rsidRDefault="001E70A7" w:rsidP="001E70A7">
      <w:pPr>
        <w:pStyle w:val="Heading1"/>
      </w:pPr>
      <w:r>
        <w:rPr>
          <w:rStyle w:val="Strong"/>
          <w:b w:val="0"/>
          <w:bCs w:val="0"/>
        </w:rPr>
        <w:t xml:space="preserve">Task 3: </w:t>
      </w:r>
      <w:r w:rsidR="00CC69CC" w:rsidRPr="001E70A7">
        <w:rPr>
          <w:rStyle w:val="Strong"/>
          <w:b w:val="0"/>
          <w:bCs w:val="0"/>
        </w:rPr>
        <w:t>Create a new resource group</w:t>
      </w:r>
    </w:p>
    <w:p w14:paraId="0F10B634" w14:textId="694405B0" w:rsidR="00CC69CC" w:rsidRPr="004F4B57" w:rsidRDefault="00CC69CC" w:rsidP="001E70A7">
      <w:pPr>
        <w:pStyle w:val="code-line"/>
        <w:numPr>
          <w:ilvl w:val="0"/>
          <w:numId w:val="8"/>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A good first step for exploring Azure is to create a new Resource Group to experiment in. Let's look at the resource group commands and find how to create </w:t>
      </w:r>
      <w:r w:rsidR="004110BC" w:rsidRPr="004F4B57">
        <w:rPr>
          <w:rFonts w:asciiTheme="minorHAnsi" w:hAnsiTheme="minorHAnsi" w:cstheme="minorHAnsi"/>
          <w:color w:val="000000" w:themeColor="text1"/>
          <w:sz w:val="22"/>
          <w:szCs w:val="21"/>
        </w:rPr>
        <w:t>a resource group</w:t>
      </w:r>
      <w:r w:rsidRPr="004F4B57">
        <w:rPr>
          <w:rFonts w:asciiTheme="minorHAnsi" w:hAnsiTheme="minorHAnsi" w:cstheme="minorHAnsi"/>
          <w:color w:val="000000" w:themeColor="text1"/>
          <w:sz w:val="22"/>
          <w:szCs w:val="21"/>
        </w:rPr>
        <w:t>:</w:t>
      </w:r>
    </w:p>
    <w:p w14:paraId="0F2AA73C" w14:textId="77777777" w:rsidR="00CC69CC" w:rsidRPr="00CC69CC" w:rsidRDefault="00CC69CC" w:rsidP="004110BC">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Using in-tool help</w:t>
      </w:r>
    </w:p>
    <w:p w14:paraId="725E6111" w14:textId="719B1138" w:rsidR="00CC69CC" w:rsidRDefault="00CC69CC" w:rsidP="004110BC">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group -h</w:t>
      </w:r>
    </w:p>
    <w:p w14:paraId="088BA715" w14:textId="77777777" w:rsidR="004110BC" w:rsidRDefault="004110BC" w:rsidP="004110BC">
      <w:pPr>
        <w:pStyle w:val="HTMLPreformatted"/>
        <w:spacing w:line="285" w:lineRule="atLeast"/>
        <w:ind w:left="360"/>
        <w:rPr>
          <w:rFonts w:ascii="Menlo" w:hAnsi="Menlo" w:cs="Menlo"/>
          <w:color w:val="000000" w:themeColor="text1"/>
          <w:sz w:val="21"/>
          <w:szCs w:val="21"/>
        </w:rPr>
      </w:pPr>
    </w:p>
    <w:p w14:paraId="12714CEF" w14:textId="753298FC" w:rsidR="004110BC" w:rsidRPr="004F4B57" w:rsidRDefault="004110BC" w:rsidP="004110BC">
      <w:pPr>
        <w:pStyle w:val="HTMLPreformatted"/>
        <w:spacing w:line="285" w:lineRule="atLeast"/>
        <w:ind w:left="360"/>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You will see there is a “Create” command to “Create a new resource group.”</w:t>
      </w:r>
    </w:p>
    <w:p w14:paraId="3123FBE6" w14:textId="7EE4A1BA" w:rsidR="004110BC" w:rsidRPr="004F4B57" w:rsidRDefault="004110BC" w:rsidP="004110BC">
      <w:pPr>
        <w:pStyle w:val="HTMLPreformatted"/>
        <w:spacing w:line="285" w:lineRule="atLeast"/>
        <w:ind w:left="360"/>
        <w:rPr>
          <w:rFonts w:asciiTheme="minorHAnsi" w:hAnsiTheme="minorHAnsi" w:cstheme="minorHAnsi"/>
          <w:color w:val="000000" w:themeColor="text1"/>
          <w:sz w:val="22"/>
          <w:szCs w:val="21"/>
        </w:rPr>
      </w:pPr>
    </w:p>
    <w:p w14:paraId="241D5535" w14:textId="72203843" w:rsidR="000556C4" w:rsidRDefault="000556C4" w:rsidP="004110BC">
      <w:pPr>
        <w:pStyle w:val="HTMLPreformatted"/>
        <w:spacing w:line="285" w:lineRule="atLeast"/>
        <w:ind w:left="360"/>
        <w:rPr>
          <w:rFonts w:ascii="HelveticaNeue-Light" w:hAnsi="HelveticaNeue-Light" w:cs="Times New Roman"/>
          <w:color w:val="000000" w:themeColor="text1"/>
          <w:sz w:val="21"/>
          <w:szCs w:val="21"/>
        </w:rPr>
      </w:pPr>
      <w:r>
        <w:rPr>
          <w:noProof/>
        </w:rPr>
        <w:drawing>
          <wp:inline distT="0" distB="0" distL="0" distR="0" wp14:anchorId="591B5940" wp14:editId="5099ADA0">
            <wp:extent cx="5943600" cy="1751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1330"/>
                    </a:xfrm>
                    <a:prstGeom prst="rect">
                      <a:avLst/>
                    </a:prstGeom>
                  </pic:spPr>
                </pic:pic>
              </a:graphicData>
            </a:graphic>
          </wp:inline>
        </w:drawing>
      </w:r>
    </w:p>
    <w:p w14:paraId="6A951E71" w14:textId="77777777" w:rsidR="000556C4" w:rsidRDefault="000556C4" w:rsidP="004110BC">
      <w:pPr>
        <w:pStyle w:val="HTMLPreformatted"/>
        <w:spacing w:line="285" w:lineRule="atLeast"/>
        <w:ind w:left="360"/>
        <w:rPr>
          <w:rFonts w:ascii="HelveticaNeue-Light" w:hAnsi="HelveticaNeue-Light" w:cs="Times New Roman"/>
          <w:color w:val="000000" w:themeColor="text1"/>
          <w:sz w:val="21"/>
          <w:szCs w:val="21"/>
        </w:rPr>
      </w:pPr>
    </w:p>
    <w:p w14:paraId="57B334E8" w14:textId="77777777" w:rsidR="00D00BAF" w:rsidRPr="004F4B57" w:rsidRDefault="004110BC" w:rsidP="00D00BAF">
      <w:pPr>
        <w:pStyle w:val="HTMLPreformatted"/>
        <w:numPr>
          <w:ilvl w:val="0"/>
          <w:numId w:val="8"/>
        </w:numPr>
        <w:spacing w:line="285" w:lineRule="atLeast"/>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To determine what parameters the “Create” command expects, we can </w:t>
      </w:r>
      <w:r w:rsidR="00D00BAF" w:rsidRPr="004F4B57">
        <w:rPr>
          <w:rFonts w:asciiTheme="minorHAnsi" w:hAnsiTheme="minorHAnsi" w:cstheme="minorHAnsi"/>
          <w:color w:val="000000" w:themeColor="text1"/>
          <w:sz w:val="22"/>
          <w:szCs w:val="21"/>
        </w:rPr>
        <w:t>scope our help request to that command</w:t>
      </w:r>
    </w:p>
    <w:p w14:paraId="0A09D008" w14:textId="77777777" w:rsidR="00D00BAF" w:rsidRDefault="00D00BAF" w:rsidP="00CC69CC">
      <w:pPr>
        <w:pStyle w:val="HTMLPreformatted"/>
        <w:spacing w:line="285" w:lineRule="atLeast"/>
        <w:rPr>
          <w:rFonts w:ascii="Menlo" w:hAnsi="Menlo" w:cs="Menlo"/>
          <w:color w:val="000000" w:themeColor="text1"/>
          <w:sz w:val="21"/>
          <w:szCs w:val="21"/>
        </w:rPr>
      </w:pPr>
    </w:p>
    <w:p w14:paraId="2838244E" w14:textId="2942FDA8" w:rsidR="00CC69CC" w:rsidRPr="00CC69CC" w:rsidRDefault="00CC69CC" w:rsidP="00D00BA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group create -h</w:t>
      </w:r>
    </w:p>
    <w:p w14:paraId="0CD58394" w14:textId="77777777" w:rsidR="00CC69CC" w:rsidRPr="00CC69CC" w:rsidRDefault="00CC69CC" w:rsidP="00D00BA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w:t>
      </w:r>
    </w:p>
    <w:p w14:paraId="762583ED" w14:textId="77777777" w:rsidR="00CC69CC" w:rsidRPr="00CC69CC" w:rsidRDefault="00CC69CC" w:rsidP="00D00BA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Arguments</w:t>
      </w:r>
    </w:p>
    <w:p w14:paraId="18432006" w14:textId="77777777" w:rsidR="00CC69CC" w:rsidRPr="00CC69CC" w:rsidRDefault="00CC69CC" w:rsidP="00D00BA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xml:space="preserve">    --location -l [Required]: Location. You can configure the default location using 'az configure --defaults location=&lt;location&gt;'.</w:t>
      </w:r>
    </w:p>
    <w:p w14:paraId="623042A5" w14:textId="77777777" w:rsidR="00CC69CC" w:rsidRPr="00CC69CC" w:rsidRDefault="00CC69CC" w:rsidP="00D00BA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lastRenderedPageBreak/>
        <w:t xml:space="preserve">    --name -n     [Required]: Name of the new resource group.</w:t>
      </w:r>
    </w:p>
    <w:p w14:paraId="7079A42E" w14:textId="371E631F" w:rsidR="00CC69CC" w:rsidRDefault="00CC69CC" w:rsidP="00D00BA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w:t>
      </w:r>
    </w:p>
    <w:p w14:paraId="23CD6B50" w14:textId="77777777" w:rsidR="00D00BAF" w:rsidRPr="00CC69CC" w:rsidRDefault="00D00BAF" w:rsidP="00D00BAF">
      <w:pPr>
        <w:pStyle w:val="HTMLPreformatted"/>
        <w:spacing w:line="285" w:lineRule="atLeast"/>
        <w:ind w:left="360"/>
        <w:rPr>
          <w:rFonts w:ascii="Menlo" w:hAnsi="Menlo" w:cs="Menlo"/>
          <w:color w:val="000000" w:themeColor="text1"/>
          <w:sz w:val="21"/>
          <w:szCs w:val="21"/>
        </w:rPr>
      </w:pPr>
    </w:p>
    <w:p w14:paraId="7AE0FCC7" w14:textId="45B8F1CC" w:rsidR="00D00BAF" w:rsidRPr="004F4B57" w:rsidRDefault="00D00BAF" w:rsidP="00D00BAF">
      <w:pPr>
        <w:pStyle w:val="HTMLPreformatted"/>
        <w:numPr>
          <w:ilvl w:val="0"/>
          <w:numId w:val="8"/>
        </w:numPr>
        <w:spacing w:line="285" w:lineRule="atLeast"/>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Now that we what the </w:t>
      </w:r>
      <w:r w:rsidRPr="004F4B57">
        <w:rPr>
          <w:rFonts w:asciiTheme="minorHAnsi" w:hAnsiTheme="minorHAnsi" w:cstheme="minorHAnsi"/>
          <w:color w:val="000000" w:themeColor="text1"/>
          <w:sz w:val="22"/>
          <w:szCs w:val="21"/>
        </w:rPr>
        <w:t xml:space="preserve">command expects </w:t>
      </w:r>
      <w:r w:rsidRPr="004F4B57">
        <w:rPr>
          <w:rFonts w:asciiTheme="minorHAnsi" w:hAnsiTheme="minorHAnsi" w:cstheme="minorHAnsi"/>
          <w:color w:val="000000" w:themeColor="text1"/>
          <w:sz w:val="22"/>
          <w:szCs w:val="21"/>
        </w:rPr>
        <w:t xml:space="preserve">for parameters, we can </w:t>
      </w:r>
      <w:r w:rsidRPr="004F4B57">
        <w:rPr>
          <w:rFonts w:asciiTheme="minorHAnsi" w:hAnsiTheme="minorHAnsi" w:cstheme="minorHAnsi"/>
          <w:color w:val="000000" w:themeColor="text1"/>
          <w:sz w:val="22"/>
          <w:szCs w:val="21"/>
        </w:rPr>
        <w:t>create our resource group with the Azure CLI:</w:t>
      </w:r>
    </w:p>
    <w:p w14:paraId="059C7CAA" w14:textId="77777777" w:rsidR="00CC69CC" w:rsidRPr="00CC69CC" w:rsidRDefault="00CC69CC" w:rsidP="00CC69CC">
      <w:pPr>
        <w:pStyle w:val="HTMLPreformatted"/>
        <w:spacing w:line="285" w:lineRule="atLeast"/>
        <w:rPr>
          <w:rFonts w:ascii="Menlo" w:hAnsi="Menlo" w:cs="Menlo"/>
          <w:color w:val="000000" w:themeColor="text1"/>
          <w:sz w:val="21"/>
          <w:szCs w:val="21"/>
        </w:rPr>
      </w:pPr>
    </w:p>
    <w:p w14:paraId="5F673449" w14:textId="6320F786" w:rsidR="00CC69CC" w:rsidRDefault="00CC69CC" w:rsidP="00D00BA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group create -l westus -n Build17QS1</w:t>
      </w:r>
    </w:p>
    <w:p w14:paraId="02C4B669" w14:textId="54B57EB7" w:rsidR="00D00BAF" w:rsidRDefault="00D00BAF" w:rsidP="00D00BAF">
      <w:pPr>
        <w:pStyle w:val="HTMLPreformatted"/>
        <w:spacing w:line="285" w:lineRule="atLeast"/>
        <w:ind w:left="360"/>
        <w:rPr>
          <w:rFonts w:ascii="Menlo" w:hAnsi="Menlo" w:cs="Menlo"/>
          <w:color w:val="000000" w:themeColor="text1"/>
          <w:sz w:val="21"/>
          <w:szCs w:val="21"/>
        </w:rPr>
      </w:pPr>
    </w:p>
    <w:p w14:paraId="51CB2831" w14:textId="7F1A4E97" w:rsidR="00D00BAF" w:rsidRPr="004F4B57" w:rsidRDefault="00D00BAF" w:rsidP="00D00BAF">
      <w:pPr>
        <w:pStyle w:val="HTMLPreformatted"/>
        <w:spacing w:line="285" w:lineRule="atLeast"/>
        <w:ind w:left="360"/>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You will see a “provisioningState” of “Succeeded” once the Resource Group is provisioned</w:t>
      </w:r>
    </w:p>
    <w:p w14:paraId="65BA630B" w14:textId="513796D4" w:rsidR="00D00BAF" w:rsidRPr="00CC69CC" w:rsidRDefault="00D00BAF" w:rsidP="00D00BAF">
      <w:pPr>
        <w:pStyle w:val="HTMLPreformatted"/>
        <w:spacing w:line="285" w:lineRule="atLeast"/>
        <w:ind w:left="360"/>
        <w:rPr>
          <w:rFonts w:ascii="Menlo" w:hAnsi="Menlo" w:cs="Menlo"/>
          <w:color w:val="000000" w:themeColor="text1"/>
          <w:sz w:val="21"/>
          <w:szCs w:val="21"/>
        </w:rPr>
      </w:pPr>
      <w:r>
        <w:rPr>
          <w:noProof/>
        </w:rPr>
        <w:drawing>
          <wp:inline distT="0" distB="0" distL="0" distR="0" wp14:anchorId="5CA23667" wp14:editId="5F68DB64">
            <wp:extent cx="5943600"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41425"/>
                    </a:xfrm>
                    <a:prstGeom prst="rect">
                      <a:avLst/>
                    </a:prstGeom>
                  </pic:spPr>
                </pic:pic>
              </a:graphicData>
            </a:graphic>
          </wp:inline>
        </w:drawing>
      </w:r>
    </w:p>
    <w:p w14:paraId="154DCD02" w14:textId="0B5C89BC" w:rsidR="00CC69CC" w:rsidRPr="000556C4" w:rsidRDefault="000556C4" w:rsidP="000556C4">
      <w:pPr>
        <w:pStyle w:val="Heading1"/>
      </w:pPr>
      <w:r w:rsidRPr="000556C4">
        <w:rPr>
          <w:rStyle w:val="Strong"/>
          <w:b w:val="0"/>
          <w:bCs w:val="0"/>
        </w:rPr>
        <w:t xml:space="preserve">Task 4: </w:t>
      </w:r>
      <w:r w:rsidR="00CC69CC" w:rsidRPr="000556C4">
        <w:rPr>
          <w:rStyle w:val="Strong"/>
          <w:b w:val="0"/>
          <w:bCs w:val="0"/>
        </w:rPr>
        <w:t xml:space="preserve">Create a new Linux </w:t>
      </w:r>
      <w:r>
        <w:rPr>
          <w:rStyle w:val="Strong"/>
          <w:b w:val="0"/>
          <w:bCs w:val="0"/>
        </w:rPr>
        <w:t>VM</w:t>
      </w:r>
    </w:p>
    <w:p w14:paraId="64BE7C33" w14:textId="73DDFD61" w:rsidR="00CC69CC" w:rsidRPr="004F4B57" w:rsidRDefault="00CC69CC" w:rsidP="000556C4">
      <w:pPr>
        <w:pStyle w:val="code-line"/>
        <w:numPr>
          <w:ilvl w:val="0"/>
          <w:numId w:val="9"/>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Each application uses different Azure services, but let's start with the common task of creating a VM. </w:t>
      </w:r>
      <w:r w:rsidR="000556C4" w:rsidRPr="004F4B57">
        <w:rPr>
          <w:rFonts w:asciiTheme="minorHAnsi" w:hAnsiTheme="minorHAnsi" w:cstheme="minorHAnsi"/>
          <w:color w:val="000000" w:themeColor="text1"/>
          <w:sz w:val="22"/>
          <w:szCs w:val="21"/>
        </w:rPr>
        <w:t>Let us first see what arguments are needed by the Azure CLI to create a VM</w:t>
      </w:r>
    </w:p>
    <w:p w14:paraId="7AAF8C63" w14:textId="77777777" w:rsidR="00CC69CC" w:rsidRPr="00CC69CC" w:rsidRDefault="00CC69CC" w:rsidP="000556C4">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Starting from an example</w:t>
      </w:r>
    </w:p>
    <w:p w14:paraId="3BA9A654" w14:textId="58B9FBC8" w:rsidR="00CC69CC" w:rsidRDefault="00CC69CC" w:rsidP="000556C4">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xml:space="preserve">$ az vm create -h </w:t>
      </w:r>
    </w:p>
    <w:p w14:paraId="71FD1F9D" w14:textId="16CC6C98" w:rsidR="000556C4" w:rsidRDefault="000556C4" w:rsidP="000556C4">
      <w:pPr>
        <w:pStyle w:val="HTMLPreformatted"/>
        <w:spacing w:line="285" w:lineRule="atLeast"/>
        <w:ind w:left="360"/>
        <w:rPr>
          <w:rFonts w:ascii="Menlo" w:hAnsi="Menlo" w:cs="Menlo"/>
          <w:color w:val="000000" w:themeColor="text1"/>
          <w:sz w:val="21"/>
          <w:szCs w:val="21"/>
        </w:rPr>
      </w:pPr>
    </w:p>
    <w:p w14:paraId="3B6ED2B8" w14:textId="0BB0C8EE" w:rsidR="000556C4" w:rsidRPr="004F4B57" w:rsidRDefault="000556C4" w:rsidP="000556C4">
      <w:pPr>
        <w:pStyle w:val="HTMLPreformatted"/>
        <w:spacing w:line="285" w:lineRule="atLeast"/>
        <w:ind w:left="360"/>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Note that the required arguments are name (-n) and resource-group (-g).  For our scenario, we will provide an image, but note that per the argument descriptions you can also attach to an existing OS disk.</w:t>
      </w:r>
    </w:p>
    <w:p w14:paraId="765EC1CC" w14:textId="77777777" w:rsidR="00CC69CC" w:rsidRPr="004F4B57" w:rsidRDefault="00CC69CC" w:rsidP="00CC69CC">
      <w:pPr>
        <w:pStyle w:val="HTMLPreformatted"/>
        <w:spacing w:line="285" w:lineRule="atLeast"/>
        <w:rPr>
          <w:rFonts w:asciiTheme="minorHAnsi" w:hAnsiTheme="minorHAnsi" w:cstheme="minorHAnsi"/>
          <w:color w:val="000000" w:themeColor="text1"/>
          <w:sz w:val="22"/>
          <w:szCs w:val="21"/>
        </w:rPr>
      </w:pPr>
    </w:p>
    <w:p w14:paraId="1487F26A" w14:textId="626D2112" w:rsidR="000556C4" w:rsidRPr="004F4B57" w:rsidRDefault="000556C4" w:rsidP="000556C4">
      <w:pPr>
        <w:pStyle w:val="HTMLPreformatted"/>
        <w:numPr>
          <w:ilvl w:val="0"/>
          <w:numId w:val="9"/>
        </w:numPr>
        <w:spacing w:line="285" w:lineRule="atLeast"/>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Now that we know the required arguments, let’s create a VM using an Ubuntu image</w:t>
      </w:r>
      <w:r w:rsidR="00645861" w:rsidRPr="004F4B57">
        <w:rPr>
          <w:rFonts w:asciiTheme="minorHAnsi" w:hAnsiTheme="minorHAnsi" w:cstheme="minorHAnsi"/>
          <w:color w:val="000000" w:themeColor="text1"/>
          <w:sz w:val="22"/>
          <w:szCs w:val="21"/>
        </w:rPr>
        <w:t xml:space="preserve">.  If we forget an argument along the way, we can use [tab][tab] command to look up arguments or to assist with auto-complete, if we know (or can guess!) the first letter of the argument, here are a few examples: </w:t>
      </w:r>
    </w:p>
    <w:p w14:paraId="0B20A52A" w14:textId="77777777" w:rsidR="000556C4" w:rsidRDefault="000556C4" w:rsidP="00CC69CC">
      <w:pPr>
        <w:pStyle w:val="HTMLPreformatted"/>
        <w:spacing w:line="285" w:lineRule="atLeast"/>
        <w:rPr>
          <w:rFonts w:ascii="Menlo" w:hAnsi="Menlo" w:cs="Menlo"/>
          <w:color w:val="000000" w:themeColor="text1"/>
          <w:sz w:val="21"/>
          <w:szCs w:val="21"/>
        </w:rPr>
      </w:pPr>
    </w:p>
    <w:p w14:paraId="140B06F8"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Find a command</w:t>
      </w:r>
    </w:p>
    <w:p w14:paraId="06170907"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c[tab, tab]</w:t>
      </w:r>
    </w:p>
    <w:p w14:paraId="3CC1F61C"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capture</w:t>
      </w:r>
      <w:r w:rsidRPr="00CC69CC">
        <w:rPr>
          <w:rFonts w:ascii="Menlo" w:hAnsi="Menlo" w:cs="Menlo"/>
          <w:color w:val="000000" w:themeColor="text1"/>
          <w:sz w:val="21"/>
          <w:szCs w:val="21"/>
        </w:rPr>
        <w:tab/>
        <w:t>convert</w:t>
      </w:r>
      <w:r w:rsidRPr="00CC69CC">
        <w:rPr>
          <w:rFonts w:ascii="Menlo" w:hAnsi="Menlo" w:cs="Menlo"/>
          <w:color w:val="000000" w:themeColor="text1"/>
          <w:sz w:val="21"/>
          <w:szCs w:val="21"/>
        </w:rPr>
        <w:tab/>
        <w:t>create</w:t>
      </w:r>
    </w:p>
    <w:p w14:paraId="780B5C39" w14:textId="63B2B34D" w:rsidR="00CC69CC" w:rsidRDefault="00CC69CC" w:rsidP="00CC69CC">
      <w:pPr>
        <w:pStyle w:val="HTMLPreformatted"/>
        <w:spacing w:line="285" w:lineRule="atLeast"/>
        <w:rPr>
          <w:rFonts w:ascii="Menlo" w:hAnsi="Menlo" w:cs="Menlo"/>
          <w:color w:val="000000" w:themeColor="text1"/>
          <w:sz w:val="21"/>
          <w:szCs w:val="21"/>
        </w:rPr>
      </w:pPr>
    </w:p>
    <w:p w14:paraId="59957C6B" w14:textId="0D5A3B19" w:rsidR="00645861" w:rsidRDefault="00645861" w:rsidP="00645861">
      <w:pPr>
        <w:pStyle w:val="HTMLPreformatted"/>
        <w:spacing w:line="285" w:lineRule="atLeast"/>
        <w:ind w:left="360"/>
        <w:rPr>
          <w:rFonts w:ascii="Menlo" w:hAnsi="Menlo" w:cs="Menlo"/>
          <w:color w:val="000000" w:themeColor="text1"/>
          <w:sz w:val="21"/>
          <w:szCs w:val="21"/>
        </w:rPr>
      </w:pPr>
      <w:r>
        <w:rPr>
          <w:noProof/>
        </w:rPr>
        <w:drawing>
          <wp:inline distT="0" distB="0" distL="0" distR="0" wp14:anchorId="5999F2F1" wp14:editId="0209DE9F">
            <wp:extent cx="1720938" cy="444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0938" cy="444523"/>
                    </a:xfrm>
                    <a:prstGeom prst="rect">
                      <a:avLst/>
                    </a:prstGeom>
                  </pic:spPr>
                </pic:pic>
              </a:graphicData>
            </a:graphic>
          </wp:inline>
        </w:drawing>
      </w:r>
    </w:p>
    <w:p w14:paraId="380DAEF8" w14:textId="77777777" w:rsidR="00645861" w:rsidRPr="00CC69CC" w:rsidRDefault="00645861" w:rsidP="00CC69CC">
      <w:pPr>
        <w:pStyle w:val="HTMLPreformatted"/>
        <w:spacing w:line="285" w:lineRule="atLeast"/>
        <w:rPr>
          <w:rFonts w:ascii="Menlo" w:hAnsi="Menlo" w:cs="Menlo"/>
          <w:color w:val="000000" w:themeColor="text1"/>
          <w:sz w:val="21"/>
          <w:szCs w:val="21"/>
        </w:rPr>
      </w:pPr>
    </w:p>
    <w:p w14:paraId="66DDDE8E" w14:textId="2A88F7BD"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Look up a resource value</w:t>
      </w:r>
    </w:p>
    <w:p w14:paraId="68AFE47F"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create -g [tab][tab]</w:t>
      </w:r>
    </w:p>
    <w:p w14:paraId="3EDDC017" w14:textId="0F0E0085" w:rsid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Build17QS1      DemoResource</w:t>
      </w:r>
    </w:p>
    <w:p w14:paraId="2736A53E" w14:textId="3EAC65F8" w:rsidR="00645861" w:rsidRDefault="00645861" w:rsidP="00645861">
      <w:pPr>
        <w:pStyle w:val="HTMLPreformatted"/>
        <w:spacing w:line="285" w:lineRule="atLeast"/>
        <w:ind w:left="360"/>
        <w:rPr>
          <w:rFonts w:ascii="Menlo" w:hAnsi="Menlo" w:cs="Menlo"/>
          <w:color w:val="000000" w:themeColor="text1"/>
          <w:sz w:val="21"/>
          <w:szCs w:val="21"/>
        </w:rPr>
      </w:pPr>
    </w:p>
    <w:p w14:paraId="10C205DA" w14:textId="08B2A875" w:rsidR="00645861" w:rsidRPr="00CC69CC" w:rsidRDefault="00645861" w:rsidP="00645861">
      <w:pPr>
        <w:pStyle w:val="HTMLPreformatted"/>
        <w:spacing w:line="285" w:lineRule="atLeast"/>
        <w:ind w:left="360"/>
        <w:rPr>
          <w:rFonts w:ascii="Menlo" w:hAnsi="Menlo" w:cs="Menlo"/>
          <w:color w:val="000000" w:themeColor="text1"/>
          <w:sz w:val="21"/>
          <w:szCs w:val="21"/>
        </w:rPr>
      </w:pPr>
      <w:r>
        <w:rPr>
          <w:rFonts w:ascii="Menlo" w:hAnsi="Menlo" w:cs="Menlo"/>
          <w:color w:val="000000" w:themeColor="text1"/>
          <w:sz w:val="21"/>
          <w:szCs w:val="21"/>
        </w:rPr>
        <w:lastRenderedPageBreak/>
        <w:t>// A</w:t>
      </w:r>
      <w:r w:rsidRPr="00CC69CC">
        <w:rPr>
          <w:rFonts w:ascii="Menlo" w:hAnsi="Menlo" w:cs="Menlo"/>
          <w:color w:val="000000" w:themeColor="text1"/>
          <w:sz w:val="21"/>
          <w:szCs w:val="21"/>
        </w:rPr>
        <w:t>uto-complete a resource value</w:t>
      </w:r>
    </w:p>
    <w:p w14:paraId="5374CBE5" w14:textId="6AEADF7B" w:rsidR="00645861" w:rsidRPr="00CC69CC" w:rsidRDefault="00645861"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xml:space="preserve">$ az vm create -g </w:t>
      </w:r>
      <w:r>
        <w:rPr>
          <w:rFonts w:ascii="Menlo" w:hAnsi="Menlo" w:cs="Menlo"/>
          <w:color w:val="000000" w:themeColor="text1"/>
          <w:sz w:val="21"/>
          <w:szCs w:val="21"/>
        </w:rPr>
        <w:t>B</w:t>
      </w:r>
      <w:r w:rsidRPr="00CC69CC">
        <w:rPr>
          <w:rFonts w:ascii="Menlo" w:hAnsi="Menlo" w:cs="Menlo"/>
          <w:color w:val="000000" w:themeColor="text1"/>
          <w:sz w:val="21"/>
          <w:szCs w:val="21"/>
        </w:rPr>
        <w:t>[tab][tab]</w:t>
      </w:r>
    </w:p>
    <w:p w14:paraId="42BEE0F7" w14:textId="77777777" w:rsidR="00645861" w:rsidRDefault="00645861"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Build17QS1      DemoResource</w:t>
      </w:r>
    </w:p>
    <w:p w14:paraId="76D0A558" w14:textId="77777777" w:rsidR="00645861" w:rsidRPr="00CC69CC" w:rsidRDefault="00645861" w:rsidP="00645861">
      <w:pPr>
        <w:pStyle w:val="HTMLPreformatted"/>
        <w:spacing w:line="285" w:lineRule="atLeast"/>
        <w:ind w:left="360"/>
        <w:rPr>
          <w:rFonts w:ascii="Menlo" w:hAnsi="Menlo" w:cs="Menlo"/>
          <w:color w:val="000000" w:themeColor="text1"/>
          <w:sz w:val="21"/>
          <w:szCs w:val="21"/>
        </w:rPr>
      </w:pPr>
    </w:p>
    <w:p w14:paraId="5C1F1808"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p>
    <w:p w14:paraId="2FE9D767"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Look up or auto-complete a parameter value</w:t>
      </w:r>
    </w:p>
    <w:p w14:paraId="38F964DB"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create -g Build17QS1 --image [tab][tab]</w:t>
      </w:r>
    </w:p>
    <w:p w14:paraId="529F089D" w14:textId="77777777" w:rsidR="00CC69CC" w:rsidRPr="00CC69CC" w:rsidRDefault="00CC69CC" w:rsidP="00645861">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CentOS               Debian               RHEL                 UbuntuLTS            Win2012Datacenter    Win2016Datacenter</w:t>
      </w:r>
      <w:r w:rsidRPr="00CC69CC">
        <w:rPr>
          <w:rFonts w:ascii="Menlo" w:hAnsi="Menlo" w:cs="Menlo"/>
          <w:color w:val="000000" w:themeColor="text1"/>
          <w:sz w:val="21"/>
          <w:szCs w:val="21"/>
        </w:rPr>
        <w:tab/>
        <w:t>CoreOS               openSUSE-Leap        SLES                 Win2008R2SP1         Win2012R2Datacenter</w:t>
      </w:r>
    </w:p>
    <w:p w14:paraId="1E284284" w14:textId="2989FF0F" w:rsidR="00CC69CC" w:rsidRPr="004F4B57" w:rsidRDefault="009A7FE9" w:rsidP="009A7FE9">
      <w:pPr>
        <w:pStyle w:val="code-line"/>
        <w:numPr>
          <w:ilvl w:val="0"/>
          <w:numId w:val="9"/>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After you have provided all parameters, you will have a command similar to the follow.  </w:t>
      </w:r>
    </w:p>
    <w:p w14:paraId="098C7189" w14:textId="77777777" w:rsidR="00CC69CC" w:rsidRPr="00CC69CC" w:rsidRDefault="00CC69CC" w:rsidP="009A7FE9">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Enter our final VM create command</w:t>
      </w:r>
    </w:p>
    <w:p w14:paraId="6BEC555B" w14:textId="1B44FF72" w:rsidR="00CC69CC" w:rsidRDefault="00CC69CC" w:rsidP="009A7FE9">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create -g Build17QS1 --image ubuntults -n MyQS1VM</w:t>
      </w:r>
    </w:p>
    <w:p w14:paraId="41086A3E" w14:textId="03FE92AC" w:rsidR="009A7FE9" w:rsidRDefault="009A7FE9" w:rsidP="009A7FE9">
      <w:pPr>
        <w:pStyle w:val="HTMLPreformatted"/>
        <w:spacing w:line="285" w:lineRule="atLeast"/>
        <w:ind w:left="360"/>
        <w:rPr>
          <w:rFonts w:ascii="Menlo" w:hAnsi="Menlo" w:cs="Menlo"/>
          <w:color w:val="000000" w:themeColor="text1"/>
          <w:sz w:val="21"/>
          <w:szCs w:val="21"/>
        </w:rPr>
      </w:pPr>
    </w:p>
    <w:p w14:paraId="584D7D97" w14:textId="74F62BFB" w:rsidR="009A7FE9" w:rsidRPr="004F4B57" w:rsidRDefault="009A7FE9" w:rsidP="009A7FE9">
      <w:pPr>
        <w:pStyle w:val="HTMLPreformatted"/>
        <w:spacing w:line="285" w:lineRule="atLeast"/>
        <w:ind w:left="360"/>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Now that our command is complete we can create our VM by pressing enter</w:t>
      </w:r>
    </w:p>
    <w:p w14:paraId="07D32C49" w14:textId="48C4AF48" w:rsidR="00CC69CC" w:rsidRPr="004F4B57" w:rsidRDefault="009A7FE9" w:rsidP="009A7FE9">
      <w:pPr>
        <w:pStyle w:val="code-line"/>
        <w:numPr>
          <w:ilvl w:val="0"/>
          <w:numId w:val="9"/>
        </w:numPr>
        <w:rPr>
          <w:rFonts w:asciiTheme="minorHAnsi" w:hAnsiTheme="minorHAnsi" w:cstheme="minorHAnsi"/>
          <w:color w:val="000000" w:themeColor="text1"/>
          <w:sz w:val="22"/>
          <w:szCs w:val="21"/>
        </w:rPr>
      </w:pPr>
      <w:r w:rsidRPr="004F4B57">
        <w:rPr>
          <w:rFonts w:asciiTheme="minorHAnsi" w:hAnsiTheme="minorHAnsi" w:cstheme="minorHAnsi"/>
          <w:color w:val="FF0000"/>
          <w:sz w:val="22"/>
          <w:szCs w:val="21"/>
        </w:rPr>
        <w:t>OH NO!</w:t>
      </w:r>
      <w:r w:rsidRPr="004F4B57">
        <w:rPr>
          <w:rFonts w:asciiTheme="minorHAnsi" w:hAnsiTheme="minorHAnsi" w:cstheme="minorHAnsi"/>
          <w:color w:val="000000" w:themeColor="text1"/>
          <w:sz w:val="22"/>
          <w:szCs w:val="21"/>
        </w:rPr>
        <w:t xml:space="preserve">  W</w:t>
      </w:r>
      <w:r w:rsidR="00CC69CC" w:rsidRPr="004F4B57">
        <w:rPr>
          <w:rFonts w:asciiTheme="minorHAnsi" w:hAnsiTheme="minorHAnsi" w:cstheme="minorHAnsi"/>
          <w:color w:val="000000" w:themeColor="text1"/>
          <w:sz w:val="22"/>
          <w:szCs w:val="21"/>
        </w:rPr>
        <w:t>e got an error</w:t>
      </w:r>
      <w:r w:rsidRPr="004F4B57">
        <w:rPr>
          <w:rFonts w:asciiTheme="minorHAnsi" w:hAnsiTheme="minorHAnsi" w:cstheme="minorHAnsi"/>
          <w:color w:val="000000" w:themeColor="text1"/>
          <w:sz w:val="22"/>
          <w:szCs w:val="21"/>
        </w:rPr>
        <w:t xml:space="preserve">: </w:t>
      </w:r>
    </w:p>
    <w:p w14:paraId="3C853559" w14:textId="47D01F04" w:rsidR="009A7FE9" w:rsidRPr="00CC69CC" w:rsidRDefault="009A7FE9" w:rsidP="004F4B57">
      <w:pPr>
        <w:pStyle w:val="code-line"/>
        <w:ind w:left="360"/>
        <w:rPr>
          <w:rFonts w:ascii="HelveticaNeue-Light" w:hAnsi="HelveticaNeue-Light"/>
          <w:color w:val="000000" w:themeColor="text1"/>
          <w:sz w:val="21"/>
          <w:szCs w:val="21"/>
        </w:rPr>
      </w:pPr>
      <w:r>
        <w:rPr>
          <w:noProof/>
        </w:rPr>
        <w:drawing>
          <wp:inline distT="0" distB="0" distL="0" distR="0" wp14:anchorId="1642B5FF" wp14:editId="007FF175">
            <wp:extent cx="5943600" cy="18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8595"/>
                    </a:xfrm>
                    <a:prstGeom prst="rect">
                      <a:avLst/>
                    </a:prstGeom>
                  </pic:spPr>
                </pic:pic>
              </a:graphicData>
            </a:graphic>
          </wp:inline>
        </w:drawing>
      </w:r>
    </w:p>
    <w:p w14:paraId="4B56902F" w14:textId="77777777" w:rsidR="00CC69CC" w:rsidRPr="00CC69CC" w:rsidRDefault="00CC69CC" w:rsidP="009A7FE9">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An RSA key file or key value must be supplied to SSH Key Value. You can use --generate-ssh-keys to let CLI generate one for you</w:t>
      </w:r>
    </w:p>
    <w:p w14:paraId="1917C4F5" w14:textId="1F926D90" w:rsidR="009A7FE9" w:rsidRPr="004F4B57" w:rsidRDefault="00CC69CC" w:rsidP="009A7FE9">
      <w:pPr>
        <w:pStyle w:val="code-line"/>
        <w:ind w:left="360"/>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This is because your Cloud Shell does not have credentials to share with the VM.</w:t>
      </w:r>
      <w:r w:rsidR="009A7FE9" w:rsidRPr="004F4B57">
        <w:rPr>
          <w:rFonts w:asciiTheme="minorHAnsi" w:hAnsiTheme="minorHAnsi" w:cstheme="minorHAnsi"/>
          <w:color w:val="000000" w:themeColor="text1"/>
          <w:sz w:val="22"/>
          <w:szCs w:val="21"/>
        </w:rPr>
        <w:t xml:space="preserve"> </w:t>
      </w:r>
    </w:p>
    <w:p w14:paraId="52E64698" w14:textId="31473831" w:rsidR="00CC69CC" w:rsidRPr="004F4B57" w:rsidRDefault="009A7FE9" w:rsidP="009A7FE9">
      <w:pPr>
        <w:pStyle w:val="code-line"/>
        <w:numPr>
          <w:ilvl w:val="0"/>
          <w:numId w:val="9"/>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Let's have the CLI handle the creation of the SSH key. </w:t>
      </w:r>
      <w:r w:rsidRPr="004F4B57">
        <w:rPr>
          <w:rFonts w:asciiTheme="minorHAnsi" w:hAnsiTheme="minorHAnsi" w:cstheme="minorHAnsi"/>
          <w:color w:val="000000" w:themeColor="text1"/>
          <w:sz w:val="22"/>
          <w:szCs w:val="21"/>
        </w:rPr>
        <w:t>To do this, update the command to have the include the “--generate-ssh-keys”</w:t>
      </w:r>
    </w:p>
    <w:p w14:paraId="571777BD" w14:textId="70D98F61" w:rsidR="009A7FE9" w:rsidRDefault="009A7FE9" w:rsidP="009A7FE9">
      <w:pPr>
        <w:pStyle w:val="HTMLPreformatted"/>
        <w:spacing w:line="285" w:lineRule="atLeast"/>
        <w:ind w:left="360"/>
        <w:rPr>
          <w:rFonts w:ascii="Menlo" w:hAnsi="Menlo" w:cs="Menlo"/>
          <w:color w:val="000000" w:themeColor="text1"/>
          <w:sz w:val="21"/>
          <w:szCs w:val="21"/>
        </w:rPr>
      </w:pPr>
      <w:r>
        <w:rPr>
          <w:rFonts w:ascii="Menlo" w:hAnsi="Menlo" w:cs="Menlo"/>
          <w:color w:val="000000" w:themeColor="text1"/>
          <w:sz w:val="21"/>
          <w:szCs w:val="21"/>
        </w:rPr>
        <w:t>//Have the CLI generate your ssh key for you</w:t>
      </w:r>
    </w:p>
    <w:p w14:paraId="5E95E378" w14:textId="730FC148" w:rsidR="009A7FE9" w:rsidRDefault="009A7FE9" w:rsidP="009A7FE9">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create -g Build17QS1 --image ubuntults -n MyQS1VM --generate-ssh-keys</w:t>
      </w:r>
    </w:p>
    <w:p w14:paraId="7963DF87" w14:textId="3EBD55A1" w:rsidR="009A7FE9" w:rsidRDefault="009A7FE9" w:rsidP="009A7FE9">
      <w:pPr>
        <w:pStyle w:val="HTMLPreformatted"/>
        <w:spacing w:line="285" w:lineRule="atLeast"/>
        <w:rPr>
          <w:rFonts w:ascii="Menlo" w:hAnsi="Menlo" w:cs="Menlo"/>
          <w:color w:val="000000" w:themeColor="text1"/>
          <w:sz w:val="21"/>
          <w:szCs w:val="21"/>
        </w:rPr>
      </w:pPr>
    </w:p>
    <w:p w14:paraId="008AE107" w14:textId="7A11A201" w:rsidR="009A7FE9" w:rsidRDefault="009A7FE9" w:rsidP="004F4B57">
      <w:pPr>
        <w:pStyle w:val="HTMLPreformatted"/>
        <w:spacing w:line="285" w:lineRule="atLeast"/>
        <w:ind w:left="360"/>
        <w:rPr>
          <w:rFonts w:ascii="Menlo" w:hAnsi="Menlo" w:cs="Menlo"/>
          <w:color w:val="000000" w:themeColor="text1"/>
          <w:sz w:val="21"/>
          <w:szCs w:val="21"/>
        </w:rPr>
      </w:pPr>
      <w:r>
        <w:rPr>
          <w:noProof/>
        </w:rPr>
        <w:drawing>
          <wp:inline distT="0" distB="0" distL="0" distR="0" wp14:anchorId="1180E824" wp14:editId="56FA29FC">
            <wp:extent cx="5943600" cy="140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02080"/>
                    </a:xfrm>
                    <a:prstGeom prst="rect">
                      <a:avLst/>
                    </a:prstGeom>
                  </pic:spPr>
                </pic:pic>
              </a:graphicData>
            </a:graphic>
          </wp:inline>
        </w:drawing>
      </w:r>
    </w:p>
    <w:p w14:paraId="71D4849B" w14:textId="1BFDC315" w:rsidR="00CC69CC" w:rsidRPr="005F21DE" w:rsidRDefault="00A62237" w:rsidP="005F21DE">
      <w:pPr>
        <w:pStyle w:val="Heading1"/>
      </w:pPr>
      <w:r>
        <w:rPr>
          <w:rStyle w:val="Strong"/>
          <w:b w:val="0"/>
          <w:bCs w:val="0"/>
        </w:rPr>
        <w:lastRenderedPageBreak/>
        <w:t xml:space="preserve">Task 5: </w:t>
      </w:r>
      <w:r w:rsidR="00CC69CC" w:rsidRPr="005F21DE">
        <w:rPr>
          <w:rStyle w:val="Strong"/>
          <w:b w:val="0"/>
          <w:bCs w:val="0"/>
        </w:rPr>
        <w:t>SSH into your Linux VM</w:t>
      </w:r>
    </w:p>
    <w:p w14:paraId="00F018DC" w14:textId="35A14820" w:rsidR="00CC69CC" w:rsidRPr="004F4B57" w:rsidRDefault="00CC69CC" w:rsidP="001F7882">
      <w:pPr>
        <w:pStyle w:val="code-line"/>
        <w:numPr>
          <w:ilvl w:val="0"/>
          <w:numId w:val="10"/>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Now that our machine is setup, let's get connected. We'll use SSH here, which is configured by default in the VM. You can change this during creation with the</w:t>
      </w:r>
      <w:r w:rsidRPr="004F4B57">
        <w:rPr>
          <w:rStyle w:val="apple-converted-space"/>
          <w:rFonts w:asciiTheme="minorHAnsi" w:hAnsiTheme="minorHAnsi" w:cstheme="minorHAnsi"/>
          <w:color w:val="000000" w:themeColor="text1"/>
          <w:sz w:val="22"/>
          <w:szCs w:val="21"/>
        </w:rPr>
        <w:t> </w:t>
      </w:r>
      <w:r w:rsidRPr="004F4B57">
        <w:rPr>
          <w:rStyle w:val="HTMLCode"/>
          <w:rFonts w:asciiTheme="minorHAnsi" w:hAnsiTheme="minorHAnsi" w:cstheme="minorHAnsi"/>
          <w:color w:val="000000" w:themeColor="text1"/>
          <w:sz w:val="22"/>
          <w:szCs w:val="21"/>
        </w:rPr>
        <w:t>az vm create --authentication-type [password|ssh]</w:t>
      </w:r>
      <w:r w:rsidRPr="004F4B57">
        <w:rPr>
          <w:rStyle w:val="apple-converted-space"/>
          <w:rFonts w:asciiTheme="minorHAnsi" w:hAnsiTheme="minorHAnsi" w:cstheme="minorHAnsi"/>
          <w:color w:val="000000" w:themeColor="text1"/>
          <w:sz w:val="22"/>
          <w:szCs w:val="21"/>
        </w:rPr>
        <w:t> </w:t>
      </w:r>
      <w:r w:rsidRPr="004F4B57">
        <w:rPr>
          <w:rFonts w:asciiTheme="minorHAnsi" w:hAnsiTheme="minorHAnsi" w:cstheme="minorHAnsi"/>
          <w:color w:val="000000" w:themeColor="text1"/>
          <w:sz w:val="22"/>
          <w:szCs w:val="21"/>
        </w:rPr>
        <w:t>parameter, or after creation with the</w:t>
      </w:r>
      <w:r w:rsidRPr="004F4B57">
        <w:rPr>
          <w:rStyle w:val="apple-converted-space"/>
          <w:rFonts w:asciiTheme="minorHAnsi" w:hAnsiTheme="minorHAnsi" w:cstheme="minorHAnsi"/>
          <w:color w:val="000000" w:themeColor="text1"/>
          <w:sz w:val="22"/>
          <w:szCs w:val="21"/>
        </w:rPr>
        <w:t> </w:t>
      </w:r>
      <w:r w:rsidRPr="004F4B57">
        <w:rPr>
          <w:rStyle w:val="HTMLCode"/>
          <w:rFonts w:asciiTheme="minorHAnsi" w:hAnsiTheme="minorHAnsi" w:cstheme="minorHAnsi"/>
          <w:color w:val="000000" w:themeColor="text1"/>
          <w:sz w:val="22"/>
          <w:szCs w:val="21"/>
        </w:rPr>
        <w:t>az vm user</w:t>
      </w:r>
      <w:r w:rsidRPr="004F4B57">
        <w:rPr>
          <w:rStyle w:val="apple-converted-space"/>
          <w:rFonts w:asciiTheme="minorHAnsi" w:hAnsiTheme="minorHAnsi" w:cstheme="minorHAnsi"/>
          <w:color w:val="000000" w:themeColor="text1"/>
          <w:sz w:val="22"/>
          <w:szCs w:val="21"/>
        </w:rPr>
        <w:t> </w:t>
      </w:r>
      <w:r w:rsidRPr="004F4B57">
        <w:rPr>
          <w:rFonts w:asciiTheme="minorHAnsi" w:hAnsiTheme="minorHAnsi" w:cstheme="minorHAnsi"/>
          <w:color w:val="000000" w:themeColor="text1"/>
          <w:sz w:val="22"/>
          <w:szCs w:val="21"/>
        </w:rPr>
        <w:t>commands.</w:t>
      </w:r>
    </w:p>
    <w:p w14:paraId="15F66ECA" w14:textId="77777777" w:rsidR="00CC69CC" w:rsidRPr="00CC69CC" w:rsidRDefault="00CC69CC" w:rsidP="001F7882">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Take the public ip address shown above and pass it into SSH</w:t>
      </w:r>
    </w:p>
    <w:p w14:paraId="2A04FE12" w14:textId="247183A3" w:rsidR="00CC69CC" w:rsidRPr="00CC69CC" w:rsidRDefault="00CC69CC" w:rsidP="001F7882">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xml:space="preserve">$ ssh </w:t>
      </w:r>
      <w:r w:rsidR="001F7882">
        <w:rPr>
          <w:rFonts w:ascii="Menlo" w:hAnsi="Menlo" w:cs="Menlo"/>
          <w:color w:val="000000" w:themeColor="text1"/>
          <w:sz w:val="21"/>
          <w:szCs w:val="21"/>
        </w:rPr>
        <w:t>137135.49.95</w:t>
      </w:r>
    </w:p>
    <w:p w14:paraId="1C93D0D8" w14:textId="77777777" w:rsidR="00CC69CC" w:rsidRPr="00CC69CC" w:rsidRDefault="00CC69CC" w:rsidP="00CC69CC">
      <w:pPr>
        <w:pStyle w:val="HTMLPreformatted"/>
        <w:spacing w:line="285" w:lineRule="atLeast"/>
        <w:rPr>
          <w:rFonts w:ascii="Menlo" w:hAnsi="Menlo" w:cs="Menlo"/>
          <w:color w:val="000000" w:themeColor="text1"/>
          <w:sz w:val="21"/>
          <w:szCs w:val="21"/>
        </w:rPr>
      </w:pPr>
    </w:p>
    <w:p w14:paraId="6DBFB78F" w14:textId="77777777" w:rsidR="00CC69CC" w:rsidRPr="00CC69CC" w:rsidRDefault="00CC69CC" w:rsidP="001F7882">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The authenticity of host '23.99.91.60 (23.99.91.60)' can't be established.</w:t>
      </w:r>
    </w:p>
    <w:p w14:paraId="6EF1DD46" w14:textId="77777777" w:rsidR="00CC69CC" w:rsidRPr="00CC69CC" w:rsidRDefault="00CC69CC" w:rsidP="001F7882">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ECDSA key fingerprint is SHA256:AJf3ga8IFK063SPKMhG7ZX/jnRPB88d2Gprr1DhKY5Y.</w:t>
      </w:r>
    </w:p>
    <w:p w14:paraId="4FC2B373" w14:textId="77777777" w:rsidR="00CC69CC" w:rsidRPr="00CC69CC" w:rsidRDefault="00CC69CC" w:rsidP="001F7882">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Are you sure you want to continue connecting (yes/no)? yes</w:t>
      </w:r>
    </w:p>
    <w:p w14:paraId="7B6B27B4" w14:textId="0C20BF18" w:rsidR="00CC69CC" w:rsidRDefault="00CC69CC" w:rsidP="00CC69CC">
      <w:pPr>
        <w:pStyle w:val="HTMLPreformatted"/>
        <w:spacing w:line="285" w:lineRule="atLeast"/>
        <w:rPr>
          <w:rFonts w:ascii="Menlo" w:hAnsi="Menlo" w:cs="Menlo"/>
          <w:color w:val="000000" w:themeColor="text1"/>
          <w:sz w:val="21"/>
          <w:szCs w:val="21"/>
        </w:rPr>
      </w:pPr>
    </w:p>
    <w:p w14:paraId="5F4FB915" w14:textId="1E3652DA" w:rsidR="001F7882" w:rsidRDefault="001F7882" w:rsidP="004F4B57">
      <w:pPr>
        <w:pStyle w:val="HTMLPreformatted"/>
        <w:spacing w:line="285" w:lineRule="atLeast"/>
        <w:ind w:left="360"/>
        <w:rPr>
          <w:rFonts w:ascii="Menlo" w:hAnsi="Menlo" w:cs="Menlo"/>
          <w:color w:val="000000" w:themeColor="text1"/>
          <w:sz w:val="21"/>
          <w:szCs w:val="21"/>
        </w:rPr>
      </w:pPr>
      <w:r>
        <w:rPr>
          <w:noProof/>
        </w:rPr>
        <w:drawing>
          <wp:inline distT="0" distB="0" distL="0" distR="0" wp14:anchorId="25152E5E" wp14:editId="6D37A729">
            <wp:extent cx="5943600" cy="3034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34030"/>
                    </a:xfrm>
                    <a:prstGeom prst="rect">
                      <a:avLst/>
                    </a:prstGeom>
                  </pic:spPr>
                </pic:pic>
              </a:graphicData>
            </a:graphic>
          </wp:inline>
        </w:drawing>
      </w:r>
    </w:p>
    <w:p w14:paraId="61FDB4E8" w14:textId="77777777" w:rsidR="001F7882" w:rsidRPr="00CC69CC" w:rsidRDefault="001F7882" w:rsidP="00CC69CC">
      <w:pPr>
        <w:pStyle w:val="HTMLPreformatted"/>
        <w:spacing w:line="285" w:lineRule="atLeast"/>
        <w:rPr>
          <w:rFonts w:ascii="Menlo" w:hAnsi="Menlo" w:cs="Menlo"/>
          <w:color w:val="000000" w:themeColor="text1"/>
          <w:sz w:val="21"/>
          <w:szCs w:val="21"/>
        </w:rPr>
      </w:pPr>
    </w:p>
    <w:p w14:paraId="3774CCEF" w14:textId="5DD7A3F6" w:rsidR="001F7882" w:rsidRPr="004F4B57" w:rsidRDefault="001F7882" w:rsidP="001F7882">
      <w:pPr>
        <w:pStyle w:val="HTMLPreformatted"/>
        <w:numPr>
          <w:ilvl w:val="0"/>
          <w:numId w:val="10"/>
        </w:numPr>
        <w:spacing w:line="285" w:lineRule="atLeast"/>
        <w:rPr>
          <w:rFonts w:asciiTheme="minorHAnsi" w:hAnsiTheme="minorHAnsi" w:cstheme="minorHAnsi"/>
          <w:color w:val="000000" w:themeColor="text1"/>
          <w:sz w:val="21"/>
          <w:szCs w:val="21"/>
        </w:rPr>
      </w:pPr>
      <w:r w:rsidRPr="004F4B57">
        <w:rPr>
          <w:rFonts w:asciiTheme="minorHAnsi" w:hAnsiTheme="minorHAnsi" w:cstheme="minorHAnsi"/>
          <w:color w:val="000000" w:themeColor="text1"/>
          <w:sz w:val="22"/>
          <w:szCs w:val="21"/>
        </w:rPr>
        <w:t xml:space="preserve">Note that now have an </w:t>
      </w:r>
      <w:r w:rsidR="00FD49FF" w:rsidRPr="004F4B57">
        <w:rPr>
          <w:rFonts w:asciiTheme="minorHAnsi" w:hAnsiTheme="minorHAnsi" w:cstheme="minorHAnsi"/>
          <w:color w:val="000000" w:themeColor="text1"/>
          <w:sz w:val="22"/>
          <w:szCs w:val="21"/>
        </w:rPr>
        <w:t xml:space="preserve">active </w:t>
      </w:r>
      <w:r w:rsidRPr="004F4B57">
        <w:rPr>
          <w:rFonts w:asciiTheme="minorHAnsi" w:hAnsiTheme="minorHAnsi" w:cstheme="minorHAnsi"/>
          <w:color w:val="000000" w:themeColor="text1"/>
          <w:sz w:val="22"/>
          <w:szCs w:val="21"/>
        </w:rPr>
        <w:t xml:space="preserve">SSH connection to </w:t>
      </w:r>
      <w:r w:rsidR="00FD49FF" w:rsidRPr="004F4B57">
        <w:rPr>
          <w:rFonts w:asciiTheme="minorHAnsi" w:hAnsiTheme="minorHAnsi" w:cstheme="minorHAnsi"/>
          <w:color w:val="000000" w:themeColor="text1"/>
          <w:sz w:val="22"/>
          <w:szCs w:val="21"/>
        </w:rPr>
        <w:t>our VM</w:t>
      </w:r>
    </w:p>
    <w:p w14:paraId="01A5E2E7" w14:textId="62C51804" w:rsidR="00CC69CC" w:rsidRDefault="00FD49FF" w:rsidP="004F4B57">
      <w:pPr>
        <w:pStyle w:val="HTMLPreformatted"/>
        <w:spacing w:line="285" w:lineRule="atLeast"/>
        <w:ind w:left="360"/>
        <w:rPr>
          <w:rFonts w:ascii="Menlo" w:hAnsi="Menlo" w:cs="Menlo"/>
          <w:color w:val="000000" w:themeColor="text1"/>
          <w:sz w:val="21"/>
          <w:szCs w:val="21"/>
        </w:rPr>
      </w:pPr>
      <w:r>
        <w:rPr>
          <w:noProof/>
        </w:rPr>
        <w:drawing>
          <wp:inline distT="0" distB="0" distL="0" distR="0" wp14:anchorId="051AB801" wp14:editId="3B141857">
            <wp:extent cx="5943600" cy="193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3040"/>
                    </a:xfrm>
                    <a:prstGeom prst="rect">
                      <a:avLst/>
                    </a:prstGeom>
                  </pic:spPr>
                </pic:pic>
              </a:graphicData>
            </a:graphic>
          </wp:inline>
        </w:drawing>
      </w:r>
    </w:p>
    <w:p w14:paraId="5FE816DE" w14:textId="3E373901" w:rsidR="00FD49FF" w:rsidRDefault="00FD49FF" w:rsidP="00CC69CC">
      <w:pPr>
        <w:pStyle w:val="HTMLPreformatted"/>
        <w:spacing w:line="285" w:lineRule="atLeast"/>
        <w:rPr>
          <w:rFonts w:ascii="Menlo" w:hAnsi="Menlo" w:cs="Menlo"/>
          <w:color w:val="000000" w:themeColor="text1"/>
          <w:sz w:val="21"/>
          <w:szCs w:val="21"/>
        </w:rPr>
      </w:pPr>
    </w:p>
    <w:p w14:paraId="6792B640" w14:textId="498FD074" w:rsidR="00FD49FF" w:rsidRPr="004F4B57" w:rsidRDefault="00FD49FF" w:rsidP="00FD49FF">
      <w:pPr>
        <w:pStyle w:val="HTMLPreformatted"/>
        <w:numPr>
          <w:ilvl w:val="0"/>
          <w:numId w:val="10"/>
        </w:numPr>
        <w:spacing w:line="285" w:lineRule="atLeast"/>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To return to our cloud console, simply type exit</w:t>
      </w:r>
    </w:p>
    <w:p w14:paraId="77F97055" w14:textId="77777777" w:rsidR="00FD49FF" w:rsidRDefault="00FD49FF" w:rsidP="00CC69CC">
      <w:pPr>
        <w:pStyle w:val="HTMLPreformatted"/>
        <w:spacing w:line="285" w:lineRule="atLeast"/>
        <w:rPr>
          <w:rFonts w:ascii="Menlo" w:hAnsi="Menlo" w:cs="Menlo"/>
          <w:color w:val="000000" w:themeColor="text1"/>
          <w:sz w:val="21"/>
          <w:szCs w:val="21"/>
        </w:rPr>
      </w:pPr>
    </w:p>
    <w:p w14:paraId="5F939415" w14:textId="4E4F81DE" w:rsidR="00CC69CC" w:rsidRPr="00CC69CC" w:rsidRDefault="00FD49FF" w:rsidP="00FD49FF">
      <w:pPr>
        <w:pStyle w:val="HTMLPreformatted"/>
        <w:spacing w:line="285" w:lineRule="atLeast"/>
        <w:ind w:left="360"/>
        <w:rPr>
          <w:rFonts w:ascii="Menlo" w:hAnsi="Menlo" w:cs="Menlo"/>
          <w:color w:val="000000" w:themeColor="text1"/>
          <w:sz w:val="21"/>
          <w:szCs w:val="21"/>
        </w:rPr>
      </w:pPr>
      <w:r>
        <w:rPr>
          <w:noProof/>
        </w:rPr>
        <w:drawing>
          <wp:inline distT="0" distB="0" distL="0" distR="0" wp14:anchorId="5B36006E" wp14:editId="6B2D711A">
            <wp:extent cx="5943600" cy="395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5605"/>
                    </a:xfrm>
                    <a:prstGeom prst="rect">
                      <a:avLst/>
                    </a:prstGeom>
                  </pic:spPr>
                </pic:pic>
              </a:graphicData>
            </a:graphic>
          </wp:inline>
        </w:drawing>
      </w:r>
    </w:p>
    <w:p w14:paraId="3BA4D54D" w14:textId="45C2BBF3" w:rsidR="00CC69CC" w:rsidRPr="004F4B57" w:rsidRDefault="00FD49FF" w:rsidP="00FD49FF">
      <w:pPr>
        <w:pStyle w:val="code-line"/>
        <w:numPr>
          <w:ilvl w:val="0"/>
          <w:numId w:val="10"/>
        </w:numPr>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F</w:t>
      </w:r>
      <w:r w:rsidR="00CC69CC" w:rsidRPr="004F4B57">
        <w:rPr>
          <w:rFonts w:asciiTheme="minorHAnsi" w:hAnsiTheme="minorHAnsi" w:cstheme="minorHAnsi"/>
          <w:color w:val="000000" w:themeColor="text1"/>
          <w:sz w:val="22"/>
          <w:szCs w:val="21"/>
        </w:rPr>
        <w:t>or those cases where you can't just type in the right IP address, you can extract this information in a script:</w:t>
      </w:r>
    </w:p>
    <w:p w14:paraId="3D97C57D" w14:textId="77777777" w:rsidR="00CC69CC" w:rsidRPr="00CC69CC" w:rsidRDefault="00CC69CC" w:rsidP="00FD49F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Get the IP address for the machine</w:t>
      </w:r>
    </w:p>
    <w:p w14:paraId="02801013" w14:textId="4958D38D" w:rsidR="00CC69CC" w:rsidRDefault="00CC69CC" w:rsidP="00FD49F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list-ip-addresses -n MyQS1VM</w:t>
      </w:r>
    </w:p>
    <w:p w14:paraId="6FB8B1A5" w14:textId="1754281E" w:rsidR="00FD49FF" w:rsidRPr="00CC69CC" w:rsidRDefault="00FD49FF" w:rsidP="00FD49FF">
      <w:pPr>
        <w:pStyle w:val="HTMLPreformatted"/>
        <w:spacing w:line="285" w:lineRule="atLeast"/>
        <w:ind w:left="360"/>
        <w:rPr>
          <w:rFonts w:ascii="Menlo" w:hAnsi="Menlo" w:cs="Menlo"/>
          <w:color w:val="000000" w:themeColor="text1"/>
          <w:sz w:val="21"/>
          <w:szCs w:val="21"/>
        </w:rPr>
      </w:pPr>
      <w:r>
        <w:rPr>
          <w:noProof/>
        </w:rPr>
        <w:lastRenderedPageBreak/>
        <w:drawing>
          <wp:inline distT="0" distB="0" distL="0" distR="0" wp14:anchorId="1293D0DB" wp14:editId="7B6879C5">
            <wp:extent cx="5943600" cy="2132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32965"/>
                    </a:xfrm>
                    <a:prstGeom prst="rect">
                      <a:avLst/>
                    </a:prstGeom>
                  </pic:spPr>
                </pic:pic>
              </a:graphicData>
            </a:graphic>
          </wp:inline>
        </w:drawing>
      </w:r>
    </w:p>
    <w:p w14:paraId="05F55D35" w14:textId="77777777" w:rsidR="00CC69CC" w:rsidRPr="00CC69CC" w:rsidRDefault="00CC69CC" w:rsidP="00FD49FF">
      <w:pPr>
        <w:pStyle w:val="HTMLPreformatted"/>
        <w:spacing w:line="285" w:lineRule="atLeast"/>
        <w:ind w:left="360"/>
        <w:rPr>
          <w:rFonts w:ascii="Menlo" w:hAnsi="Menlo" w:cs="Menlo"/>
          <w:color w:val="000000" w:themeColor="text1"/>
          <w:sz w:val="21"/>
          <w:szCs w:val="21"/>
        </w:rPr>
      </w:pPr>
    </w:p>
    <w:p w14:paraId="3105657E" w14:textId="45058FF8" w:rsidR="00CC69CC" w:rsidRDefault="00CC69CC" w:rsidP="00FD49FF">
      <w:pPr>
        <w:pStyle w:val="HTMLPreformatted"/>
        <w:numPr>
          <w:ilvl w:val="0"/>
          <w:numId w:val="10"/>
        </w:numPr>
        <w:spacing w:line="285" w:lineRule="atLeast"/>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 xml:space="preserve">Use JMESPath to extract the public </w:t>
      </w:r>
      <w:r w:rsidR="00FD49FF" w:rsidRPr="004F4B57">
        <w:rPr>
          <w:rFonts w:asciiTheme="minorHAnsi" w:hAnsiTheme="minorHAnsi" w:cstheme="minorHAnsi"/>
          <w:color w:val="000000" w:themeColor="text1"/>
          <w:sz w:val="22"/>
          <w:szCs w:val="21"/>
        </w:rPr>
        <w:t>IP</w:t>
      </w:r>
      <w:r w:rsidRPr="004F4B57">
        <w:rPr>
          <w:rFonts w:asciiTheme="minorHAnsi" w:hAnsiTheme="minorHAnsi" w:cstheme="minorHAnsi"/>
          <w:color w:val="000000" w:themeColor="text1"/>
          <w:sz w:val="22"/>
          <w:szCs w:val="21"/>
        </w:rPr>
        <w:t xml:space="preserve"> address</w:t>
      </w:r>
      <w:r w:rsidR="00FD49FF" w:rsidRPr="004F4B57">
        <w:rPr>
          <w:rFonts w:asciiTheme="minorHAnsi" w:hAnsiTheme="minorHAnsi" w:cstheme="minorHAnsi"/>
          <w:color w:val="000000" w:themeColor="text1"/>
          <w:sz w:val="22"/>
          <w:szCs w:val="21"/>
        </w:rPr>
        <w:t xml:space="preserve"> only</w:t>
      </w:r>
    </w:p>
    <w:p w14:paraId="0170F058" w14:textId="77777777" w:rsidR="004F4B57" w:rsidRPr="004F4B57" w:rsidRDefault="004F4B57" w:rsidP="004F4B57">
      <w:pPr>
        <w:pStyle w:val="HTMLPreformatted"/>
        <w:spacing w:line="285" w:lineRule="atLeast"/>
        <w:ind w:left="360"/>
        <w:rPr>
          <w:rFonts w:asciiTheme="minorHAnsi" w:hAnsiTheme="minorHAnsi" w:cstheme="minorHAnsi"/>
          <w:color w:val="000000" w:themeColor="text1"/>
          <w:sz w:val="22"/>
          <w:szCs w:val="21"/>
        </w:rPr>
      </w:pPr>
    </w:p>
    <w:p w14:paraId="371355D3" w14:textId="77777777" w:rsidR="00CC69CC" w:rsidRPr="00CC69CC" w:rsidRDefault="00CC69CC" w:rsidP="00FD49F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list-ip-addresses -n MyQS1VM --query '[0].virtualMachine.network.publicIpAddresses[0].ipAddress'</w:t>
      </w:r>
    </w:p>
    <w:p w14:paraId="04018D2C" w14:textId="7066089E" w:rsidR="00CC69CC" w:rsidRDefault="00FD49FF" w:rsidP="00FD49FF">
      <w:pPr>
        <w:pStyle w:val="HTMLPreformatted"/>
        <w:spacing w:line="285" w:lineRule="atLeast"/>
        <w:ind w:left="360"/>
        <w:rPr>
          <w:rFonts w:ascii="Menlo" w:hAnsi="Menlo" w:cs="Menlo"/>
          <w:color w:val="000000" w:themeColor="text1"/>
          <w:sz w:val="21"/>
          <w:szCs w:val="21"/>
        </w:rPr>
      </w:pPr>
      <w:r>
        <w:rPr>
          <w:noProof/>
        </w:rPr>
        <w:drawing>
          <wp:inline distT="0" distB="0" distL="0" distR="0" wp14:anchorId="16B3A5BC" wp14:editId="0AB58869">
            <wp:extent cx="5943600" cy="275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5590"/>
                    </a:xfrm>
                    <a:prstGeom prst="rect">
                      <a:avLst/>
                    </a:prstGeom>
                  </pic:spPr>
                </pic:pic>
              </a:graphicData>
            </a:graphic>
          </wp:inline>
        </w:drawing>
      </w:r>
    </w:p>
    <w:p w14:paraId="15658D23" w14:textId="77777777" w:rsidR="00FD49FF" w:rsidRPr="00CC69CC" w:rsidRDefault="00FD49FF" w:rsidP="00FD49FF">
      <w:pPr>
        <w:pStyle w:val="HTMLPreformatted"/>
        <w:spacing w:line="285" w:lineRule="atLeast"/>
        <w:ind w:left="360"/>
        <w:rPr>
          <w:rFonts w:ascii="Menlo" w:hAnsi="Menlo" w:cs="Menlo"/>
          <w:color w:val="000000" w:themeColor="text1"/>
          <w:sz w:val="21"/>
          <w:szCs w:val="21"/>
        </w:rPr>
      </w:pPr>
    </w:p>
    <w:p w14:paraId="4A91782C" w14:textId="1118FB4A" w:rsidR="00CC69CC" w:rsidRPr="004F4B57" w:rsidRDefault="00CC69CC" w:rsidP="00FD49FF">
      <w:pPr>
        <w:pStyle w:val="HTMLPreformatted"/>
        <w:numPr>
          <w:ilvl w:val="0"/>
          <w:numId w:val="10"/>
        </w:numPr>
        <w:spacing w:line="285" w:lineRule="atLeast"/>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Use 'tsv' output to produce raw output</w:t>
      </w:r>
      <w:r w:rsidR="00FD49FF" w:rsidRPr="004F4B57">
        <w:rPr>
          <w:rFonts w:asciiTheme="minorHAnsi" w:hAnsiTheme="minorHAnsi" w:cstheme="minorHAnsi"/>
          <w:color w:val="000000" w:themeColor="text1"/>
          <w:sz w:val="22"/>
          <w:szCs w:val="21"/>
        </w:rPr>
        <w:t xml:space="preserve"> of the IP address</w:t>
      </w:r>
    </w:p>
    <w:p w14:paraId="49BC09C0" w14:textId="77777777" w:rsidR="00CC69CC" w:rsidRPr="00CC69CC" w:rsidRDefault="00CC69CC" w:rsidP="00FD49FF">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az vm list-ip-addresses -n MyQS1VM --query '[0].virtualMachine.network.publicIpAddresses[0].ipAddress' -o tsv</w:t>
      </w:r>
    </w:p>
    <w:p w14:paraId="12DFA0A7" w14:textId="6DBF2BE1" w:rsidR="00CC69CC" w:rsidRDefault="00FD49FF" w:rsidP="001F40B4">
      <w:pPr>
        <w:pStyle w:val="HTMLPreformatted"/>
        <w:spacing w:line="285" w:lineRule="atLeast"/>
        <w:ind w:left="360"/>
        <w:rPr>
          <w:rFonts w:ascii="Menlo" w:hAnsi="Menlo" w:cs="Menlo"/>
          <w:color w:val="000000" w:themeColor="text1"/>
          <w:sz w:val="21"/>
          <w:szCs w:val="21"/>
        </w:rPr>
      </w:pPr>
      <w:r>
        <w:rPr>
          <w:noProof/>
        </w:rPr>
        <w:drawing>
          <wp:inline distT="0" distB="0" distL="0" distR="0" wp14:anchorId="33CE6A20" wp14:editId="6E52656B">
            <wp:extent cx="5943600" cy="289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9560"/>
                    </a:xfrm>
                    <a:prstGeom prst="rect">
                      <a:avLst/>
                    </a:prstGeom>
                  </pic:spPr>
                </pic:pic>
              </a:graphicData>
            </a:graphic>
          </wp:inline>
        </w:drawing>
      </w:r>
    </w:p>
    <w:p w14:paraId="5A0351C5" w14:textId="77777777" w:rsidR="001F40B4" w:rsidRPr="00CC69CC" w:rsidRDefault="001F40B4" w:rsidP="001F40B4">
      <w:pPr>
        <w:pStyle w:val="HTMLPreformatted"/>
        <w:spacing w:line="285" w:lineRule="atLeast"/>
        <w:ind w:left="360"/>
        <w:rPr>
          <w:rFonts w:ascii="Menlo" w:hAnsi="Menlo" w:cs="Menlo"/>
          <w:color w:val="000000" w:themeColor="text1"/>
          <w:sz w:val="21"/>
          <w:szCs w:val="21"/>
        </w:rPr>
      </w:pPr>
    </w:p>
    <w:p w14:paraId="2822F485" w14:textId="401B8A2B" w:rsidR="00CC69CC" w:rsidRPr="004F4B57" w:rsidRDefault="00CC69CC" w:rsidP="00FD49FF">
      <w:pPr>
        <w:pStyle w:val="HTMLPreformatted"/>
        <w:numPr>
          <w:ilvl w:val="0"/>
          <w:numId w:val="10"/>
        </w:numPr>
        <w:spacing w:line="285" w:lineRule="atLeast"/>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Combining the above together</w:t>
      </w:r>
      <w:r w:rsidR="00FD49FF" w:rsidRPr="004F4B57">
        <w:rPr>
          <w:rFonts w:asciiTheme="minorHAnsi" w:hAnsiTheme="minorHAnsi" w:cstheme="minorHAnsi"/>
          <w:color w:val="000000" w:themeColor="text1"/>
          <w:sz w:val="22"/>
          <w:szCs w:val="21"/>
        </w:rPr>
        <w:t xml:space="preserve"> lets us </w:t>
      </w:r>
      <w:r w:rsidR="003C6E59" w:rsidRPr="004F4B57">
        <w:rPr>
          <w:rFonts w:asciiTheme="minorHAnsi" w:hAnsiTheme="minorHAnsi" w:cstheme="minorHAnsi"/>
          <w:color w:val="000000" w:themeColor="text1"/>
          <w:sz w:val="22"/>
          <w:szCs w:val="21"/>
        </w:rPr>
        <w:t>create a VM, query for the IP address, and SSH to the newly created VM in one command:</w:t>
      </w:r>
    </w:p>
    <w:p w14:paraId="7B9064EA" w14:textId="77777777" w:rsidR="003C6E59" w:rsidRPr="00CC69CC" w:rsidRDefault="003C6E59" w:rsidP="003C6E59">
      <w:pPr>
        <w:pStyle w:val="HTMLPreformatted"/>
        <w:spacing w:line="285" w:lineRule="atLeast"/>
        <w:ind w:left="360"/>
        <w:rPr>
          <w:rFonts w:ascii="Menlo" w:hAnsi="Menlo" w:cs="Menlo"/>
          <w:color w:val="000000" w:themeColor="text1"/>
          <w:sz w:val="21"/>
          <w:szCs w:val="21"/>
        </w:rPr>
      </w:pPr>
    </w:p>
    <w:p w14:paraId="600B6197" w14:textId="2F22B41B" w:rsidR="00CC69CC" w:rsidRDefault="00CC69CC" w:rsidP="003C6E59">
      <w:pPr>
        <w:pStyle w:val="HTMLPreformatted"/>
        <w:spacing w:line="285" w:lineRule="atLeast"/>
        <w:ind w:left="360"/>
        <w:rPr>
          <w:rFonts w:ascii="Menlo" w:hAnsi="Menlo" w:cs="Menlo"/>
          <w:color w:val="000000" w:themeColor="text1"/>
          <w:sz w:val="21"/>
          <w:szCs w:val="21"/>
        </w:rPr>
      </w:pPr>
      <w:r w:rsidRPr="00CC69CC">
        <w:rPr>
          <w:rFonts w:ascii="Menlo" w:hAnsi="Menlo" w:cs="Menlo"/>
          <w:color w:val="000000" w:themeColor="text1"/>
          <w:sz w:val="21"/>
          <w:szCs w:val="21"/>
        </w:rPr>
        <w:t xml:space="preserve">MyIP=$(az vm create -g </w:t>
      </w:r>
      <w:r w:rsidR="001F40B4" w:rsidRPr="00CC69CC">
        <w:rPr>
          <w:rFonts w:ascii="Menlo" w:hAnsi="Menlo" w:cs="Menlo"/>
          <w:color w:val="000000" w:themeColor="text1"/>
          <w:sz w:val="21"/>
          <w:szCs w:val="21"/>
        </w:rPr>
        <w:t xml:space="preserve">Build17QS1 </w:t>
      </w:r>
      <w:r w:rsidRPr="00CC69CC">
        <w:rPr>
          <w:rFonts w:ascii="Menlo" w:hAnsi="Menlo" w:cs="Menlo"/>
          <w:color w:val="000000" w:themeColor="text1"/>
          <w:sz w:val="21"/>
          <w:szCs w:val="21"/>
        </w:rPr>
        <w:t>-n mydemovm3 --image ubuntults --query publicIpAddress --out tsv) &amp;&amp; ssh $MyIP</w:t>
      </w:r>
    </w:p>
    <w:p w14:paraId="61644D2B" w14:textId="027FCBE9" w:rsidR="00A565A8" w:rsidRPr="00CC69CC" w:rsidRDefault="00A565A8" w:rsidP="003C6E59">
      <w:pPr>
        <w:pStyle w:val="HTMLPreformatted"/>
        <w:spacing w:line="285" w:lineRule="atLeast"/>
        <w:ind w:left="360"/>
        <w:rPr>
          <w:rFonts w:ascii="Menlo" w:hAnsi="Menlo" w:cs="Menlo"/>
          <w:color w:val="000000" w:themeColor="text1"/>
          <w:sz w:val="21"/>
          <w:szCs w:val="21"/>
        </w:rPr>
      </w:pPr>
      <w:r>
        <w:rPr>
          <w:noProof/>
        </w:rPr>
        <w:drawing>
          <wp:inline distT="0" distB="0" distL="0" distR="0" wp14:anchorId="7BBE5F5D" wp14:editId="4D267166">
            <wp:extent cx="5943600" cy="2541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41905"/>
                    </a:xfrm>
                    <a:prstGeom prst="rect">
                      <a:avLst/>
                    </a:prstGeom>
                  </pic:spPr>
                </pic:pic>
              </a:graphicData>
            </a:graphic>
          </wp:inline>
        </w:drawing>
      </w:r>
    </w:p>
    <w:p w14:paraId="1FF498C2" w14:textId="03552B52" w:rsidR="00323314" w:rsidRPr="00323314" w:rsidRDefault="00323314" w:rsidP="00323314">
      <w:pPr>
        <w:pStyle w:val="Heading1"/>
      </w:pPr>
      <w:r w:rsidRPr="00323314">
        <w:rPr>
          <w:rStyle w:val="Strong"/>
          <w:b w:val="0"/>
          <w:bCs w:val="0"/>
        </w:rPr>
        <w:lastRenderedPageBreak/>
        <w:t>Task 6: Clean up your resource group</w:t>
      </w:r>
      <w:bookmarkStart w:id="0" w:name="_GoBack"/>
      <w:bookmarkEnd w:id="0"/>
    </w:p>
    <w:p w14:paraId="05952046" w14:textId="26F70ECC" w:rsidR="00323314" w:rsidRPr="004F4B57" w:rsidRDefault="00323314" w:rsidP="00323314">
      <w:pPr>
        <w:pStyle w:val="code-line"/>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Make sure you delete your resource group to clean up any resources created during this script.</w:t>
      </w:r>
      <w:r w:rsidR="00EC6441">
        <w:rPr>
          <w:rFonts w:asciiTheme="minorHAnsi" w:hAnsiTheme="minorHAnsi" w:cstheme="minorHAnsi"/>
          <w:color w:val="000000" w:themeColor="text1"/>
          <w:sz w:val="22"/>
          <w:szCs w:val="21"/>
        </w:rPr>
        <w:t xml:space="preserve">  </w:t>
      </w:r>
      <w:r w:rsidR="00EC6441" w:rsidRPr="00EC6441">
        <w:rPr>
          <w:rFonts w:asciiTheme="minorHAnsi" w:hAnsiTheme="minorHAnsi" w:cstheme="minorHAnsi"/>
          <w:b/>
          <w:color w:val="000000" w:themeColor="text1"/>
          <w:sz w:val="22"/>
          <w:szCs w:val="21"/>
        </w:rPr>
        <w:t>If you do not complete this step, you will continue to be billed for the resourced you created!</w:t>
      </w:r>
    </w:p>
    <w:p w14:paraId="4503D015" w14:textId="77777777" w:rsidR="00323314" w:rsidRPr="00CC69CC" w:rsidRDefault="00323314" w:rsidP="00323314">
      <w:pPr>
        <w:pStyle w:val="HTMLPreformatted"/>
        <w:spacing w:line="285" w:lineRule="atLeast"/>
        <w:rPr>
          <w:rFonts w:ascii="Menlo" w:hAnsi="Menlo" w:cs="Menlo"/>
          <w:color w:val="000000" w:themeColor="text1"/>
          <w:sz w:val="21"/>
          <w:szCs w:val="21"/>
        </w:rPr>
      </w:pPr>
      <w:r w:rsidRPr="00CC69CC">
        <w:rPr>
          <w:rFonts w:ascii="Menlo" w:hAnsi="Menlo" w:cs="Menlo"/>
          <w:color w:val="000000" w:themeColor="text1"/>
          <w:sz w:val="21"/>
          <w:szCs w:val="21"/>
        </w:rPr>
        <w:t>$ az group delete -n Build17QS1</w:t>
      </w:r>
    </w:p>
    <w:p w14:paraId="2FABBE70" w14:textId="16255761" w:rsidR="00CC69CC" w:rsidRPr="00323314" w:rsidRDefault="00323314" w:rsidP="00323314">
      <w:pPr>
        <w:pStyle w:val="Heading1"/>
      </w:pPr>
      <w:r w:rsidRPr="00323314">
        <w:rPr>
          <w:rStyle w:val="Strong"/>
          <w:b w:val="0"/>
          <w:bCs w:val="0"/>
        </w:rPr>
        <w:t xml:space="preserve">Task 7: </w:t>
      </w:r>
      <w:r w:rsidR="00CC69CC" w:rsidRPr="00323314">
        <w:rPr>
          <w:rStyle w:val="Strong"/>
          <w:b w:val="0"/>
          <w:bCs w:val="0"/>
        </w:rPr>
        <w:t>Leave us feedback</w:t>
      </w:r>
      <w:r w:rsidRPr="00323314">
        <w:rPr>
          <w:rStyle w:val="Strong"/>
          <w:b w:val="0"/>
          <w:bCs w:val="0"/>
        </w:rPr>
        <w:t>!</w:t>
      </w:r>
    </w:p>
    <w:p w14:paraId="56D56BCA" w14:textId="77777777" w:rsidR="00CC69CC" w:rsidRPr="004F4B57" w:rsidRDefault="00CC69CC" w:rsidP="00CC69CC">
      <w:pPr>
        <w:pStyle w:val="code-line"/>
        <w:rPr>
          <w:rFonts w:asciiTheme="minorHAnsi" w:hAnsiTheme="minorHAnsi" w:cstheme="minorHAnsi"/>
          <w:color w:val="000000" w:themeColor="text1"/>
          <w:sz w:val="22"/>
          <w:szCs w:val="21"/>
        </w:rPr>
      </w:pPr>
      <w:r w:rsidRPr="004F4B57">
        <w:rPr>
          <w:rFonts w:asciiTheme="minorHAnsi" w:hAnsiTheme="minorHAnsi" w:cstheme="minorHAnsi"/>
          <w:color w:val="000000" w:themeColor="text1"/>
          <w:sz w:val="22"/>
          <w:szCs w:val="21"/>
        </w:rPr>
        <w:t>Your final step to complete this challenge, provide us feedback with the following command:</w:t>
      </w:r>
    </w:p>
    <w:p w14:paraId="54951453" w14:textId="77777777" w:rsidR="00CC69CC" w:rsidRPr="00CC69CC" w:rsidRDefault="00CC69CC" w:rsidP="00CC69CC">
      <w:pPr>
        <w:pStyle w:val="HTMLPreformatted"/>
        <w:spacing w:line="285" w:lineRule="atLeast"/>
        <w:rPr>
          <w:rFonts w:ascii="Menlo" w:hAnsi="Menlo" w:cs="Menlo"/>
          <w:color w:val="000000" w:themeColor="text1"/>
          <w:sz w:val="21"/>
          <w:szCs w:val="21"/>
        </w:rPr>
      </w:pPr>
      <w:r w:rsidRPr="00CC69CC">
        <w:rPr>
          <w:rFonts w:ascii="Menlo" w:hAnsi="Menlo" w:cs="Menlo"/>
          <w:color w:val="000000" w:themeColor="text1"/>
          <w:sz w:val="21"/>
          <w:szCs w:val="21"/>
        </w:rPr>
        <w:t>$ az feedback</w:t>
      </w:r>
    </w:p>
    <w:p w14:paraId="1BF50F2F" w14:textId="1B2EEEC2" w:rsidR="00AD7EEF" w:rsidRDefault="00AD7EEF" w:rsidP="00AD7EEF">
      <w:pPr>
        <w:pStyle w:val="Heading1"/>
      </w:pPr>
      <w:r>
        <w:t>Thank you!</w:t>
      </w:r>
    </w:p>
    <w:p w14:paraId="76399C3A" w14:textId="26C5FC72" w:rsidR="00CC69CC" w:rsidRPr="004F4B57" w:rsidRDefault="00CC69CC" w:rsidP="00CC69CC">
      <w:pPr>
        <w:pStyle w:val="code-line"/>
        <w:rPr>
          <w:rFonts w:asciiTheme="minorHAnsi" w:hAnsiTheme="minorHAnsi" w:cstheme="minorHAnsi"/>
          <w:color w:val="000000" w:themeColor="text1"/>
          <w:sz w:val="22"/>
          <w:szCs w:val="22"/>
        </w:rPr>
      </w:pPr>
      <w:r w:rsidRPr="004F4B57">
        <w:rPr>
          <w:rFonts w:asciiTheme="minorHAnsi" w:hAnsiTheme="minorHAnsi" w:cstheme="minorHAnsi"/>
          <w:color w:val="000000" w:themeColor="text1"/>
          <w:sz w:val="22"/>
          <w:szCs w:val="22"/>
        </w:rPr>
        <w:t>For more information, visit us online</w:t>
      </w:r>
      <w:r w:rsidR="004F4B57">
        <w:rPr>
          <w:rFonts w:asciiTheme="minorHAnsi" w:hAnsiTheme="minorHAnsi" w:cstheme="minorHAnsi"/>
          <w:color w:val="000000" w:themeColor="text1"/>
          <w:sz w:val="22"/>
          <w:szCs w:val="22"/>
        </w:rPr>
        <w:t>:</w:t>
      </w:r>
    </w:p>
    <w:p w14:paraId="1B2B4260" w14:textId="77777777" w:rsidR="00CC69CC" w:rsidRPr="004F4B57" w:rsidRDefault="00EC6441" w:rsidP="00CC69CC">
      <w:pPr>
        <w:numPr>
          <w:ilvl w:val="0"/>
          <w:numId w:val="3"/>
        </w:numPr>
        <w:spacing w:before="100" w:beforeAutospacing="1" w:after="100" w:afterAutospacing="1" w:line="240" w:lineRule="auto"/>
        <w:rPr>
          <w:rFonts w:eastAsia="Times New Roman" w:cstheme="minorHAnsi"/>
          <w:color w:val="000000" w:themeColor="text1"/>
        </w:rPr>
      </w:pPr>
      <w:hyperlink r:id="rId30" w:history="1">
        <w:r w:rsidR="00CC69CC" w:rsidRPr="004F4B57">
          <w:rPr>
            <w:rStyle w:val="Hyperlink"/>
            <w:rFonts w:eastAsia="Times New Roman" w:cstheme="minorHAnsi"/>
            <w:color w:val="000000" w:themeColor="text1"/>
          </w:rPr>
          <w:t>Azure CLI 2.0 Install Guide</w:t>
        </w:r>
      </w:hyperlink>
    </w:p>
    <w:p w14:paraId="659E2687" w14:textId="77777777" w:rsidR="00CC69CC" w:rsidRPr="004F4B57" w:rsidRDefault="00EC6441" w:rsidP="00CC69CC">
      <w:pPr>
        <w:numPr>
          <w:ilvl w:val="0"/>
          <w:numId w:val="3"/>
        </w:numPr>
        <w:spacing w:before="100" w:beforeAutospacing="1" w:after="100" w:afterAutospacing="1" w:line="240" w:lineRule="auto"/>
        <w:rPr>
          <w:rFonts w:eastAsia="Times New Roman" w:cstheme="minorHAnsi"/>
          <w:color w:val="000000" w:themeColor="text1"/>
        </w:rPr>
      </w:pPr>
      <w:hyperlink r:id="rId31" w:history="1">
        <w:r w:rsidR="00CC69CC" w:rsidRPr="004F4B57">
          <w:rPr>
            <w:rStyle w:val="Hyperlink"/>
            <w:rFonts w:eastAsia="Times New Roman" w:cstheme="minorHAnsi"/>
            <w:color w:val="000000" w:themeColor="text1"/>
          </w:rPr>
          <w:t>Our GitHub Repo</w:t>
        </w:r>
      </w:hyperlink>
    </w:p>
    <w:p w14:paraId="63220F9B" w14:textId="10CBD6E1" w:rsidR="2BE3F850" w:rsidRPr="00CC69CC" w:rsidRDefault="2BE3F850" w:rsidP="00CC69CC">
      <w:pPr>
        <w:rPr>
          <w:color w:val="000000" w:themeColor="text1"/>
        </w:rPr>
      </w:pPr>
    </w:p>
    <w:sectPr w:rsidR="2BE3F850" w:rsidRPr="00CC69CC">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3CBDC" w14:textId="77777777" w:rsidR="00F23D6B" w:rsidRDefault="00F23D6B" w:rsidP="00F23D6B">
      <w:pPr>
        <w:spacing w:after="0" w:line="240" w:lineRule="auto"/>
      </w:pPr>
      <w:r>
        <w:separator/>
      </w:r>
    </w:p>
  </w:endnote>
  <w:endnote w:type="continuationSeparator" w:id="0">
    <w:p w14:paraId="5A182747" w14:textId="77777777" w:rsidR="00F23D6B" w:rsidRDefault="00F23D6B" w:rsidP="00F23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Arial"/>
    <w:charset w:val="00"/>
    <w:family w:val="swiss"/>
    <w:pitch w:val="variable"/>
    <w:sig w:usb0="A00002FF" w:usb1="5000205B" w:usb2="00000002" w:usb3="00000000" w:csb0="00000007" w:csb1="00000000"/>
  </w:font>
  <w:font w:name="Menlo">
    <w:altName w:val="Leelawadee UI"/>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6931" w14:textId="77777777" w:rsidR="00F23D6B" w:rsidRDefault="00F23D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F62FD" w14:textId="77777777" w:rsidR="00F23D6B" w:rsidRDefault="00F23D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88A8A" w14:textId="77777777" w:rsidR="00F23D6B" w:rsidRDefault="00F23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9B135" w14:textId="77777777" w:rsidR="00F23D6B" w:rsidRDefault="00F23D6B" w:rsidP="00F23D6B">
      <w:pPr>
        <w:spacing w:after="0" w:line="240" w:lineRule="auto"/>
      </w:pPr>
      <w:r>
        <w:separator/>
      </w:r>
    </w:p>
  </w:footnote>
  <w:footnote w:type="continuationSeparator" w:id="0">
    <w:p w14:paraId="4D718B7D" w14:textId="77777777" w:rsidR="00F23D6B" w:rsidRDefault="00F23D6B" w:rsidP="00F23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4A646" w14:textId="77777777" w:rsidR="00F23D6B" w:rsidRDefault="00F23D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E8FCC" w14:textId="77777777" w:rsidR="00F23D6B" w:rsidRDefault="00F23D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AD48" w14:textId="77777777" w:rsidR="00F23D6B" w:rsidRDefault="00F23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32F"/>
    <w:multiLevelType w:val="multilevel"/>
    <w:tmpl w:val="9684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87355"/>
    <w:multiLevelType w:val="hybridMultilevel"/>
    <w:tmpl w:val="112C1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482333"/>
    <w:multiLevelType w:val="hybridMultilevel"/>
    <w:tmpl w:val="516E4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D92587"/>
    <w:multiLevelType w:val="hybridMultilevel"/>
    <w:tmpl w:val="BC42B8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3E2F3D"/>
    <w:multiLevelType w:val="hybridMultilevel"/>
    <w:tmpl w:val="D31E9D82"/>
    <w:lvl w:ilvl="0" w:tplc="064AAF66">
      <w:start w:val="1"/>
      <w:numFmt w:val="bullet"/>
      <w:lvlText w:val=""/>
      <w:lvlJc w:val="left"/>
      <w:pPr>
        <w:ind w:left="720" w:hanging="360"/>
      </w:pPr>
      <w:rPr>
        <w:rFonts w:ascii="Symbol" w:hAnsi="Symbol" w:hint="default"/>
      </w:rPr>
    </w:lvl>
    <w:lvl w:ilvl="1" w:tplc="81DEC2F0">
      <w:start w:val="1"/>
      <w:numFmt w:val="bullet"/>
      <w:lvlText w:val="o"/>
      <w:lvlJc w:val="left"/>
      <w:pPr>
        <w:ind w:left="1440" w:hanging="360"/>
      </w:pPr>
      <w:rPr>
        <w:rFonts w:ascii="Courier New" w:hAnsi="Courier New" w:hint="default"/>
      </w:rPr>
    </w:lvl>
    <w:lvl w:ilvl="2" w:tplc="ED0CA2B2">
      <w:start w:val="1"/>
      <w:numFmt w:val="bullet"/>
      <w:lvlText w:val=""/>
      <w:lvlJc w:val="left"/>
      <w:pPr>
        <w:ind w:left="2160" w:hanging="360"/>
      </w:pPr>
      <w:rPr>
        <w:rFonts w:ascii="Wingdings" w:hAnsi="Wingdings" w:hint="default"/>
      </w:rPr>
    </w:lvl>
    <w:lvl w:ilvl="3" w:tplc="EF460310">
      <w:start w:val="1"/>
      <w:numFmt w:val="bullet"/>
      <w:lvlText w:val=""/>
      <w:lvlJc w:val="left"/>
      <w:pPr>
        <w:ind w:left="2880" w:hanging="360"/>
      </w:pPr>
      <w:rPr>
        <w:rFonts w:ascii="Symbol" w:hAnsi="Symbol" w:hint="default"/>
      </w:rPr>
    </w:lvl>
    <w:lvl w:ilvl="4" w:tplc="C638F6D0">
      <w:start w:val="1"/>
      <w:numFmt w:val="bullet"/>
      <w:lvlText w:val="o"/>
      <w:lvlJc w:val="left"/>
      <w:pPr>
        <w:ind w:left="3600" w:hanging="360"/>
      </w:pPr>
      <w:rPr>
        <w:rFonts w:ascii="Courier New" w:hAnsi="Courier New" w:hint="default"/>
      </w:rPr>
    </w:lvl>
    <w:lvl w:ilvl="5" w:tplc="41BE8368">
      <w:start w:val="1"/>
      <w:numFmt w:val="bullet"/>
      <w:lvlText w:val=""/>
      <w:lvlJc w:val="left"/>
      <w:pPr>
        <w:ind w:left="4320" w:hanging="360"/>
      </w:pPr>
      <w:rPr>
        <w:rFonts w:ascii="Wingdings" w:hAnsi="Wingdings" w:hint="default"/>
      </w:rPr>
    </w:lvl>
    <w:lvl w:ilvl="6" w:tplc="967EFA4A">
      <w:start w:val="1"/>
      <w:numFmt w:val="bullet"/>
      <w:lvlText w:val=""/>
      <w:lvlJc w:val="left"/>
      <w:pPr>
        <w:ind w:left="5040" w:hanging="360"/>
      </w:pPr>
      <w:rPr>
        <w:rFonts w:ascii="Symbol" w:hAnsi="Symbol" w:hint="default"/>
      </w:rPr>
    </w:lvl>
    <w:lvl w:ilvl="7" w:tplc="6FD4B3DE">
      <w:start w:val="1"/>
      <w:numFmt w:val="bullet"/>
      <w:lvlText w:val="o"/>
      <w:lvlJc w:val="left"/>
      <w:pPr>
        <w:ind w:left="5760" w:hanging="360"/>
      </w:pPr>
      <w:rPr>
        <w:rFonts w:ascii="Courier New" w:hAnsi="Courier New" w:hint="default"/>
      </w:rPr>
    </w:lvl>
    <w:lvl w:ilvl="8" w:tplc="D6168180">
      <w:start w:val="1"/>
      <w:numFmt w:val="bullet"/>
      <w:lvlText w:val=""/>
      <w:lvlJc w:val="left"/>
      <w:pPr>
        <w:ind w:left="6480" w:hanging="360"/>
      </w:pPr>
      <w:rPr>
        <w:rFonts w:ascii="Wingdings" w:hAnsi="Wingdings" w:hint="default"/>
      </w:rPr>
    </w:lvl>
  </w:abstractNum>
  <w:abstractNum w:abstractNumId="5" w15:restartNumberingAfterBreak="0">
    <w:nsid w:val="1D917429"/>
    <w:multiLevelType w:val="multilevel"/>
    <w:tmpl w:val="388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D6037"/>
    <w:multiLevelType w:val="hybridMultilevel"/>
    <w:tmpl w:val="AD46E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93FF7"/>
    <w:multiLevelType w:val="hybridMultilevel"/>
    <w:tmpl w:val="BC42B8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BB23DE"/>
    <w:multiLevelType w:val="hybridMultilevel"/>
    <w:tmpl w:val="5742E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D512FD"/>
    <w:multiLevelType w:val="hybridMultilevel"/>
    <w:tmpl w:val="A64E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6"/>
  </w:num>
  <w:num w:numId="5">
    <w:abstractNumId w:val="2"/>
  </w:num>
  <w:num w:numId="6">
    <w:abstractNumId w:val="8"/>
  </w:num>
  <w:num w:numId="7">
    <w:abstractNumId w:val="9"/>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3F850"/>
    <w:rsid w:val="000556C4"/>
    <w:rsid w:val="00086A60"/>
    <w:rsid w:val="001E70A7"/>
    <w:rsid w:val="001F40B4"/>
    <w:rsid w:val="001F7882"/>
    <w:rsid w:val="00323314"/>
    <w:rsid w:val="003C6E59"/>
    <w:rsid w:val="004110BC"/>
    <w:rsid w:val="004F4B57"/>
    <w:rsid w:val="005F21DE"/>
    <w:rsid w:val="00645861"/>
    <w:rsid w:val="0067777C"/>
    <w:rsid w:val="009A7FE9"/>
    <w:rsid w:val="009C02B4"/>
    <w:rsid w:val="00A565A8"/>
    <w:rsid w:val="00A62237"/>
    <w:rsid w:val="00AD7EEF"/>
    <w:rsid w:val="00B0246C"/>
    <w:rsid w:val="00CC69CC"/>
    <w:rsid w:val="00D00BAF"/>
    <w:rsid w:val="00DB42B2"/>
    <w:rsid w:val="00E361E5"/>
    <w:rsid w:val="00EC6441"/>
    <w:rsid w:val="00F23D6B"/>
    <w:rsid w:val="00FD49FF"/>
    <w:rsid w:val="2BE3F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74D582AA-3455-4DD3-8716-FB557369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code-line">
    <w:name w:val="code-line"/>
    <w:basedOn w:val="Normal"/>
    <w:rsid w:val="00CC69C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C69CC"/>
    <w:rPr>
      <w:b/>
      <w:bCs/>
    </w:rPr>
  </w:style>
  <w:style w:type="character" w:customStyle="1" w:styleId="apple-converted-space">
    <w:name w:val="apple-converted-space"/>
    <w:basedOn w:val="DefaultParagraphFont"/>
    <w:rsid w:val="00CC69CC"/>
  </w:style>
  <w:style w:type="character" w:styleId="HTMLCode">
    <w:name w:val="HTML Code"/>
    <w:basedOn w:val="DefaultParagraphFont"/>
    <w:uiPriority w:val="99"/>
    <w:semiHidden/>
    <w:unhideWhenUsed/>
    <w:rsid w:val="00CC69CC"/>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C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69CC"/>
    <w:rPr>
      <w:rFonts w:ascii="Courier New" w:hAnsi="Courier New" w:cs="Courier New"/>
      <w:sz w:val="20"/>
      <w:szCs w:val="20"/>
    </w:rPr>
  </w:style>
  <w:style w:type="paragraph" w:styleId="Title">
    <w:name w:val="Title"/>
    <w:basedOn w:val="Normal"/>
    <w:next w:val="Normal"/>
    <w:link w:val="TitleChar"/>
    <w:uiPriority w:val="10"/>
    <w:qFormat/>
    <w:rsid w:val="00F23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D6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23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D6B"/>
  </w:style>
  <w:style w:type="paragraph" w:styleId="Footer">
    <w:name w:val="footer"/>
    <w:basedOn w:val="Normal"/>
    <w:link w:val="FooterChar"/>
    <w:uiPriority w:val="99"/>
    <w:unhideWhenUsed/>
    <w:rsid w:val="00F23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D6B"/>
  </w:style>
  <w:style w:type="character" w:styleId="Mention">
    <w:name w:val="Mention"/>
    <w:basedOn w:val="DefaultParagraphFont"/>
    <w:uiPriority w:val="99"/>
    <w:semiHidden/>
    <w:unhideWhenUsed/>
    <w:rsid w:val="00DB42B2"/>
    <w:rPr>
      <w:color w:val="2B579A"/>
      <w:shd w:val="clear" w:color="auto" w:fill="E6E6E6"/>
    </w:rPr>
  </w:style>
  <w:style w:type="character" w:styleId="FollowedHyperlink">
    <w:name w:val="FollowedHyperlink"/>
    <w:basedOn w:val="DefaultParagraphFont"/>
    <w:uiPriority w:val="99"/>
    <w:semiHidden/>
    <w:unhideWhenUsed/>
    <w:rsid w:val="00DB4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97663">
      <w:bodyDiv w:val="1"/>
      <w:marLeft w:val="0"/>
      <w:marRight w:val="0"/>
      <w:marTop w:val="0"/>
      <w:marBottom w:val="0"/>
      <w:divBdr>
        <w:top w:val="none" w:sz="0" w:space="0" w:color="auto"/>
        <w:left w:val="none" w:sz="0" w:space="0" w:color="auto"/>
        <w:bottom w:val="none" w:sz="0" w:space="0" w:color="auto"/>
        <w:right w:val="none" w:sz="0" w:space="0" w:color="auto"/>
      </w:divBdr>
      <w:divsChild>
        <w:div w:id="450444749">
          <w:marLeft w:val="0"/>
          <w:marRight w:val="0"/>
          <w:marTop w:val="0"/>
          <w:marBottom w:val="0"/>
          <w:divBdr>
            <w:top w:val="none" w:sz="0" w:space="0" w:color="auto"/>
            <w:left w:val="none" w:sz="0" w:space="0" w:color="auto"/>
            <w:bottom w:val="none" w:sz="0" w:space="0" w:color="auto"/>
            <w:right w:val="none" w:sz="0" w:space="0" w:color="auto"/>
          </w:divBdr>
        </w:div>
        <w:div w:id="56364122">
          <w:marLeft w:val="0"/>
          <w:marRight w:val="0"/>
          <w:marTop w:val="0"/>
          <w:marBottom w:val="0"/>
          <w:divBdr>
            <w:top w:val="none" w:sz="0" w:space="0" w:color="auto"/>
            <w:left w:val="none" w:sz="0" w:space="0" w:color="auto"/>
            <w:bottom w:val="none" w:sz="0" w:space="0" w:color="auto"/>
            <w:right w:val="none" w:sz="0" w:space="0" w:color="auto"/>
          </w:divBdr>
        </w:div>
        <w:div w:id="1611476959">
          <w:marLeft w:val="0"/>
          <w:marRight w:val="0"/>
          <w:marTop w:val="0"/>
          <w:marBottom w:val="0"/>
          <w:divBdr>
            <w:top w:val="none" w:sz="0" w:space="0" w:color="auto"/>
            <w:left w:val="none" w:sz="0" w:space="0" w:color="auto"/>
            <w:bottom w:val="none" w:sz="0" w:space="0" w:color="auto"/>
            <w:right w:val="none" w:sz="0" w:space="0" w:color="auto"/>
          </w:divBdr>
        </w:div>
        <w:div w:id="409162319">
          <w:marLeft w:val="0"/>
          <w:marRight w:val="0"/>
          <w:marTop w:val="0"/>
          <w:marBottom w:val="0"/>
          <w:divBdr>
            <w:top w:val="none" w:sz="0" w:space="0" w:color="auto"/>
            <w:left w:val="none" w:sz="0" w:space="0" w:color="auto"/>
            <w:bottom w:val="none" w:sz="0" w:space="0" w:color="auto"/>
            <w:right w:val="none" w:sz="0" w:space="0" w:color="auto"/>
          </w:divBdr>
        </w:div>
        <w:div w:id="987783467">
          <w:marLeft w:val="0"/>
          <w:marRight w:val="0"/>
          <w:marTop w:val="0"/>
          <w:marBottom w:val="0"/>
          <w:divBdr>
            <w:top w:val="none" w:sz="0" w:space="0" w:color="auto"/>
            <w:left w:val="none" w:sz="0" w:space="0" w:color="auto"/>
            <w:bottom w:val="none" w:sz="0" w:space="0" w:color="auto"/>
            <w:right w:val="none" w:sz="0" w:space="0" w:color="auto"/>
          </w:divBdr>
        </w:div>
        <w:div w:id="1266692094">
          <w:marLeft w:val="0"/>
          <w:marRight w:val="0"/>
          <w:marTop w:val="0"/>
          <w:marBottom w:val="0"/>
          <w:divBdr>
            <w:top w:val="none" w:sz="0" w:space="0" w:color="auto"/>
            <w:left w:val="none" w:sz="0" w:space="0" w:color="auto"/>
            <w:bottom w:val="none" w:sz="0" w:space="0" w:color="auto"/>
            <w:right w:val="none" w:sz="0" w:space="0" w:color="auto"/>
          </w:divBdr>
        </w:div>
        <w:div w:id="1172721566">
          <w:marLeft w:val="0"/>
          <w:marRight w:val="0"/>
          <w:marTop w:val="0"/>
          <w:marBottom w:val="0"/>
          <w:divBdr>
            <w:top w:val="none" w:sz="0" w:space="0" w:color="auto"/>
            <w:left w:val="none" w:sz="0" w:space="0" w:color="auto"/>
            <w:bottom w:val="none" w:sz="0" w:space="0" w:color="auto"/>
            <w:right w:val="none" w:sz="0" w:space="0" w:color="auto"/>
          </w:divBdr>
        </w:div>
        <w:div w:id="1944218829">
          <w:marLeft w:val="0"/>
          <w:marRight w:val="0"/>
          <w:marTop w:val="0"/>
          <w:marBottom w:val="0"/>
          <w:divBdr>
            <w:top w:val="none" w:sz="0" w:space="0" w:color="auto"/>
            <w:left w:val="none" w:sz="0" w:space="0" w:color="auto"/>
            <w:bottom w:val="none" w:sz="0" w:space="0" w:color="auto"/>
            <w:right w:val="none" w:sz="0" w:space="0" w:color="auto"/>
          </w:divBdr>
        </w:div>
        <w:div w:id="570652588">
          <w:marLeft w:val="0"/>
          <w:marRight w:val="0"/>
          <w:marTop w:val="0"/>
          <w:marBottom w:val="0"/>
          <w:divBdr>
            <w:top w:val="none" w:sz="0" w:space="0" w:color="auto"/>
            <w:left w:val="none" w:sz="0" w:space="0" w:color="auto"/>
            <w:bottom w:val="none" w:sz="0" w:space="0" w:color="auto"/>
            <w:right w:val="none" w:sz="0" w:space="0" w:color="auto"/>
          </w:divBdr>
        </w:div>
        <w:div w:id="497115532">
          <w:marLeft w:val="0"/>
          <w:marRight w:val="0"/>
          <w:marTop w:val="0"/>
          <w:marBottom w:val="0"/>
          <w:divBdr>
            <w:top w:val="none" w:sz="0" w:space="0" w:color="auto"/>
            <w:left w:val="none" w:sz="0" w:space="0" w:color="auto"/>
            <w:bottom w:val="none" w:sz="0" w:space="0" w:color="auto"/>
            <w:right w:val="none" w:sz="0" w:space="0" w:color="auto"/>
          </w:divBdr>
        </w:div>
        <w:div w:id="1651013601">
          <w:marLeft w:val="0"/>
          <w:marRight w:val="0"/>
          <w:marTop w:val="0"/>
          <w:marBottom w:val="0"/>
          <w:divBdr>
            <w:top w:val="none" w:sz="0" w:space="0" w:color="auto"/>
            <w:left w:val="none" w:sz="0" w:space="0" w:color="auto"/>
            <w:bottom w:val="none" w:sz="0" w:space="0" w:color="auto"/>
            <w:right w:val="none" w:sz="0" w:space="0" w:color="auto"/>
          </w:divBdr>
        </w:div>
        <w:div w:id="673916871">
          <w:marLeft w:val="0"/>
          <w:marRight w:val="0"/>
          <w:marTop w:val="0"/>
          <w:marBottom w:val="0"/>
          <w:divBdr>
            <w:top w:val="none" w:sz="0" w:space="0" w:color="auto"/>
            <w:left w:val="none" w:sz="0" w:space="0" w:color="auto"/>
            <w:bottom w:val="none" w:sz="0" w:space="0" w:color="auto"/>
            <w:right w:val="none" w:sz="0" w:space="0" w:color="auto"/>
          </w:divBdr>
        </w:div>
        <w:div w:id="17630672">
          <w:marLeft w:val="0"/>
          <w:marRight w:val="0"/>
          <w:marTop w:val="0"/>
          <w:marBottom w:val="0"/>
          <w:divBdr>
            <w:top w:val="none" w:sz="0" w:space="0" w:color="auto"/>
            <w:left w:val="none" w:sz="0" w:space="0" w:color="auto"/>
            <w:bottom w:val="none" w:sz="0" w:space="0" w:color="auto"/>
            <w:right w:val="none" w:sz="0" w:space="0" w:color="auto"/>
          </w:divBdr>
        </w:div>
      </w:divsChild>
    </w:div>
    <w:div w:id="299073027">
      <w:bodyDiv w:val="1"/>
      <w:marLeft w:val="0"/>
      <w:marRight w:val="0"/>
      <w:marTop w:val="0"/>
      <w:marBottom w:val="0"/>
      <w:divBdr>
        <w:top w:val="none" w:sz="0" w:space="0" w:color="auto"/>
        <w:left w:val="none" w:sz="0" w:space="0" w:color="auto"/>
        <w:bottom w:val="none" w:sz="0" w:space="0" w:color="auto"/>
        <w:right w:val="none" w:sz="0" w:space="0" w:color="auto"/>
      </w:divBdr>
      <w:divsChild>
        <w:div w:id="352918834">
          <w:marLeft w:val="0"/>
          <w:marRight w:val="0"/>
          <w:marTop w:val="0"/>
          <w:marBottom w:val="0"/>
          <w:divBdr>
            <w:top w:val="none" w:sz="0" w:space="0" w:color="auto"/>
            <w:left w:val="none" w:sz="0" w:space="0" w:color="auto"/>
            <w:bottom w:val="none" w:sz="0" w:space="0" w:color="auto"/>
            <w:right w:val="none" w:sz="0" w:space="0" w:color="auto"/>
          </w:divBdr>
        </w:div>
        <w:div w:id="383605133">
          <w:marLeft w:val="0"/>
          <w:marRight w:val="0"/>
          <w:marTop w:val="0"/>
          <w:marBottom w:val="0"/>
          <w:divBdr>
            <w:top w:val="none" w:sz="0" w:space="0" w:color="auto"/>
            <w:left w:val="none" w:sz="0" w:space="0" w:color="auto"/>
            <w:bottom w:val="none" w:sz="0" w:space="0" w:color="auto"/>
            <w:right w:val="none" w:sz="0" w:space="0" w:color="auto"/>
          </w:divBdr>
        </w:div>
        <w:div w:id="493037579">
          <w:marLeft w:val="0"/>
          <w:marRight w:val="0"/>
          <w:marTop w:val="0"/>
          <w:marBottom w:val="0"/>
          <w:divBdr>
            <w:top w:val="none" w:sz="0" w:space="0" w:color="auto"/>
            <w:left w:val="none" w:sz="0" w:space="0" w:color="auto"/>
            <w:bottom w:val="none" w:sz="0" w:space="0" w:color="auto"/>
            <w:right w:val="none" w:sz="0" w:space="0" w:color="auto"/>
          </w:divBdr>
        </w:div>
        <w:div w:id="891234038">
          <w:marLeft w:val="0"/>
          <w:marRight w:val="0"/>
          <w:marTop w:val="0"/>
          <w:marBottom w:val="0"/>
          <w:divBdr>
            <w:top w:val="none" w:sz="0" w:space="0" w:color="auto"/>
            <w:left w:val="none" w:sz="0" w:space="0" w:color="auto"/>
            <w:bottom w:val="none" w:sz="0" w:space="0" w:color="auto"/>
            <w:right w:val="none" w:sz="0" w:space="0" w:color="auto"/>
          </w:divBdr>
        </w:div>
        <w:div w:id="1323697145">
          <w:marLeft w:val="0"/>
          <w:marRight w:val="0"/>
          <w:marTop w:val="0"/>
          <w:marBottom w:val="0"/>
          <w:divBdr>
            <w:top w:val="none" w:sz="0" w:space="0" w:color="auto"/>
            <w:left w:val="none" w:sz="0" w:space="0" w:color="auto"/>
            <w:bottom w:val="none" w:sz="0" w:space="0" w:color="auto"/>
            <w:right w:val="none" w:sz="0" w:space="0" w:color="auto"/>
          </w:divBdr>
        </w:div>
        <w:div w:id="39329485">
          <w:marLeft w:val="0"/>
          <w:marRight w:val="0"/>
          <w:marTop w:val="0"/>
          <w:marBottom w:val="0"/>
          <w:divBdr>
            <w:top w:val="none" w:sz="0" w:space="0" w:color="auto"/>
            <w:left w:val="none" w:sz="0" w:space="0" w:color="auto"/>
            <w:bottom w:val="none" w:sz="0" w:space="0" w:color="auto"/>
            <w:right w:val="none" w:sz="0" w:space="0" w:color="auto"/>
          </w:divBdr>
        </w:div>
        <w:div w:id="607741182">
          <w:marLeft w:val="0"/>
          <w:marRight w:val="0"/>
          <w:marTop w:val="0"/>
          <w:marBottom w:val="0"/>
          <w:divBdr>
            <w:top w:val="none" w:sz="0" w:space="0" w:color="auto"/>
            <w:left w:val="none" w:sz="0" w:space="0" w:color="auto"/>
            <w:bottom w:val="none" w:sz="0" w:space="0" w:color="auto"/>
            <w:right w:val="none" w:sz="0" w:space="0" w:color="auto"/>
          </w:divBdr>
        </w:div>
        <w:div w:id="2046052485">
          <w:marLeft w:val="0"/>
          <w:marRight w:val="0"/>
          <w:marTop w:val="0"/>
          <w:marBottom w:val="0"/>
          <w:divBdr>
            <w:top w:val="none" w:sz="0" w:space="0" w:color="auto"/>
            <w:left w:val="none" w:sz="0" w:space="0" w:color="auto"/>
            <w:bottom w:val="none" w:sz="0" w:space="0" w:color="auto"/>
            <w:right w:val="none" w:sz="0" w:space="0" w:color="auto"/>
          </w:divBdr>
        </w:div>
        <w:div w:id="950168398">
          <w:marLeft w:val="0"/>
          <w:marRight w:val="0"/>
          <w:marTop w:val="0"/>
          <w:marBottom w:val="0"/>
          <w:divBdr>
            <w:top w:val="none" w:sz="0" w:space="0" w:color="auto"/>
            <w:left w:val="none" w:sz="0" w:space="0" w:color="auto"/>
            <w:bottom w:val="none" w:sz="0" w:space="0" w:color="auto"/>
            <w:right w:val="none" w:sz="0" w:space="0" w:color="auto"/>
          </w:divBdr>
        </w:div>
        <w:div w:id="1218781686">
          <w:marLeft w:val="0"/>
          <w:marRight w:val="0"/>
          <w:marTop w:val="0"/>
          <w:marBottom w:val="0"/>
          <w:divBdr>
            <w:top w:val="none" w:sz="0" w:space="0" w:color="auto"/>
            <w:left w:val="none" w:sz="0" w:space="0" w:color="auto"/>
            <w:bottom w:val="none" w:sz="0" w:space="0" w:color="auto"/>
            <w:right w:val="none" w:sz="0" w:space="0" w:color="auto"/>
          </w:divBdr>
        </w:div>
        <w:div w:id="1899239588">
          <w:marLeft w:val="0"/>
          <w:marRight w:val="0"/>
          <w:marTop w:val="0"/>
          <w:marBottom w:val="0"/>
          <w:divBdr>
            <w:top w:val="none" w:sz="0" w:space="0" w:color="auto"/>
            <w:left w:val="none" w:sz="0" w:space="0" w:color="auto"/>
            <w:bottom w:val="none" w:sz="0" w:space="0" w:color="auto"/>
            <w:right w:val="none" w:sz="0" w:space="0" w:color="auto"/>
          </w:divBdr>
        </w:div>
        <w:div w:id="1651473567">
          <w:marLeft w:val="0"/>
          <w:marRight w:val="0"/>
          <w:marTop w:val="0"/>
          <w:marBottom w:val="0"/>
          <w:divBdr>
            <w:top w:val="none" w:sz="0" w:space="0" w:color="auto"/>
            <w:left w:val="none" w:sz="0" w:space="0" w:color="auto"/>
            <w:bottom w:val="none" w:sz="0" w:space="0" w:color="auto"/>
            <w:right w:val="none" w:sz="0" w:space="0" w:color="auto"/>
          </w:divBdr>
        </w:div>
        <w:div w:id="229509791">
          <w:marLeft w:val="0"/>
          <w:marRight w:val="0"/>
          <w:marTop w:val="0"/>
          <w:marBottom w:val="0"/>
          <w:divBdr>
            <w:top w:val="none" w:sz="0" w:space="0" w:color="auto"/>
            <w:left w:val="none" w:sz="0" w:space="0" w:color="auto"/>
            <w:bottom w:val="none" w:sz="0" w:space="0" w:color="auto"/>
            <w:right w:val="none" w:sz="0" w:space="0" w:color="auto"/>
          </w:divBdr>
        </w:div>
      </w:divsChild>
    </w:div>
    <w:div w:id="1333800169">
      <w:bodyDiv w:val="1"/>
      <w:marLeft w:val="0"/>
      <w:marRight w:val="0"/>
      <w:marTop w:val="0"/>
      <w:marBottom w:val="0"/>
      <w:divBdr>
        <w:top w:val="none" w:sz="0" w:space="0" w:color="auto"/>
        <w:left w:val="none" w:sz="0" w:space="0" w:color="auto"/>
        <w:bottom w:val="none" w:sz="0" w:space="0" w:color="auto"/>
        <w:right w:val="none" w:sz="0" w:space="0" w:color="auto"/>
      </w:divBdr>
      <w:divsChild>
        <w:div w:id="857962922">
          <w:marLeft w:val="0"/>
          <w:marRight w:val="0"/>
          <w:marTop w:val="0"/>
          <w:marBottom w:val="0"/>
          <w:divBdr>
            <w:top w:val="none" w:sz="0" w:space="0" w:color="auto"/>
            <w:left w:val="none" w:sz="0" w:space="0" w:color="auto"/>
            <w:bottom w:val="none" w:sz="0" w:space="0" w:color="auto"/>
            <w:right w:val="none" w:sz="0" w:space="0" w:color="auto"/>
          </w:divBdr>
        </w:div>
        <w:div w:id="773942682">
          <w:marLeft w:val="0"/>
          <w:marRight w:val="0"/>
          <w:marTop w:val="0"/>
          <w:marBottom w:val="0"/>
          <w:divBdr>
            <w:top w:val="none" w:sz="0" w:space="0" w:color="auto"/>
            <w:left w:val="none" w:sz="0" w:space="0" w:color="auto"/>
            <w:bottom w:val="none" w:sz="0" w:space="0" w:color="auto"/>
            <w:right w:val="none" w:sz="0" w:space="0" w:color="auto"/>
          </w:divBdr>
        </w:div>
        <w:div w:id="1300380711">
          <w:marLeft w:val="0"/>
          <w:marRight w:val="0"/>
          <w:marTop w:val="0"/>
          <w:marBottom w:val="0"/>
          <w:divBdr>
            <w:top w:val="none" w:sz="0" w:space="0" w:color="auto"/>
            <w:left w:val="none" w:sz="0" w:space="0" w:color="auto"/>
            <w:bottom w:val="none" w:sz="0" w:space="0" w:color="auto"/>
            <w:right w:val="none" w:sz="0" w:space="0" w:color="auto"/>
          </w:divBdr>
        </w:div>
        <w:div w:id="1118184530">
          <w:marLeft w:val="0"/>
          <w:marRight w:val="0"/>
          <w:marTop w:val="0"/>
          <w:marBottom w:val="0"/>
          <w:divBdr>
            <w:top w:val="none" w:sz="0" w:space="0" w:color="auto"/>
            <w:left w:val="none" w:sz="0" w:space="0" w:color="auto"/>
            <w:bottom w:val="none" w:sz="0" w:space="0" w:color="auto"/>
            <w:right w:val="none" w:sz="0" w:space="0" w:color="auto"/>
          </w:divBdr>
        </w:div>
        <w:div w:id="1834908073">
          <w:marLeft w:val="0"/>
          <w:marRight w:val="0"/>
          <w:marTop w:val="0"/>
          <w:marBottom w:val="0"/>
          <w:divBdr>
            <w:top w:val="none" w:sz="0" w:space="0" w:color="auto"/>
            <w:left w:val="none" w:sz="0" w:space="0" w:color="auto"/>
            <w:bottom w:val="none" w:sz="0" w:space="0" w:color="auto"/>
            <w:right w:val="none" w:sz="0" w:space="0" w:color="auto"/>
          </w:divBdr>
        </w:div>
        <w:div w:id="1733232333">
          <w:marLeft w:val="0"/>
          <w:marRight w:val="0"/>
          <w:marTop w:val="0"/>
          <w:marBottom w:val="0"/>
          <w:divBdr>
            <w:top w:val="none" w:sz="0" w:space="0" w:color="auto"/>
            <w:left w:val="none" w:sz="0" w:space="0" w:color="auto"/>
            <w:bottom w:val="none" w:sz="0" w:space="0" w:color="auto"/>
            <w:right w:val="none" w:sz="0" w:space="0" w:color="auto"/>
          </w:divBdr>
        </w:div>
        <w:div w:id="1987585378">
          <w:marLeft w:val="0"/>
          <w:marRight w:val="0"/>
          <w:marTop w:val="0"/>
          <w:marBottom w:val="0"/>
          <w:divBdr>
            <w:top w:val="none" w:sz="0" w:space="0" w:color="auto"/>
            <w:left w:val="none" w:sz="0" w:space="0" w:color="auto"/>
            <w:bottom w:val="none" w:sz="0" w:space="0" w:color="auto"/>
            <w:right w:val="none" w:sz="0" w:space="0" w:color="auto"/>
          </w:divBdr>
        </w:div>
        <w:div w:id="1072704504">
          <w:marLeft w:val="0"/>
          <w:marRight w:val="0"/>
          <w:marTop w:val="0"/>
          <w:marBottom w:val="0"/>
          <w:divBdr>
            <w:top w:val="none" w:sz="0" w:space="0" w:color="auto"/>
            <w:left w:val="none" w:sz="0" w:space="0" w:color="auto"/>
            <w:bottom w:val="none" w:sz="0" w:space="0" w:color="auto"/>
            <w:right w:val="none" w:sz="0" w:space="0" w:color="auto"/>
          </w:divBdr>
        </w:div>
        <w:div w:id="1347826449">
          <w:marLeft w:val="0"/>
          <w:marRight w:val="0"/>
          <w:marTop w:val="0"/>
          <w:marBottom w:val="0"/>
          <w:divBdr>
            <w:top w:val="none" w:sz="0" w:space="0" w:color="auto"/>
            <w:left w:val="none" w:sz="0" w:space="0" w:color="auto"/>
            <w:bottom w:val="none" w:sz="0" w:space="0" w:color="auto"/>
            <w:right w:val="none" w:sz="0" w:space="0" w:color="auto"/>
          </w:divBdr>
        </w:div>
        <w:div w:id="763040446">
          <w:marLeft w:val="0"/>
          <w:marRight w:val="0"/>
          <w:marTop w:val="0"/>
          <w:marBottom w:val="0"/>
          <w:divBdr>
            <w:top w:val="none" w:sz="0" w:space="0" w:color="auto"/>
            <w:left w:val="none" w:sz="0" w:space="0" w:color="auto"/>
            <w:bottom w:val="none" w:sz="0" w:space="0" w:color="auto"/>
            <w:right w:val="none" w:sz="0" w:space="0" w:color="auto"/>
          </w:divBdr>
        </w:div>
        <w:div w:id="97911162">
          <w:marLeft w:val="0"/>
          <w:marRight w:val="0"/>
          <w:marTop w:val="0"/>
          <w:marBottom w:val="0"/>
          <w:divBdr>
            <w:top w:val="none" w:sz="0" w:space="0" w:color="auto"/>
            <w:left w:val="none" w:sz="0" w:space="0" w:color="auto"/>
            <w:bottom w:val="none" w:sz="0" w:space="0" w:color="auto"/>
            <w:right w:val="none" w:sz="0" w:space="0" w:color="auto"/>
          </w:divBdr>
        </w:div>
        <w:div w:id="596062326">
          <w:marLeft w:val="0"/>
          <w:marRight w:val="0"/>
          <w:marTop w:val="0"/>
          <w:marBottom w:val="0"/>
          <w:divBdr>
            <w:top w:val="none" w:sz="0" w:space="0" w:color="auto"/>
            <w:left w:val="none" w:sz="0" w:space="0" w:color="auto"/>
            <w:bottom w:val="none" w:sz="0" w:space="0" w:color="auto"/>
            <w:right w:val="none" w:sz="0" w:space="0" w:color="auto"/>
          </w:divBdr>
        </w:div>
        <w:div w:id="224031604">
          <w:marLeft w:val="0"/>
          <w:marRight w:val="0"/>
          <w:marTop w:val="0"/>
          <w:marBottom w:val="0"/>
          <w:divBdr>
            <w:top w:val="none" w:sz="0" w:space="0" w:color="auto"/>
            <w:left w:val="none" w:sz="0" w:space="0" w:color="auto"/>
            <w:bottom w:val="none" w:sz="0" w:space="0" w:color="auto"/>
            <w:right w:val="none" w:sz="0" w:space="0" w:color="auto"/>
          </w:divBdr>
        </w:div>
      </w:divsChild>
    </w:div>
    <w:div w:id="1338114868">
      <w:bodyDiv w:val="1"/>
      <w:marLeft w:val="0"/>
      <w:marRight w:val="0"/>
      <w:marTop w:val="0"/>
      <w:marBottom w:val="0"/>
      <w:divBdr>
        <w:top w:val="none" w:sz="0" w:space="0" w:color="auto"/>
        <w:left w:val="none" w:sz="0" w:space="0" w:color="auto"/>
        <w:bottom w:val="none" w:sz="0" w:space="0" w:color="auto"/>
        <w:right w:val="none" w:sz="0" w:space="0" w:color="auto"/>
      </w:divBdr>
      <w:divsChild>
        <w:div w:id="910702376">
          <w:marLeft w:val="0"/>
          <w:marRight w:val="0"/>
          <w:marTop w:val="0"/>
          <w:marBottom w:val="0"/>
          <w:divBdr>
            <w:top w:val="none" w:sz="0" w:space="0" w:color="auto"/>
            <w:left w:val="none" w:sz="0" w:space="0" w:color="auto"/>
            <w:bottom w:val="none" w:sz="0" w:space="0" w:color="auto"/>
            <w:right w:val="none" w:sz="0" w:space="0" w:color="auto"/>
          </w:divBdr>
        </w:div>
        <w:div w:id="541869256">
          <w:marLeft w:val="0"/>
          <w:marRight w:val="0"/>
          <w:marTop w:val="0"/>
          <w:marBottom w:val="0"/>
          <w:divBdr>
            <w:top w:val="none" w:sz="0" w:space="0" w:color="auto"/>
            <w:left w:val="none" w:sz="0" w:space="0" w:color="auto"/>
            <w:bottom w:val="none" w:sz="0" w:space="0" w:color="auto"/>
            <w:right w:val="none" w:sz="0" w:space="0" w:color="auto"/>
          </w:divBdr>
        </w:div>
        <w:div w:id="1533028685">
          <w:marLeft w:val="0"/>
          <w:marRight w:val="0"/>
          <w:marTop w:val="0"/>
          <w:marBottom w:val="0"/>
          <w:divBdr>
            <w:top w:val="none" w:sz="0" w:space="0" w:color="auto"/>
            <w:left w:val="none" w:sz="0" w:space="0" w:color="auto"/>
            <w:bottom w:val="none" w:sz="0" w:space="0" w:color="auto"/>
            <w:right w:val="none" w:sz="0" w:space="0" w:color="auto"/>
          </w:divBdr>
        </w:div>
        <w:div w:id="2041974383">
          <w:marLeft w:val="0"/>
          <w:marRight w:val="0"/>
          <w:marTop w:val="0"/>
          <w:marBottom w:val="0"/>
          <w:divBdr>
            <w:top w:val="none" w:sz="0" w:space="0" w:color="auto"/>
            <w:left w:val="none" w:sz="0" w:space="0" w:color="auto"/>
            <w:bottom w:val="none" w:sz="0" w:space="0" w:color="auto"/>
            <w:right w:val="none" w:sz="0" w:space="0" w:color="auto"/>
          </w:divBdr>
        </w:div>
        <w:div w:id="892235811">
          <w:marLeft w:val="0"/>
          <w:marRight w:val="0"/>
          <w:marTop w:val="0"/>
          <w:marBottom w:val="0"/>
          <w:divBdr>
            <w:top w:val="none" w:sz="0" w:space="0" w:color="auto"/>
            <w:left w:val="none" w:sz="0" w:space="0" w:color="auto"/>
            <w:bottom w:val="none" w:sz="0" w:space="0" w:color="auto"/>
            <w:right w:val="none" w:sz="0" w:space="0" w:color="auto"/>
          </w:divBdr>
        </w:div>
        <w:div w:id="437485115">
          <w:marLeft w:val="0"/>
          <w:marRight w:val="0"/>
          <w:marTop w:val="0"/>
          <w:marBottom w:val="0"/>
          <w:divBdr>
            <w:top w:val="none" w:sz="0" w:space="0" w:color="auto"/>
            <w:left w:val="none" w:sz="0" w:space="0" w:color="auto"/>
            <w:bottom w:val="none" w:sz="0" w:space="0" w:color="auto"/>
            <w:right w:val="none" w:sz="0" w:space="0" w:color="auto"/>
          </w:divBdr>
        </w:div>
        <w:div w:id="1102341798">
          <w:marLeft w:val="0"/>
          <w:marRight w:val="0"/>
          <w:marTop w:val="0"/>
          <w:marBottom w:val="0"/>
          <w:divBdr>
            <w:top w:val="none" w:sz="0" w:space="0" w:color="auto"/>
            <w:left w:val="none" w:sz="0" w:space="0" w:color="auto"/>
            <w:bottom w:val="none" w:sz="0" w:space="0" w:color="auto"/>
            <w:right w:val="none" w:sz="0" w:space="0" w:color="auto"/>
          </w:divBdr>
        </w:div>
        <w:div w:id="636449223">
          <w:marLeft w:val="0"/>
          <w:marRight w:val="0"/>
          <w:marTop w:val="0"/>
          <w:marBottom w:val="0"/>
          <w:divBdr>
            <w:top w:val="none" w:sz="0" w:space="0" w:color="auto"/>
            <w:left w:val="none" w:sz="0" w:space="0" w:color="auto"/>
            <w:bottom w:val="none" w:sz="0" w:space="0" w:color="auto"/>
            <w:right w:val="none" w:sz="0" w:space="0" w:color="auto"/>
          </w:divBdr>
        </w:div>
        <w:div w:id="1998267228">
          <w:marLeft w:val="0"/>
          <w:marRight w:val="0"/>
          <w:marTop w:val="0"/>
          <w:marBottom w:val="0"/>
          <w:divBdr>
            <w:top w:val="none" w:sz="0" w:space="0" w:color="auto"/>
            <w:left w:val="none" w:sz="0" w:space="0" w:color="auto"/>
            <w:bottom w:val="none" w:sz="0" w:space="0" w:color="auto"/>
            <w:right w:val="none" w:sz="0" w:space="0" w:color="auto"/>
          </w:divBdr>
        </w:div>
        <w:div w:id="390812271">
          <w:marLeft w:val="0"/>
          <w:marRight w:val="0"/>
          <w:marTop w:val="0"/>
          <w:marBottom w:val="0"/>
          <w:divBdr>
            <w:top w:val="none" w:sz="0" w:space="0" w:color="auto"/>
            <w:left w:val="none" w:sz="0" w:space="0" w:color="auto"/>
            <w:bottom w:val="none" w:sz="0" w:space="0" w:color="auto"/>
            <w:right w:val="none" w:sz="0" w:space="0" w:color="auto"/>
          </w:divBdr>
        </w:div>
        <w:div w:id="141117961">
          <w:marLeft w:val="0"/>
          <w:marRight w:val="0"/>
          <w:marTop w:val="0"/>
          <w:marBottom w:val="0"/>
          <w:divBdr>
            <w:top w:val="none" w:sz="0" w:space="0" w:color="auto"/>
            <w:left w:val="none" w:sz="0" w:space="0" w:color="auto"/>
            <w:bottom w:val="none" w:sz="0" w:space="0" w:color="auto"/>
            <w:right w:val="none" w:sz="0" w:space="0" w:color="auto"/>
          </w:divBdr>
        </w:div>
        <w:div w:id="1761176958">
          <w:marLeft w:val="0"/>
          <w:marRight w:val="0"/>
          <w:marTop w:val="0"/>
          <w:marBottom w:val="0"/>
          <w:divBdr>
            <w:top w:val="none" w:sz="0" w:space="0" w:color="auto"/>
            <w:left w:val="none" w:sz="0" w:space="0" w:color="auto"/>
            <w:bottom w:val="none" w:sz="0" w:space="0" w:color="auto"/>
            <w:right w:val="none" w:sz="0" w:space="0" w:color="auto"/>
          </w:divBdr>
        </w:div>
        <w:div w:id="68629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cli/azure/install-azure-cli"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ocs.microsoft.com/en-us/cli/azure/install-azure-cli"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 TargetMode="External"/><Relationship Id="rId24" Type="http://schemas.openxmlformats.org/officeDocument/2006/relationships/image" Target="media/image9.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portal.azure.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hyperlink" Target="https://docs.microsoft.com/en-us/cli/azure/install-azure-cli" TargetMode="External"/><Relationship Id="rId19" Type="http://schemas.openxmlformats.org/officeDocument/2006/relationships/image" Target="media/image4.png"/><Relationship Id="rId31" Type="http://schemas.openxmlformats.org/officeDocument/2006/relationships/hyperlink" Target="http://github.com/azure/azure-cl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sualstudio.com/dev-essential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docs.microsoft.com/en-us/cli/azure/install-azure-cli"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CCC92-E768-476D-B59D-C15AA7E29F7E}">
  <ds:schemaRefs>
    <ds:schemaRef ds:uri="ebedd953-c4f3-4fcb-aca2-f56e021fdea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ba95a24-e119-4505-bcb7-a6255a7224ae"/>
    <ds:schemaRef ds:uri="http://www.w3.org/XML/1998/namespace"/>
    <ds:schemaRef ds:uri="http://purl.org/dc/dcmitype/"/>
  </ds:schemaRefs>
</ds:datastoreItem>
</file>

<file path=customXml/itemProps2.xml><?xml version="1.0" encoding="utf-8"?>
<ds:datastoreItem xmlns:ds="http://schemas.openxmlformats.org/officeDocument/2006/customXml" ds:itemID="{9B37F77C-7E0B-4C51-9EBC-23F512B618F5}">
  <ds:schemaRefs>
    <ds:schemaRef ds:uri="http://schemas.microsoft.com/sharepoint/v3/contenttype/forms"/>
  </ds:schemaRefs>
</ds:datastoreItem>
</file>

<file path=customXml/itemProps3.xml><?xml version="1.0" encoding="utf-8"?>
<ds:datastoreItem xmlns:ds="http://schemas.openxmlformats.org/officeDocument/2006/customXml" ds:itemID="{7391AF05-5C76-4FD3-8411-B9D413F9B8EA}"/>
</file>

<file path=docProps/app.xml><?xml version="1.0" encoding="utf-8"?>
<Properties xmlns="http://schemas.openxmlformats.org/officeDocument/2006/extended-properties" xmlns:vt="http://schemas.openxmlformats.org/officeDocument/2006/docPropsVTypes">
  <Template>Normal</Template>
  <TotalTime>13</TotalTime>
  <Pages>8</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Shaver</dc:creator>
  <cp:keywords/>
  <dc:description/>
  <cp:lastModifiedBy>Nick Brazeau</cp:lastModifiedBy>
  <cp:revision>6</cp:revision>
  <dcterms:created xsi:type="dcterms:W3CDTF">2017-05-02T21:54:00Z</dcterms:created>
  <dcterms:modified xsi:type="dcterms:W3CDTF">2017-05-02T22:06:00Z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nibraz@microsoft.com</vt:lpwstr>
  </property>
  <property fmtid="{D5CDD505-2E9C-101B-9397-08002B2CF9AE}" pid="7" name="MSIP_Label_f42aa342-8706-4288-bd11-ebb85995028c_SetDate">
    <vt:lpwstr>2017-05-02T12:59:35.4798807-07:00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