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CD89B05" w14:textId="77777777" w:rsidR="00C039AF" w:rsidRDefault="00C039AF" w:rsidP="00C039AF">
      <w:pPr>
        <w:pStyle w:val="Title"/>
      </w:pPr>
    </w:p>
    <w:p w14:paraId="7AFA45FB" w14:textId="547F775E" w:rsidR="00C039AF" w:rsidRPr="001D44E5" w:rsidRDefault="004C547F" w:rsidP="00C039AF">
      <w:pPr>
        <w:pStyle w:val="Title"/>
      </w:pPr>
      <w:r>
        <w:t>Logic Apps</w:t>
      </w:r>
    </w:p>
    <w:p w14:paraId="6E5B9CED" w14:textId="77777777" w:rsidR="00C039AF" w:rsidRDefault="03E0B042" w:rsidP="00C039AF">
      <w:pPr>
        <w:pStyle w:val="Heading1"/>
      </w:pPr>
      <w:r>
        <w:t>Overview</w:t>
      </w:r>
    </w:p>
    <w:p w14:paraId="2610BEDB" w14:textId="6956467F" w:rsidR="03E0B042" w:rsidRDefault="004C547F" w:rsidP="03E0B042">
      <w:r>
        <w:t xml:space="preserve">Logic Apps </w:t>
      </w:r>
      <w:r w:rsidR="002D190F">
        <w:t xml:space="preserve">in Azure </w:t>
      </w:r>
      <w:r>
        <w:t>enable you to q</w:t>
      </w:r>
      <w:r w:rsidRPr="004C547F">
        <w:t>uickly build powerful integration solutions</w:t>
      </w:r>
      <w:r w:rsidR="03E0B042">
        <w:t xml:space="preserve">. </w:t>
      </w:r>
      <w:r w:rsidRPr="004C547F">
        <w:t>In this quick start you’ll build a Logic App that can take a query you give it and search using Bing for related news articles. It will then determine whether each article has a positive or negative sentiment, count the positive ones and return you the result of how many were positive. You’ll see how you can use our Azure services, conditional logic and variables in Logic Apps.</w:t>
      </w:r>
    </w:p>
    <w:p w14:paraId="585BEEE5" w14:textId="2646CF19" w:rsidR="00C039AF" w:rsidRDefault="00C039AF" w:rsidP="00013F00">
      <w:pPr>
        <w:pStyle w:val="Heading1"/>
        <w:tabs>
          <w:tab w:val="left" w:pos="5400"/>
        </w:tabs>
      </w:pPr>
      <w:r>
        <w:t>Objectives</w:t>
      </w:r>
      <w:r w:rsidR="00013F00">
        <w:tab/>
      </w:r>
    </w:p>
    <w:p w14:paraId="633D2E6E" w14:textId="2A221544" w:rsidR="00420713" w:rsidRDefault="0034313B" w:rsidP="003E485D">
      <w:pPr>
        <w:pStyle w:val="ListParagraph"/>
        <w:numPr>
          <w:ilvl w:val="0"/>
          <w:numId w:val="2"/>
        </w:numPr>
        <w:spacing w:line="256" w:lineRule="auto"/>
      </w:pPr>
      <w:r>
        <w:t>Create a Logic App.</w:t>
      </w:r>
    </w:p>
    <w:p w14:paraId="34B9BA60" w14:textId="4A20D3A3" w:rsidR="00C210B1" w:rsidRDefault="00C210B1" w:rsidP="003E485D">
      <w:pPr>
        <w:pStyle w:val="ListParagraph"/>
        <w:numPr>
          <w:ilvl w:val="0"/>
          <w:numId w:val="2"/>
        </w:numPr>
        <w:spacing w:line="256" w:lineRule="auto"/>
      </w:pPr>
      <w:r>
        <w:t>Integrate the Logic App with Cognitive Services.</w:t>
      </w:r>
    </w:p>
    <w:p w14:paraId="52921AF4" w14:textId="249A8694" w:rsidR="00C210B1" w:rsidRPr="003442CB" w:rsidRDefault="00C210B1" w:rsidP="003E485D">
      <w:pPr>
        <w:pStyle w:val="ListParagraph"/>
        <w:numPr>
          <w:ilvl w:val="0"/>
          <w:numId w:val="2"/>
        </w:numPr>
        <w:spacing w:line="256" w:lineRule="auto"/>
      </w:pPr>
      <w:r>
        <w:t>Test the Logic App.</w:t>
      </w:r>
    </w:p>
    <w:p w14:paraId="2C1168A9" w14:textId="77777777" w:rsidR="00C039AF" w:rsidRPr="007F6497" w:rsidRDefault="03E0B042" w:rsidP="00C039AF">
      <w:pPr>
        <w:pStyle w:val="Heading1"/>
      </w:pPr>
      <w:r>
        <w:t>Prerequisites</w:t>
      </w:r>
    </w:p>
    <w:p w14:paraId="62437220" w14:textId="7BD66969" w:rsidR="00790E93" w:rsidRDefault="03E0B042" w:rsidP="00790E93">
      <w:pPr>
        <w:pStyle w:val="ListParagraph"/>
        <w:numPr>
          <w:ilvl w:val="0"/>
          <w:numId w:val="3"/>
        </w:numPr>
        <w:spacing w:line="256" w:lineRule="auto"/>
      </w:pPr>
      <w:r>
        <w:t>Windows 10</w:t>
      </w:r>
    </w:p>
    <w:p w14:paraId="64431055" w14:textId="3FF94241" w:rsidR="00420713" w:rsidRDefault="00FF117F" w:rsidP="00790E93">
      <w:pPr>
        <w:pStyle w:val="ListParagraph"/>
        <w:numPr>
          <w:ilvl w:val="0"/>
          <w:numId w:val="3"/>
        </w:numPr>
        <w:spacing w:line="256" w:lineRule="auto"/>
      </w:pPr>
      <w:r>
        <w:t xml:space="preserve">Azure subscription - </w:t>
      </w:r>
      <w:r w:rsidR="03E0B042">
        <w:t xml:space="preserve">Sign up for a free account </w:t>
      </w:r>
      <w:r w:rsidR="03E0B042" w:rsidRPr="00FF117F">
        <w:t>here</w:t>
      </w:r>
      <w:r>
        <w:t xml:space="preserve">: </w:t>
      </w:r>
      <w:r w:rsidRPr="00FF117F">
        <w:t>https://azure.microsoft.com/free</w:t>
      </w:r>
      <w:r>
        <w:t xml:space="preserve">  </w:t>
      </w:r>
      <w:r>
        <w:br/>
        <w:t>(</w:t>
      </w:r>
      <w:r w:rsidR="03E0B042">
        <w:t>Needs a Microsoft account)</w:t>
      </w:r>
    </w:p>
    <w:p w14:paraId="7896A937" w14:textId="14F01024" w:rsidR="0034313B" w:rsidRDefault="0034313B" w:rsidP="0034313B">
      <w:pPr>
        <w:pStyle w:val="ListParagraph"/>
        <w:numPr>
          <w:ilvl w:val="0"/>
          <w:numId w:val="3"/>
        </w:numPr>
        <w:spacing w:line="256" w:lineRule="auto"/>
      </w:pPr>
      <w:r>
        <w:t>Cognitive services account with API keys for Bing Search and Text Analytics (</w:t>
      </w:r>
      <w:r w:rsidR="00FF117F">
        <w:t>You can obtain these API keys</w:t>
      </w:r>
      <w:r>
        <w:t xml:space="preserve"> from </w:t>
      </w:r>
      <w:r w:rsidR="00FF117F" w:rsidRPr="00FF117F">
        <w:t>https://www.m</w:t>
      </w:r>
      <w:r w:rsidR="00FF117F" w:rsidRPr="00FF117F">
        <w:t>i</w:t>
      </w:r>
      <w:r w:rsidR="00FF117F" w:rsidRPr="00FF117F">
        <w:t>crosoft.com/cognitive-services</w:t>
      </w:r>
      <w:r w:rsidR="00FF117F">
        <w:t xml:space="preserve">.  On the Cognitive Services site, navigate to the service you want an API key for, then scroll to the </w:t>
      </w:r>
      <w:r w:rsidR="00FF117F" w:rsidRPr="00FF117F">
        <w:rPr>
          <w:b/>
        </w:rPr>
        <w:t>bottom</w:t>
      </w:r>
      <w:r w:rsidR="00FF117F">
        <w:t xml:space="preserve"> of the page and click the “Try For Free” button.</w:t>
      </w:r>
      <w:r>
        <w:t>)</w:t>
      </w:r>
    </w:p>
    <w:p w14:paraId="2BCE0CA1" w14:textId="77777777" w:rsidR="00C039AF" w:rsidRPr="007F6497" w:rsidRDefault="03E0B042" w:rsidP="00C039AF">
      <w:pPr>
        <w:pStyle w:val="Heading1"/>
      </w:pPr>
      <w:r>
        <w:t>Intended Audience</w:t>
      </w:r>
    </w:p>
    <w:p w14:paraId="1AC756EE" w14:textId="1AB236E0" w:rsidR="00C039AF" w:rsidRPr="00420713" w:rsidRDefault="03E0B042" w:rsidP="00C039AF">
      <w:r>
        <w:t>This Quick Start Challenge is intended for developers who are familiar with Azure.</w:t>
      </w:r>
    </w:p>
    <w:p w14:paraId="09198C6C" w14:textId="7E04AF00" w:rsidR="0034313B" w:rsidRPr="0034313B" w:rsidRDefault="0034313B" w:rsidP="0034313B">
      <w:pPr>
        <w:pStyle w:val="Heading1"/>
      </w:pPr>
      <w:r>
        <w:t>Task 1: Creating a new Logic App</w:t>
      </w:r>
    </w:p>
    <w:p w14:paraId="582498F5" w14:textId="7EC918EE" w:rsidR="003831EE" w:rsidRDefault="003831EE" w:rsidP="0034313B">
      <w:pPr>
        <w:pStyle w:val="ListParagraph"/>
        <w:numPr>
          <w:ilvl w:val="0"/>
          <w:numId w:val="16"/>
        </w:numPr>
      </w:pPr>
      <w:r>
        <w:t xml:space="preserve">Log in to your Cognitive Services account and copy your </w:t>
      </w:r>
      <w:r>
        <w:rPr>
          <w:b/>
        </w:rPr>
        <w:t>Bing Search</w:t>
      </w:r>
      <w:r>
        <w:t xml:space="preserve"> and </w:t>
      </w:r>
      <w:r>
        <w:rPr>
          <w:b/>
        </w:rPr>
        <w:t>Text Analytics</w:t>
      </w:r>
      <w:r>
        <w:t xml:space="preserve"> API keys into a new instance of Notepad. You will need these later on.</w:t>
      </w:r>
    </w:p>
    <w:p w14:paraId="204D71AD" w14:textId="3D8E55E1" w:rsidR="0038347F" w:rsidRDefault="0038347F" w:rsidP="0034313B">
      <w:pPr>
        <w:pStyle w:val="ListParagraph"/>
        <w:numPr>
          <w:ilvl w:val="0"/>
          <w:numId w:val="16"/>
        </w:numPr>
      </w:pPr>
      <w:r>
        <w:t xml:space="preserve">Log in to the Azure portal at </w:t>
      </w:r>
      <w:r w:rsidRPr="00FF117F">
        <w:t>https://portal.az</w:t>
      </w:r>
      <w:bookmarkStart w:id="0" w:name="_GoBack"/>
      <w:bookmarkEnd w:id="0"/>
      <w:r w:rsidRPr="00FF117F">
        <w:t>ure.com</w:t>
      </w:r>
      <w:r>
        <w:t>.</w:t>
      </w:r>
    </w:p>
    <w:p w14:paraId="342CCD2C" w14:textId="43524639" w:rsidR="0034313B" w:rsidRDefault="002B16F7" w:rsidP="0034313B">
      <w:pPr>
        <w:pStyle w:val="ListParagraph"/>
        <w:numPr>
          <w:ilvl w:val="0"/>
          <w:numId w:val="16"/>
        </w:numPr>
      </w:pPr>
      <w:r>
        <w:t xml:space="preserve">Select </w:t>
      </w:r>
      <w:r>
        <w:rPr>
          <w:b/>
        </w:rPr>
        <w:t>New | Web + Mobile | Logic App</w:t>
      </w:r>
      <w:r>
        <w:t>.</w:t>
      </w:r>
    </w:p>
    <w:p w14:paraId="541EF964" w14:textId="6C4DEE50" w:rsidR="002B16F7" w:rsidRPr="0034313B" w:rsidRDefault="002B16F7" w:rsidP="002B16F7">
      <w:pPr>
        <w:pStyle w:val="ListParagraph"/>
        <w:ind w:left="360"/>
      </w:pPr>
      <w:r>
        <w:rPr>
          <w:noProof/>
          <w:lang w:eastAsia="en-US" w:bidi="ar-SA"/>
        </w:rPr>
        <w:lastRenderedPageBreak/>
        <w:drawing>
          <wp:inline distT="0" distB="0" distL="0" distR="0" wp14:anchorId="5761AA72" wp14:editId="2DF017D3">
            <wp:extent cx="5943600" cy="3701716"/>
            <wp:effectExtent l="0" t="0" r="0" b="0"/>
            <wp:docPr id="17" name="Picture 17" descr="C:\Users\Ed\AppData\Local\Temp\SNAGHTML1660a35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 descr="C:\Users\Ed\AppData\Local\Temp\SNAGHTML1660a35f.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701716"/>
                    </a:xfrm>
                    <a:prstGeom prst="rect">
                      <a:avLst/>
                    </a:prstGeom>
                    <a:noFill/>
                    <a:ln>
                      <a:noFill/>
                    </a:ln>
                  </pic:spPr>
                </pic:pic>
              </a:graphicData>
            </a:graphic>
          </wp:inline>
        </w:drawing>
      </w:r>
    </w:p>
    <w:p w14:paraId="3F19067A" w14:textId="1D7696B4" w:rsidR="002B16F7" w:rsidRPr="0034313B" w:rsidRDefault="002B16F7" w:rsidP="00460813">
      <w:pPr>
        <w:pStyle w:val="ListParagraph"/>
        <w:numPr>
          <w:ilvl w:val="0"/>
          <w:numId w:val="16"/>
        </w:numPr>
      </w:pPr>
      <w:r>
        <w:t xml:space="preserve">Set the </w:t>
      </w:r>
      <w:r w:rsidRPr="002B16F7">
        <w:rPr>
          <w:b/>
        </w:rPr>
        <w:t>Name</w:t>
      </w:r>
      <w:r>
        <w:t xml:space="preserve"> to </w:t>
      </w:r>
      <w:r w:rsidRPr="002B16F7">
        <w:rPr>
          <w:b/>
        </w:rPr>
        <w:t>“</w:t>
      </w:r>
      <w:proofErr w:type="spellStart"/>
      <w:r w:rsidRPr="002B16F7">
        <w:rPr>
          <w:b/>
        </w:rPr>
        <w:t>SentimentAnalyzer</w:t>
      </w:r>
      <w:proofErr w:type="spellEnd"/>
      <w:r w:rsidRPr="002B16F7">
        <w:rPr>
          <w:b/>
        </w:rPr>
        <w:t>”</w:t>
      </w:r>
      <w:r>
        <w:t xml:space="preserve"> and create a new </w:t>
      </w:r>
      <w:r w:rsidRPr="002B16F7">
        <w:rPr>
          <w:b/>
        </w:rPr>
        <w:t>Resource group</w:t>
      </w:r>
      <w:r>
        <w:t xml:space="preserve"> named </w:t>
      </w:r>
      <w:r w:rsidRPr="002B16F7">
        <w:rPr>
          <w:b/>
        </w:rPr>
        <w:t>“</w:t>
      </w:r>
      <w:proofErr w:type="spellStart"/>
      <w:r w:rsidRPr="002B16F7">
        <w:rPr>
          <w:b/>
        </w:rPr>
        <w:t>LogicAppsAtBuild</w:t>
      </w:r>
      <w:proofErr w:type="spellEnd"/>
      <w:r w:rsidRPr="002B16F7">
        <w:rPr>
          <w:b/>
        </w:rPr>
        <w:t>”</w:t>
      </w:r>
      <w:r>
        <w:t xml:space="preserve">. Check </w:t>
      </w:r>
      <w:r w:rsidRPr="002B16F7">
        <w:rPr>
          <w:b/>
        </w:rPr>
        <w:t>Pin to dashboard</w:t>
      </w:r>
      <w:r>
        <w:t xml:space="preserve"> and click </w:t>
      </w:r>
      <w:r w:rsidRPr="002B16F7">
        <w:rPr>
          <w:b/>
        </w:rPr>
        <w:t>Create</w:t>
      </w:r>
      <w:r>
        <w:t>.</w:t>
      </w:r>
    </w:p>
    <w:p w14:paraId="34297862" w14:textId="0CC2BE05" w:rsidR="002B16F7" w:rsidRPr="0034313B" w:rsidRDefault="002B16F7" w:rsidP="002B16F7">
      <w:pPr>
        <w:pStyle w:val="ListParagraph"/>
        <w:ind w:left="360"/>
      </w:pPr>
      <w:r>
        <w:rPr>
          <w:noProof/>
          <w:lang w:eastAsia="en-US" w:bidi="ar-SA"/>
        </w:rPr>
        <w:drawing>
          <wp:inline distT="0" distB="0" distL="0" distR="0" wp14:anchorId="26007745" wp14:editId="7AEC6768">
            <wp:extent cx="2828571" cy="4000000"/>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28571" cy="4000000"/>
                    </a:xfrm>
                    <a:prstGeom prst="rect">
                      <a:avLst/>
                    </a:prstGeom>
                  </pic:spPr>
                </pic:pic>
              </a:graphicData>
            </a:graphic>
          </wp:inline>
        </w:drawing>
      </w:r>
    </w:p>
    <w:p w14:paraId="22B0CDA1" w14:textId="39DFE414" w:rsidR="0034313B" w:rsidRDefault="0034313B" w:rsidP="0034313B">
      <w:pPr>
        <w:pStyle w:val="Heading1"/>
      </w:pPr>
      <w:r>
        <w:t>Task 2: Using a template</w:t>
      </w:r>
    </w:p>
    <w:p w14:paraId="29B7873E" w14:textId="27E37959" w:rsidR="0034313B" w:rsidRDefault="006B119C" w:rsidP="006B119C">
      <w:pPr>
        <w:pStyle w:val="ListParagraph"/>
        <w:numPr>
          <w:ilvl w:val="0"/>
          <w:numId w:val="19"/>
        </w:numPr>
      </w:pPr>
      <w:r>
        <w:t xml:space="preserve">Once the Logic App has been created, the </w:t>
      </w:r>
      <w:r>
        <w:rPr>
          <w:b/>
        </w:rPr>
        <w:t>Logic Apps Designer</w:t>
      </w:r>
      <w:r>
        <w:t xml:space="preserve"> will load.</w:t>
      </w:r>
      <w:r w:rsidRPr="006B119C">
        <w:t xml:space="preserve"> </w:t>
      </w:r>
      <w:r>
        <w:t xml:space="preserve">A logic app always starts with a trigger. This is the action that makes the logic app “fire” after you’ve saved it. It could be time based (like “fire every 5 minutes”) or event based (“run every time X happens”). In this case, it will start when you make an HTTP request to the Logic App. Scroll down and select the </w:t>
      </w:r>
      <w:r w:rsidR="0034313B" w:rsidRPr="006B119C">
        <w:rPr>
          <w:b/>
        </w:rPr>
        <w:t>HTTP Request</w:t>
      </w:r>
      <w:r>
        <w:rPr>
          <w:b/>
        </w:rPr>
        <w:t>-</w:t>
      </w:r>
      <w:r w:rsidR="0034313B" w:rsidRPr="006B119C">
        <w:rPr>
          <w:b/>
        </w:rPr>
        <w:t>Response</w:t>
      </w:r>
      <w:r w:rsidR="0034313B" w:rsidRPr="0034313B">
        <w:t xml:space="preserve"> </w:t>
      </w:r>
      <w:r w:rsidR="0034313B">
        <w:t>template</w:t>
      </w:r>
      <w:r>
        <w:t>.</w:t>
      </w:r>
    </w:p>
    <w:p w14:paraId="0B8CDF64" w14:textId="536DEBC9" w:rsidR="006B119C" w:rsidRDefault="006B119C" w:rsidP="006B119C">
      <w:pPr>
        <w:pStyle w:val="ListParagraph"/>
        <w:ind w:left="360"/>
      </w:pPr>
      <w:r>
        <w:rPr>
          <w:noProof/>
          <w:lang w:eastAsia="en-US" w:bidi="ar-SA"/>
        </w:rPr>
        <w:drawing>
          <wp:inline distT="0" distB="0" distL="0" distR="0" wp14:anchorId="3AFB4E6B" wp14:editId="2E368CD1">
            <wp:extent cx="5943600" cy="2569210"/>
            <wp:effectExtent l="0" t="0" r="0" b="254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569210"/>
                    </a:xfrm>
                    <a:prstGeom prst="rect">
                      <a:avLst/>
                    </a:prstGeom>
                  </pic:spPr>
                </pic:pic>
              </a:graphicData>
            </a:graphic>
          </wp:inline>
        </w:drawing>
      </w:r>
    </w:p>
    <w:p w14:paraId="7819C7A4" w14:textId="2D24892D" w:rsidR="0034313B" w:rsidRDefault="0034313B" w:rsidP="006B119C">
      <w:pPr>
        <w:pStyle w:val="ListParagraph"/>
        <w:numPr>
          <w:ilvl w:val="0"/>
          <w:numId w:val="19"/>
        </w:numPr>
      </w:pPr>
      <w:r>
        <w:t xml:space="preserve">In the summary that appears, click </w:t>
      </w:r>
      <w:r w:rsidRPr="006B119C">
        <w:rPr>
          <w:b/>
        </w:rPr>
        <w:t>Use this template</w:t>
      </w:r>
      <w:r w:rsidR="006B119C">
        <w:t>.</w:t>
      </w:r>
    </w:p>
    <w:p w14:paraId="1489D6A5" w14:textId="2D2A63F3" w:rsidR="006B119C" w:rsidRDefault="006B119C" w:rsidP="006B119C">
      <w:pPr>
        <w:pStyle w:val="ListParagraph"/>
        <w:ind w:left="360"/>
      </w:pPr>
      <w:r>
        <w:rPr>
          <w:noProof/>
          <w:lang w:eastAsia="en-US" w:bidi="ar-SA"/>
        </w:rPr>
        <w:drawing>
          <wp:inline distT="0" distB="0" distL="0" distR="0" wp14:anchorId="4E493A84" wp14:editId="0E9FE93E">
            <wp:extent cx="5943600" cy="3782695"/>
            <wp:effectExtent l="0" t="0" r="0" b="825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782695"/>
                    </a:xfrm>
                    <a:prstGeom prst="rect">
                      <a:avLst/>
                    </a:prstGeom>
                  </pic:spPr>
                </pic:pic>
              </a:graphicData>
            </a:graphic>
          </wp:inline>
        </w:drawing>
      </w:r>
    </w:p>
    <w:p w14:paraId="27DA39A4" w14:textId="722721DC" w:rsidR="006B119C" w:rsidRDefault="0034313B" w:rsidP="000D263E">
      <w:pPr>
        <w:pStyle w:val="ListParagraph"/>
        <w:numPr>
          <w:ilvl w:val="0"/>
          <w:numId w:val="19"/>
        </w:numPr>
      </w:pPr>
      <w:r>
        <w:t>You will now be in the designer and see two boxes</w:t>
      </w:r>
      <w:r w:rsidR="006B119C">
        <w:t>:</w:t>
      </w:r>
      <w:r>
        <w:t xml:space="preserve"> the HTTP </w:t>
      </w:r>
      <w:r w:rsidR="006B119C" w:rsidRPr="006B119C">
        <w:rPr>
          <w:b/>
        </w:rPr>
        <w:t>R</w:t>
      </w:r>
      <w:r w:rsidRPr="006B119C">
        <w:rPr>
          <w:b/>
        </w:rPr>
        <w:t>equest</w:t>
      </w:r>
      <w:r>
        <w:t xml:space="preserve"> and </w:t>
      </w:r>
      <w:r w:rsidR="006B119C" w:rsidRPr="006B119C">
        <w:rPr>
          <w:b/>
        </w:rPr>
        <w:t>R</w:t>
      </w:r>
      <w:r w:rsidRPr="006B119C">
        <w:rPr>
          <w:b/>
        </w:rPr>
        <w:t>esponse</w:t>
      </w:r>
      <w:r>
        <w:t xml:space="preserve"> actions</w:t>
      </w:r>
      <w:r w:rsidR="006B119C">
        <w:t xml:space="preserve">. </w:t>
      </w:r>
      <w:r>
        <w:t xml:space="preserve">In the </w:t>
      </w:r>
      <w:r w:rsidRPr="006B119C">
        <w:rPr>
          <w:b/>
        </w:rPr>
        <w:t>Request</w:t>
      </w:r>
      <w:r>
        <w:t xml:space="preserve"> trigger, click </w:t>
      </w:r>
      <w:r w:rsidR="006B119C" w:rsidRPr="006B119C">
        <w:rPr>
          <w:b/>
        </w:rPr>
        <w:t>Edit</w:t>
      </w:r>
      <w:r w:rsidR="006B119C">
        <w:t>.</w:t>
      </w:r>
    </w:p>
    <w:p w14:paraId="624AF738" w14:textId="4E50965E" w:rsidR="006B119C" w:rsidRDefault="006B119C" w:rsidP="006B119C">
      <w:pPr>
        <w:pStyle w:val="ListParagraph"/>
        <w:ind w:left="360"/>
      </w:pPr>
      <w:r>
        <w:rPr>
          <w:noProof/>
          <w:lang w:eastAsia="en-US" w:bidi="ar-SA"/>
        </w:rPr>
        <w:drawing>
          <wp:inline distT="0" distB="0" distL="0" distR="0" wp14:anchorId="04A56839" wp14:editId="589BFE8A">
            <wp:extent cx="5800000" cy="3285714"/>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800000" cy="3285714"/>
                    </a:xfrm>
                    <a:prstGeom prst="rect">
                      <a:avLst/>
                    </a:prstGeom>
                  </pic:spPr>
                </pic:pic>
              </a:graphicData>
            </a:graphic>
          </wp:inline>
        </w:drawing>
      </w:r>
    </w:p>
    <w:p w14:paraId="57E12AE8" w14:textId="4CA0D436" w:rsidR="0034313B" w:rsidRDefault="006B119C" w:rsidP="000D263E">
      <w:pPr>
        <w:pStyle w:val="ListParagraph"/>
        <w:numPr>
          <w:ilvl w:val="0"/>
          <w:numId w:val="19"/>
        </w:numPr>
      </w:pPr>
      <w:r>
        <w:t>Expand</w:t>
      </w:r>
      <w:r w:rsidR="0034313B">
        <w:t xml:space="preserve"> </w:t>
      </w:r>
      <w:r>
        <w:rPr>
          <w:b/>
        </w:rPr>
        <w:t>Show a</w:t>
      </w:r>
      <w:r w:rsidR="0034313B" w:rsidRPr="006B119C">
        <w:rPr>
          <w:b/>
        </w:rPr>
        <w:t>dvanced options</w:t>
      </w:r>
      <w:r>
        <w:t>.</w:t>
      </w:r>
    </w:p>
    <w:p w14:paraId="7380D7EF" w14:textId="18B00D14" w:rsidR="006B119C" w:rsidRDefault="006B119C" w:rsidP="006B119C">
      <w:pPr>
        <w:pStyle w:val="ListParagraph"/>
        <w:ind w:left="360"/>
      </w:pPr>
      <w:r>
        <w:rPr>
          <w:noProof/>
          <w:lang w:eastAsia="en-US" w:bidi="ar-SA"/>
        </w:rPr>
        <w:drawing>
          <wp:inline distT="0" distB="0" distL="0" distR="0" wp14:anchorId="34F26AEB" wp14:editId="52FC8B1E">
            <wp:extent cx="2809524" cy="1190476"/>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09524" cy="1190476"/>
                    </a:xfrm>
                    <a:prstGeom prst="rect">
                      <a:avLst/>
                    </a:prstGeom>
                  </pic:spPr>
                </pic:pic>
              </a:graphicData>
            </a:graphic>
          </wp:inline>
        </w:drawing>
      </w:r>
    </w:p>
    <w:p w14:paraId="7DCC407F" w14:textId="3D71DE42" w:rsidR="006B119C" w:rsidRDefault="006B119C" w:rsidP="0034313B">
      <w:pPr>
        <w:pStyle w:val="ListParagraph"/>
        <w:numPr>
          <w:ilvl w:val="0"/>
          <w:numId w:val="19"/>
        </w:numPr>
      </w:pPr>
      <w:r>
        <w:t xml:space="preserve">Select the </w:t>
      </w:r>
      <w:r>
        <w:rPr>
          <w:b/>
        </w:rPr>
        <w:t>Get Method</w:t>
      </w:r>
      <w:r>
        <w:t xml:space="preserve"> and enter </w:t>
      </w:r>
      <w:r>
        <w:rPr>
          <w:b/>
        </w:rPr>
        <w:t>“</w:t>
      </w:r>
      <w:proofErr w:type="spellStart"/>
      <w:r>
        <w:rPr>
          <w:b/>
        </w:rPr>
        <w:t>searchterms</w:t>
      </w:r>
      <w:proofErr w:type="spellEnd"/>
      <w:proofErr w:type="gramStart"/>
      <w:r>
        <w:rPr>
          <w:b/>
        </w:rPr>
        <w:t>/{</w:t>
      </w:r>
      <w:proofErr w:type="gramEnd"/>
      <w:r>
        <w:rPr>
          <w:b/>
        </w:rPr>
        <w:t>query}”</w:t>
      </w:r>
      <w:r>
        <w:t xml:space="preserve"> as the </w:t>
      </w:r>
      <w:r>
        <w:rPr>
          <w:b/>
        </w:rPr>
        <w:t>Relative path</w:t>
      </w:r>
      <w:r>
        <w:t>. This will allow you to pass data into the request later on.</w:t>
      </w:r>
    </w:p>
    <w:p w14:paraId="1DA981EE" w14:textId="3CD5DBFF" w:rsidR="0034313B" w:rsidRDefault="006B119C" w:rsidP="006B119C">
      <w:pPr>
        <w:pStyle w:val="ListParagraph"/>
        <w:ind w:left="360"/>
      </w:pPr>
      <w:r>
        <w:rPr>
          <w:noProof/>
          <w:lang w:eastAsia="en-US" w:bidi="ar-SA"/>
        </w:rPr>
        <w:drawing>
          <wp:inline distT="0" distB="0" distL="0" distR="0" wp14:anchorId="7365A11F" wp14:editId="1CE31A26">
            <wp:extent cx="2828571" cy="1428571"/>
            <wp:effectExtent l="0" t="0" r="0" b="63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828571" cy="1428571"/>
                    </a:xfrm>
                    <a:prstGeom prst="rect">
                      <a:avLst/>
                    </a:prstGeom>
                  </pic:spPr>
                </pic:pic>
              </a:graphicData>
            </a:graphic>
          </wp:inline>
        </w:drawing>
      </w:r>
    </w:p>
    <w:p w14:paraId="335DA889" w14:textId="5D3DA310" w:rsidR="0034313B" w:rsidRDefault="0034313B" w:rsidP="0034313B">
      <w:pPr>
        <w:pStyle w:val="Heading1"/>
      </w:pPr>
      <w:r>
        <w:t>Task 3: Adding actions</w:t>
      </w:r>
    </w:p>
    <w:p w14:paraId="45A85BEF" w14:textId="1823AE99" w:rsidR="006B119C" w:rsidRDefault="006B119C" w:rsidP="0034313B">
      <w:pPr>
        <w:pStyle w:val="ListParagraph"/>
        <w:numPr>
          <w:ilvl w:val="0"/>
          <w:numId w:val="18"/>
        </w:numPr>
      </w:pPr>
      <w:r>
        <w:t xml:space="preserve">Click the </w:t>
      </w:r>
      <w:r w:rsidR="003831EE">
        <w:rPr>
          <w:b/>
        </w:rPr>
        <w:t>Insert a new step</w:t>
      </w:r>
      <w:r w:rsidR="003831EE">
        <w:t xml:space="preserve"> button (the </w:t>
      </w:r>
      <w:r w:rsidR="003831EE">
        <w:rPr>
          <w:b/>
        </w:rPr>
        <w:t>+</w:t>
      </w:r>
      <w:r w:rsidR="003831EE">
        <w:t>)</w:t>
      </w:r>
      <w:r>
        <w:t xml:space="preserve"> on the relationship connector and select </w:t>
      </w:r>
      <w:r>
        <w:rPr>
          <w:b/>
        </w:rPr>
        <w:t>Add an action</w:t>
      </w:r>
      <w:r>
        <w:t>.</w:t>
      </w:r>
    </w:p>
    <w:p w14:paraId="572724F9" w14:textId="5DB490C9" w:rsidR="006B119C" w:rsidRDefault="006B119C" w:rsidP="006B119C">
      <w:pPr>
        <w:pStyle w:val="ListParagraph"/>
        <w:ind w:left="360"/>
      </w:pPr>
      <w:r>
        <w:rPr>
          <w:noProof/>
          <w:lang w:eastAsia="en-US" w:bidi="ar-SA"/>
        </w:rPr>
        <w:drawing>
          <wp:inline distT="0" distB="0" distL="0" distR="0" wp14:anchorId="7323681A" wp14:editId="305D9BAB">
            <wp:extent cx="5885714" cy="3133333"/>
            <wp:effectExtent l="0" t="0" r="127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885714" cy="3133333"/>
                    </a:xfrm>
                    <a:prstGeom prst="rect">
                      <a:avLst/>
                    </a:prstGeom>
                  </pic:spPr>
                </pic:pic>
              </a:graphicData>
            </a:graphic>
          </wp:inline>
        </w:drawing>
      </w:r>
    </w:p>
    <w:p w14:paraId="3078F724" w14:textId="087F0892" w:rsidR="006B119C" w:rsidRDefault="003831EE" w:rsidP="0034313B">
      <w:pPr>
        <w:pStyle w:val="ListParagraph"/>
        <w:numPr>
          <w:ilvl w:val="0"/>
          <w:numId w:val="18"/>
        </w:numPr>
      </w:pPr>
      <w:r>
        <w:t xml:space="preserve">Search for </w:t>
      </w:r>
      <w:r>
        <w:rPr>
          <w:b/>
        </w:rPr>
        <w:t>“Bing”</w:t>
      </w:r>
      <w:r>
        <w:t xml:space="preserve"> and select the </w:t>
      </w:r>
      <w:r>
        <w:rPr>
          <w:b/>
        </w:rPr>
        <w:t>Bing Search – List news by query</w:t>
      </w:r>
      <w:r>
        <w:t xml:space="preserve"> action.</w:t>
      </w:r>
    </w:p>
    <w:p w14:paraId="0880BE13" w14:textId="493A8E9F" w:rsidR="003831EE" w:rsidRDefault="003831EE" w:rsidP="003831EE">
      <w:pPr>
        <w:pStyle w:val="ListParagraph"/>
        <w:ind w:left="360"/>
      </w:pPr>
      <w:r>
        <w:rPr>
          <w:noProof/>
          <w:lang w:eastAsia="en-US" w:bidi="ar-SA"/>
        </w:rPr>
        <w:drawing>
          <wp:inline distT="0" distB="0" distL="0" distR="0" wp14:anchorId="667E3D3B" wp14:editId="13FFE79D">
            <wp:extent cx="4485714" cy="2695238"/>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485714" cy="2695238"/>
                    </a:xfrm>
                    <a:prstGeom prst="rect">
                      <a:avLst/>
                    </a:prstGeom>
                  </pic:spPr>
                </pic:pic>
              </a:graphicData>
            </a:graphic>
          </wp:inline>
        </w:drawing>
      </w:r>
    </w:p>
    <w:p w14:paraId="333FDA75" w14:textId="143565E5" w:rsidR="003831EE" w:rsidRDefault="003831EE" w:rsidP="0034313B">
      <w:pPr>
        <w:pStyle w:val="ListParagraph"/>
        <w:numPr>
          <w:ilvl w:val="0"/>
          <w:numId w:val="18"/>
        </w:numPr>
      </w:pPr>
      <w:r>
        <w:t xml:space="preserve">Enter a </w:t>
      </w:r>
      <w:r>
        <w:rPr>
          <w:b/>
        </w:rPr>
        <w:t>Connection Name</w:t>
      </w:r>
      <w:r>
        <w:t xml:space="preserve"> of </w:t>
      </w:r>
      <w:r>
        <w:rPr>
          <w:b/>
        </w:rPr>
        <w:t>“</w:t>
      </w:r>
      <w:proofErr w:type="spellStart"/>
      <w:r>
        <w:rPr>
          <w:b/>
        </w:rPr>
        <w:t>BingConnection</w:t>
      </w:r>
      <w:proofErr w:type="spellEnd"/>
      <w:r>
        <w:rPr>
          <w:b/>
        </w:rPr>
        <w:t>”</w:t>
      </w:r>
      <w:r w:rsidRPr="003831EE">
        <w:t xml:space="preserve"> and </w:t>
      </w:r>
      <w:r>
        <w:t xml:space="preserve">paste the </w:t>
      </w:r>
      <w:r w:rsidRPr="00937720">
        <w:rPr>
          <w:b/>
        </w:rPr>
        <w:t xml:space="preserve">Bing Search API </w:t>
      </w:r>
      <w:r w:rsidR="00937720" w:rsidRPr="00937720">
        <w:rPr>
          <w:b/>
        </w:rPr>
        <w:t>K</w:t>
      </w:r>
      <w:r w:rsidRPr="00937720">
        <w:rPr>
          <w:b/>
        </w:rPr>
        <w:t>ey</w:t>
      </w:r>
      <w:r>
        <w:t xml:space="preserve"> you copied earlier from the Cognitive Services site. Click </w:t>
      </w:r>
      <w:r>
        <w:rPr>
          <w:b/>
        </w:rPr>
        <w:t>Create</w:t>
      </w:r>
      <w:r>
        <w:t>.</w:t>
      </w:r>
    </w:p>
    <w:p w14:paraId="6FB096A5" w14:textId="73FF0F29" w:rsidR="003831EE" w:rsidRDefault="003831EE" w:rsidP="003831EE">
      <w:pPr>
        <w:pStyle w:val="ListParagraph"/>
        <w:ind w:left="360"/>
      </w:pPr>
      <w:r>
        <w:rPr>
          <w:noProof/>
          <w:lang w:eastAsia="en-US" w:bidi="ar-SA"/>
        </w:rPr>
        <w:drawing>
          <wp:inline distT="0" distB="0" distL="0" distR="0" wp14:anchorId="1AF5957A" wp14:editId="5A742D47">
            <wp:extent cx="4342857" cy="1857143"/>
            <wp:effectExtent l="0" t="0" r="63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342857" cy="1857143"/>
                    </a:xfrm>
                    <a:prstGeom prst="rect">
                      <a:avLst/>
                    </a:prstGeom>
                  </pic:spPr>
                </pic:pic>
              </a:graphicData>
            </a:graphic>
          </wp:inline>
        </w:drawing>
      </w:r>
    </w:p>
    <w:p w14:paraId="5AD60D14" w14:textId="3F6C402E" w:rsidR="003831EE" w:rsidRDefault="00937720" w:rsidP="0034313B">
      <w:pPr>
        <w:pStyle w:val="ListParagraph"/>
        <w:numPr>
          <w:ilvl w:val="0"/>
          <w:numId w:val="18"/>
        </w:numPr>
      </w:pPr>
      <w:r>
        <w:t xml:space="preserve">Click the </w:t>
      </w:r>
      <w:r>
        <w:rPr>
          <w:b/>
        </w:rPr>
        <w:t>Search Query</w:t>
      </w:r>
      <w:r>
        <w:t xml:space="preserve"> field and select </w:t>
      </w:r>
      <w:r>
        <w:rPr>
          <w:b/>
        </w:rPr>
        <w:t>Body</w:t>
      </w:r>
      <w:r>
        <w:t xml:space="preserve"> from the </w:t>
      </w:r>
      <w:proofErr w:type="spellStart"/>
      <w:r>
        <w:t>flyout</w:t>
      </w:r>
      <w:proofErr w:type="spellEnd"/>
      <w:r>
        <w:t>.</w:t>
      </w:r>
    </w:p>
    <w:p w14:paraId="1D6E68DA" w14:textId="328CF97D" w:rsidR="00937720" w:rsidRDefault="00937720" w:rsidP="00937720">
      <w:pPr>
        <w:pStyle w:val="ListParagraph"/>
        <w:ind w:left="360"/>
      </w:pPr>
      <w:r>
        <w:rPr>
          <w:noProof/>
          <w:lang w:eastAsia="en-US" w:bidi="ar-SA"/>
        </w:rPr>
        <w:drawing>
          <wp:inline distT="0" distB="0" distL="0" distR="0" wp14:anchorId="654C0441" wp14:editId="41451F6E">
            <wp:extent cx="5943600" cy="124396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1243965"/>
                    </a:xfrm>
                    <a:prstGeom prst="rect">
                      <a:avLst/>
                    </a:prstGeom>
                  </pic:spPr>
                </pic:pic>
              </a:graphicData>
            </a:graphic>
          </wp:inline>
        </w:drawing>
      </w:r>
    </w:p>
    <w:p w14:paraId="6E593577" w14:textId="3AF09B47" w:rsidR="003831EE" w:rsidRDefault="00937720" w:rsidP="0034313B">
      <w:pPr>
        <w:pStyle w:val="ListParagraph"/>
        <w:numPr>
          <w:ilvl w:val="0"/>
          <w:numId w:val="18"/>
        </w:numPr>
      </w:pPr>
      <w:r>
        <w:t xml:space="preserve">Set the </w:t>
      </w:r>
      <w:r>
        <w:rPr>
          <w:b/>
        </w:rPr>
        <w:t>Count</w:t>
      </w:r>
      <w:r>
        <w:t xml:space="preserve"> to </w:t>
      </w:r>
      <w:r>
        <w:rPr>
          <w:b/>
        </w:rPr>
        <w:t>“10”</w:t>
      </w:r>
      <w:r>
        <w:t xml:space="preserve"> to limit the result set to 10 hits.</w:t>
      </w:r>
    </w:p>
    <w:p w14:paraId="6DDC83B2" w14:textId="6AC4C0B4" w:rsidR="00937720" w:rsidRDefault="00937720" w:rsidP="00937720">
      <w:pPr>
        <w:pStyle w:val="ListParagraph"/>
        <w:ind w:left="360"/>
      </w:pPr>
      <w:r>
        <w:rPr>
          <w:noProof/>
          <w:lang w:eastAsia="en-US" w:bidi="ar-SA"/>
        </w:rPr>
        <w:drawing>
          <wp:inline distT="0" distB="0" distL="0" distR="0" wp14:anchorId="1921A969" wp14:editId="3B6CE9E7">
            <wp:extent cx="2971429" cy="1838095"/>
            <wp:effectExtent l="0" t="0" r="63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971429" cy="1838095"/>
                    </a:xfrm>
                    <a:prstGeom prst="rect">
                      <a:avLst/>
                    </a:prstGeom>
                  </pic:spPr>
                </pic:pic>
              </a:graphicData>
            </a:graphic>
          </wp:inline>
        </w:drawing>
      </w:r>
    </w:p>
    <w:p w14:paraId="00806473" w14:textId="56543507" w:rsidR="00937720" w:rsidRDefault="00937720" w:rsidP="00937720">
      <w:pPr>
        <w:pStyle w:val="ListParagraph"/>
        <w:numPr>
          <w:ilvl w:val="0"/>
          <w:numId w:val="18"/>
        </w:numPr>
      </w:pPr>
      <w:r>
        <w:t xml:space="preserve">Click the </w:t>
      </w:r>
      <w:r>
        <w:rPr>
          <w:b/>
        </w:rPr>
        <w:t>Insert a new step</w:t>
      </w:r>
      <w:r>
        <w:t xml:space="preserve"> button (the </w:t>
      </w:r>
      <w:r>
        <w:rPr>
          <w:b/>
        </w:rPr>
        <w:t>+</w:t>
      </w:r>
      <w:r>
        <w:t xml:space="preserve">) on the relationship connector below </w:t>
      </w:r>
      <w:proofErr w:type="spellStart"/>
      <w:r>
        <w:rPr>
          <w:b/>
        </w:rPr>
        <w:t>BingConnection</w:t>
      </w:r>
      <w:proofErr w:type="spellEnd"/>
      <w:r>
        <w:t xml:space="preserve"> and select </w:t>
      </w:r>
      <w:r>
        <w:rPr>
          <w:b/>
        </w:rPr>
        <w:t>Add an action</w:t>
      </w:r>
      <w:r>
        <w:t>.</w:t>
      </w:r>
    </w:p>
    <w:p w14:paraId="3B81D15A" w14:textId="762C2B55" w:rsidR="00937720" w:rsidRDefault="00937720" w:rsidP="00937720">
      <w:pPr>
        <w:pStyle w:val="ListParagraph"/>
        <w:ind w:left="360"/>
      </w:pPr>
      <w:r>
        <w:rPr>
          <w:noProof/>
          <w:lang w:eastAsia="en-US" w:bidi="ar-SA"/>
        </w:rPr>
        <w:drawing>
          <wp:inline distT="0" distB="0" distL="0" distR="0" wp14:anchorId="17874921" wp14:editId="3C0D242C">
            <wp:extent cx="3838095" cy="1371429"/>
            <wp:effectExtent l="0" t="0" r="0" b="63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838095" cy="1371429"/>
                    </a:xfrm>
                    <a:prstGeom prst="rect">
                      <a:avLst/>
                    </a:prstGeom>
                  </pic:spPr>
                </pic:pic>
              </a:graphicData>
            </a:graphic>
          </wp:inline>
        </w:drawing>
      </w:r>
    </w:p>
    <w:p w14:paraId="5C5604B4" w14:textId="15933D27" w:rsidR="00937720" w:rsidRDefault="00937720" w:rsidP="0034313B">
      <w:pPr>
        <w:pStyle w:val="ListParagraph"/>
        <w:numPr>
          <w:ilvl w:val="0"/>
          <w:numId w:val="18"/>
        </w:numPr>
      </w:pPr>
      <w:r>
        <w:t xml:space="preserve">Search for </w:t>
      </w:r>
      <w:r>
        <w:rPr>
          <w:b/>
        </w:rPr>
        <w:t>“variable”</w:t>
      </w:r>
      <w:r>
        <w:t xml:space="preserve"> and select the </w:t>
      </w:r>
      <w:r>
        <w:rPr>
          <w:b/>
        </w:rPr>
        <w:t>Variables – Initialize variable</w:t>
      </w:r>
      <w:r>
        <w:t xml:space="preserve"> action.</w:t>
      </w:r>
    </w:p>
    <w:p w14:paraId="3E12B4F2" w14:textId="5753C7F6" w:rsidR="00937720" w:rsidRDefault="00937720" w:rsidP="00937720">
      <w:pPr>
        <w:pStyle w:val="ListParagraph"/>
        <w:ind w:left="360"/>
      </w:pPr>
      <w:r>
        <w:rPr>
          <w:noProof/>
          <w:lang w:eastAsia="en-US" w:bidi="ar-SA"/>
        </w:rPr>
        <w:drawing>
          <wp:inline distT="0" distB="0" distL="0" distR="0" wp14:anchorId="442B0EA5" wp14:editId="42DDA775">
            <wp:extent cx="3590476" cy="2714286"/>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590476" cy="2714286"/>
                    </a:xfrm>
                    <a:prstGeom prst="rect">
                      <a:avLst/>
                    </a:prstGeom>
                  </pic:spPr>
                </pic:pic>
              </a:graphicData>
            </a:graphic>
          </wp:inline>
        </w:drawing>
      </w:r>
    </w:p>
    <w:p w14:paraId="5438AA01" w14:textId="412E3A4D" w:rsidR="00937720" w:rsidRDefault="00937720" w:rsidP="0034313B">
      <w:pPr>
        <w:pStyle w:val="ListParagraph"/>
        <w:numPr>
          <w:ilvl w:val="0"/>
          <w:numId w:val="18"/>
        </w:numPr>
      </w:pPr>
      <w:r>
        <w:t xml:space="preserve">Set the </w:t>
      </w:r>
      <w:r>
        <w:rPr>
          <w:b/>
        </w:rPr>
        <w:t>Name</w:t>
      </w:r>
      <w:r>
        <w:t xml:space="preserve"> to </w:t>
      </w:r>
      <w:r>
        <w:rPr>
          <w:b/>
        </w:rPr>
        <w:t>“Counter”</w:t>
      </w:r>
      <w:r>
        <w:t xml:space="preserve"> and </w:t>
      </w:r>
      <w:r>
        <w:rPr>
          <w:b/>
        </w:rPr>
        <w:t>Value</w:t>
      </w:r>
      <w:r>
        <w:t xml:space="preserve"> to </w:t>
      </w:r>
      <w:r>
        <w:rPr>
          <w:b/>
        </w:rPr>
        <w:t>“0”</w:t>
      </w:r>
      <w:r>
        <w:t>.</w:t>
      </w:r>
    </w:p>
    <w:p w14:paraId="0B30521C" w14:textId="623D8456" w:rsidR="00937720" w:rsidRDefault="00937720" w:rsidP="00937720">
      <w:pPr>
        <w:pStyle w:val="ListParagraph"/>
        <w:ind w:left="360"/>
      </w:pPr>
      <w:r>
        <w:rPr>
          <w:noProof/>
          <w:lang w:eastAsia="en-US" w:bidi="ar-SA"/>
        </w:rPr>
        <w:drawing>
          <wp:inline distT="0" distB="0" distL="0" distR="0" wp14:anchorId="6D0AC370" wp14:editId="50F8849D">
            <wp:extent cx="3352381" cy="1838095"/>
            <wp:effectExtent l="0" t="0" r="63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352381" cy="1838095"/>
                    </a:xfrm>
                    <a:prstGeom prst="rect">
                      <a:avLst/>
                    </a:prstGeom>
                  </pic:spPr>
                </pic:pic>
              </a:graphicData>
            </a:graphic>
          </wp:inline>
        </w:drawing>
      </w:r>
    </w:p>
    <w:p w14:paraId="348D6187" w14:textId="69A8F166" w:rsidR="00937720" w:rsidRDefault="00937720" w:rsidP="0034313B">
      <w:pPr>
        <w:pStyle w:val="ListParagraph"/>
        <w:numPr>
          <w:ilvl w:val="0"/>
          <w:numId w:val="18"/>
        </w:numPr>
      </w:pPr>
      <w:r>
        <w:t>Add another action after the variable action.</w:t>
      </w:r>
    </w:p>
    <w:p w14:paraId="6CB18FA7" w14:textId="71515F99" w:rsidR="00937720" w:rsidRDefault="00937720" w:rsidP="00937720">
      <w:pPr>
        <w:pStyle w:val="ListParagraph"/>
        <w:ind w:left="360"/>
      </w:pPr>
      <w:r>
        <w:rPr>
          <w:noProof/>
          <w:lang w:eastAsia="en-US" w:bidi="ar-SA"/>
        </w:rPr>
        <w:drawing>
          <wp:inline distT="0" distB="0" distL="0" distR="0" wp14:anchorId="59CD5C2E" wp14:editId="36562442">
            <wp:extent cx="3809524" cy="3076190"/>
            <wp:effectExtent l="0" t="0" r="63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809524" cy="3076190"/>
                    </a:xfrm>
                    <a:prstGeom prst="rect">
                      <a:avLst/>
                    </a:prstGeom>
                  </pic:spPr>
                </pic:pic>
              </a:graphicData>
            </a:graphic>
          </wp:inline>
        </w:drawing>
      </w:r>
    </w:p>
    <w:p w14:paraId="0D3DE1CB" w14:textId="749A7F8F" w:rsidR="00937720" w:rsidRDefault="00937720" w:rsidP="0034313B">
      <w:pPr>
        <w:pStyle w:val="ListParagraph"/>
        <w:numPr>
          <w:ilvl w:val="0"/>
          <w:numId w:val="18"/>
        </w:numPr>
      </w:pPr>
      <w:r>
        <w:t xml:space="preserve">Search for </w:t>
      </w:r>
      <w:r>
        <w:rPr>
          <w:b/>
        </w:rPr>
        <w:t>“sentiment”</w:t>
      </w:r>
      <w:r>
        <w:t xml:space="preserve"> and select the </w:t>
      </w:r>
      <w:r>
        <w:rPr>
          <w:b/>
        </w:rPr>
        <w:t>Text Analytics – Detect Sentiment</w:t>
      </w:r>
      <w:r>
        <w:t xml:space="preserve"> action.</w:t>
      </w:r>
    </w:p>
    <w:p w14:paraId="27C4F215" w14:textId="6D2C780A" w:rsidR="00937720" w:rsidRDefault="00937720" w:rsidP="00937720">
      <w:pPr>
        <w:pStyle w:val="ListParagraph"/>
        <w:ind w:left="360"/>
      </w:pPr>
      <w:r>
        <w:rPr>
          <w:noProof/>
          <w:lang w:eastAsia="en-US" w:bidi="ar-SA"/>
        </w:rPr>
        <w:drawing>
          <wp:inline distT="0" distB="0" distL="0" distR="0" wp14:anchorId="5E06131D" wp14:editId="2A182690">
            <wp:extent cx="4342857" cy="2742857"/>
            <wp:effectExtent l="0" t="0" r="635" b="63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342857" cy="2742857"/>
                    </a:xfrm>
                    <a:prstGeom prst="rect">
                      <a:avLst/>
                    </a:prstGeom>
                  </pic:spPr>
                </pic:pic>
              </a:graphicData>
            </a:graphic>
          </wp:inline>
        </w:drawing>
      </w:r>
    </w:p>
    <w:p w14:paraId="18744000" w14:textId="70F4997F" w:rsidR="0034313B" w:rsidRDefault="00A32EC9" w:rsidP="0034313B">
      <w:pPr>
        <w:pStyle w:val="ListParagraph"/>
        <w:numPr>
          <w:ilvl w:val="0"/>
          <w:numId w:val="18"/>
        </w:numPr>
      </w:pPr>
      <w:r>
        <w:t xml:space="preserve">Enter a </w:t>
      </w:r>
      <w:r>
        <w:rPr>
          <w:b/>
        </w:rPr>
        <w:t>Connection Name</w:t>
      </w:r>
      <w:r>
        <w:t xml:space="preserve"> of </w:t>
      </w:r>
      <w:r>
        <w:rPr>
          <w:b/>
        </w:rPr>
        <w:t>“</w:t>
      </w:r>
      <w:proofErr w:type="spellStart"/>
      <w:r>
        <w:rPr>
          <w:b/>
        </w:rPr>
        <w:t>SentimentConnection</w:t>
      </w:r>
      <w:proofErr w:type="spellEnd"/>
      <w:r>
        <w:rPr>
          <w:b/>
        </w:rPr>
        <w:t>”</w:t>
      </w:r>
      <w:r w:rsidRPr="003831EE">
        <w:t xml:space="preserve"> and </w:t>
      </w:r>
      <w:r>
        <w:t xml:space="preserve">paste the </w:t>
      </w:r>
      <w:r>
        <w:rPr>
          <w:b/>
        </w:rPr>
        <w:t>Text Analytics Account</w:t>
      </w:r>
      <w:r w:rsidRPr="00937720">
        <w:rPr>
          <w:b/>
        </w:rPr>
        <w:t xml:space="preserve"> Key</w:t>
      </w:r>
      <w:r>
        <w:t xml:space="preserve"> you copied earlier from the Cognitive Services site. Click </w:t>
      </w:r>
      <w:r>
        <w:rPr>
          <w:b/>
        </w:rPr>
        <w:t>Create</w:t>
      </w:r>
      <w:r>
        <w:t>.</w:t>
      </w:r>
    </w:p>
    <w:p w14:paraId="45D82090" w14:textId="35A2AC19" w:rsidR="00A32EC9" w:rsidRDefault="00A32EC9" w:rsidP="00A32EC9">
      <w:pPr>
        <w:pStyle w:val="ListParagraph"/>
        <w:ind w:left="360"/>
      </w:pPr>
      <w:r>
        <w:rPr>
          <w:noProof/>
          <w:lang w:eastAsia="en-US" w:bidi="ar-SA"/>
        </w:rPr>
        <w:drawing>
          <wp:inline distT="0" distB="0" distL="0" distR="0" wp14:anchorId="3CB105A3" wp14:editId="6E320DC9">
            <wp:extent cx="4190476" cy="1800000"/>
            <wp:effectExtent l="0" t="0" r="635"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190476" cy="1800000"/>
                    </a:xfrm>
                    <a:prstGeom prst="rect">
                      <a:avLst/>
                    </a:prstGeom>
                  </pic:spPr>
                </pic:pic>
              </a:graphicData>
            </a:graphic>
          </wp:inline>
        </w:drawing>
      </w:r>
    </w:p>
    <w:p w14:paraId="3EC7FA85" w14:textId="4D20E139" w:rsidR="0034313B" w:rsidRDefault="00A32EC9" w:rsidP="0034313B">
      <w:pPr>
        <w:pStyle w:val="ListParagraph"/>
        <w:numPr>
          <w:ilvl w:val="0"/>
          <w:numId w:val="18"/>
        </w:numPr>
      </w:pPr>
      <w:r>
        <w:t xml:space="preserve">Click the </w:t>
      </w:r>
      <w:r>
        <w:rPr>
          <w:b/>
        </w:rPr>
        <w:t>Text</w:t>
      </w:r>
      <w:r>
        <w:t xml:space="preserve"> field and select </w:t>
      </w:r>
      <w:r>
        <w:rPr>
          <w:b/>
        </w:rPr>
        <w:t>Description</w:t>
      </w:r>
      <w:r>
        <w:t>.</w:t>
      </w:r>
    </w:p>
    <w:p w14:paraId="708CA9E2" w14:textId="14461C3A" w:rsidR="00A32EC9" w:rsidRDefault="00A32EC9" w:rsidP="00A32EC9">
      <w:pPr>
        <w:pStyle w:val="ListParagraph"/>
        <w:ind w:left="360"/>
      </w:pPr>
      <w:r>
        <w:rPr>
          <w:noProof/>
          <w:lang w:eastAsia="en-US" w:bidi="ar-SA"/>
        </w:rPr>
        <w:drawing>
          <wp:inline distT="0" distB="0" distL="0" distR="0" wp14:anchorId="60B5AC7E" wp14:editId="419171A1">
            <wp:extent cx="5943600" cy="1760855"/>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1760855"/>
                    </a:xfrm>
                    <a:prstGeom prst="rect">
                      <a:avLst/>
                    </a:prstGeom>
                  </pic:spPr>
                </pic:pic>
              </a:graphicData>
            </a:graphic>
          </wp:inline>
        </w:drawing>
      </w:r>
    </w:p>
    <w:p w14:paraId="18E294D7" w14:textId="1F26E3F4" w:rsidR="0034313B" w:rsidRDefault="00A32EC9" w:rsidP="0034313B">
      <w:pPr>
        <w:pStyle w:val="ListParagraph"/>
        <w:numPr>
          <w:ilvl w:val="0"/>
          <w:numId w:val="18"/>
        </w:numPr>
      </w:pPr>
      <w:r w:rsidRPr="00A32EC9">
        <w:t xml:space="preserve">Notice that a </w:t>
      </w:r>
      <w:proofErr w:type="gramStart"/>
      <w:r w:rsidRPr="00A32EC9">
        <w:rPr>
          <w:b/>
        </w:rPr>
        <w:t>For</w:t>
      </w:r>
      <w:proofErr w:type="gramEnd"/>
      <w:r w:rsidRPr="00A32EC9">
        <w:rPr>
          <w:b/>
        </w:rPr>
        <w:t xml:space="preserve"> each</w:t>
      </w:r>
      <w:r w:rsidRPr="00A32EC9">
        <w:t xml:space="preserve"> action is automatically added around your new action. This is because Logic Apps knew that the results of the Bing Search was an array and therefore you probably want to loop</w:t>
      </w:r>
      <w:r>
        <w:t xml:space="preserve"> through the items in the array—</w:t>
      </w:r>
      <w:r w:rsidRPr="00A32EC9">
        <w:t>which</w:t>
      </w:r>
      <w:r>
        <w:t xml:space="preserve"> </w:t>
      </w:r>
      <w:r w:rsidRPr="00A32EC9">
        <w:t>you do!</w:t>
      </w:r>
    </w:p>
    <w:p w14:paraId="100C5C5E" w14:textId="1CE23544" w:rsidR="00A32EC9" w:rsidRDefault="00A32EC9" w:rsidP="00A32EC9">
      <w:pPr>
        <w:pStyle w:val="ListParagraph"/>
        <w:ind w:left="360"/>
      </w:pPr>
      <w:r>
        <w:rPr>
          <w:noProof/>
          <w:lang w:eastAsia="en-US" w:bidi="ar-SA"/>
        </w:rPr>
        <w:drawing>
          <wp:inline distT="0" distB="0" distL="0" distR="0" wp14:anchorId="2D2228C7" wp14:editId="01128CF8">
            <wp:extent cx="5943600" cy="394462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3944620"/>
                    </a:xfrm>
                    <a:prstGeom prst="rect">
                      <a:avLst/>
                    </a:prstGeom>
                  </pic:spPr>
                </pic:pic>
              </a:graphicData>
            </a:graphic>
          </wp:inline>
        </w:drawing>
      </w:r>
    </w:p>
    <w:p w14:paraId="4774AB63" w14:textId="14528836" w:rsidR="0034313B" w:rsidRDefault="00A32EC9" w:rsidP="0034313B">
      <w:pPr>
        <w:pStyle w:val="ListParagraph"/>
        <w:numPr>
          <w:ilvl w:val="0"/>
          <w:numId w:val="18"/>
        </w:numPr>
      </w:pPr>
      <w:r>
        <w:t xml:space="preserve">Click </w:t>
      </w:r>
      <w:r>
        <w:rPr>
          <w:b/>
        </w:rPr>
        <w:t>Add a condition</w:t>
      </w:r>
      <w:r>
        <w:t xml:space="preserve"> to insert a new type of action within the </w:t>
      </w:r>
      <w:proofErr w:type="gramStart"/>
      <w:r>
        <w:rPr>
          <w:b/>
        </w:rPr>
        <w:t>For</w:t>
      </w:r>
      <w:proofErr w:type="gramEnd"/>
      <w:r>
        <w:rPr>
          <w:b/>
        </w:rPr>
        <w:t xml:space="preserve"> each</w:t>
      </w:r>
      <w:r>
        <w:t xml:space="preserve"> loop. This </w:t>
      </w:r>
      <w:r>
        <w:rPr>
          <w:b/>
        </w:rPr>
        <w:t>Condition</w:t>
      </w:r>
      <w:r>
        <w:t xml:space="preserve"> action enables you to perform </w:t>
      </w:r>
      <w:r>
        <w:rPr>
          <w:b/>
        </w:rPr>
        <w:t>If/Else</w:t>
      </w:r>
      <w:r>
        <w:t xml:space="preserve"> logic.</w:t>
      </w:r>
    </w:p>
    <w:p w14:paraId="7FD721AD" w14:textId="76888811" w:rsidR="00A32EC9" w:rsidRDefault="00A32EC9" w:rsidP="00A32EC9">
      <w:pPr>
        <w:pStyle w:val="ListParagraph"/>
        <w:ind w:left="360"/>
      </w:pPr>
      <w:r>
        <w:rPr>
          <w:noProof/>
          <w:lang w:eastAsia="en-US" w:bidi="ar-SA"/>
        </w:rPr>
        <w:drawing>
          <wp:inline distT="0" distB="0" distL="0" distR="0" wp14:anchorId="6ED8FDE5" wp14:editId="6FB44192">
            <wp:extent cx="5943600" cy="2320290"/>
            <wp:effectExtent l="0" t="0" r="0" b="381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2320290"/>
                    </a:xfrm>
                    <a:prstGeom prst="rect">
                      <a:avLst/>
                    </a:prstGeom>
                  </pic:spPr>
                </pic:pic>
              </a:graphicData>
            </a:graphic>
          </wp:inline>
        </w:drawing>
      </w:r>
    </w:p>
    <w:p w14:paraId="61DFC00B" w14:textId="0BBD858C" w:rsidR="0034313B" w:rsidRDefault="00A32EC9" w:rsidP="0034313B">
      <w:pPr>
        <w:pStyle w:val="ListParagraph"/>
        <w:numPr>
          <w:ilvl w:val="0"/>
          <w:numId w:val="18"/>
        </w:numPr>
      </w:pPr>
      <w:r>
        <w:t xml:space="preserve">Click the </w:t>
      </w:r>
      <w:r>
        <w:rPr>
          <w:b/>
        </w:rPr>
        <w:t xml:space="preserve">Choose a value </w:t>
      </w:r>
      <w:r>
        <w:t xml:space="preserve">field in the condition and select </w:t>
      </w:r>
      <w:r>
        <w:rPr>
          <w:b/>
        </w:rPr>
        <w:t>Score</w:t>
      </w:r>
      <w:r>
        <w:t>.</w:t>
      </w:r>
    </w:p>
    <w:p w14:paraId="122CB712" w14:textId="5EF772EC" w:rsidR="00A32EC9" w:rsidRDefault="00A32EC9" w:rsidP="00A32EC9">
      <w:pPr>
        <w:pStyle w:val="ListParagraph"/>
        <w:ind w:left="360"/>
      </w:pPr>
      <w:r>
        <w:rPr>
          <w:noProof/>
          <w:lang w:eastAsia="en-US" w:bidi="ar-SA"/>
        </w:rPr>
        <w:drawing>
          <wp:inline distT="0" distB="0" distL="0" distR="0" wp14:anchorId="56009E47" wp14:editId="38183858">
            <wp:extent cx="5943600" cy="2204085"/>
            <wp:effectExtent l="0" t="0" r="0" b="571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2204085"/>
                    </a:xfrm>
                    <a:prstGeom prst="rect">
                      <a:avLst/>
                    </a:prstGeom>
                  </pic:spPr>
                </pic:pic>
              </a:graphicData>
            </a:graphic>
          </wp:inline>
        </w:drawing>
      </w:r>
    </w:p>
    <w:p w14:paraId="5FD73FFC" w14:textId="7B783668" w:rsidR="0034313B" w:rsidRDefault="00A32EC9" w:rsidP="0034313B">
      <w:pPr>
        <w:pStyle w:val="ListParagraph"/>
        <w:numPr>
          <w:ilvl w:val="0"/>
          <w:numId w:val="18"/>
        </w:numPr>
      </w:pPr>
      <w:r>
        <w:t xml:space="preserve">Compete the condition with </w:t>
      </w:r>
      <w:r>
        <w:rPr>
          <w:b/>
        </w:rPr>
        <w:t>“</w:t>
      </w:r>
      <w:r w:rsidR="00250F9D">
        <w:rPr>
          <w:b/>
        </w:rPr>
        <w:t>is greater than”</w:t>
      </w:r>
      <w:r w:rsidR="00250F9D">
        <w:t xml:space="preserve"> and </w:t>
      </w:r>
      <w:r w:rsidR="00250F9D">
        <w:rPr>
          <w:b/>
        </w:rPr>
        <w:t>“</w:t>
      </w:r>
      <w:r w:rsidR="00CD02BE">
        <w:rPr>
          <w:b/>
        </w:rPr>
        <w:t>0</w:t>
      </w:r>
      <w:r w:rsidR="00250F9D">
        <w:rPr>
          <w:b/>
        </w:rPr>
        <w:t>.5”</w:t>
      </w:r>
      <w:r w:rsidR="00250F9D">
        <w:t>. This condition will be true when the detected sentiment is positive.</w:t>
      </w:r>
      <w:r w:rsidR="00CD02BE">
        <w:t xml:space="preserve"> Note that it is very important to include the leading 0 so that the field is interpreted as a numeric value.</w:t>
      </w:r>
    </w:p>
    <w:p w14:paraId="00B90EA0" w14:textId="28103F9A" w:rsidR="00A32EC9" w:rsidRDefault="00CD02BE" w:rsidP="00A32EC9">
      <w:pPr>
        <w:pStyle w:val="ListParagraph"/>
        <w:ind w:left="360"/>
      </w:pPr>
      <w:r>
        <w:rPr>
          <w:noProof/>
          <w:lang w:eastAsia="en-US" w:bidi="ar-SA"/>
        </w:rPr>
        <w:drawing>
          <wp:inline distT="0" distB="0" distL="0" distR="0" wp14:anchorId="1264B07E" wp14:editId="3BD3986E">
            <wp:extent cx="4647619" cy="1361905"/>
            <wp:effectExtent l="0" t="0" r="635"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647619" cy="1361905"/>
                    </a:xfrm>
                    <a:prstGeom prst="rect">
                      <a:avLst/>
                    </a:prstGeom>
                  </pic:spPr>
                </pic:pic>
              </a:graphicData>
            </a:graphic>
          </wp:inline>
        </w:drawing>
      </w:r>
    </w:p>
    <w:p w14:paraId="163CE15E" w14:textId="64D7822F" w:rsidR="00A32EC9" w:rsidRDefault="00250F9D" w:rsidP="0034313B">
      <w:pPr>
        <w:pStyle w:val="ListParagraph"/>
        <w:numPr>
          <w:ilvl w:val="0"/>
          <w:numId w:val="18"/>
        </w:numPr>
      </w:pPr>
      <w:r>
        <w:t xml:space="preserve">In the </w:t>
      </w:r>
      <w:r>
        <w:rPr>
          <w:b/>
        </w:rPr>
        <w:t>Yes</w:t>
      </w:r>
      <w:r>
        <w:t xml:space="preserve"> branch, click </w:t>
      </w:r>
      <w:r>
        <w:rPr>
          <w:b/>
        </w:rPr>
        <w:t>Add an action</w:t>
      </w:r>
      <w:r>
        <w:t>.</w:t>
      </w:r>
    </w:p>
    <w:p w14:paraId="3E56241D" w14:textId="40CF1CA1" w:rsidR="00250F9D" w:rsidRDefault="00250F9D" w:rsidP="00250F9D">
      <w:pPr>
        <w:pStyle w:val="ListParagraph"/>
        <w:ind w:left="360"/>
      </w:pPr>
      <w:r>
        <w:rPr>
          <w:noProof/>
          <w:lang w:eastAsia="en-US" w:bidi="ar-SA"/>
        </w:rPr>
        <w:drawing>
          <wp:inline distT="0" distB="0" distL="0" distR="0" wp14:anchorId="648A3144" wp14:editId="2490E34F">
            <wp:extent cx="4028571" cy="1571429"/>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028571" cy="1571429"/>
                    </a:xfrm>
                    <a:prstGeom prst="rect">
                      <a:avLst/>
                    </a:prstGeom>
                  </pic:spPr>
                </pic:pic>
              </a:graphicData>
            </a:graphic>
          </wp:inline>
        </w:drawing>
      </w:r>
    </w:p>
    <w:p w14:paraId="01C09996" w14:textId="3BD1FA9B" w:rsidR="00A32EC9" w:rsidRDefault="00250F9D" w:rsidP="0034313B">
      <w:pPr>
        <w:pStyle w:val="ListParagraph"/>
        <w:numPr>
          <w:ilvl w:val="0"/>
          <w:numId w:val="18"/>
        </w:numPr>
      </w:pPr>
      <w:r>
        <w:t xml:space="preserve">Search for </w:t>
      </w:r>
      <w:r w:rsidRPr="00250F9D">
        <w:rPr>
          <w:b/>
        </w:rPr>
        <w:t>“variable”</w:t>
      </w:r>
      <w:r>
        <w:t xml:space="preserve"> and select </w:t>
      </w:r>
      <w:r>
        <w:rPr>
          <w:b/>
        </w:rPr>
        <w:t>Variables – Increment variable</w:t>
      </w:r>
      <w:r>
        <w:t>.</w:t>
      </w:r>
    </w:p>
    <w:p w14:paraId="458E1359" w14:textId="12806DD5" w:rsidR="00250F9D" w:rsidRDefault="00250F9D" w:rsidP="00250F9D">
      <w:pPr>
        <w:pStyle w:val="ListParagraph"/>
        <w:ind w:left="360"/>
      </w:pPr>
      <w:r>
        <w:rPr>
          <w:noProof/>
          <w:lang w:eastAsia="en-US" w:bidi="ar-SA"/>
        </w:rPr>
        <w:drawing>
          <wp:inline distT="0" distB="0" distL="0" distR="0" wp14:anchorId="64025261" wp14:editId="481F3073">
            <wp:extent cx="2533333" cy="2019048"/>
            <wp:effectExtent l="0" t="0" r="635" b="63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533333" cy="2019048"/>
                    </a:xfrm>
                    <a:prstGeom prst="rect">
                      <a:avLst/>
                    </a:prstGeom>
                  </pic:spPr>
                </pic:pic>
              </a:graphicData>
            </a:graphic>
          </wp:inline>
        </w:drawing>
      </w:r>
    </w:p>
    <w:p w14:paraId="37A83F7F" w14:textId="566A1107" w:rsidR="00A32EC9" w:rsidRDefault="00250F9D" w:rsidP="0034313B">
      <w:pPr>
        <w:pStyle w:val="ListParagraph"/>
        <w:numPr>
          <w:ilvl w:val="0"/>
          <w:numId w:val="18"/>
        </w:numPr>
      </w:pPr>
      <w:r>
        <w:t xml:space="preserve">Select the </w:t>
      </w:r>
      <w:r>
        <w:rPr>
          <w:b/>
        </w:rPr>
        <w:t>Counter</w:t>
      </w:r>
      <w:r>
        <w:t xml:space="preserve"> variable </w:t>
      </w:r>
      <w:r>
        <w:rPr>
          <w:b/>
        </w:rPr>
        <w:t>Name</w:t>
      </w:r>
      <w:r>
        <w:t xml:space="preserve"> and have it </w:t>
      </w:r>
      <w:r>
        <w:rPr>
          <w:b/>
        </w:rPr>
        <w:t>Increment By</w:t>
      </w:r>
      <w:r>
        <w:t xml:space="preserve"> </w:t>
      </w:r>
      <w:r>
        <w:rPr>
          <w:b/>
        </w:rPr>
        <w:t>“1”</w:t>
      </w:r>
      <w:r>
        <w:t>.</w:t>
      </w:r>
    </w:p>
    <w:p w14:paraId="338441F1" w14:textId="6AE64CE5" w:rsidR="00250F9D" w:rsidRDefault="00250F9D" w:rsidP="00250F9D">
      <w:pPr>
        <w:pStyle w:val="ListParagraph"/>
        <w:ind w:left="360"/>
      </w:pPr>
      <w:r>
        <w:rPr>
          <w:noProof/>
          <w:lang w:eastAsia="en-US" w:bidi="ar-SA"/>
        </w:rPr>
        <w:drawing>
          <wp:inline distT="0" distB="0" distL="0" distR="0" wp14:anchorId="2020D08C" wp14:editId="25ED5F4E">
            <wp:extent cx="2057143" cy="1571429"/>
            <wp:effectExtent l="0" t="0" r="635"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057143" cy="1571429"/>
                    </a:xfrm>
                    <a:prstGeom prst="rect">
                      <a:avLst/>
                    </a:prstGeom>
                  </pic:spPr>
                </pic:pic>
              </a:graphicData>
            </a:graphic>
          </wp:inline>
        </w:drawing>
      </w:r>
    </w:p>
    <w:p w14:paraId="142E7177" w14:textId="6E010B98" w:rsidR="00A32EC9" w:rsidRDefault="00250F9D" w:rsidP="0034313B">
      <w:pPr>
        <w:pStyle w:val="ListParagraph"/>
        <w:numPr>
          <w:ilvl w:val="0"/>
          <w:numId w:val="18"/>
        </w:numPr>
      </w:pPr>
      <w:r>
        <w:t xml:space="preserve">Click the </w:t>
      </w:r>
      <w:r>
        <w:rPr>
          <w:b/>
        </w:rPr>
        <w:t>Response</w:t>
      </w:r>
      <w:r>
        <w:t xml:space="preserve"> action to expand it.</w:t>
      </w:r>
    </w:p>
    <w:p w14:paraId="7B4A6A1A" w14:textId="397F8A91" w:rsidR="00250F9D" w:rsidRDefault="00250F9D" w:rsidP="00250F9D">
      <w:pPr>
        <w:pStyle w:val="ListParagraph"/>
        <w:ind w:left="360"/>
      </w:pPr>
      <w:r>
        <w:rPr>
          <w:noProof/>
          <w:lang w:eastAsia="en-US" w:bidi="ar-SA"/>
        </w:rPr>
        <w:drawing>
          <wp:inline distT="0" distB="0" distL="0" distR="0" wp14:anchorId="6CF39D43" wp14:editId="58E50335">
            <wp:extent cx="2114286" cy="619048"/>
            <wp:effectExtent l="0" t="0" r="635"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114286" cy="619048"/>
                    </a:xfrm>
                    <a:prstGeom prst="rect">
                      <a:avLst/>
                    </a:prstGeom>
                  </pic:spPr>
                </pic:pic>
              </a:graphicData>
            </a:graphic>
          </wp:inline>
        </w:drawing>
      </w:r>
    </w:p>
    <w:p w14:paraId="0C2E093A" w14:textId="0D3283BA" w:rsidR="007D0F06" w:rsidRDefault="00250F9D" w:rsidP="00250F9D">
      <w:pPr>
        <w:pStyle w:val="ListParagraph"/>
        <w:numPr>
          <w:ilvl w:val="0"/>
          <w:numId w:val="18"/>
        </w:numPr>
      </w:pPr>
      <w:r>
        <w:t xml:space="preserve">Set the </w:t>
      </w:r>
      <w:r>
        <w:rPr>
          <w:b/>
        </w:rPr>
        <w:t>Body</w:t>
      </w:r>
      <w:r>
        <w:t xml:space="preserve"> field to </w:t>
      </w:r>
      <w:r w:rsidR="007D0F06">
        <w:rPr>
          <w:b/>
        </w:rPr>
        <w:t xml:space="preserve">“There </w:t>
      </w:r>
      <w:proofErr w:type="gramStart"/>
      <w:r w:rsidR="007D0F06">
        <w:rPr>
          <w:b/>
        </w:rPr>
        <w:t>were ”</w:t>
      </w:r>
      <w:proofErr w:type="gramEnd"/>
      <w:r w:rsidR="007D0F06" w:rsidRPr="007D0F06">
        <w:t xml:space="preserve"> (</w:t>
      </w:r>
      <w:r w:rsidR="007D0F06">
        <w:t xml:space="preserve">with a </w:t>
      </w:r>
      <w:r w:rsidR="007D0F06" w:rsidRPr="007D0F06">
        <w:t>space after “were”)</w:t>
      </w:r>
      <w:r w:rsidR="007D0F06">
        <w:t xml:space="preserve"> and click </w:t>
      </w:r>
      <w:r w:rsidR="007D0F06">
        <w:rPr>
          <w:b/>
        </w:rPr>
        <w:t>Add dynamic content</w:t>
      </w:r>
      <w:r w:rsidR="007D0F06">
        <w:t>.</w:t>
      </w:r>
    </w:p>
    <w:p w14:paraId="65F42A7E" w14:textId="4364317F" w:rsidR="007D0F06" w:rsidRDefault="007D0F06" w:rsidP="007D0F06">
      <w:pPr>
        <w:pStyle w:val="ListParagraph"/>
        <w:ind w:left="360"/>
      </w:pPr>
      <w:r>
        <w:rPr>
          <w:noProof/>
          <w:lang w:eastAsia="en-US" w:bidi="ar-SA"/>
        </w:rPr>
        <w:drawing>
          <wp:inline distT="0" distB="0" distL="0" distR="0" wp14:anchorId="75CBA9F4" wp14:editId="2143E729">
            <wp:extent cx="4780952" cy="1857143"/>
            <wp:effectExtent l="0" t="0" r="635"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780952" cy="1857143"/>
                    </a:xfrm>
                    <a:prstGeom prst="rect">
                      <a:avLst/>
                    </a:prstGeom>
                  </pic:spPr>
                </pic:pic>
              </a:graphicData>
            </a:graphic>
          </wp:inline>
        </w:drawing>
      </w:r>
    </w:p>
    <w:p w14:paraId="1EFFBC70" w14:textId="46FE9C38" w:rsidR="007D0F06" w:rsidRDefault="007D0F06" w:rsidP="007D0F06">
      <w:pPr>
        <w:pStyle w:val="ListParagraph"/>
        <w:numPr>
          <w:ilvl w:val="0"/>
          <w:numId w:val="18"/>
        </w:numPr>
      </w:pPr>
      <w:r>
        <w:t xml:space="preserve">Click </w:t>
      </w:r>
      <w:r>
        <w:rPr>
          <w:b/>
        </w:rPr>
        <w:t>Counter</w:t>
      </w:r>
      <w:r>
        <w:t xml:space="preserve"> to add that variable to the result string.</w:t>
      </w:r>
    </w:p>
    <w:p w14:paraId="1C373707" w14:textId="633C3D57" w:rsidR="007D0F06" w:rsidRDefault="007D0F06" w:rsidP="007D0F06">
      <w:pPr>
        <w:pStyle w:val="ListParagraph"/>
        <w:ind w:left="360"/>
      </w:pPr>
      <w:r>
        <w:rPr>
          <w:noProof/>
          <w:lang w:eastAsia="en-US" w:bidi="ar-SA"/>
        </w:rPr>
        <w:drawing>
          <wp:inline distT="0" distB="0" distL="0" distR="0" wp14:anchorId="190A161D" wp14:editId="32FF1267">
            <wp:extent cx="1390476" cy="1285714"/>
            <wp:effectExtent l="0" t="0" r="635"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1390476" cy="1285714"/>
                    </a:xfrm>
                    <a:prstGeom prst="rect">
                      <a:avLst/>
                    </a:prstGeom>
                  </pic:spPr>
                </pic:pic>
              </a:graphicData>
            </a:graphic>
          </wp:inline>
        </w:drawing>
      </w:r>
    </w:p>
    <w:p w14:paraId="7646FBCF" w14:textId="608374A9" w:rsidR="007D0F06" w:rsidRDefault="007D0F06" w:rsidP="007D0F06">
      <w:pPr>
        <w:pStyle w:val="ListParagraph"/>
        <w:numPr>
          <w:ilvl w:val="0"/>
          <w:numId w:val="18"/>
        </w:numPr>
      </w:pPr>
      <w:r>
        <w:t xml:space="preserve">Then finish by typing </w:t>
      </w:r>
      <w:r>
        <w:rPr>
          <w:b/>
        </w:rPr>
        <w:t>“positive articles out of 10”</w:t>
      </w:r>
      <w:r>
        <w:t>.</w:t>
      </w:r>
    </w:p>
    <w:p w14:paraId="7082F3FB" w14:textId="20918958" w:rsidR="007D0F06" w:rsidRDefault="007D0F06" w:rsidP="007D0F06">
      <w:pPr>
        <w:pStyle w:val="ListParagraph"/>
        <w:ind w:left="360"/>
      </w:pPr>
      <w:r>
        <w:rPr>
          <w:noProof/>
          <w:lang w:eastAsia="en-US" w:bidi="ar-SA"/>
        </w:rPr>
        <w:drawing>
          <wp:inline distT="0" distB="0" distL="0" distR="0" wp14:anchorId="0A4EC812" wp14:editId="0B5E0F84">
            <wp:extent cx="5857143" cy="1866667"/>
            <wp:effectExtent l="0" t="0" r="0" b="635"/>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857143" cy="1866667"/>
                    </a:xfrm>
                    <a:prstGeom prst="rect">
                      <a:avLst/>
                    </a:prstGeom>
                  </pic:spPr>
                </pic:pic>
              </a:graphicData>
            </a:graphic>
          </wp:inline>
        </w:drawing>
      </w:r>
    </w:p>
    <w:p w14:paraId="307FB4B4" w14:textId="3E41500A" w:rsidR="00250F9D" w:rsidRDefault="007D0F06" w:rsidP="008D4DF1">
      <w:pPr>
        <w:pStyle w:val="ListParagraph"/>
        <w:numPr>
          <w:ilvl w:val="0"/>
          <w:numId w:val="18"/>
        </w:numPr>
      </w:pPr>
      <w:r>
        <w:t xml:space="preserve"> </w:t>
      </w:r>
      <w:r w:rsidR="00250F9D">
        <w:t xml:space="preserve">Click </w:t>
      </w:r>
      <w:r w:rsidR="00250F9D" w:rsidRPr="007D0F06">
        <w:rPr>
          <w:b/>
        </w:rPr>
        <w:t>Save</w:t>
      </w:r>
      <w:r w:rsidR="00250F9D">
        <w:t xml:space="preserve"> to save the app.</w:t>
      </w:r>
    </w:p>
    <w:p w14:paraId="2AA4DF91" w14:textId="5E45F258" w:rsidR="00250F9D" w:rsidRDefault="00250F9D" w:rsidP="00250F9D">
      <w:pPr>
        <w:pStyle w:val="ListParagraph"/>
        <w:ind w:left="360"/>
      </w:pPr>
      <w:r>
        <w:rPr>
          <w:noProof/>
          <w:lang w:eastAsia="en-US" w:bidi="ar-SA"/>
        </w:rPr>
        <w:drawing>
          <wp:inline distT="0" distB="0" distL="0" distR="0" wp14:anchorId="3C6EF60E" wp14:editId="07E259FF">
            <wp:extent cx="2733333" cy="1142857"/>
            <wp:effectExtent l="0" t="0" r="0" b="63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2733333" cy="1142857"/>
                    </a:xfrm>
                    <a:prstGeom prst="rect">
                      <a:avLst/>
                    </a:prstGeom>
                  </pic:spPr>
                </pic:pic>
              </a:graphicData>
            </a:graphic>
          </wp:inline>
        </w:drawing>
      </w:r>
    </w:p>
    <w:p w14:paraId="32E526DE" w14:textId="3851E06D" w:rsidR="00250F9D" w:rsidRDefault="00250F9D" w:rsidP="0034313B">
      <w:pPr>
        <w:pStyle w:val="ListParagraph"/>
        <w:numPr>
          <w:ilvl w:val="0"/>
          <w:numId w:val="18"/>
        </w:numPr>
      </w:pPr>
      <w:r>
        <w:t xml:space="preserve">Expand the </w:t>
      </w:r>
      <w:r>
        <w:rPr>
          <w:b/>
        </w:rPr>
        <w:t>Request</w:t>
      </w:r>
      <w:r>
        <w:t xml:space="preserve"> trigger.</w:t>
      </w:r>
    </w:p>
    <w:p w14:paraId="30F53F03" w14:textId="4429250C" w:rsidR="00250F9D" w:rsidRDefault="00250F9D" w:rsidP="00250F9D">
      <w:pPr>
        <w:pStyle w:val="ListParagraph"/>
        <w:ind w:left="360"/>
      </w:pPr>
      <w:r>
        <w:rPr>
          <w:noProof/>
          <w:lang w:eastAsia="en-US" w:bidi="ar-SA"/>
        </w:rPr>
        <w:drawing>
          <wp:inline distT="0" distB="0" distL="0" distR="0" wp14:anchorId="797F1AF1" wp14:editId="1C398ABC">
            <wp:extent cx="2866667" cy="533333"/>
            <wp:effectExtent l="0" t="0" r="0" b="635"/>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2866667" cy="533333"/>
                    </a:xfrm>
                    <a:prstGeom prst="rect">
                      <a:avLst/>
                    </a:prstGeom>
                  </pic:spPr>
                </pic:pic>
              </a:graphicData>
            </a:graphic>
          </wp:inline>
        </w:drawing>
      </w:r>
    </w:p>
    <w:p w14:paraId="6F7BC2DA" w14:textId="5DEF921A" w:rsidR="00250F9D" w:rsidRDefault="00250F9D" w:rsidP="0034313B">
      <w:pPr>
        <w:pStyle w:val="ListParagraph"/>
        <w:numPr>
          <w:ilvl w:val="0"/>
          <w:numId w:val="18"/>
        </w:numPr>
      </w:pPr>
      <w:r>
        <w:t xml:space="preserve">The </w:t>
      </w:r>
      <w:r>
        <w:rPr>
          <w:b/>
        </w:rPr>
        <w:t>HTTP GET URL</w:t>
      </w:r>
      <w:r>
        <w:t xml:space="preserve"> is the URL for your Logic App. Click the </w:t>
      </w:r>
      <w:r>
        <w:rPr>
          <w:b/>
        </w:rPr>
        <w:t>Copy to clipboard</w:t>
      </w:r>
      <w:r>
        <w:t xml:space="preserve"> button to copy it.</w:t>
      </w:r>
    </w:p>
    <w:p w14:paraId="381B79EF" w14:textId="57CAC475" w:rsidR="00250F9D" w:rsidRDefault="00250F9D" w:rsidP="00250F9D">
      <w:pPr>
        <w:pStyle w:val="ListParagraph"/>
        <w:ind w:left="360"/>
      </w:pPr>
      <w:r>
        <w:rPr>
          <w:noProof/>
          <w:lang w:eastAsia="en-US" w:bidi="ar-SA"/>
        </w:rPr>
        <w:drawing>
          <wp:inline distT="0" distB="0" distL="0" distR="0" wp14:anchorId="18DF97D8" wp14:editId="54D0FD0E">
            <wp:extent cx="5866667" cy="971429"/>
            <wp:effectExtent l="0" t="0" r="1270" b="63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866667" cy="971429"/>
                    </a:xfrm>
                    <a:prstGeom prst="rect">
                      <a:avLst/>
                    </a:prstGeom>
                  </pic:spPr>
                </pic:pic>
              </a:graphicData>
            </a:graphic>
          </wp:inline>
        </w:drawing>
      </w:r>
    </w:p>
    <w:p w14:paraId="488E2139" w14:textId="4419EC24" w:rsidR="0034313B" w:rsidRDefault="0034313B" w:rsidP="0034313B">
      <w:pPr>
        <w:pStyle w:val="Heading1"/>
      </w:pPr>
      <w:r>
        <w:t>Task 4: Testing your Logic App</w:t>
      </w:r>
    </w:p>
    <w:p w14:paraId="0F9D740E" w14:textId="64BEACE6" w:rsidR="0034313B" w:rsidRDefault="0034313B" w:rsidP="0034313B">
      <w:pPr>
        <w:pStyle w:val="ListParagraph"/>
        <w:numPr>
          <w:ilvl w:val="0"/>
          <w:numId w:val="17"/>
        </w:numPr>
      </w:pPr>
      <w:r>
        <w:t>Open another browser tab</w:t>
      </w:r>
      <w:r w:rsidR="00CD02BE">
        <w:t>.</w:t>
      </w:r>
    </w:p>
    <w:p w14:paraId="267A0997" w14:textId="42E800B9" w:rsidR="0034313B" w:rsidRDefault="0034313B" w:rsidP="0034313B">
      <w:pPr>
        <w:pStyle w:val="ListParagraph"/>
        <w:numPr>
          <w:ilvl w:val="0"/>
          <w:numId w:val="17"/>
        </w:numPr>
      </w:pPr>
      <w:r>
        <w:t>Paste the copied URL into the address</w:t>
      </w:r>
      <w:r w:rsidR="00CD02BE">
        <w:t xml:space="preserve"> bar, but do not navigate there yet.</w:t>
      </w:r>
    </w:p>
    <w:p w14:paraId="611B430D" w14:textId="7D1F991D" w:rsidR="00CD02BE" w:rsidRDefault="0034313B" w:rsidP="00CD02BE">
      <w:pPr>
        <w:pStyle w:val="ListParagraph"/>
        <w:numPr>
          <w:ilvl w:val="0"/>
          <w:numId w:val="17"/>
        </w:numPr>
      </w:pPr>
      <w:r>
        <w:t>Find the place where you specified the input parameters</w:t>
      </w:r>
      <w:r w:rsidR="00CD02BE">
        <w:t xml:space="preserve">. The query parameter was </w:t>
      </w:r>
      <w:proofErr w:type="gramStart"/>
      <w:r w:rsidR="00CD02BE">
        <w:rPr>
          <w:b/>
        </w:rPr>
        <w:t>/{</w:t>
      </w:r>
      <w:proofErr w:type="gramEnd"/>
      <w:r w:rsidR="00CD02BE">
        <w:rPr>
          <w:b/>
        </w:rPr>
        <w:t>query}</w:t>
      </w:r>
      <w:r w:rsidR="00CD02BE">
        <w:t xml:space="preserve">, which will be escaped as </w:t>
      </w:r>
      <w:r w:rsidR="00CD02BE">
        <w:rPr>
          <w:b/>
        </w:rPr>
        <w:t>/%</w:t>
      </w:r>
      <w:r w:rsidR="00CD02BE" w:rsidRPr="00CD02BE">
        <w:rPr>
          <w:b/>
        </w:rPr>
        <w:t>7Bquery%7D</w:t>
      </w:r>
      <w:r w:rsidR="00CD02BE">
        <w:t xml:space="preserve">. Change it to </w:t>
      </w:r>
      <w:r w:rsidR="00CD02BE">
        <w:rPr>
          <w:b/>
        </w:rPr>
        <w:t>“/Build2017”</w:t>
      </w:r>
      <w:r w:rsidR="00CD02BE">
        <w:t xml:space="preserve"> and click </w:t>
      </w:r>
      <w:r w:rsidR="00CD02BE">
        <w:rPr>
          <w:b/>
        </w:rPr>
        <w:t>Enter</w:t>
      </w:r>
      <w:r w:rsidR="00CD02BE">
        <w:t xml:space="preserve"> to navigate.</w:t>
      </w:r>
    </w:p>
    <w:p w14:paraId="3FFA0090" w14:textId="26DD02E5" w:rsidR="00CD02BE" w:rsidRDefault="0034313B" w:rsidP="00CD02BE">
      <w:pPr>
        <w:pStyle w:val="ListParagraph"/>
        <w:numPr>
          <w:ilvl w:val="0"/>
          <w:numId w:val="17"/>
        </w:numPr>
      </w:pPr>
      <w:r>
        <w:t>If everything went right you should see the results in a few seconds, something like</w:t>
      </w:r>
      <w:r w:rsidR="00CD02BE">
        <w:t xml:space="preserve"> the text below.</w:t>
      </w:r>
    </w:p>
    <w:p w14:paraId="511339E5" w14:textId="6D894B3B" w:rsidR="0034313B" w:rsidRPr="0034313B" w:rsidRDefault="0034313B" w:rsidP="00CD02BE">
      <w:pPr>
        <w:pStyle w:val="ppCode"/>
        <w:rPr>
          <w:rFonts w:eastAsiaTheme="minorEastAsia"/>
        </w:rPr>
      </w:pPr>
      <w:r w:rsidRPr="0034313B">
        <w:rPr>
          <w:rFonts w:eastAsiaTheme="minorEastAsia"/>
        </w:rPr>
        <w:t xml:space="preserve">There were </w:t>
      </w:r>
      <w:r w:rsidR="00CD02BE">
        <w:t>8 positive results out of 1</w:t>
      </w:r>
      <w:r w:rsidRPr="0034313B">
        <w:rPr>
          <w:rFonts w:eastAsiaTheme="minorEastAsia"/>
        </w:rPr>
        <w:t>0.</w:t>
      </w:r>
    </w:p>
    <w:p w14:paraId="5EF85F76" w14:textId="3C963179" w:rsidR="0034313B" w:rsidRDefault="00CD02BE" w:rsidP="0034313B">
      <w:pPr>
        <w:pStyle w:val="ListParagraph"/>
        <w:numPr>
          <w:ilvl w:val="0"/>
          <w:numId w:val="17"/>
        </w:numPr>
      </w:pPr>
      <w:r>
        <w:t>Return</w:t>
      </w:r>
      <w:r w:rsidR="0034313B">
        <w:t xml:space="preserve"> to the Logic App </w:t>
      </w:r>
      <w:r>
        <w:t xml:space="preserve">tab </w:t>
      </w:r>
      <w:r w:rsidR="0034313B">
        <w:t>and scroll to the left</w:t>
      </w:r>
      <w:r>
        <w:t xml:space="preserve">. Locate the </w:t>
      </w:r>
      <w:r w:rsidR="002D190F" w:rsidRPr="002D190F">
        <w:rPr>
          <w:b/>
        </w:rPr>
        <w:t>R</w:t>
      </w:r>
      <w:r w:rsidR="0034313B" w:rsidRPr="002D190F">
        <w:rPr>
          <w:b/>
        </w:rPr>
        <w:t>un</w:t>
      </w:r>
      <w:r w:rsidR="002D190F" w:rsidRPr="002D190F">
        <w:rPr>
          <w:b/>
        </w:rPr>
        <w:t>s</w:t>
      </w:r>
      <w:r w:rsidR="0034313B" w:rsidRPr="002D190F">
        <w:rPr>
          <w:b/>
        </w:rPr>
        <w:t xml:space="preserve"> </w:t>
      </w:r>
      <w:r w:rsidR="002D190F" w:rsidRPr="002D190F">
        <w:rPr>
          <w:b/>
        </w:rPr>
        <w:t>H</w:t>
      </w:r>
      <w:r w:rsidR="0034313B" w:rsidRPr="002D190F">
        <w:rPr>
          <w:b/>
        </w:rPr>
        <w:t>istory</w:t>
      </w:r>
      <w:r w:rsidR="0034313B">
        <w:t xml:space="preserve"> </w:t>
      </w:r>
      <w:r w:rsidR="002D190F">
        <w:t>section and click the first item.</w:t>
      </w:r>
    </w:p>
    <w:p w14:paraId="78179AAF" w14:textId="42C024E3" w:rsidR="002D190F" w:rsidRPr="0034313B" w:rsidRDefault="002D190F" w:rsidP="002D190F">
      <w:pPr>
        <w:pStyle w:val="ListParagraph"/>
        <w:ind w:left="360"/>
      </w:pPr>
      <w:r>
        <w:rPr>
          <w:noProof/>
          <w:lang w:eastAsia="en-US" w:bidi="ar-SA"/>
        </w:rPr>
        <w:drawing>
          <wp:inline distT="0" distB="0" distL="0" distR="0" wp14:anchorId="6053F4B3" wp14:editId="20356E30">
            <wp:extent cx="5943600" cy="1386840"/>
            <wp:effectExtent l="0" t="0" r="0" b="381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943600" cy="1386840"/>
                    </a:xfrm>
                    <a:prstGeom prst="rect">
                      <a:avLst/>
                    </a:prstGeom>
                  </pic:spPr>
                </pic:pic>
              </a:graphicData>
            </a:graphic>
          </wp:inline>
        </w:drawing>
      </w:r>
    </w:p>
    <w:p w14:paraId="797311C6" w14:textId="6826F10C" w:rsidR="0034313B" w:rsidRDefault="0034313B" w:rsidP="0034313B">
      <w:pPr>
        <w:pStyle w:val="ListParagraph"/>
        <w:numPr>
          <w:ilvl w:val="0"/>
          <w:numId w:val="17"/>
        </w:numPr>
      </w:pPr>
      <w:r>
        <w:t>You should see the Logic App with an indicator next to each action showing what it did</w:t>
      </w:r>
      <w:r w:rsidR="002D190F">
        <w:t>.</w:t>
      </w:r>
    </w:p>
    <w:p w14:paraId="4E7DC5F3" w14:textId="4444B015" w:rsidR="0034313B" w:rsidRDefault="002D190F" w:rsidP="0034313B">
      <w:pPr>
        <w:ind w:left="360"/>
      </w:pPr>
      <w:r>
        <w:rPr>
          <w:noProof/>
          <w:lang w:eastAsia="en-US" w:bidi="ar-SA"/>
        </w:rPr>
        <w:drawing>
          <wp:inline distT="0" distB="0" distL="0" distR="0" wp14:anchorId="1A23F70A" wp14:editId="70C8F333">
            <wp:extent cx="5771429" cy="5219048"/>
            <wp:effectExtent l="0" t="0" r="1270" b="127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771429" cy="5219048"/>
                    </a:xfrm>
                    <a:prstGeom prst="rect">
                      <a:avLst/>
                    </a:prstGeom>
                  </pic:spPr>
                </pic:pic>
              </a:graphicData>
            </a:graphic>
          </wp:inline>
        </w:drawing>
      </w:r>
    </w:p>
    <w:p w14:paraId="4A1FE035" w14:textId="77777777" w:rsidR="0034313B" w:rsidRDefault="0034313B" w:rsidP="0034313B">
      <w:pPr>
        <w:pStyle w:val="ListParagraph"/>
        <w:numPr>
          <w:ilvl w:val="0"/>
          <w:numId w:val="17"/>
        </w:numPr>
      </w:pPr>
      <w:r>
        <w:t>You can click the actions and view the inputs and outputs. Note that for the loop you can click through all the iterations of the loop!</w:t>
      </w:r>
    </w:p>
    <w:p w14:paraId="704E16DE" w14:textId="2B054C3D" w:rsidR="008838F3" w:rsidRDefault="0034313B" w:rsidP="0034313B">
      <w:pPr>
        <w:pStyle w:val="ListParagraph"/>
        <w:numPr>
          <w:ilvl w:val="0"/>
          <w:numId w:val="17"/>
        </w:numPr>
      </w:pPr>
      <w:r>
        <w:t>You’re done</w:t>
      </w:r>
      <w:r w:rsidR="002D190F">
        <w:t>. Now try</w:t>
      </w:r>
      <w:r>
        <w:t xml:space="preserve"> changing the query (you can put in phrases not just words) and see how it changes the results</w:t>
      </w:r>
      <w:r w:rsidR="002D190F">
        <w:t>. T</w:t>
      </w:r>
      <w:r>
        <w:t>ry using something you know will either product mostly positive or negative results!</w:t>
      </w:r>
    </w:p>
    <w:p w14:paraId="35F2D853" w14:textId="77777777" w:rsidR="007F5032" w:rsidRDefault="03E0B042" w:rsidP="007F5032">
      <w:pPr>
        <w:pStyle w:val="Heading1"/>
      </w:pPr>
      <w:r>
        <w:t>Summary</w:t>
      </w:r>
    </w:p>
    <w:p w14:paraId="4061AA8A" w14:textId="08F31B87" w:rsidR="007F5032" w:rsidRDefault="03E0B042" w:rsidP="007F5032">
      <w:r>
        <w:t xml:space="preserve">Congratulations on completing this Quick Start Challenge! In this lab, you’ve learned how to </w:t>
      </w:r>
      <w:r w:rsidR="004C547F">
        <w:t xml:space="preserve">build </w:t>
      </w:r>
      <w:proofErr w:type="gramStart"/>
      <w:r w:rsidR="004C547F">
        <w:t>an</w:t>
      </w:r>
      <w:proofErr w:type="gramEnd"/>
      <w:r w:rsidR="004C547F">
        <w:t xml:space="preserve"> </w:t>
      </w:r>
      <w:r w:rsidR="002D190F">
        <w:t>Logic App in Azure.</w:t>
      </w:r>
    </w:p>
    <w:p w14:paraId="7DD8476C" w14:textId="77777777" w:rsidR="007F5032" w:rsidRDefault="03E0B042" w:rsidP="007F5032">
      <w:pPr>
        <w:pStyle w:val="Heading1"/>
      </w:pPr>
      <w:r>
        <w:t>Additional Resources</w:t>
      </w:r>
    </w:p>
    <w:p w14:paraId="6D38EB86" w14:textId="78271DF2" w:rsidR="007F5032" w:rsidRDefault="03E0B042" w:rsidP="007F5032">
      <w:r>
        <w:t>If you are interested in learning more about this topic, you can refer to the following resources:</w:t>
      </w:r>
    </w:p>
    <w:p w14:paraId="79498EA4" w14:textId="7C33EF22" w:rsidR="007F5032" w:rsidRPr="00420713" w:rsidRDefault="03E0B042" w:rsidP="007F5032">
      <w:r w:rsidRPr="03E0B042">
        <w:rPr>
          <w:b/>
          <w:bCs/>
        </w:rPr>
        <w:t>Documentation</w:t>
      </w:r>
      <w:r>
        <w:t xml:space="preserve">: </w:t>
      </w:r>
      <w:hyperlink r:id="rId44" w:history="1">
        <w:r w:rsidR="00C210B1" w:rsidRPr="009E304A">
          <w:rPr>
            <w:rStyle w:val="Hyperlink"/>
          </w:rPr>
          <w:t>https://docs.microsoft.com/en-us/azure/logic-apps/</w:t>
        </w:r>
      </w:hyperlink>
      <w:r w:rsidR="00C210B1">
        <w:t xml:space="preserve"> </w:t>
      </w:r>
    </w:p>
    <w:p w14:paraId="15F22750" w14:textId="6F8811E5" w:rsidR="007F5032" w:rsidRPr="00420713" w:rsidRDefault="03E0B042" w:rsidP="007F5032">
      <w:r w:rsidRPr="03E0B042">
        <w:rPr>
          <w:b/>
          <w:bCs/>
        </w:rPr>
        <w:t>GitHub</w:t>
      </w:r>
      <w:r w:rsidR="00C210B1">
        <w:rPr>
          <w:b/>
          <w:bCs/>
        </w:rPr>
        <w:t>:</w:t>
      </w:r>
      <w:r>
        <w:t xml:space="preserve"> </w:t>
      </w:r>
      <w:hyperlink r:id="rId45" w:history="1">
        <w:r w:rsidR="00C210B1" w:rsidRPr="009E304A">
          <w:rPr>
            <w:rStyle w:val="Hyperlink"/>
          </w:rPr>
          <w:t>https://github.com/logicappsio</w:t>
        </w:r>
      </w:hyperlink>
      <w:r w:rsidR="00C210B1">
        <w:t xml:space="preserve"> </w:t>
      </w:r>
    </w:p>
    <w:p w14:paraId="28FBAD5D" w14:textId="32A1657C" w:rsidR="00344019" w:rsidRDefault="03E0B042" w:rsidP="007F5032">
      <w:r w:rsidRPr="03E0B042">
        <w:rPr>
          <w:b/>
          <w:bCs/>
        </w:rPr>
        <w:t>Team blog</w:t>
      </w:r>
      <w:r>
        <w:t xml:space="preserve">: </w:t>
      </w:r>
      <w:hyperlink r:id="rId46" w:history="1">
        <w:r w:rsidR="00C210B1" w:rsidRPr="009E304A">
          <w:rPr>
            <w:rStyle w:val="Hyperlink"/>
          </w:rPr>
          <w:t>https://blogs.msdn.microsoft.com/logicapps/</w:t>
        </w:r>
      </w:hyperlink>
      <w:r w:rsidR="00C210B1">
        <w:rPr>
          <w:b/>
        </w:rPr>
        <w:t xml:space="preserve"> </w:t>
      </w:r>
    </w:p>
    <w:sectPr w:rsidR="00344019" w:rsidSect="00C039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ED672E"/>
    <w:multiLevelType w:val="hybridMultilevel"/>
    <w:tmpl w:val="F2BEF3A8"/>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2F76111"/>
    <w:multiLevelType w:val="hybridMultilevel"/>
    <w:tmpl w:val="33FA7F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B94222"/>
    <w:multiLevelType w:val="hybridMultilevel"/>
    <w:tmpl w:val="F2BEF3A8"/>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CAF3E99"/>
    <w:multiLevelType w:val="hybridMultilevel"/>
    <w:tmpl w:val="833292F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FB36BD5"/>
    <w:multiLevelType w:val="hybridMultilevel"/>
    <w:tmpl w:val="F2BEF3A8"/>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3B37391"/>
    <w:multiLevelType w:val="hybridMultilevel"/>
    <w:tmpl w:val="85F47B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40B1B80"/>
    <w:multiLevelType w:val="hybridMultilevel"/>
    <w:tmpl w:val="78748EBC"/>
    <w:lvl w:ilvl="0" w:tplc="897AB18A">
      <w:start w:val="1"/>
      <w:numFmt w:val="decimal"/>
      <w:lvlText w:val="%1."/>
      <w:lvlJc w:val="left"/>
      <w:pPr>
        <w:ind w:left="720" w:hanging="360"/>
      </w:pPr>
      <w:rPr>
        <w:rFonts w:eastAsiaTheme="minorEastAsia"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4644940"/>
    <w:multiLevelType w:val="hybridMultilevel"/>
    <w:tmpl w:val="833292F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27837A66"/>
    <w:multiLevelType w:val="hybridMultilevel"/>
    <w:tmpl w:val="C7BAC90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15:restartNumberingAfterBreak="0">
    <w:nsid w:val="3303485E"/>
    <w:multiLevelType w:val="hybridMultilevel"/>
    <w:tmpl w:val="833292F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3E127E7B"/>
    <w:multiLevelType w:val="hybridMultilevel"/>
    <w:tmpl w:val="ACF4A970"/>
    <w:lvl w:ilvl="0" w:tplc="C7E0552A">
      <w:numFmt w:val="bullet"/>
      <w:lvlText w:val="-"/>
      <w:lvlJc w:val="left"/>
      <w:pPr>
        <w:ind w:left="720" w:hanging="360"/>
      </w:pPr>
      <w:rPr>
        <w:rFonts w:ascii="Calibri" w:eastAsiaTheme="minorEastAsia"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3695047"/>
    <w:multiLevelType w:val="hybridMultilevel"/>
    <w:tmpl w:val="F2BEF3A8"/>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58283D27"/>
    <w:multiLevelType w:val="hybridMultilevel"/>
    <w:tmpl w:val="833292F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6C054F72"/>
    <w:multiLevelType w:val="hybridMultilevel"/>
    <w:tmpl w:val="F2BEF3A8"/>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7B7D3988"/>
    <w:multiLevelType w:val="hybridMultilevel"/>
    <w:tmpl w:val="F2BEF3A8"/>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7F3A3581"/>
    <w:multiLevelType w:val="multilevel"/>
    <w:tmpl w:val="271A6B66"/>
    <w:lvl w:ilvl="0">
      <w:start w:val="1"/>
      <w:numFmt w:val="none"/>
      <w:suff w:val="nothing"/>
      <w:lvlText w:val=""/>
      <w:lvlJc w:val="left"/>
      <w:pPr>
        <w:ind w:left="0" w:firstLine="0"/>
      </w:pPr>
      <w:rPr>
        <w:rFonts w:hint="default"/>
      </w:rPr>
    </w:lvl>
    <w:lvl w:ilvl="1">
      <w:start w:val="1"/>
      <w:numFmt w:val="none"/>
      <w:pStyle w:val="ppCode"/>
      <w:suff w:val="nothing"/>
      <w:lvlText w:val=""/>
      <w:lvlJc w:val="left"/>
      <w:pPr>
        <w:ind w:left="0" w:firstLine="0"/>
      </w:pPr>
      <w:rPr>
        <w:rFonts w:hint="default"/>
      </w:rPr>
    </w:lvl>
    <w:lvl w:ilvl="2">
      <w:start w:val="1"/>
      <w:numFmt w:val="none"/>
      <w:pStyle w:val="ppCodeIndent"/>
      <w:suff w:val="nothing"/>
      <w:lvlText w:val=""/>
      <w:lvlJc w:val="left"/>
      <w:pPr>
        <w:ind w:left="720" w:firstLine="0"/>
      </w:pPr>
      <w:rPr>
        <w:rFonts w:hint="default"/>
      </w:rPr>
    </w:lvl>
    <w:lvl w:ilvl="3">
      <w:start w:val="1"/>
      <w:numFmt w:val="none"/>
      <w:pStyle w:val="ppCodeIndent2"/>
      <w:suff w:val="nothing"/>
      <w:lvlText w:val=""/>
      <w:lvlJc w:val="left"/>
      <w:pPr>
        <w:ind w:left="1440" w:firstLine="0"/>
      </w:pPr>
      <w:rPr>
        <w:rFonts w:hint="default"/>
      </w:rPr>
    </w:lvl>
    <w:lvl w:ilvl="4">
      <w:start w:val="1"/>
      <w:numFmt w:val="none"/>
      <w:pStyle w:val="ppCodeIndent3"/>
      <w:suff w:val="nothing"/>
      <w:lvlText w:val=""/>
      <w:lvlJc w:val="left"/>
      <w:pPr>
        <w:ind w:left="1440" w:firstLine="0"/>
      </w:pPr>
      <w:rPr>
        <w:rFonts w:hint="default"/>
      </w:rPr>
    </w:lvl>
    <w:lvl w:ilvl="5">
      <w:start w:val="1"/>
      <w:numFmt w:val="lowerRoman"/>
      <w:lvlText w:val="%6."/>
      <w:lvlJc w:val="right"/>
      <w:pPr>
        <w:tabs>
          <w:tab w:val="num" w:pos="5472"/>
        </w:tabs>
        <w:ind w:left="5472" w:hanging="180"/>
      </w:pPr>
      <w:rPr>
        <w:rFonts w:hint="default"/>
      </w:rPr>
    </w:lvl>
    <w:lvl w:ilvl="6">
      <w:start w:val="1"/>
      <w:numFmt w:val="decimal"/>
      <w:lvlText w:val="%7."/>
      <w:lvlJc w:val="left"/>
      <w:pPr>
        <w:tabs>
          <w:tab w:val="num" w:pos="6192"/>
        </w:tabs>
        <w:ind w:left="6192" w:hanging="360"/>
      </w:pPr>
      <w:rPr>
        <w:rFonts w:hint="default"/>
      </w:rPr>
    </w:lvl>
    <w:lvl w:ilvl="7">
      <w:start w:val="1"/>
      <w:numFmt w:val="lowerLetter"/>
      <w:lvlText w:val="%8."/>
      <w:lvlJc w:val="left"/>
      <w:pPr>
        <w:tabs>
          <w:tab w:val="num" w:pos="6912"/>
        </w:tabs>
        <w:ind w:left="6912" w:hanging="360"/>
      </w:pPr>
      <w:rPr>
        <w:rFonts w:hint="default"/>
      </w:rPr>
    </w:lvl>
    <w:lvl w:ilvl="8">
      <w:start w:val="1"/>
      <w:numFmt w:val="lowerRoman"/>
      <w:lvlText w:val="%9."/>
      <w:lvlJc w:val="right"/>
      <w:pPr>
        <w:tabs>
          <w:tab w:val="num" w:pos="7632"/>
        </w:tabs>
        <w:ind w:left="7632" w:hanging="180"/>
      </w:pPr>
      <w:rPr>
        <w:rFonts w:hint="default"/>
      </w:rPr>
    </w:lvl>
  </w:abstractNum>
  <w:num w:numId="1">
    <w:abstractNumId w:val="10"/>
  </w:num>
  <w:num w:numId="2">
    <w:abstractNumId w:val="5"/>
  </w:num>
  <w:num w:numId="3">
    <w:abstractNumId w:val="1"/>
  </w:num>
  <w:num w:numId="4">
    <w:abstractNumId w:val="6"/>
  </w:num>
  <w:num w:numId="5">
    <w:abstractNumId w:val="11"/>
  </w:num>
  <w:num w:numId="6">
    <w:abstractNumId w:val="15"/>
  </w:num>
  <w:num w:numId="7">
    <w:abstractNumId w:val="2"/>
  </w:num>
  <w:num w:numId="8">
    <w:abstractNumId w:val="14"/>
  </w:num>
  <w:num w:numId="9">
    <w:abstractNumId w:val="4"/>
  </w:num>
  <w:num w:numId="10">
    <w:abstractNumId w:val="0"/>
  </w:num>
  <w:num w:numId="11">
    <w:abstractNumId w:val="15"/>
  </w:num>
  <w:num w:numId="12">
    <w:abstractNumId w:val="15"/>
  </w:num>
  <w:num w:numId="13">
    <w:abstractNumId w:val="15"/>
  </w:num>
  <w:num w:numId="14">
    <w:abstractNumId w:val="13"/>
  </w:num>
  <w:num w:numId="1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3"/>
  </w:num>
  <w:num w:numId="17">
    <w:abstractNumId w:val="7"/>
  </w:num>
  <w:num w:numId="18">
    <w:abstractNumId w:val="12"/>
  </w:num>
  <w:num w:numId="1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16FF"/>
    <w:rsid w:val="00001D36"/>
    <w:rsid w:val="00013F00"/>
    <w:rsid w:val="000155AE"/>
    <w:rsid w:val="00034B35"/>
    <w:rsid w:val="00034BC3"/>
    <w:rsid w:val="00075164"/>
    <w:rsid w:val="00084AC4"/>
    <w:rsid w:val="00085587"/>
    <w:rsid w:val="000960C4"/>
    <w:rsid w:val="000B0C06"/>
    <w:rsid w:val="000B2F80"/>
    <w:rsid w:val="000B2F99"/>
    <w:rsid w:val="000B6AA1"/>
    <w:rsid w:val="000E7ACC"/>
    <w:rsid w:val="000F1890"/>
    <w:rsid w:val="00106D4F"/>
    <w:rsid w:val="00110B97"/>
    <w:rsid w:val="00110BB1"/>
    <w:rsid w:val="00132628"/>
    <w:rsid w:val="00147E9A"/>
    <w:rsid w:val="00150D09"/>
    <w:rsid w:val="0015662F"/>
    <w:rsid w:val="00156843"/>
    <w:rsid w:val="00156BB9"/>
    <w:rsid w:val="0016682F"/>
    <w:rsid w:val="001702B4"/>
    <w:rsid w:val="00170E7E"/>
    <w:rsid w:val="00197D55"/>
    <w:rsid w:val="001C2834"/>
    <w:rsid w:val="001E59B0"/>
    <w:rsid w:val="001F3ECF"/>
    <w:rsid w:val="00215678"/>
    <w:rsid w:val="002247CB"/>
    <w:rsid w:val="002254F7"/>
    <w:rsid w:val="0022687C"/>
    <w:rsid w:val="00250F9D"/>
    <w:rsid w:val="002554E5"/>
    <w:rsid w:val="00257C9E"/>
    <w:rsid w:val="00265EF5"/>
    <w:rsid w:val="00266D39"/>
    <w:rsid w:val="0027086F"/>
    <w:rsid w:val="0029322E"/>
    <w:rsid w:val="002969FE"/>
    <w:rsid w:val="002979F6"/>
    <w:rsid w:val="002A2BF2"/>
    <w:rsid w:val="002A3D68"/>
    <w:rsid w:val="002A6DEB"/>
    <w:rsid w:val="002B16F7"/>
    <w:rsid w:val="002B39DC"/>
    <w:rsid w:val="002D055E"/>
    <w:rsid w:val="002D190F"/>
    <w:rsid w:val="002D2E42"/>
    <w:rsid w:val="002D2EC8"/>
    <w:rsid w:val="002F5429"/>
    <w:rsid w:val="00304183"/>
    <w:rsid w:val="00310511"/>
    <w:rsid w:val="003123FD"/>
    <w:rsid w:val="00316EA9"/>
    <w:rsid w:val="003229F3"/>
    <w:rsid w:val="003276A0"/>
    <w:rsid w:val="0033345E"/>
    <w:rsid w:val="0034313B"/>
    <w:rsid w:val="00344019"/>
    <w:rsid w:val="00345362"/>
    <w:rsid w:val="0035757F"/>
    <w:rsid w:val="00361E23"/>
    <w:rsid w:val="0036688F"/>
    <w:rsid w:val="00372414"/>
    <w:rsid w:val="003831EE"/>
    <w:rsid w:val="0038347F"/>
    <w:rsid w:val="00393493"/>
    <w:rsid w:val="0039480F"/>
    <w:rsid w:val="003A48D3"/>
    <w:rsid w:val="003B50ED"/>
    <w:rsid w:val="003B7480"/>
    <w:rsid w:val="003C5B1B"/>
    <w:rsid w:val="003C70D2"/>
    <w:rsid w:val="003D588C"/>
    <w:rsid w:val="003D70F7"/>
    <w:rsid w:val="003E485D"/>
    <w:rsid w:val="003E511D"/>
    <w:rsid w:val="003F0690"/>
    <w:rsid w:val="003F3EAE"/>
    <w:rsid w:val="00414E15"/>
    <w:rsid w:val="00420713"/>
    <w:rsid w:val="004332A4"/>
    <w:rsid w:val="00435209"/>
    <w:rsid w:val="004568C3"/>
    <w:rsid w:val="00461236"/>
    <w:rsid w:val="00466E88"/>
    <w:rsid w:val="004760F2"/>
    <w:rsid w:val="004872FD"/>
    <w:rsid w:val="00492C4B"/>
    <w:rsid w:val="0049547E"/>
    <w:rsid w:val="004C547F"/>
    <w:rsid w:val="004D5883"/>
    <w:rsid w:val="004E1E55"/>
    <w:rsid w:val="004F0DFC"/>
    <w:rsid w:val="004F59FE"/>
    <w:rsid w:val="00506CE3"/>
    <w:rsid w:val="005173A2"/>
    <w:rsid w:val="005238E3"/>
    <w:rsid w:val="0053141D"/>
    <w:rsid w:val="00533793"/>
    <w:rsid w:val="00534170"/>
    <w:rsid w:val="00542E7A"/>
    <w:rsid w:val="00576AF5"/>
    <w:rsid w:val="005A088C"/>
    <w:rsid w:val="005B1562"/>
    <w:rsid w:val="005B6B6C"/>
    <w:rsid w:val="005B7F4E"/>
    <w:rsid w:val="005C45CC"/>
    <w:rsid w:val="005D1E09"/>
    <w:rsid w:val="005D458B"/>
    <w:rsid w:val="005D62C3"/>
    <w:rsid w:val="005E1E38"/>
    <w:rsid w:val="005E410A"/>
    <w:rsid w:val="005E4FF7"/>
    <w:rsid w:val="00601D23"/>
    <w:rsid w:val="00603F2D"/>
    <w:rsid w:val="0063086D"/>
    <w:rsid w:val="00641EF3"/>
    <w:rsid w:val="00643383"/>
    <w:rsid w:val="00645E25"/>
    <w:rsid w:val="006631F6"/>
    <w:rsid w:val="00664A19"/>
    <w:rsid w:val="006663E6"/>
    <w:rsid w:val="00670EE6"/>
    <w:rsid w:val="00674A41"/>
    <w:rsid w:val="0067641C"/>
    <w:rsid w:val="006772CD"/>
    <w:rsid w:val="00680AB2"/>
    <w:rsid w:val="006A5140"/>
    <w:rsid w:val="006A72F0"/>
    <w:rsid w:val="006B119C"/>
    <w:rsid w:val="006B54E6"/>
    <w:rsid w:val="006D46A1"/>
    <w:rsid w:val="006D7E05"/>
    <w:rsid w:val="006E3401"/>
    <w:rsid w:val="006E36FC"/>
    <w:rsid w:val="006F0A2D"/>
    <w:rsid w:val="006F1299"/>
    <w:rsid w:val="006F3C18"/>
    <w:rsid w:val="00702552"/>
    <w:rsid w:val="00715950"/>
    <w:rsid w:val="00721935"/>
    <w:rsid w:val="00733413"/>
    <w:rsid w:val="00740298"/>
    <w:rsid w:val="007415B7"/>
    <w:rsid w:val="00751F1A"/>
    <w:rsid w:val="0076116D"/>
    <w:rsid w:val="007641EF"/>
    <w:rsid w:val="007723E3"/>
    <w:rsid w:val="0078590F"/>
    <w:rsid w:val="00790E93"/>
    <w:rsid w:val="007943A6"/>
    <w:rsid w:val="00797441"/>
    <w:rsid w:val="007A3820"/>
    <w:rsid w:val="007A7896"/>
    <w:rsid w:val="007B29CC"/>
    <w:rsid w:val="007C45CF"/>
    <w:rsid w:val="007C6985"/>
    <w:rsid w:val="007D0F06"/>
    <w:rsid w:val="007E4465"/>
    <w:rsid w:val="007F5032"/>
    <w:rsid w:val="00831AD0"/>
    <w:rsid w:val="008354EF"/>
    <w:rsid w:val="008468F8"/>
    <w:rsid w:val="008541D2"/>
    <w:rsid w:val="00863DA2"/>
    <w:rsid w:val="0086750F"/>
    <w:rsid w:val="0087138B"/>
    <w:rsid w:val="008737BA"/>
    <w:rsid w:val="008810F5"/>
    <w:rsid w:val="008838F3"/>
    <w:rsid w:val="00884A98"/>
    <w:rsid w:val="0089512F"/>
    <w:rsid w:val="008A1EA6"/>
    <w:rsid w:val="008E1B67"/>
    <w:rsid w:val="00902B0F"/>
    <w:rsid w:val="00910E8A"/>
    <w:rsid w:val="009114B5"/>
    <w:rsid w:val="0091170A"/>
    <w:rsid w:val="009216FF"/>
    <w:rsid w:val="009227E1"/>
    <w:rsid w:val="00925F9C"/>
    <w:rsid w:val="009321DB"/>
    <w:rsid w:val="00933B41"/>
    <w:rsid w:val="0093427D"/>
    <w:rsid w:val="00937720"/>
    <w:rsid w:val="009450AA"/>
    <w:rsid w:val="009616B5"/>
    <w:rsid w:val="00963DC3"/>
    <w:rsid w:val="0096542C"/>
    <w:rsid w:val="00972FA0"/>
    <w:rsid w:val="009929E2"/>
    <w:rsid w:val="009973C7"/>
    <w:rsid w:val="009A02F0"/>
    <w:rsid w:val="009A1825"/>
    <w:rsid w:val="009B2ADC"/>
    <w:rsid w:val="009B2C61"/>
    <w:rsid w:val="009B48B7"/>
    <w:rsid w:val="009D086E"/>
    <w:rsid w:val="009D2F28"/>
    <w:rsid w:val="009D417D"/>
    <w:rsid w:val="009F7265"/>
    <w:rsid w:val="00A02E35"/>
    <w:rsid w:val="00A17F2A"/>
    <w:rsid w:val="00A22BA4"/>
    <w:rsid w:val="00A317E8"/>
    <w:rsid w:val="00A32EC9"/>
    <w:rsid w:val="00A35865"/>
    <w:rsid w:val="00A37E8D"/>
    <w:rsid w:val="00A445C5"/>
    <w:rsid w:val="00A4525B"/>
    <w:rsid w:val="00A50EA6"/>
    <w:rsid w:val="00A510B6"/>
    <w:rsid w:val="00A51ACD"/>
    <w:rsid w:val="00A5731A"/>
    <w:rsid w:val="00A76CDC"/>
    <w:rsid w:val="00A86EB5"/>
    <w:rsid w:val="00A96BA4"/>
    <w:rsid w:val="00AB5922"/>
    <w:rsid w:val="00AC678A"/>
    <w:rsid w:val="00AD042F"/>
    <w:rsid w:val="00AD1487"/>
    <w:rsid w:val="00AE3625"/>
    <w:rsid w:val="00AF22DA"/>
    <w:rsid w:val="00AF7460"/>
    <w:rsid w:val="00B13512"/>
    <w:rsid w:val="00B20A85"/>
    <w:rsid w:val="00B211EE"/>
    <w:rsid w:val="00B41C7B"/>
    <w:rsid w:val="00B520B0"/>
    <w:rsid w:val="00B538FD"/>
    <w:rsid w:val="00B63346"/>
    <w:rsid w:val="00B80682"/>
    <w:rsid w:val="00BA4418"/>
    <w:rsid w:val="00BA5CC2"/>
    <w:rsid w:val="00BB1187"/>
    <w:rsid w:val="00BC6ED6"/>
    <w:rsid w:val="00BD28C6"/>
    <w:rsid w:val="00BD689F"/>
    <w:rsid w:val="00BF1CB2"/>
    <w:rsid w:val="00C0242B"/>
    <w:rsid w:val="00C039AF"/>
    <w:rsid w:val="00C05642"/>
    <w:rsid w:val="00C1247B"/>
    <w:rsid w:val="00C128C9"/>
    <w:rsid w:val="00C209C8"/>
    <w:rsid w:val="00C210B1"/>
    <w:rsid w:val="00C2518D"/>
    <w:rsid w:val="00C36611"/>
    <w:rsid w:val="00C700F1"/>
    <w:rsid w:val="00C77366"/>
    <w:rsid w:val="00C801BF"/>
    <w:rsid w:val="00C806A2"/>
    <w:rsid w:val="00C85E8B"/>
    <w:rsid w:val="00CA4BC2"/>
    <w:rsid w:val="00CB1607"/>
    <w:rsid w:val="00CB525C"/>
    <w:rsid w:val="00CB6301"/>
    <w:rsid w:val="00CD02BE"/>
    <w:rsid w:val="00CD13B0"/>
    <w:rsid w:val="00CD1B6C"/>
    <w:rsid w:val="00CD326F"/>
    <w:rsid w:val="00CD7888"/>
    <w:rsid w:val="00CE3923"/>
    <w:rsid w:val="00CE42A7"/>
    <w:rsid w:val="00D025CE"/>
    <w:rsid w:val="00D0276E"/>
    <w:rsid w:val="00D053F5"/>
    <w:rsid w:val="00D21E8B"/>
    <w:rsid w:val="00D40CD1"/>
    <w:rsid w:val="00D40DFB"/>
    <w:rsid w:val="00D47D55"/>
    <w:rsid w:val="00D5281F"/>
    <w:rsid w:val="00D95E3C"/>
    <w:rsid w:val="00DA7EFA"/>
    <w:rsid w:val="00DC09B5"/>
    <w:rsid w:val="00DD1667"/>
    <w:rsid w:val="00DE0F19"/>
    <w:rsid w:val="00DE618A"/>
    <w:rsid w:val="00DF24C5"/>
    <w:rsid w:val="00DF45AA"/>
    <w:rsid w:val="00E0481F"/>
    <w:rsid w:val="00E05459"/>
    <w:rsid w:val="00E17158"/>
    <w:rsid w:val="00E2659C"/>
    <w:rsid w:val="00E30690"/>
    <w:rsid w:val="00E42FBE"/>
    <w:rsid w:val="00E54265"/>
    <w:rsid w:val="00E56C47"/>
    <w:rsid w:val="00E64EE4"/>
    <w:rsid w:val="00E651CC"/>
    <w:rsid w:val="00E71F88"/>
    <w:rsid w:val="00E7635D"/>
    <w:rsid w:val="00E850FE"/>
    <w:rsid w:val="00E93450"/>
    <w:rsid w:val="00E97FA0"/>
    <w:rsid w:val="00EA7480"/>
    <w:rsid w:val="00EB5919"/>
    <w:rsid w:val="00EC074D"/>
    <w:rsid w:val="00EE5A22"/>
    <w:rsid w:val="00EE7C2E"/>
    <w:rsid w:val="00F05B33"/>
    <w:rsid w:val="00F152CD"/>
    <w:rsid w:val="00F26D1A"/>
    <w:rsid w:val="00F44EDD"/>
    <w:rsid w:val="00F45A30"/>
    <w:rsid w:val="00F51B5F"/>
    <w:rsid w:val="00F9114B"/>
    <w:rsid w:val="00FA5B15"/>
    <w:rsid w:val="00FB4F8B"/>
    <w:rsid w:val="00FB6346"/>
    <w:rsid w:val="00FC75A9"/>
    <w:rsid w:val="00FC7A5D"/>
    <w:rsid w:val="00FD06D4"/>
    <w:rsid w:val="00FD2AA0"/>
    <w:rsid w:val="00FD51AD"/>
    <w:rsid w:val="00FD7606"/>
    <w:rsid w:val="00FE1919"/>
    <w:rsid w:val="00FE42BC"/>
    <w:rsid w:val="00FE5E65"/>
    <w:rsid w:val="00FF117F"/>
    <w:rsid w:val="00FF668D"/>
    <w:rsid w:val="03E0B042"/>
    <w:rsid w:val="0F57DB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9832E3"/>
  <w15:chartTrackingRefBased/>
  <w15:docId w15:val="{72154407-2F26-411C-B88F-86417EE684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216FF"/>
    <w:rPr>
      <w:rFonts w:eastAsiaTheme="minorEastAsia"/>
      <w:lang w:eastAsia="ja-JP" w:bidi="he-IL"/>
    </w:rPr>
  </w:style>
  <w:style w:type="paragraph" w:styleId="Heading1">
    <w:name w:val="heading 1"/>
    <w:basedOn w:val="Normal"/>
    <w:next w:val="Normal"/>
    <w:link w:val="Heading1Char"/>
    <w:uiPriority w:val="9"/>
    <w:qFormat/>
    <w:rsid w:val="009216F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16FF"/>
    <w:rPr>
      <w:rFonts w:asciiTheme="majorHAnsi" w:eastAsiaTheme="majorEastAsia" w:hAnsiTheme="majorHAnsi" w:cstheme="majorBidi"/>
      <w:color w:val="2E74B5" w:themeColor="accent1" w:themeShade="BF"/>
      <w:sz w:val="32"/>
      <w:szCs w:val="32"/>
      <w:lang w:eastAsia="ja-JP" w:bidi="he-IL"/>
    </w:rPr>
  </w:style>
  <w:style w:type="paragraph" w:styleId="Title">
    <w:name w:val="Title"/>
    <w:basedOn w:val="Normal"/>
    <w:next w:val="Normal"/>
    <w:link w:val="TitleChar"/>
    <w:uiPriority w:val="10"/>
    <w:qFormat/>
    <w:rsid w:val="009216F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216FF"/>
    <w:rPr>
      <w:rFonts w:asciiTheme="majorHAnsi" w:eastAsiaTheme="majorEastAsia" w:hAnsiTheme="majorHAnsi" w:cstheme="majorBidi"/>
      <w:spacing w:val="-10"/>
      <w:kern w:val="28"/>
      <w:sz w:val="56"/>
      <w:szCs w:val="56"/>
      <w:lang w:eastAsia="ja-JP" w:bidi="he-IL"/>
    </w:rPr>
  </w:style>
  <w:style w:type="character" w:styleId="Hyperlink">
    <w:name w:val="Hyperlink"/>
    <w:basedOn w:val="DefaultParagraphFont"/>
    <w:uiPriority w:val="99"/>
    <w:unhideWhenUsed/>
    <w:rsid w:val="009216FF"/>
    <w:rPr>
      <w:color w:val="0563C1" w:themeColor="hyperlink"/>
      <w:u w:val="single"/>
    </w:rPr>
  </w:style>
  <w:style w:type="table" w:styleId="TableGrid">
    <w:name w:val="Table Grid"/>
    <w:basedOn w:val="TableNormal"/>
    <w:uiPriority w:val="39"/>
    <w:rsid w:val="009216FF"/>
    <w:pPr>
      <w:spacing w:after="0" w:line="240" w:lineRule="auto"/>
    </w:pPr>
    <w:rPr>
      <w:rFonts w:eastAsiaTheme="minorEastAsia"/>
      <w:lang w:eastAsia="ja-JP" w:bidi="he-I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25F9C"/>
    <w:pPr>
      <w:spacing w:before="120"/>
      <w:ind w:left="720"/>
    </w:pPr>
  </w:style>
  <w:style w:type="character" w:styleId="CommentReference">
    <w:name w:val="annotation reference"/>
    <w:basedOn w:val="DefaultParagraphFont"/>
    <w:uiPriority w:val="99"/>
    <w:semiHidden/>
    <w:unhideWhenUsed/>
    <w:rsid w:val="00FB4F8B"/>
    <w:rPr>
      <w:sz w:val="16"/>
      <w:szCs w:val="16"/>
    </w:rPr>
  </w:style>
  <w:style w:type="paragraph" w:styleId="CommentText">
    <w:name w:val="annotation text"/>
    <w:basedOn w:val="Normal"/>
    <w:link w:val="CommentTextChar"/>
    <w:uiPriority w:val="99"/>
    <w:semiHidden/>
    <w:unhideWhenUsed/>
    <w:rsid w:val="00FB4F8B"/>
    <w:pPr>
      <w:spacing w:line="240" w:lineRule="auto"/>
    </w:pPr>
    <w:rPr>
      <w:sz w:val="20"/>
      <w:szCs w:val="20"/>
    </w:rPr>
  </w:style>
  <w:style w:type="character" w:customStyle="1" w:styleId="CommentTextChar">
    <w:name w:val="Comment Text Char"/>
    <w:basedOn w:val="DefaultParagraphFont"/>
    <w:link w:val="CommentText"/>
    <w:uiPriority w:val="99"/>
    <w:semiHidden/>
    <w:rsid w:val="00FB4F8B"/>
    <w:rPr>
      <w:rFonts w:eastAsiaTheme="minorEastAsia"/>
      <w:sz w:val="20"/>
      <w:szCs w:val="20"/>
      <w:lang w:eastAsia="ja-JP" w:bidi="he-IL"/>
    </w:rPr>
  </w:style>
  <w:style w:type="paragraph" w:styleId="CommentSubject">
    <w:name w:val="annotation subject"/>
    <w:basedOn w:val="CommentText"/>
    <w:next w:val="CommentText"/>
    <w:link w:val="CommentSubjectChar"/>
    <w:uiPriority w:val="99"/>
    <w:semiHidden/>
    <w:unhideWhenUsed/>
    <w:rsid w:val="00FB4F8B"/>
    <w:rPr>
      <w:b/>
      <w:bCs/>
    </w:rPr>
  </w:style>
  <w:style w:type="character" w:customStyle="1" w:styleId="CommentSubjectChar">
    <w:name w:val="Comment Subject Char"/>
    <w:basedOn w:val="CommentTextChar"/>
    <w:link w:val="CommentSubject"/>
    <w:uiPriority w:val="99"/>
    <w:semiHidden/>
    <w:rsid w:val="00FB4F8B"/>
    <w:rPr>
      <w:rFonts w:eastAsiaTheme="minorEastAsia"/>
      <w:b/>
      <w:bCs/>
      <w:sz w:val="20"/>
      <w:szCs w:val="20"/>
      <w:lang w:eastAsia="ja-JP" w:bidi="he-IL"/>
    </w:rPr>
  </w:style>
  <w:style w:type="paragraph" w:styleId="BalloonText">
    <w:name w:val="Balloon Text"/>
    <w:basedOn w:val="Normal"/>
    <w:link w:val="BalloonTextChar"/>
    <w:uiPriority w:val="99"/>
    <w:semiHidden/>
    <w:unhideWhenUsed/>
    <w:rsid w:val="00FB4F8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B4F8B"/>
    <w:rPr>
      <w:rFonts w:ascii="Segoe UI" w:eastAsiaTheme="minorEastAsia" w:hAnsi="Segoe UI" w:cs="Segoe UI"/>
      <w:sz w:val="18"/>
      <w:szCs w:val="18"/>
      <w:lang w:eastAsia="ja-JP" w:bidi="he-IL"/>
    </w:rPr>
  </w:style>
  <w:style w:type="character" w:styleId="FollowedHyperlink">
    <w:name w:val="FollowedHyperlink"/>
    <w:basedOn w:val="DefaultParagraphFont"/>
    <w:uiPriority w:val="99"/>
    <w:semiHidden/>
    <w:unhideWhenUsed/>
    <w:rsid w:val="008541D2"/>
    <w:rPr>
      <w:color w:val="954F72" w:themeColor="followedHyperlink"/>
      <w:u w:val="single"/>
    </w:rPr>
  </w:style>
  <w:style w:type="paragraph" w:customStyle="1" w:styleId="ppCode">
    <w:name w:val="pp Code"/>
    <w:qFormat/>
    <w:rsid w:val="00925F9C"/>
    <w:pPr>
      <w:numPr>
        <w:ilvl w:val="1"/>
        <w:numId w:val="6"/>
      </w:numPr>
      <w:pBdr>
        <w:top w:val="single" w:sz="2" w:space="1" w:color="FFFFFF"/>
        <w:bottom w:val="single" w:sz="2" w:space="1" w:color="D5D5D3"/>
      </w:pBdr>
      <w:shd w:val="clear" w:color="auto" w:fill="F7F7FF"/>
      <w:autoSpaceDE w:val="0"/>
      <w:autoSpaceDN w:val="0"/>
      <w:adjustRightInd w:val="0"/>
      <w:spacing w:after="120" w:line="260" w:lineRule="atLeast"/>
      <w:contextualSpacing/>
    </w:pPr>
    <w:rPr>
      <w:rFonts w:ascii="Consolas" w:eastAsia="Times New Roman" w:hAnsi="Consolas"/>
      <w:sz w:val="20"/>
      <w:lang w:bidi="en-US"/>
    </w:rPr>
  </w:style>
  <w:style w:type="paragraph" w:customStyle="1" w:styleId="ppCodeIndent">
    <w:name w:val="pp Code Indent"/>
    <w:basedOn w:val="ppCode"/>
    <w:rsid w:val="00925F9C"/>
    <w:pPr>
      <w:numPr>
        <w:ilvl w:val="2"/>
      </w:numPr>
    </w:pPr>
  </w:style>
  <w:style w:type="paragraph" w:customStyle="1" w:styleId="ppCodeIndent2">
    <w:name w:val="pp Code Indent 2"/>
    <w:basedOn w:val="ppCodeIndent"/>
    <w:rsid w:val="00925F9C"/>
    <w:pPr>
      <w:numPr>
        <w:ilvl w:val="3"/>
      </w:numPr>
    </w:pPr>
  </w:style>
  <w:style w:type="paragraph" w:customStyle="1" w:styleId="ppCodeIndent3">
    <w:name w:val="pp Code Indent 3"/>
    <w:basedOn w:val="ppCodeIndent2"/>
    <w:qFormat/>
    <w:rsid w:val="00925F9C"/>
    <w:pPr>
      <w:numPr>
        <w:ilvl w:val="4"/>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3620967">
      <w:bodyDiv w:val="1"/>
      <w:marLeft w:val="0"/>
      <w:marRight w:val="0"/>
      <w:marTop w:val="0"/>
      <w:marBottom w:val="0"/>
      <w:divBdr>
        <w:top w:val="none" w:sz="0" w:space="0" w:color="auto"/>
        <w:left w:val="none" w:sz="0" w:space="0" w:color="auto"/>
        <w:bottom w:val="none" w:sz="0" w:space="0" w:color="auto"/>
        <w:right w:val="none" w:sz="0" w:space="0" w:color="auto"/>
      </w:divBdr>
      <w:divsChild>
        <w:div w:id="1732000495">
          <w:marLeft w:val="0"/>
          <w:marRight w:val="0"/>
          <w:marTop w:val="0"/>
          <w:marBottom w:val="0"/>
          <w:divBdr>
            <w:top w:val="none" w:sz="0" w:space="0" w:color="auto"/>
            <w:left w:val="none" w:sz="0" w:space="0" w:color="auto"/>
            <w:bottom w:val="none" w:sz="0" w:space="0" w:color="auto"/>
            <w:right w:val="none" w:sz="0" w:space="0" w:color="auto"/>
          </w:divBdr>
          <w:divsChild>
            <w:div w:id="378937672">
              <w:marLeft w:val="0"/>
              <w:marRight w:val="0"/>
              <w:marTop w:val="0"/>
              <w:marBottom w:val="0"/>
              <w:divBdr>
                <w:top w:val="none" w:sz="0" w:space="0" w:color="auto"/>
                <w:left w:val="none" w:sz="0" w:space="0" w:color="auto"/>
                <w:bottom w:val="none" w:sz="0" w:space="0" w:color="auto"/>
                <w:right w:val="none" w:sz="0" w:space="0" w:color="auto"/>
              </w:divBdr>
              <w:divsChild>
                <w:div w:id="1749421207">
                  <w:marLeft w:val="0"/>
                  <w:marRight w:val="0"/>
                  <w:marTop w:val="0"/>
                  <w:marBottom w:val="0"/>
                  <w:divBdr>
                    <w:top w:val="none" w:sz="0" w:space="0" w:color="auto"/>
                    <w:left w:val="none" w:sz="0" w:space="0" w:color="auto"/>
                    <w:bottom w:val="none" w:sz="0" w:space="0" w:color="auto"/>
                    <w:right w:val="none" w:sz="0" w:space="0" w:color="auto"/>
                  </w:divBdr>
                  <w:divsChild>
                    <w:div w:id="1795904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454187">
      <w:bodyDiv w:val="1"/>
      <w:marLeft w:val="0"/>
      <w:marRight w:val="0"/>
      <w:marTop w:val="0"/>
      <w:marBottom w:val="0"/>
      <w:divBdr>
        <w:top w:val="none" w:sz="0" w:space="0" w:color="auto"/>
        <w:left w:val="none" w:sz="0" w:space="0" w:color="auto"/>
        <w:bottom w:val="none" w:sz="0" w:space="0" w:color="auto"/>
        <w:right w:val="none" w:sz="0" w:space="0" w:color="auto"/>
      </w:divBdr>
    </w:div>
    <w:div w:id="651955244">
      <w:bodyDiv w:val="1"/>
      <w:marLeft w:val="0"/>
      <w:marRight w:val="0"/>
      <w:marTop w:val="0"/>
      <w:marBottom w:val="0"/>
      <w:divBdr>
        <w:top w:val="none" w:sz="0" w:space="0" w:color="auto"/>
        <w:left w:val="none" w:sz="0" w:space="0" w:color="auto"/>
        <w:bottom w:val="none" w:sz="0" w:space="0" w:color="auto"/>
        <w:right w:val="none" w:sz="0" w:space="0" w:color="auto"/>
      </w:divBdr>
      <w:divsChild>
        <w:div w:id="1921451253">
          <w:marLeft w:val="0"/>
          <w:marRight w:val="0"/>
          <w:marTop w:val="0"/>
          <w:marBottom w:val="0"/>
          <w:divBdr>
            <w:top w:val="none" w:sz="0" w:space="0" w:color="auto"/>
            <w:left w:val="none" w:sz="0" w:space="0" w:color="auto"/>
            <w:bottom w:val="none" w:sz="0" w:space="0" w:color="auto"/>
            <w:right w:val="none" w:sz="0" w:space="0" w:color="auto"/>
          </w:divBdr>
          <w:divsChild>
            <w:div w:id="2126774318">
              <w:marLeft w:val="0"/>
              <w:marRight w:val="0"/>
              <w:marTop w:val="0"/>
              <w:marBottom w:val="0"/>
              <w:divBdr>
                <w:top w:val="none" w:sz="0" w:space="0" w:color="auto"/>
                <w:left w:val="none" w:sz="0" w:space="0" w:color="auto"/>
                <w:bottom w:val="none" w:sz="0" w:space="0" w:color="auto"/>
                <w:right w:val="none" w:sz="0" w:space="0" w:color="auto"/>
              </w:divBdr>
              <w:divsChild>
                <w:div w:id="1176574974">
                  <w:marLeft w:val="0"/>
                  <w:marRight w:val="0"/>
                  <w:marTop w:val="0"/>
                  <w:marBottom w:val="0"/>
                  <w:divBdr>
                    <w:top w:val="none" w:sz="0" w:space="0" w:color="auto"/>
                    <w:left w:val="none" w:sz="0" w:space="0" w:color="auto"/>
                    <w:bottom w:val="none" w:sz="0" w:space="0" w:color="auto"/>
                    <w:right w:val="none" w:sz="0" w:space="0" w:color="auto"/>
                  </w:divBdr>
                  <w:divsChild>
                    <w:div w:id="1012948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3174362">
      <w:bodyDiv w:val="1"/>
      <w:marLeft w:val="0"/>
      <w:marRight w:val="0"/>
      <w:marTop w:val="0"/>
      <w:marBottom w:val="0"/>
      <w:divBdr>
        <w:top w:val="none" w:sz="0" w:space="0" w:color="auto"/>
        <w:left w:val="none" w:sz="0" w:space="0" w:color="auto"/>
        <w:bottom w:val="none" w:sz="0" w:space="0" w:color="auto"/>
        <w:right w:val="none" w:sz="0" w:space="0" w:color="auto"/>
      </w:divBdr>
    </w:div>
    <w:div w:id="1048338464">
      <w:bodyDiv w:val="1"/>
      <w:marLeft w:val="0"/>
      <w:marRight w:val="0"/>
      <w:marTop w:val="0"/>
      <w:marBottom w:val="0"/>
      <w:divBdr>
        <w:top w:val="none" w:sz="0" w:space="0" w:color="auto"/>
        <w:left w:val="none" w:sz="0" w:space="0" w:color="auto"/>
        <w:bottom w:val="none" w:sz="0" w:space="0" w:color="auto"/>
        <w:right w:val="none" w:sz="0" w:space="0" w:color="auto"/>
      </w:divBdr>
      <w:divsChild>
        <w:div w:id="502476565">
          <w:marLeft w:val="0"/>
          <w:marRight w:val="0"/>
          <w:marTop w:val="0"/>
          <w:marBottom w:val="0"/>
          <w:divBdr>
            <w:top w:val="none" w:sz="0" w:space="0" w:color="auto"/>
            <w:left w:val="none" w:sz="0" w:space="0" w:color="auto"/>
            <w:bottom w:val="none" w:sz="0" w:space="0" w:color="auto"/>
            <w:right w:val="none" w:sz="0" w:space="0" w:color="auto"/>
          </w:divBdr>
          <w:divsChild>
            <w:div w:id="1297645367">
              <w:marLeft w:val="0"/>
              <w:marRight w:val="0"/>
              <w:marTop w:val="0"/>
              <w:marBottom w:val="0"/>
              <w:divBdr>
                <w:top w:val="none" w:sz="0" w:space="0" w:color="auto"/>
                <w:left w:val="none" w:sz="0" w:space="0" w:color="auto"/>
                <w:bottom w:val="none" w:sz="0" w:space="0" w:color="auto"/>
                <w:right w:val="none" w:sz="0" w:space="0" w:color="auto"/>
              </w:divBdr>
              <w:divsChild>
                <w:div w:id="1711880621">
                  <w:marLeft w:val="0"/>
                  <w:marRight w:val="0"/>
                  <w:marTop w:val="0"/>
                  <w:marBottom w:val="0"/>
                  <w:divBdr>
                    <w:top w:val="none" w:sz="0" w:space="0" w:color="auto"/>
                    <w:left w:val="none" w:sz="0" w:space="0" w:color="auto"/>
                    <w:bottom w:val="none" w:sz="0" w:space="0" w:color="auto"/>
                    <w:right w:val="none" w:sz="0" w:space="0" w:color="auto"/>
                  </w:divBdr>
                  <w:divsChild>
                    <w:div w:id="758984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7051699">
      <w:bodyDiv w:val="1"/>
      <w:marLeft w:val="0"/>
      <w:marRight w:val="0"/>
      <w:marTop w:val="0"/>
      <w:marBottom w:val="0"/>
      <w:divBdr>
        <w:top w:val="none" w:sz="0" w:space="0" w:color="auto"/>
        <w:left w:val="none" w:sz="0" w:space="0" w:color="auto"/>
        <w:bottom w:val="none" w:sz="0" w:space="0" w:color="auto"/>
        <w:right w:val="none" w:sz="0" w:space="0" w:color="auto"/>
      </w:divBdr>
      <w:divsChild>
        <w:div w:id="804272884">
          <w:marLeft w:val="0"/>
          <w:marRight w:val="0"/>
          <w:marTop w:val="0"/>
          <w:marBottom w:val="0"/>
          <w:divBdr>
            <w:top w:val="none" w:sz="0" w:space="0" w:color="auto"/>
            <w:left w:val="none" w:sz="0" w:space="0" w:color="auto"/>
            <w:bottom w:val="none" w:sz="0" w:space="0" w:color="auto"/>
            <w:right w:val="none" w:sz="0" w:space="0" w:color="auto"/>
          </w:divBdr>
          <w:divsChild>
            <w:div w:id="981228311">
              <w:marLeft w:val="0"/>
              <w:marRight w:val="0"/>
              <w:marTop w:val="0"/>
              <w:marBottom w:val="0"/>
              <w:divBdr>
                <w:top w:val="none" w:sz="0" w:space="0" w:color="auto"/>
                <w:left w:val="none" w:sz="0" w:space="0" w:color="auto"/>
                <w:bottom w:val="none" w:sz="0" w:space="0" w:color="auto"/>
                <w:right w:val="none" w:sz="0" w:space="0" w:color="auto"/>
              </w:divBdr>
              <w:divsChild>
                <w:div w:id="889993615">
                  <w:marLeft w:val="0"/>
                  <w:marRight w:val="0"/>
                  <w:marTop w:val="0"/>
                  <w:marBottom w:val="0"/>
                  <w:divBdr>
                    <w:top w:val="none" w:sz="0" w:space="0" w:color="auto"/>
                    <w:left w:val="none" w:sz="0" w:space="0" w:color="auto"/>
                    <w:bottom w:val="none" w:sz="0" w:space="0" w:color="auto"/>
                    <w:right w:val="none" w:sz="0" w:space="0" w:color="auto"/>
                  </w:divBdr>
                  <w:divsChild>
                    <w:div w:id="1397312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1980829">
      <w:bodyDiv w:val="1"/>
      <w:marLeft w:val="0"/>
      <w:marRight w:val="0"/>
      <w:marTop w:val="0"/>
      <w:marBottom w:val="0"/>
      <w:divBdr>
        <w:top w:val="none" w:sz="0" w:space="0" w:color="auto"/>
        <w:left w:val="none" w:sz="0" w:space="0" w:color="auto"/>
        <w:bottom w:val="none" w:sz="0" w:space="0" w:color="auto"/>
        <w:right w:val="none" w:sz="0" w:space="0" w:color="auto"/>
      </w:divBdr>
      <w:divsChild>
        <w:div w:id="1515419848">
          <w:marLeft w:val="0"/>
          <w:marRight w:val="0"/>
          <w:marTop w:val="0"/>
          <w:marBottom w:val="0"/>
          <w:divBdr>
            <w:top w:val="none" w:sz="0" w:space="0" w:color="auto"/>
            <w:left w:val="none" w:sz="0" w:space="0" w:color="auto"/>
            <w:bottom w:val="none" w:sz="0" w:space="0" w:color="auto"/>
            <w:right w:val="none" w:sz="0" w:space="0" w:color="auto"/>
          </w:divBdr>
          <w:divsChild>
            <w:div w:id="1441148790">
              <w:marLeft w:val="0"/>
              <w:marRight w:val="0"/>
              <w:marTop w:val="0"/>
              <w:marBottom w:val="0"/>
              <w:divBdr>
                <w:top w:val="none" w:sz="0" w:space="0" w:color="auto"/>
                <w:left w:val="none" w:sz="0" w:space="0" w:color="auto"/>
                <w:bottom w:val="none" w:sz="0" w:space="0" w:color="auto"/>
                <w:right w:val="none" w:sz="0" w:space="0" w:color="auto"/>
              </w:divBdr>
              <w:divsChild>
                <w:div w:id="1547135886">
                  <w:marLeft w:val="0"/>
                  <w:marRight w:val="0"/>
                  <w:marTop w:val="0"/>
                  <w:marBottom w:val="0"/>
                  <w:divBdr>
                    <w:top w:val="none" w:sz="0" w:space="0" w:color="auto"/>
                    <w:left w:val="none" w:sz="0" w:space="0" w:color="auto"/>
                    <w:bottom w:val="none" w:sz="0" w:space="0" w:color="auto"/>
                    <w:right w:val="none" w:sz="0" w:space="0" w:color="auto"/>
                  </w:divBdr>
                  <w:divsChild>
                    <w:div w:id="1591156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2925164">
      <w:bodyDiv w:val="1"/>
      <w:marLeft w:val="0"/>
      <w:marRight w:val="0"/>
      <w:marTop w:val="0"/>
      <w:marBottom w:val="0"/>
      <w:divBdr>
        <w:top w:val="none" w:sz="0" w:space="0" w:color="auto"/>
        <w:left w:val="none" w:sz="0" w:space="0" w:color="auto"/>
        <w:bottom w:val="none" w:sz="0" w:space="0" w:color="auto"/>
        <w:right w:val="none" w:sz="0" w:space="0" w:color="auto"/>
      </w:divBdr>
      <w:divsChild>
        <w:div w:id="2142772342">
          <w:marLeft w:val="0"/>
          <w:marRight w:val="0"/>
          <w:marTop w:val="0"/>
          <w:marBottom w:val="0"/>
          <w:divBdr>
            <w:top w:val="none" w:sz="0" w:space="0" w:color="auto"/>
            <w:left w:val="none" w:sz="0" w:space="0" w:color="auto"/>
            <w:bottom w:val="none" w:sz="0" w:space="0" w:color="auto"/>
            <w:right w:val="none" w:sz="0" w:space="0" w:color="auto"/>
          </w:divBdr>
          <w:divsChild>
            <w:div w:id="895748213">
              <w:marLeft w:val="0"/>
              <w:marRight w:val="0"/>
              <w:marTop w:val="0"/>
              <w:marBottom w:val="0"/>
              <w:divBdr>
                <w:top w:val="none" w:sz="0" w:space="0" w:color="auto"/>
                <w:left w:val="none" w:sz="0" w:space="0" w:color="auto"/>
                <w:bottom w:val="none" w:sz="0" w:space="0" w:color="auto"/>
                <w:right w:val="none" w:sz="0" w:space="0" w:color="auto"/>
              </w:divBdr>
              <w:divsChild>
                <w:div w:id="1871912610">
                  <w:marLeft w:val="0"/>
                  <w:marRight w:val="0"/>
                  <w:marTop w:val="0"/>
                  <w:marBottom w:val="0"/>
                  <w:divBdr>
                    <w:top w:val="none" w:sz="0" w:space="0" w:color="auto"/>
                    <w:left w:val="none" w:sz="0" w:space="0" w:color="auto"/>
                    <w:bottom w:val="none" w:sz="0" w:space="0" w:color="auto"/>
                    <w:right w:val="none" w:sz="0" w:space="0" w:color="auto"/>
                  </w:divBdr>
                  <w:divsChild>
                    <w:div w:id="940801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image" Target="media/image34.png"/><Relationship Id="rId47"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image" Target="media/image8.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hyperlink" Target="https://github.com/logicappsio" TargetMode="External"/><Relationship Id="rId5" Type="http://schemas.openxmlformats.org/officeDocument/2006/relationships/numbering" Target="numbering.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hyperlink" Target="https://docs.microsoft.com/en-us/azure/logic-apps/" TargetMode="External"/><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5.png"/><Relationship Id="rId48" Type="http://schemas.openxmlformats.org/officeDocument/2006/relationships/theme" Target="theme/theme1.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hyperlink" Target="https://blogs.msdn.microsoft.com/logicapps/" TargetMode="External"/><Relationship Id="rId20" Type="http://schemas.openxmlformats.org/officeDocument/2006/relationships/image" Target="media/image12.png"/><Relationship Id="rId41" Type="http://schemas.openxmlformats.org/officeDocument/2006/relationships/image" Target="media/image3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5e12eb9a-f254-44c4-87b3-12e2194c0681">
      <UserInfo>
        <DisplayName>Kim Pratt (Realtime Productions LLC)</DisplayName>
        <AccountId>4777</AccountId>
        <AccountType/>
      </UserInfo>
    </SharedWithUser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4CF15456B9FF514AA4906B212774E5F1" ma:contentTypeVersion="8" ma:contentTypeDescription="Create a new document." ma:contentTypeScope="" ma:versionID="d658d60fe8aa17d34a43a9f903b2673d">
  <xsd:schema xmlns:xsd="http://www.w3.org/2001/XMLSchema" xmlns:xs="http://www.w3.org/2001/XMLSchema" xmlns:p="http://schemas.microsoft.com/office/2006/metadata/properties" xmlns:ns2="5e12eb9a-f254-44c4-87b3-12e2194c0681" xmlns:ns3="f8a24d9a-1129-401a-8691-4bf003efb2a5" targetNamespace="http://schemas.microsoft.com/office/2006/metadata/properties" ma:root="true" ma:fieldsID="e82a0728b52edf60dea3f5528da2bfd4" ns2:_="" ns3:_="">
    <xsd:import namespace="5e12eb9a-f254-44c4-87b3-12e2194c0681"/>
    <xsd:import namespace="f8a24d9a-1129-401a-8691-4bf003efb2a5"/>
    <xsd:element name="properties">
      <xsd:complexType>
        <xsd:sequence>
          <xsd:element name="documentManagement">
            <xsd:complexType>
              <xsd:all>
                <xsd:element ref="ns2:SharedWithUsers" minOccurs="0"/>
                <xsd:element ref="ns2:SharedWithDetails" minOccurs="0"/>
                <xsd:element ref="ns2:LastSharedByUser" minOccurs="0"/>
                <xsd:element ref="ns2:LastSharedByTime" minOccurs="0"/>
                <xsd:element ref="ns3:MediaServiceMetadata" minOccurs="0"/>
                <xsd:element ref="ns3:MediaServiceFastMetadata" minOccurs="0"/>
                <xsd:element ref="ns3:MediaServiceAutoTag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e12eb9a-f254-44c4-87b3-12e2194c0681"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LastSharedByUser" ma:index="10" nillable="true" ma:displayName="Last Shared By User" ma:description="" ma:internalName="LastSharedByUser" ma:readOnly="true">
      <xsd:simpleType>
        <xsd:restriction base="dms:Note">
          <xsd:maxLength value="255"/>
        </xsd:restriction>
      </xsd:simpleType>
    </xsd:element>
    <xsd:element name="LastSharedByTime" ma:index="11" nillable="true" ma:displayName="Last Shared By Time" ma:description=""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f8a24d9a-1129-401a-8691-4bf003efb2a5" elementFormDefault="qualified">
    <xsd:import namespace="http://schemas.microsoft.com/office/2006/documentManagement/types"/>
    <xsd:import namespace="http://schemas.microsoft.com/office/infopath/2007/PartnerControls"/>
    <xsd:element name="MediaServiceMetadata" ma:index="12" nillable="true" ma:displayName="MediaServiceMetadata" ma:description="" ma:hidden="true" ma:internalName="MediaServiceMetadata" ma:readOnly="true">
      <xsd:simpleType>
        <xsd:restriction base="dms:Note"/>
      </xsd:simpleType>
    </xsd:element>
    <xsd:element name="MediaServiceFastMetadata" ma:index="13" nillable="true" ma:displayName="MediaServiceFastMetadata" ma:description="" ma:hidden="true" ma:internalName="MediaServiceFastMetadata" ma:readOnly="true">
      <xsd:simpleType>
        <xsd:restriction base="dms:Note"/>
      </xsd:simpleType>
    </xsd:element>
    <xsd:element name="MediaServiceAutoTags" ma:index="14" nillable="true" ma:displayName="MediaServiceAutoTags" ma:description="" ma:internalName="MediaServiceAutoTags" ma:readOnly="true">
      <xsd:simpleType>
        <xsd:restriction base="dms:Text"/>
      </xsd:simpleType>
    </xsd:element>
    <xsd:element name="MediaServiceDateTaken" ma:index="15" nillable="true" ma:displayName="MediaServiceDateTaken" ma:descriptio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FB346F-A5F2-463D-83C9-1131330F773C}">
  <ds:schemaRefs>
    <ds:schemaRef ds:uri="http://schemas.microsoft.com/office/2006/metadata/properties"/>
    <ds:schemaRef ds:uri="http://schemas.microsoft.com/office/infopath/2007/PartnerControls"/>
    <ds:schemaRef ds:uri="5e12eb9a-f254-44c4-87b3-12e2194c0681"/>
  </ds:schemaRefs>
</ds:datastoreItem>
</file>

<file path=customXml/itemProps2.xml><?xml version="1.0" encoding="utf-8"?>
<ds:datastoreItem xmlns:ds="http://schemas.openxmlformats.org/officeDocument/2006/customXml" ds:itemID="{3DB999E3-42CE-4A5E-B700-9BE29140246B}">
  <ds:schemaRefs>
    <ds:schemaRef ds:uri="http://schemas.microsoft.com/sharepoint/v3/contenttype/forms"/>
  </ds:schemaRefs>
</ds:datastoreItem>
</file>

<file path=customXml/itemProps3.xml><?xml version="1.0" encoding="utf-8"?>
<ds:datastoreItem xmlns:ds="http://schemas.openxmlformats.org/officeDocument/2006/customXml" ds:itemID="{055DD18A-4E82-4E82-A97B-F96352EC4DFC}"/>
</file>

<file path=customXml/itemProps4.xml><?xml version="1.0" encoding="utf-8"?>
<ds:datastoreItem xmlns:ds="http://schemas.openxmlformats.org/officeDocument/2006/customXml" ds:itemID="{E09CB90C-379E-46C1-B19B-BD83D7CAB6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374</TotalTime>
  <Pages>16</Pages>
  <Words>937</Words>
  <Characters>5346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ed@sharplogic.com</dc:creator>
  <cp:keywords/>
  <dc:description/>
  <cp:lastModifiedBy>Quinn Lamb</cp:lastModifiedBy>
  <cp:revision>9</cp:revision>
  <dcterms:created xsi:type="dcterms:W3CDTF">2017-05-01T21:15:00Z</dcterms:created>
  <dcterms:modified xsi:type="dcterms:W3CDTF">2017-05-10T22:44:00Z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0x0101004CF15456B9FF514AA4906B212774E5F1</vt:lpwstr>
  </property>
  <property fmtid="{D5CDD505-2E9C-101B-9397-08002B2CF9AE}" pid="3" name="_dlc_DocIdItemGuid">
    <vt:lpwstr>63cba58a-46f6-4cbb-9fd3-97586d7bea37</vt:lpwstr>
  </property>
</Properties>
</file>