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89B05" w14:textId="77777777" w:rsidR="00C039AF" w:rsidRDefault="00C039AF" w:rsidP="00C039AF">
      <w:pPr>
        <w:pStyle w:val="Title"/>
      </w:pPr>
    </w:p>
    <w:p w14:paraId="7AFA45FB" w14:textId="61627474" w:rsidR="00C039AF" w:rsidRPr="001D44E5" w:rsidRDefault="004E6007" w:rsidP="00C039AF">
      <w:pPr>
        <w:pStyle w:val="Title"/>
      </w:pPr>
      <w:r w:rsidRPr="004E6007">
        <w:t>Use Mobile Center to quickly get the insights that your app users won't tell you</w:t>
      </w:r>
    </w:p>
    <w:p w14:paraId="6E5B9CED" w14:textId="77777777" w:rsidR="00C039AF" w:rsidRDefault="00C039AF" w:rsidP="00C039AF">
      <w:pPr>
        <w:pStyle w:val="Heading1"/>
      </w:pPr>
      <w:r>
        <w:t>Overview</w:t>
      </w:r>
    </w:p>
    <w:p w14:paraId="736D83F5" w14:textId="2352E728" w:rsidR="00641EF3" w:rsidRPr="006A5140" w:rsidRDefault="00A4525B" w:rsidP="006A5140">
      <w:r w:rsidRPr="00A4525B">
        <w:t>Mobile Center brings together multiple services, commonly used by mobile developers, into a single, integrated product. You can build, test, distribute, and monitor your mobile apps and easily add backend cloud services to scale your app to millions of users on demand.</w:t>
      </w:r>
    </w:p>
    <w:p w14:paraId="585BEEE5" w14:textId="2646CF19" w:rsidR="00C039AF" w:rsidRDefault="00C039AF" w:rsidP="00013F00">
      <w:pPr>
        <w:pStyle w:val="Heading1"/>
        <w:tabs>
          <w:tab w:val="left" w:pos="5400"/>
        </w:tabs>
      </w:pPr>
      <w:r>
        <w:t>Objectives</w:t>
      </w:r>
      <w:r w:rsidR="00013F00">
        <w:tab/>
      </w:r>
    </w:p>
    <w:p w14:paraId="103C8D98" w14:textId="3DE7052C" w:rsidR="00BA4418" w:rsidRPr="00072F05" w:rsidRDefault="00072F05" w:rsidP="00BA4418">
      <w:pPr>
        <w:pStyle w:val="ListParagraph"/>
        <w:numPr>
          <w:ilvl w:val="0"/>
          <w:numId w:val="2"/>
        </w:numPr>
        <w:spacing w:line="256" w:lineRule="auto"/>
      </w:pPr>
      <w:r w:rsidRPr="00072F05">
        <w:t xml:space="preserve">Create a </w:t>
      </w:r>
      <w:proofErr w:type="spellStart"/>
      <w:r w:rsidRPr="00072F05">
        <w:t>Xamarin</w:t>
      </w:r>
      <w:proofErr w:type="spellEnd"/>
      <w:r w:rsidRPr="00072F05">
        <w:t xml:space="preserve"> Android project.</w:t>
      </w:r>
    </w:p>
    <w:p w14:paraId="464C45A5" w14:textId="736FEED3" w:rsidR="00BA4418" w:rsidRPr="00072F05" w:rsidRDefault="00072F05" w:rsidP="00BA4418">
      <w:pPr>
        <w:pStyle w:val="ListParagraph"/>
        <w:numPr>
          <w:ilvl w:val="0"/>
          <w:numId w:val="2"/>
        </w:numPr>
        <w:spacing w:line="256" w:lineRule="auto"/>
      </w:pPr>
      <w:r w:rsidRPr="00072F05">
        <w:t>Create a Mobile Center app.</w:t>
      </w:r>
    </w:p>
    <w:p w14:paraId="7F70F91A" w14:textId="6B8254D3" w:rsidR="00C039AF" w:rsidRPr="00072F05" w:rsidRDefault="00072F05" w:rsidP="003E485D">
      <w:pPr>
        <w:pStyle w:val="ListParagraph"/>
        <w:numPr>
          <w:ilvl w:val="0"/>
          <w:numId w:val="2"/>
        </w:numPr>
        <w:spacing w:line="256" w:lineRule="auto"/>
      </w:pPr>
      <w:r w:rsidRPr="00072F05">
        <w:t xml:space="preserve">Integrate the </w:t>
      </w:r>
      <w:proofErr w:type="spellStart"/>
      <w:r w:rsidRPr="00072F05">
        <w:t>Xamarin</w:t>
      </w:r>
      <w:proofErr w:type="spellEnd"/>
      <w:r w:rsidRPr="00072F05">
        <w:t xml:space="preserve"> Android project with the Mobile Center app.</w:t>
      </w:r>
    </w:p>
    <w:p w14:paraId="7B9C8812" w14:textId="2F3E0A5D" w:rsidR="009F7265" w:rsidRPr="003442CB" w:rsidRDefault="00072F05" w:rsidP="003E485D">
      <w:pPr>
        <w:pStyle w:val="ListParagraph"/>
        <w:numPr>
          <w:ilvl w:val="0"/>
          <w:numId w:val="2"/>
        </w:numPr>
        <w:spacing w:line="256" w:lineRule="auto"/>
      </w:pPr>
      <w:r>
        <w:t>Track app analytics and events to Mobile Center.</w:t>
      </w:r>
    </w:p>
    <w:p w14:paraId="2C1168A9" w14:textId="77777777" w:rsidR="00C039AF" w:rsidRPr="007F6497" w:rsidRDefault="00C039AF" w:rsidP="00C039AF">
      <w:pPr>
        <w:pStyle w:val="Heading1"/>
      </w:pPr>
      <w:r>
        <w:t>Prerequisites</w:t>
      </w:r>
    </w:p>
    <w:p w14:paraId="32E8EBF2" w14:textId="77777777" w:rsidR="00C039AF" w:rsidRPr="00790E93" w:rsidRDefault="00C039AF" w:rsidP="00C039AF">
      <w:pPr>
        <w:pStyle w:val="ListParagraph"/>
        <w:numPr>
          <w:ilvl w:val="0"/>
          <w:numId w:val="3"/>
        </w:numPr>
        <w:spacing w:line="256" w:lineRule="auto"/>
      </w:pPr>
      <w:r w:rsidRPr="00790E93">
        <w:t>Windows 10</w:t>
      </w:r>
    </w:p>
    <w:p w14:paraId="2CB06082" w14:textId="1A685015" w:rsidR="00C039AF" w:rsidRPr="00790E93" w:rsidRDefault="00790E93" w:rsidP="00C039AF">
      <w:pPr>
        <w:pStyle w:val="ListParagraph"/>
        <w:numPr>
          <w:ilvl w:val="0"/>
          <w:numId w:val="3"/>
        </w:numPr>
        <w:spacing w:line="256" w:lineRule="auto"/>
      </w:pPr>
      <w:r w:rsidRPr="00790E93">
        <w:t>Visual Studio 2017</w:t>
      </w:r>
    </w:p>
    <w:p w14:paraId="73E33BBC" w14:textId="26366090" w:rsidR="003058DA" w:rsidRDefault="003058DA" w:rsidP="00C039AF">
      <w:pPr>
        <w:pStyle w:val="ListParagraph"/>
        <w:numPr>
          <w:ilvl w:val="0"/>
          <w:numId w:val="3"/>
        </w:numPr>
        <w:spacing w:line="256" w:lineRule="auto"/>
      </w:pPr>
      <w:r>
        <w:t>A Mobile Center account (</w:t>
      </w:r>
      <w:hyperlink r:id="rId10" w:history="1">
        <w:r w:rsidRPr="00CE277C">
          <w:rPr>
            <w:rStyle w:val="Hyperlink"/>
          </w:rPr>
          <w:t>https://mobile.azure.com</w:t>
        </w:r>
      </w:hyperlink>
      <w:r>
        <w:t>)</w:t>
      </w:r>
    </w:p>
    <w:p w14:paraId="2BCE0CA1" w14:textId="77777777" w:rsidR="00C039AF" w:rsidRPr="007F6497" w:rsidRDefault="00C039AF" w:rsidP="00C039AF">
      <w:pPr>
        <w:pStyle w:val="Heading1"/>
      </w:pPr>
      <w:r>
        <w:t>Intended Audience</w:t>
      </w:r>
    </w:p>
    <w:p w14:paraId="1AC756EE" w14:textId="2DE4CD1C" w:rsidR="00C039AF" w:rsidRDefault="00C039AF" w:rsidP="00C039AF">
      <w:r w:rsidRPr="00A4525B">
        <w:t xml:space="preserve">This Quick Start Challenge is intended for </w:t>
      </w:r>
      <w:r w:rsidR="006D7E05" w:rsidRPr="00A4525B">
        <w:t>developers who are</w:t>
      </w:r>
      <w:r w:rsidRPr="00A4525B">
        <w:t xml:space="preserve"> familiar with </w:t>
      </w:r>
      <w:r w:rsidR="003058DA">
        <w:t xml:space="preserve">C# and </w:t>
      </w:r>
      <w:proofErr w:type="spellStart"/>
      <w:r w:rsidR="003058DA">
        <w:t>Xamarin</w:t>
      </w:r>
      <w:proofErr w:type="spellEnd"/>
      <w:r w:rsidR="003058DA">
        <w:t xml:space="preserve"> development.</w:t>
      </w:r>
    </w:p>
    <w:p w14:paraId="606B5A5A" w14:textId="3D582D9E" w:rsidR="000D7605" w:rsidRPr="00E97FA0" w:rsidRDefault="000D7605" w:rsidP="000D7605">
      <w:pPr>
        <w:pStyle w:val="Heading1"/>
      </w:pPr>
      <w:r w:rsidRPr="00E97FA0">
        <w:t xml:space="preserve">Task </w:t>
      </w:r>
      <w:r>
        <w:t>1</w:t>
      </w:r>
      <w:r w:rsidRPr="00E97FA0">
        <w:t xml:space="preserve">: </w:t>
      </w:r>
      <w:r>
        <w:t xml:space="preserve">Create a </w:t>
      </w:r>
      <w:proofErr w:type="spellStart"/>
      <w:r>
        <w:t>Xamarin</w:t>
      </w:r>
      <w:proofErr w:type="spellEnd"/>
      <w:r>
        <w:t xml:space="preserve"> Android app</w:t>
      </w:r>
    </w:p>
    <w:p w14:paraId="11760EE8" w14:textId="7D3E9C68" w:rsidR="000D7605" w:rsidRDefault="000D7605" w:rsidP="000D7605">
      <w:pPr>
        <w:pStyle w:val="ListParagraph"/>
        <w:numPr>
          <w:ilvl w:val="0"/>
          <w:numId w:val="5"/>
        </w:numPr>
      </w:pPr>
      <w:r>
        <w:t xml:space="preserve">Open an instance of </w:t>
      </w:r>
      <w:r>
        <w:rPr>
          <w:b/>
        </w:rPr>
        <w:t>Visual Studio 2017</w:t>
      </w:r>
      <w:r>
        <w:t>.</w:t>
      </w:r>
    </w:p>
    <w:p w14:paraId="7263E46A" w14:textId="3589D2A8" w:rsidR="000D7605" w:rsidRDefault="000D7605" w:rsidP="000D7605">
      <w:pPr>
        <w:pStyle w:val="ListParagraph"/>
        <w:numPr>
          <w:ilvl w:val="0"/>
          <w:numId w:val="5"/>
        </w:numPr>
      </w:pPr>
      <w:r>
        <w:t xml:space="preserve">Select </w:t>
      </w:r>
      <w:r>
        <w:rPr>
          <w:b/>
        </w:rPr>
        <w:t>File | New | Project</w:t>
      </w:r>
      <w:r>
        <w:t>.</w:t>
      </w:r>
    </w:p>
    <w:p w14:paraId="6187E5DA" w14:textId="630DBFC0" w:rsidR="000D7605" w:rsidRDefault="005E3FA0" w:rsidP="000D7605">
      <w:pPr>
        <w:pStyle w:val="ListParagraph"/>
        <w:numPr>
          <w:ilvl w:val="0"/>
          <w:numId w:val="5"/>
        </w:numPr>
      </w:pPr>
      <w:r>
        <w:t xml:space="preserve">Select the </w:t>
      </w:r>
      <w:r>
        <w:rPr>
          <w:b/>
        </w:rPr>
        <w:t>Visual C# | Android</w:t>
      </w:r>
      <w:r>
        <w:t xml:space="preserve"> category and the </w:t>
      </w:r>
      <w:r>
        <w:rPr>
          <w:b/>
        </w:rPr>
        <w:t>Blank App (Android)</w:t>
      </w:r>
      <w:r>
        <w:t xml:space="preserve"> template. Leave the default name and click </w:t>
      </w:r>
      <w:r>
        <w:rPr>
          <w:b/>
        </w:rPr>
        <w:t>OK</w:t>
      </w:r>
      <w:r>
        <w:t xml:space="preserve"> to create the project.</w:t>
      </w:r>
    </w:p>
    <w:p w14:paraId="7DE017E8" w14:textId="5143F9A6" w:rsidR="005E3FA0" w:rsidRDefault="005E3FA0" w:rsidP="005E3FA0">
      <w:pPr>
        <w:pStyle w:val="ListParagraph"/>
        <w:ind w:left="360"/>
      </w:pPr>
      <w:r>
        <w:rPr>
          <w:noProof/>
          <w:lang w:eastAsia="en-US" w:bidi="ar-SA"/>
        </w:rPr>
        <w:lastRenderedPageBreak/>
        <w:drawing>
          <wp:inline distT="0" distB="0" distL="0" distR="0" wp14:anchorId="37CD3B48" wp14:editId="5DB7F8AE">
            <wp:extent cx="5943600" cy="33324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2480"/>
                    </a:xfrm>
                    <a:prstGeom prst="rect">
                      <a:avLst/>
                    </a:prstGeom>
                  </pic:spPr>
                </pic:pic>
              </a:graphicData>
            </a:graphic>
          </wp:inline>
        </w:drawing>
      </w:r>
    </w:p>
    <w:p w14:paraId="5A1881D8" w14:textId="5AC142E1" w:rsidR="005E3FA0" w:rsidRDefault="005E3FA0" w:rsidP="000D7605">
      <w:pPr>
        <w:pStyle w:val="ListParagraph"/>
        <w:numPr>
          <w:ilvl w:val="0"/>
          <w:numId w:val="5"/>
        </w:numPr>
      </w:pPr>
      <w:r>
        <w:t xml:space="preserve">Select </w:t>
      </w:r>
      <w:r>
        <w:rPr>
          <w:b/>
        </w:rPr>
        <w:t>Debug | Start Debugging</w:t>
      </w:r>
      <w:r>
        <w:t xml:space="preserve"> to build and run the app. This will involve launching the emulator, which can take a while. Continue on to the next task while it’s loading.</w:t>
      </w:r>
    </w:p>
    <w:p w14:paraId="05F2A7F5" w14:textId="30767671" w:rsidR="00C039AF" w:rsidRPr="00E97FA0" w:rsidRDefault="0091170A" w:rsidP="00C039AF">
      <w:pPr>
        <w:pStyle w:val="Heading1"/>
      </w:pPr>
      <w:r w:rsidRPr="00E97FA0">
        <w:t>Task</w:t>
      </w:r>
      <w:r w:rsidR="00C039AF" w:rsidRPr="00E97FA0">
        <w:t xml:space="preserve"> </w:t>
      </w:r>
      <w:r w:rsidR="000D7605">
        <w:t>2</w:t>
      </w:r>
      <w:r w:rsidR="00C039AF" w:rsidRPr="00E97FA0">
        <w:t xml:space="preserve">: </w:t>
      </w:r>
      <w:r w:rsidR="000D7605">
        <w:t>Create the Mobile Center app</w:t>
      </w:r>
    </w:p>
    <w:p w14:paraId="1F72E1ED" w14:textId="76BE2DA9" w:rsidR="00925F9C" w:rsidRDefault="00790E93" w:rsidP="005E3FA0">
      <w:pPr>
        <w:pStyle w:val="ListParagraph"/>
        <w:numPr>
          <w:ilvl w:val="0"/>
          <w:numId w:val="9"/>
        </w:numPr>
      </w:pPr>
      <w:r>
        <w:t xml:space="preserve">Log in to your </w:t>
      </w:r>
      <w:r w:rsidR="009D3844">
        <w:t>Mobile Center</w:t>
      </w:r>
      <w:r>
        <w:t xml:space="preserve"> account at </w:t>
      </w:r>
      <w:hyperlink r:id="rId12" w:history="1">
        <w:r w:rsidR="009D3844" w:rsidRPr="00CE277C">
          <w:rPr>
            <w:rStyle w:val="Hyperlink"/>
          </w:rPr>
          <w:t>https://mobile.azure.com</w:t>
        </w:r>
      </w:hyperlink>
      <w:r w:rsidR="009D3844">
        <w:t>.</w:t>
      </w:r>
    </w:p>
    <w:p w14:paraId="2548D91F" w14:textId="250F3D2C" w:rsidR="000D7605" w:rsidRDefault="000D7605" w:rsidP="005E3FA0">
      <w:pPr>
        <w:pStyle w:val="ListParagraph"/>
        <w:numPr>
          <w:ilvl w:val="0"/>
          <w:numId w:val="9"/>
        </w:numPr>
      </w:pPr>
      <w:r>
        <w:t xml:space="preserve">From the top right corner, select </w:t>
      </w:r>
      <w:r>
        <w:rPr>
          <w:b/>
        </w:rPr>
        <w:t>Add new | Add new app</w:t>
      </w:r>
      <w:r>
        <w:t>.</w:t>
      </w:r>
    </w:p>
    <w:p w14:paraId="7C1FA9BB" w14:textId="5B9ABEE4" w:rsidR="000D7605" w:rsidRDefault="000D7605" w:rsidP="000D7605">
      <w:pPr>
        <w:pStyle w:val="ListParagraph"/>
        <w:ind w:left="360"/>
      </w:pPr>
      <w:r>
        <w:rPr>
          <w:noProof/>
          <w:lang w:eastAsia="en-US" w:bidi="ar-SA"/>
        </w:rPr>
        <w:drawing>
          <wp:inline distT="0" distB="0" distL="0" distR="0" wp14:anchorId="5A9A0D4A" wp14:editId="62FCAF44">
            <wp:extent cx="2609524" cy="16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524" cy="1600000"/>
                    </a:xfrm>
                    <a:prstGeom prst="rect">
                      <a:avLst/>
                    </a:prstGeom>
                  </pic:spPr>
                </pic:pic>
              </a:graphicData>
            </a:graphic>
          </wp:inline>
        </w:drawing>
      </w:r>
    </w:p>
    <w:p w14:paraId="4BC72364" w14:textId="631378C2" w:rsidR="000D7605" w:rsidRDefault="005E3FA0" w:rsidP="005E3FA0">
      <w:pPr>
        <w:pStyle w:val="ListParagraph"/>
        <w:numPr>
          <w:ilvl w:val="0"/>
          <w:numId w:val="9"/>
        </w:numPr>
      </w:pPr>
      <w:r>
        <w:t xml:space="preserve">Enter a </w:t>
      </w:r>
      <w:r>
        <w:rPr>
          <w:b/>
        </w:rPr>
        <w:t>Name</w:t>
      </w:r>
      <w:r>
        <w:t xml:space="preserve"> of </w:t>
      </w:r>
      <w:r>
        <w:rPr>
          <w:b/>
        </w:rPr>
        <w:t>“Build App”</w:t>
      </w:r>
      <w:r>
        <w:t xml:space="preserve"> and set it to be for </w:t>
      </w:r>
      <w:r>
        <w:rPr>
          <w:b/>
        </w:rPr>
        <w:t>Android</w:t>
      </w:r>
      <w:r>
        <w:t xml:space="preserve"> using </w:t>
      </w:r>
      <w:proofErr w:type="spellStart"/>
      <w:r>
        <w:rPr>
          <w:b/>
        </w:rPr>
        <w:t>Xamarin</w:t>
      </w:r>
      <w:proofErr w:type="spellEnd"/>
      <w:r>
        <w:t xml:space="preserve">. Click </w:t>
      </w:r>
      <w:r>
        <w:rPr>
          <w:b/>
        </w:rPr>
        <w:t>Add new app</w:t>
      </w:r>
      <w:r>
        <w:t>.</w:t>
      </w:r>
    </w:p>
    <w:p w14:paraId="54AA8791" w14:textId="1F439E43" w:rsidR="000D7605" w:rsidRDefault="000D7605" w:rsidP="000D7605">
      <w:pPr>
        <w:pStyle w:val="ListParagraph"/>
        <w:ind w:left="360"/>
      </w:pPr>
      <w:r>
        <w:rPr>
          <w:noProof/>
          <w:lang w:eastAsia="en-US" w:bidi="ar-SA"/>
        </w:rPr>
        <w:lastRenderedPageBreak/>
        <w:drawing>
          <wp:inline distT="0" distB="0" distL="0" distR="0" wp14:anchorId="001B3F9E" wp14:editId="39C5A865">
            <wp:extent cx="5943600" cy="49517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51730"/>
                    </a:xfrm>
                    <a:prstGeom prst="rect">
                      <a:avLst/>
                    </a:prstGeom>
                  </pic:spPr>
                </pic:pic>
              </a:graphicData>
            </a:graphic>
          </wp:inline>
        </w:drawing>
      </w:r>
    </w:p>
    <w:p w14:paraId="36080BDC" w14:textId="553DD239" w:rsidR="000D7605" w:rsidRDefault="005E3FA0" w:rsidP="005E3FA0">
      <w:pPr>
        <w:pStyle w:val="ListParagraph"/>
        <w:numPr>
          <w:ilvl w:val="0"/>
          <w:numId w:val="9"/>
        </w:numPr>
      </w:pPr>
      <w:r>
        <w:t xml:space="preserve">Once the new app has been created, there will be a set of instructions for integrating the app with Mobile Center. Note that the first step involves adding </w:t>
      </w:r>
      <w:proofErr w:type="spellStart"/>
      <w:r>
        <w:t>NuGet</w:t>
      </w:r>
      <w:proofErr w:type="spellEnd"/>
      <w:r>
        <w:t xml:space="preserve"> packages.</w:t>
      </w:r>
    </w:p>
    <w:p w14:paraId="6ED9FACA" w14:textId="59C3DF2B" w:rsidR="000D7605" w:rsidRDefault="000D7605" w:rsidP="000D7605">
      <w:pPr>
        <w:pStyle w:val="ListParagraph"/>
        <w:ind w:left="360"/>
      </w:pPr>
      <w:r>
        <w:rPr>
          <w:noProof/>
          <w:lang w:eastAsia="en-US" w:bidi="ar-SA"/>
        </w:rPr>
        <w:drawing>
          <wp:inline distT="0" distB="0" distL="0" distR="0" wp14:anchorId="4A555C06" wp14:editId="6C031CE5">
            <wp:extent cx="5943600" cy="942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42975"/>
                    </a:xfrm>
                    <a:prstGeom prst="rect">
                      <a:avLst/>
                    </a:prstGeom>
                  </pic:spPr>
                </pic:pic>
              </a:graphicData>
            </a:graphic>
          </wp:inline>
        </w:drawing>
      </w:r>
    </w:p>
    <w:p w14:paraId="404E94B2" w14:textId="6665360D" w:rsidR="00241746" w:rsidRPr="00E97FA0" w:rsidRDefault="00241746" w:rsidP="00241746">
      <w:pPr>
        <w:pStyle w:val="Heading1"/>
      </w:pPr>
      <w:r w:rsidRPr="00E97FA0">
        <w:t xml:space="preserve">Task </w:t>
      </w:r>
      <w:r>
        <w:t>3</w:t>
      </w:r>
      <w:r w:rsidRPr="00E97FA0">
        <w:t xml:space="preserve">: </w:t>
      </w:r>
      <w:r>
        <w:t xml:space="preserve">Integrate the </w:t>
      </w:r>
      <w:proofErr w:type="spellStart"/>
      <w:r>
        <w:t>Xamarin</w:t>
      </w:r>
      <w:proofErr w:type="spellEnd"/>
      <w:r>
        <w:t xml:space="preserve"> Android app with Mobile Center</w:t>
      </w:r>
    </w:p>
    <w:p w14:paraId="3C694522" w14:textId="600654AA" w:rsidR="000D7605" w:rsidRDefault="005E3FA0" w:rsidP="00241746">
      <w:pPr>
        <w:pStyle w:val="ListParagraph"/>
        <w:numPr>
          <w:ilvl w:val="0"/>
          <w:numId w:val="10"/>
        </w:numPr>
      </w:pPr>
      <w:r>
        <w:t xml:space="preserve">Return to </w:t>
      </w:r>
      <w:r w:rsidRPr="005E3FA0">
        <w:rPr>
          <w:b/>
        </w:rPr>
        <w:t>Visual Studio</w:t>
      </w:r>
      <w:r>
        <w:t>.</w:t>
      </w:r>
    </w:p>
    <w:p w14:paraId="151904FC" w14:textId="7BE0EA92" w:rsidR="005E3FA0" w:rsidRDefault="005E3FA0" w:rsidP="00241746">
      <w:pPr>
        <w:pStyle w:val="ListParagraph"/>
        <w:numPr>
          <w:ilvl w:val="0"/>
          <w:numId w:val="10"/>
        </w:numPr>
      </w:pPr>
      <w:r>
        <w:t>Wait for the application to load in the emulator if it has not already.</w:t>
      </w:r>
    </w:p>
    <w:p w14:paraId="6DEAE7A1" w14:textId="0B674D9C" w:rsidR="005E3FA0" w:rsidRDefault="005E3FA0" w:rsidP="00241746">
      <w:pPr>
        <w:pStyle w:val="ListParagraph"/>
        <w:numPr>
          <w:ilvl w:val="0"/>
          <w:numId w:val="10"/>
        </w:numPr>
      </w:pPr>
      <w:r>
        <w:t xml:space="preserve">Select </w:t>
      </w:r>
      <w:r w:rsidRPr="005E3FA0">
        <w:rPr>
          <w:b/>
        </w:rPr>
        <w:t>Debug | Stop Debugging</w:t>
      </w:r>
      <w:r>
        <w:t>.</w:t>
      </w:r>
    </w:p>
    <w:p w14:paraId="580CC6CD" w14:textId="22EEC4D6" w:rsidR="000D7605" w:rsidRDefault="00550D81" w:rsidP="00241746">
      <w:pPr>
        <w:pStyle w:val="ListParagraph"/>
        <w:numPr>
          <w:ilvl w:val="0"/>
          <w:numId w:val="10"/>
        </w:numPr>
      </w:pPr>
      <w:r>
        <w:t xml:space="preserve">From </w:t>
      </w:r>
      <w:r>
        <w:rPr>
          <w:b/>
        </w:rPr>
        <w:t>Solution Explorer</w:t>
      </w:r>
      <w:r>
        <w:t xml:space="preserve">, right-click the </w:t>
      </w:r>
      <w:r>
        <w:rPr>
          <w:b/>
        </w:rPr>
        <w:t>References</w:t>
      </w:r>
      <w:r>
        <w:t xml:space="preserve"> node and select </w:t>
      </w:r>
      <w:r>
        <w:rPr>
          <w:b/>
        </w:rPr>
        <w:t xml:space="preserve">Manage </w:t>
      </w:r>
      <w:proofErr w:type="spellStart"/>
      <w:r>
        <w:rPr>
          <w:b/>
        </w:rPr>
        <w:t>NuGet</w:t>
      </w:r>
      <w:proofErr w:type="spellEnd"/>
      <w:r>
        <w:rPr>
          <w:b/>
        </w:rPr>
        <w:t xml:space="preserve"> Packages</w:t>
      </w:r>
      <w:r>
        <w:t>.</w:t>
      </w:r>
    </w:p>
    <w:p w14:paraId="3922CA03" w14:textId="50F685DA" w:rsidR="00550D81" w:rsidRDefault="00550D81" w:rsidP="00550D81">
      <w:pPr>
        <w:pStyle w:val="ListParagraph"/>
        <w:ind w:left="360"/>
      </w:pPr>
      <w:r>
        <w:rPr>
          <w:noProof/>
          <w:lang w:eastAsia="en-US" w:bidi="ar-SA"/>
        </w:rPr>
        <w:lastRenderedPageBreak/>
        <w:drawing>
          <wp:inline distT="0" distB="0" distL="0" distR="0" wp14:anchorId="1C79D06B" wp14:editId="083D52A5">
            <wp:extent cx="3371429" cy="28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429" cy="2800000"/>
                    </a:xfrm>
                    <a:prstGeom prst="rect">
                      <a:avLst/>
                    </a:prstGeom>
                  </pic:spPr>
                </pic:pic>
              </a:graphicData>
            </a:graphic>
          </wp:inline>
        </w:drawing>
      </w:r>
    </w:p>
    <w:p w14:paraId="7093DB5B" w14:textId="6F774BA3" w:rsidR="000D7605" w:rsidRDefault="00550D81" w:rsidP="00241746">
      <w:pPr>
        <w:pStyle w:val="ListParagraph"/>
        <w:numPr>
          <w:ilvl w:val="0"/>
          <w:numId w:val="10"/>
        </w:numPr>
      </w:pPr>
      <w:r>
        <w:t xml:space="preserve">In the </w:t>
      </w:r>
      <w:proofErr w:type="spellStart"/>
      <w:r>
        <w:rPr>
          <w:b/>
        </w:rPr>
        <w:t>NuGet</w:t>
      </w:r>
      <w:proofErr w:type="spellEnd"/>
      <w:r>
        <w:rPr>
          <w:b/>
        </w:rPr>
        <w:t xml:space="preserve"> Package Manager</w:t>
      </w:r>
      <w:r>
        <w:t xml:space="preserve">, select the </w:t>
      </w:r>
      <w:r>
        <w:rPr>
          <w:b/>
        </w:rPr>
        <w:t>Browse</w:t>
      </w:r>
      <w:r>
        <w:t xml:space="preserve"> tab and search for </w:t>
      </w:r>
      <w:r>
        <w:rPr>
          <w:b/>
        </w:rPr>
        <w:t>“mobile center”</w:t>
      </w:r>
      <w:r>
        <w:t>.</w:t>
      </w:r>
    </w:p>
    <w:p w14:paraId="33983924" w14:textId="256F476B" w:rsidR="00550D81" w:rsidRDefault="00550D81" w:rsidP="00550D81">
      <w:pPr>
        <w:pStyle w:val="ListParagraph"/>
        <w:ind w:left="360"/>
      </w:pPr>
      <w:r>
        <w:rPr>
          <w:noProof/>
          <w:lang w:eastAsia="en-US" w:bidi="ar-SA"/>
        </w:rPr>
        <w:drawing>
          <wp:inline distT="0" distB="0" distL="0" distR="0" wp14:anchorId="39138C12" wp14:editId="3DF1593E">
            <wp:extent cx="4676190" cy="7904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190" cy="790476"/>
                    </a:xfrm>
                    <a:prstGeom prst="rect">
                      <a:avLst/>
                    </a:prstGeom>
                  </pic:spPr>
                </pic:pic>
              </a:graphicData>
            </a:graphic>
          </wp:inline>
        </w:drawing>
      </w:r>
    </w:p>
    <w:p w14:paraId="645E8735" w14:textId="7BF514C7" w:rsidR="000D7605" w:rsidRDefault="00550D81" w:rsidP="00241746">
      <w:pPr>
        <w:pStyle w:val="ListParagraph"/>
        <w:numPr>
          <w:ilvl w:val="0"/>
          <w:numId w:val="10"/>
        </w:numPr>
      </w:pPr>
      <w:r>
        <w:t xml:space="preserve">Select </w:t>
      </w:r>
      <w:proofErr w:type="spellStart"/>
      <w:r>
        <w:rPr>
          <w:b/>
        </w:rPr>
        <w:t>Microsoft.Azure.Mobile</w:t>
      </w:r>
      <w:proofErr w:type="spellEnd"/>
      <w:r>
        <w:t xml:space="preserve"> and click </w:t>
      </w:r>
      <w:r>
        <w:rPr>
          <w:b/>
        </w:rPr>
        <w:t>Install</w:t>
      </w:r>
      <w:r>
        <w:t xml:space="preserve">. Repeat the process for </w:t>
      </w:r>
      <w:proofErr w:type="spellStart"/>
      <w:r>
        <w:rPr>
          <w:b/>
        </w:rPr>
        <w:t>Microsoft.Azure.Mobile.Crashes</w:t>
      </w:r>
      <w:proofErr w:type="spellEnd"/>
      <w:r>
        <w:t xml:space="preserve"> and </w:t>
      </w:r>
      <w:proofErr w:type="spellStart"/>
      <w:r>
        <w:rPr>
          <w:b/>
        </w:rPr>
        <w:t>Microsoft.Azure.Mobile.Analytics</w:t>
      </w:r>
      <w:proofErr w:type="spellEnd"/>
      <w:r>
        <w:t>.</w:t>
      </w:r>
    </w:p>
    <w:p w14:paraId="6EF97D08" w14:textId="37E320C5" w:rsidR="00550D81" w:rsidRDefault="00550D81" w:rsidP="00550D81">
      <w:pPr>
        <w:pStyle w:val="ListParagraph"/>
        <w:ind w:left="360"/>
      </w:pPr>
      <w:r>
        <w:rPr>
          <w:noProof/>
          <w:lang w:eastAsia="en-US" w:bidi="ar-SA"/>
        </w:rPr>
        <w:drawing>
          <wp:inline distT="0" distB="0" distL="0" distR="0" wp14:anchorId="1F872F8D" wp14:editId="18E8A37E">
            <wp:extent cx="5943600" cy="1570666"/>
            <wp:effectExtent l="0" t="0" r="0" b="0"/>
            <wp:docPr id="35" name="Picture 35" descr="C:\Users\Ed\AppData\Local\Temp\SNAGHTML1802d2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ppData\Local\Temp\SNAGHTML1802d2d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70666"/>
                    </a:xfrm>
                    <a:prstGeom prst="rect">
                      <a:avLst/>
                    </a:prstGeom>
                    <a:noFill/>
                    <a:ln>
                      <a:noFill/>
                    </a:ln>
                  </pic:spPr>
                </pic:pic>
              </a:graphicData>
            </a:graphic>
          </wp:inline>
        </w:drawing>
      </w:r>
    </w:p>
    <w:p w14:paraId="6E175AF5" w14:textId="494383B7" w:rsidR="000D7605" w:rsidRDefault="00072F05" w:rsidP="00241746">
      <w:pPr>
        <w:pStyle w:val="ListParagraph"/>
        <w:numPr>
          <w:ilvl w:val="0"/>
          <w:numId w:val="10"/>
        </w:numPr>
      </w:pPr>
      <w:r>
        <w:t xml:space="preserve">Return to the Mobile Center browser window and copy the three </w:t>
      </w:r>
      <w:r>
        <w:rPr>
          <w:b/>
        </w:rPr>
        <w:t>using</w:t>
      </w:r>
      <w:r>
        <w:t xml:space="preserve"> statements to the clipboard.</w:t>
      </w:r>
    </w:p>
    <w:p w14:paraId="09DB39B1" w14:textId="39BD3B05" w:rsidR="00241746" w:rsidRDefault="00241746" w:rsidP="00241746">
      <w:pPr>
        <w:pStyle w:val="ListParagraph"/>
        <w:ind w:left="360"/>
      </w:pPr>
      <w:r>
        <w:rPr>
          <w:noProof/>
          <w:lang w:eastAsia="en-US" w:bidi="ar-SA"/>
        </w:rPr>
        <w:drawing>
          <wp:inline distT="0" distB="0" distL="0" distR="0" wp14:anchorId="2B8E0DFA" wp14:editId="03BAFD86">
            <wp:extent cx="4914286" cy="1457143"/>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286" cy="1457143"/>
                    </a:xfrm>
                    <a:prstGeom prst="rect">
                      <a:avLst/>
                    </a:prstGeom>
                  </pic:spPr>
                </pic:pic>
              </a:graphicData>
            </a:graphic>
          </wp:inline>
        </w:drawing>
      </w:r>
    </w:p>
    <w:p w14:paraId="528D51BF" w14:textId="37386546" w:rsidR="000D7605" w:rsidRDefault="00072F05" w:rsidP="00241746">
      <w:pPr>
        <w:pStyle w:val="ListParagraph"/>
        <w:numPr>
          <w:ilvl w:val="0"/>
          <w:numId w:val="10"/>
        </w:numPr>
      </w:pPr>
      <w:r>
        <w:lastRenderedPageBreak/>
        <w:t xml:space="preserve">In </w:t>
      </w:r>
      <w:r w:rsidRPr="00072F05">
        <w:rPr>
          <w:b/>
        </w:rPr>
        <w:t>Visual Studio</w:t>
      </w:r>
      <w:r>
        <w:t xml:space="preserve">, open </w:t>
      </w:r>
      <w:proofErr w:type="spellStart"/>
      <w:r>
        <w:rPr>
          <w:b/>
        </w:rPr>
        <w:t>MainActivity.cs</w:t>
      </w:r>
      <w:proofErr w:type="spellEnd"/>
      <w:r w:rsidRPr="00072F05">
        <w:t>.</w:t>
      </w:r>
    </w:p>
    <w:p w14:paraId="1C4EBD6A" w14:textId="3C95BA72" w:rsidR="00241746" w:rsidRDefault="00241746" w:rsidP="00241746">
      <w:pPr>
        <w:pStyle w:val="ListParagraph"/>
        <w:ind w:left="360"/>
      </w:pPr>
      <w:r>
        <w:rPr>
          <w:noProof/>
          <w:lang w:eastAsia="en-US" w:bidi="ar-SA"/>
        </w:rPr>
        <w:drawing>
          <wp:inline distT="0" distB="0" distL="0" distR="0" wp14:anchorId="571E69F3" wp14:editId="44D37481">
            <wp:extent cx="3400000" cy="2609524"/>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0000" cy="2609524"/>
                    </a:xfrm>
                    <a:prstGeom prst="rect">
                      <a:avLst/>
                    </a:prstGeom>
                  </pic:spPr>
                </pic:pic>
              </a:graphicData>
            </a:graphic>
          </wp:inline>
        </w:drawing>
      </w:r>
    </w:p>
    <w:p w14:paraId="39E34A7A" w14:textId="6117010D" w:rsidR="000D7605" w:rsidRDefault="00072F05" w:rsidP="00241746">
      <w:pPr>
        <w:pStyle w:val="ListParagraph"/>
        <w:numPr>
          <w:ilvl w:val="0"/>
          <w:numId w:val="10"/>
        </w:numPr>
      </w:pPr>
      <w:r>
        <w:t xml:space="preserve">Paste the copied using statements to the top of the file, directly after the existing using statements. These will set up this class to have easy access to the APIs available in the </w:t>
      </w:r>
      <w:proofErr w:type="spellStart"/>
      <w:r>
        <w:t>NuGet</w:t>
      </w:r>
      <w:proofErr w:type="spellEnd"/>
      <w:r>
        <w:t xml:space="preserve"> packages previously added.</w:t>
      </w:r>
    </w:p>
    <w:p w14:paraId="7F2961E9" w14:textId="7E1B39A1" w:rsidR="00241746" w:rsidRDefault="00241746" w:rsidP="00241746">
      <w:pPr>
        <w:pStyle w:val="ListParagraph"/>
        <w:ind w:left="360"/>
      </w:pPr>
      <w:r>
        <w:rPr>
          <w:noProof/>
          <w:lang w:eastAsia="en-US" w:bidi="ar-SA"/>
        </w:rPr>
        <w:drawing>
          <wp:inline distT="0" distB="0" distL="0" distR="0" wp14:anchorId="757ED10B" wp14:editId="1D268111">
            <wp:extent cx="2857143" cy="132381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143" cy="1323810"/>
                    </a:xfrm>
                    <a:prstGeom prst="rect">
                      <a:avLst/>
                    </a:prstGeom>
                  </pic:spPr>
                </pic:pic>
              </a:graphicData>
            </a:graphic>
          </wp:inline>
        </w:drawing>
      </w:r>
    </w:p>
    <w:p w14:paraId="41A646D9" w14:textId="315C96C9" w:rsidR="000D7605" w:rsidRDefault="00072F05" w:rsidP="00241746">
      <w:pPr>
        <w:pStyle w:val="ListParagraph"/>
        <w:numPr>
          <w:ilvl w:val="0"/>
          <w:numId w:val="10"/>
        </w:numPr>
      </w:pPr>
      <w:r>
        <w:t xml:space="preserve">Return to the Mobile Center browser window and copy the </w:t>
      </w:r>
      <w:proofErr w:type="spellStart"/>
      <w:r>
        <w:rPr>
          <w:b/>
        </w:rPr>
        <w:t>MobileCenter</w:t>
      </w:r>
      <w:proofErr w:type="spellEnd"/>
      <w:r>
        <w:t xml:space="preserve"> line of code. This code has your application’s ID embedded in it and should be run very early to initialize the analytics collection engine.</w:t>
      </w:r>
    </w:p>
    <w:p w14:paraId="257BAC37" w14:textId="2BAB7944" w:rsidR="00241746" w:rsidRDefault="00241746" w:rsidP="00241746">
      <w:pPr>
        <w:pStyle w:val="ListParagraph"/>
        <w:ind w:left="360"/>
      </w:pPr>
      <w:r>
        <w:rPr>
          <w:noProof/>
          <w:lang w:eastAsia="en-US" w:bidi="ar-SA"/>
        </w:rPr>
        <w:drawing>
          <wp:inline distT="0" distB="0" distL="0" distR="0" wp14:anchorId="6C57E22B" wp14:editId="028C7BDE">
            <wp:extent cx="4914286" cy="1009524"/>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286" cy="1009524"/>
                    </a:xfrm>
                    <a:prstGeom prst="rect">
                      <a:avLst/>
                    </a:prstGeom>
                  </pic:spPr>
                </pic:pic>
              </a:graphicData>
            </a:graphic>
          </wp:inline>
        </w:drawing>
      </w:r>
    </w:p>
    <w:p w14:paraId="69323C92" w14:textId="5147A744" w:rsidR="00241746" w:rsidRDefault="00072F05" w:rsidP="00241746">
      <w:pPr>
        <w:pStyle w:val="ListParagraph"/>
        <w:numPr>
          <w:ilvl w:val="0"/>
          <w:numId w:val="10"/>
        </w:numPr>
      </w:pPr>
      <w:r>
        <w:t xml:space="preserve">Paste the copied line of code in </w:t>
      </w:r>
      <w:proofErr w:type="spellStart"/>
      <w:r>
        <w:rPr>
          <w:b/>
        </w:rPr>
        <w:t>OnCreate</w:t>
      </w:r>
      <w:proofErr w:type="spellEnd"/>
      <w:r>
        <w:t xml:space="preserve">, immediately after its call to the base class </w:t>
      </w:r>
      <w:proofErr w:type="spellStart"/>
      <w:r>
        <w:rPr>
          <w:b/>
        </w:rPr>
        <w:t>OnCreate</w:t>
      </w:r>
      <w:proofErr w:type="spellEnd"/>
      <w:r>
        <w:t>.</w:t>
      </w:r>
    </w:p>
    <w:p w14:paraId="379CBF05" w14:textId="451434A5" w:rsidR="00241746" w:rsidRDefault="00241746" w:rsidP="00241746">
      <w:pPr>
        <w:pStyle w:val="ListParagraph"/>
        <w:ind w:left="360"/>
      </w:pPr>
      <w:r>
        <w:rPr>
          <w:noProof/>
          <w:lang w:eastAsia="en-US" w:bidi="ar-SA"/>
        </w:rPr>
        <w:lastRenderedPageBreak/>
        <w:drawing>
          <wp:inline distT="0" distB="0" distL="0" distR="0" wp14:anchorId="3334747C" wp14:editId="7E658B04">
            <wp:extent cx="4333333" cy="17238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3333" cy="1723810"/>
                    </a:xfrm>
                    <a:prstGeom prst="rect">
                      <a:avLst/>
                    </a:prstGeom>
                  </pic:spPr>
                </pic:pic>
              </a:graphicData>
            </a:graphic>
          </wp:inline>
        </w:drawing>
      </w:r>
    </w:p>
    <w:p w14:paraId="792CB93D" w14:textId="00830562" w:rsidR="00241746" w:rsidRDefault="00241746" w:rsidP="00241746">
      <w:pPr>
        <w:pStyle w:val="ListParagraph"/>
        <w:numPr>
          <w:ilvl w:val="0"/>
          <w:numId w:val="10"/>
        </w:numPr>
      </w:pPr>
      <w:r>
        <w:t xml:space="preserve">Press </w:t>
      </w:r>
      <w:r>
        <w:rPr>
          <w:b/>
        </w:rPr>
        <w:t>F5</w:t>
      </w:r>
      <w:r>
        <w:t xml:space="preserve"> to build and run the application. When the app loads, wait a few seconds and select </w:t>
      </w:r>
      <w:r>
        <w:rPr>
          <w:b/>
        </w:rPr>
        <w:t>Debug | Stop Debugging</w:t>
      </w:r>
      <w:r>
        <w:t>. We want the first session load to get recorded</w:t>
      </w:r>
      <w:r w:rsidR="00072F05">
        <w:t xml:space="preserve"> before we move on</w:t>
      </w:r>
      <w:r>
        <w:t>, but don’t need to do anything else in the app.</w:t>
      </w:r>
    </w:p>
    <w:p w14:paraId="5A1950E9" w14:textId="6E5D88C1" w:rsidR="00241746" w:rsidRPr="00E97FA0" w:rsidRDefault="00241746" w:rsidP="00241746">
      <w:pPr>
        <w:pStyle w:val="Heading1"/>
      </w:pPr>
      <w:r w:rsidRPr="00E97FA0">
        <w:t xml:space="preserve">Task </w:t>
      </w:r>
      <w:r>
        <w:t>3</w:t>
      </w:r>
      <w:r w:rsidRPr="00E97FA0">
        <w:t xml:space="preserve">: </w:t>
      </w:r>
      <w:r w:rsidR="009B31FE">
        <w:t>Adding event tracking to the app</w:t>
      </w:r>
    </w:p>
    <w:p w14:paraId="69AA59BE" w14:textId="2B565AB8" w:rsidR="00241746" w:rsidRDefault="00241746" w:rsidP="00241746">
      <w:pPr>
        <w:pStyle w:val="ListParagraph"/>
        <w:numPr>
          <w:ilvl w:val="0"/>
          <w:numId w:val="11"/>
        </w:numPr>
      </w:pPr>
      <w:r>
        <w:t xml:space="preserve">It may take a while for the analytics to begin to appear in </w:t>
      </w:r>
      <w:r w:rsidR="009B31FE">
        <w:t>Mobile Center, so we’ll move on to the next task and add in some event tracking.</w:t>
      </w:r>
    </w:p>
    <w:p w14:paraId="06CAF766" w14:textId="6DAEB27A" w:rsidR="00241746" w:rsidRDefault="009B31FE" w:rsidP="00241746">
      <w:pPr>
        <w:pStyle w:val="ListParagraph"/>
        <w:numPr>
          <w:ilvl w:val="0"/>
          <w:numId w:val="11"/>
        </w:numPr>
      </w:pPr>
      <w:r>
        <w:t xml:space="preserve">Immediately after the </w:t>
      </w:r>
      <w:proofErr w:type="spellStart"/>
      <w:r>
        <w:rPr>
          <w:b/>
        </w:rPr>
        <w:t>MobileCenter</w:t>
      </w:r>
      <w:proofErr w:type="spellEnd"/>
      <w:r>
        <w:t xml:space="preserve"> line of code added previously, add the line </w:t>
      </w:r>
      <w:r w:rsidR="00072F05">
        <w:t xml:space="preserve">of code </w:t>
      </w:r>
      <w:r>
        <w:t>below. It’s a relatively straightforward request to track a text event. Note that you could also add a dictionary parameter after the text name to provide a set of parameters to track along with the event itself.</w:t>
      </w:r>
    </w:p>
    <w:p w14:paraId="2AE317F1" w14:textId="09F48D2E" w:rsidR="009B31FE" w:rsidRDefault="009B31FE" w:rsidP="009B31FE">
      <w:pPr>
        <w:pStyle w:val="ppCode"/>
      </w:pPr>
      <w:proofErr w:type="spellStart"/>
      <w:r w:rsidRPr="009B31FE">
        <w:t>Analytics.TrackEvent</w:t>
      </w:r>
      <w:proofErr w:type="spellEnd"/>
      <w:r w:rsidRPr="009B31FE">
        <w:t>("</w:t>
      </w:r>
      <w:r>
        <w:t>Session was</w:t>
      </w:r>
      <w:r w:rsidRPr="009B31FE">
        <w:t xml:space="preserve"> started");</w:t>
      </w:r>
    </w:p>
    <w:p w14:paraId="715F61CB" w14:textId="617A1C2C" w:rsidR="00241746" w:rsidRDefault="009B31FE" w:rsidP="00072F05">
      <w:pPr>
        <w:pStyle w:val="ListParagraph"/>
        <w:numPr>
          <w:ilvl w:val="0"/>
          <w:numId w:val="11"/>
        </w:numPr>
      </w:pPr>
      <w:r>
        <w:t xml:space="preserve">Press </w:t>
      </w:r>
      <w:r>
        <w:rPr>
          <w:b/>
        </w:rPr>
        <w:t>F5</w:t>
      </w:r>
      <w:r>
        <w:t xml:space="preserve"> to build and run the application again.</w:t>
      </w:r>
      <w:r w:rsidR="00072F05">
        <w:t xml:space="preserve"> Keep in mind that while we’re using Mobile Center for an Android/</w:t>
      </w:r>
      <w:proofErr w:type="spellStart"/>
      <w:r w:rsidR="00072F05">
        <w:t>Xamarin</w:t>
      </w:r>
      <w:proofErr w:type="spellEnd"/>
      <w:r w:rsidR="00072F05">
        <w:t xml:space="preserve"> application, Mobile Center supports every major platform out there. As a result, you should check out the guidance for integrating other platform combinations with the Mobile Center events guidance at </w:t>
      </w:r>
      <w:hyperlink r:id="rId24" w:history="1">
        <w:r w:rsidR="00072F05" w:rsidRPr="00CE277C">
          <w:rPr>
            <w:rStyle w:val="Hyperlink"/>
          </w:rPr>
          <w:t>https://docs.microsoft.com/en-us/mobile-center/analytics/understand-events</w:t>
        </w:r>
      </w:hyperlink>
      <w:r w:rsidR="00072F05">
        <w:t>.</w:t>
      </w:r>
    </w:p>
    <w:p w14:paraId="59423CA1" w14:textId="0070755D" w:rsidR="00241746" w:rsidRDefault="009B31FE" w:rsidP="00241746">
      <w:pPr>
        <w:pStyle w:val="ListParagraph"/>
        <w:numPr>
          <w:ilvl w:val="0"/>
          <w:numId w:val="11"/>
        </w:numPr>
      </w:pPr>
      <w:r>
        <w:t xml:space="preserve">Return to the Mobile Center browser window. Select the </w:t>
      </w:r>
      <w:r>
        <w:rPr>
          <w:b/>
        </w:rPr>
        <w:t>Analytics</w:t>
      </w:r>
      <w:r>
        <w:t xml:space="preserve"> tab.</w:t>
      </w:r>
    </w:p>
    <w:p w14:paraId="7DF8EB18" w14:textId="31770490" w:rsidR="009B31FE" w:rsidRDefault="009B31FE" w:rsidP="009B31FE">
      <w:pPr>
        <w:pStyle w:val="ListParagraph"/>
        <w:ind w:left="360"/>
      </w:pPr>
      <w:r>
        <w:rPr>
          <w:noProof/>
          <w:lang w:eastAsia="en-US" w:bidi="ar-SA"/>
        </w:rPr>
        <w:drawing>
          <wp:inline distT="0" distB="0" distL="0" distR="0" wp14:anchorId="3DF6CD3F" wp14:editId="402CC7EC">
            <wp:extent cx="1571429" cy="15904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429" cy="1590476"/>
                    </a:xfrm>
                    <a:prstGeom prst="rect">
                      <a:avLst/>
                    </a:prstGeom>
                  </pic:spPr>
                </pic:pic>
              </a:graphicData>
            </a:graphic>
          </wp:inline>
        </w:drawing>
      </w:r>
    </w:p>
    <w:p w14:paraId="1DA51BD7" w14:textId="1801DAED" w:rsidR="00241746" w:rsidRDefault="009B31FE" w:rsidP="00241746">
      <w:pPr>
        <w:pStyle w:val="ListParagraph"/>
        <w:numPr>
          <w:ilvl w:val="0"/>
          <w:numId w:val="11"/>
        </w:numPr>
      </w:pPr>
      <w:r>
        <w:t>By now, the first user session should have been processed for display. If not, try refreshing the window every few seconds until it appears. Note that you can scroll down the page to get insight about the sessions, devices, geographies, and languages of your users, as well as reporting of the breakdown of devices per version.</w:t>
      </w:r>
    </w:p>
    <w:p w14:paraId="75531114" w14:textId="0DEAC5E2" w:rsidR="009B31FE" w:rsidRDefault="000D401B" w:rsidP="009B31FE">
      <w:pPr>
        <w:pStyle w:val="ListParagraph"/>
        <w:ind w:left="360"/>
      </w:pPr>
      <w:r>
        <w:rPr>
          <w:noProof/>
          <w:lang w:eastAsia="en-US" w:bidi="ar-SA"/>
        </w:rPr>
        <w:lastRenderedPageBreak/>
        <w:drawing>
          <wp:inline distT="0" distB="0" distL="0" distR="0" wp14:anchorId="02B63025" wp14:editId="4E9AD39C">
            <wp:extent cx="5943600" cy="2113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13280"/>
                    </a:xfrm>
                    <a:prstGeom prst="rect">
                      <a:avLst/>
                    </a:prstGeom>
                  </pic:spPr>
                </pic:pic>
              </a:graphicData>
            </a:graphic>
          </wp:inline>
        </w:drawing>
      </w:r>
    </w:p>
    <w:p w14:paraId="614046A1" w14:textId="1FF35CC4" w:rsidR="000D7605" w:rsidRDefault="00072F05" w:rsidP="00241746">
      <w:pPr>
        <w:pStyle w:val="ListParagraph"/>
        <w:numPr>
          <w:ilvl w:val="0"/>
          <w:numId w:val="11"/>
        </w:numPr>
      </w:pPr>
      <w:r>
        <w:t xml:space="preserve">Select </w:t>
      </w:r>
      <w:r>
        <w:rPr>
          <w:b/>
        </w:rPr>
        <w:t>Analytics | Events</w:t>
      </w:r>
      <w:r>
        <w:t>.</w:t>
      </w:r>
    </w:p>
    <w:p w14:paraId="491876E4" w14:textId="5ED6828C" w:rsidR="009B31FE" w:rsidRDefault="009B31FE" w:rsidP="009B31FE">
      <w:pPr>
        <w:pStyle w:val="ListParagraph"/>
        <w:ind w:left="360"/>
      </w:pPr>
      <w:r>
        <w:rPr>
          <w:noProof/>
          <w:lang w:eastAsia="en-US" w:bidi="ar-SA"/>
        </w:rPr>
        <w:drawing>
          <wp:inline distT="0" distB="0" distL="0" distR="0" wp14:anchorId="665B19C9" wp14:editId="4FF9278F">
            <wp:extent cx="1400000" cy="178095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0000" cy="1780952"/>
                    </a:xfrm>
                    <a:prstGeom prst="rect">
                      <a:avLst/>
                    </a:prstGeom>
                  </pic:spPr>
                </pic:pic>
              </a:graphicData>
            </a:graphic>
          </wp:inline>
        </w:drawing>
      </w:r>
    </w:p>
    <w:p w14:paraId="4A4C1479" w14:textId="6B4ABCC0" w:rsidR="000D7605" w:rsidRDefault="00072F05" w:rsidP="00241746">
      <w:pPr>
        <w:pStyle w:val="ListParagraph"/>
        <w:numPr>
          <w:ilvl w:val="0"/>
          <w:numId w:val="11"/>
        </w:numPr>
      </w:pPr>
      <w:r>
        <w:t>If the events haven’t started showing up yet, try refreshing the browser. If you run the application multiple times, then the count should increment each time you do.</w:t>
      </w:r>
      <w:r w:rsidR="00FF1DDD" w:rsidRPr="00FF1DDD">
        <w:t xml:space="preserve"> </w:t>
      </w:r>
      <w:r w:rsidR="00FF1DDD">
        <w:t>(Want a free t-shirt? Take a screenshot of this page and follow the instructions at the end of the lab.)</w:t>
      </w:r>
    </w:p>
    <w:p w14:paraId="246F763D" w14:textId="70AF57AF" w:rsidR="009B31FE" w:rsidRDefault="000D401B" w:rsidP="009B31FE">
      <w:pPr>
        <w:pStyle w:val="ListParagraph"/>
        <w:ind w:left="360"/>
      </w:pPr>
      <w:r>
        <w:rPr>
          <w:noProof/>
          <w:lang w:eastAsia="en-US" w:bidi="ar-SA"/>
        </w:rPr>
        <w:drawing>
          <wp:inline distT="0" distB="0" distL="0" distR="0" wp14:anchorId="11C3BE14" wp14:editId="37D22D6F">
            <wp:extent cx="5943600" cy="824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24230"/>
                    </a:xfrm>
                    <a:prstGeom prst="rect">
                      <a:avLst/>
                    </a:prstGeom>
                  </pic:spPr>
                </pic:pic>
              </a:graphicData>
            </a:graphic>
          </wp:inline>
        </w:drawing>
      </w:r>
    </w:p>
    <w:p w14:paraId="7DE5BC12" w14:textId="483D3C32" w:rsidR="00332296" w:rsidRDefault="00072F05" w:rsidP="00332296">
      <w:pPr>
        <w:pStyle w:val="ListParagraph"/>
        <w:numPr>
          <w:ilvl w:val="0"/>
          <w:numId w:val="11"/>
        </w:numPr>
      </w:pPr>
      <w:r>
        <w:t xml:space="preserve">Select </w:t>
      </w:r>
      <w:r>
        <w:rPr>
          <w:b/>
        </w:rPr>
        <w:t>Analytics | Log flow</w:t>
      </w:r>
      <w:r>
        <w:t>.</w:t>
      </w:r>
    </w:p>
    <w:p w14:paraId="035E7F44" w14:textId="62653D40" w:rsidR="00332296" w:rsidRDefault="00332296" w:rsidP="00332296">
      <w:pPr>
        <w:pStyle w:val="ListParagraph"/>
        <w:ind w:left="360"/>
      </w:pPr>
      <w:r>
        <w:rPr>
          <w:noProof/>
          <w:lang w:eastAsia="en-US" w:bidi="ar-SA"/>
        </w:rPr>
        <w:drawing>
          <wp:inline distT="0" distB="0" distL="0" distR="0" wp14:anchorId="60EB9D4F" wp14:editId="49FED077">
            <wp:extent cx="1723810" cy="1695238"/>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23810" cy="1695238"/>
                    </a:xfrm>
                    <a:prstGeom prst="rect">
                      <a:avLst/>
                    </a:prstGeom>
                  </pic:spPr>
                </pic:pic>
              </a:graphicData>
            </a:graphic>
          </wp:inline>
        </w:drawing>
      </w:r>
    </w:p>
    <w:p w14:paraId="38881810" w14:textId="2139A283" w:rsidR="00332296" w:rsidRDefault="00072F05" w:rsidP="00332296">
      <w:pPr>
        <w:pStyle w:val="ListParagraph"/>
        <w:numPr>
          <w:ilvl w:val="0"/>
          <w:numId w:val="11"/>
        </w:numPr>
      </w:pPr>
      <w:r w:rsidRPr="00072F05">
        <w:lastRenderedPageBreak/>
        <w:t>Log Flow will show you in real time what is being received by the backend</w:t>
      </w:r>
      <w:r>
        <w:t xml:space="preserve">. While the transmission may be delayed by a few seconds, this is a great place to get immediate notifications about sessions tarts, </w:t>
      </w:r>
      <w:r w:rsidR="002B2615">
        <w:t>crashes, and events.</w:t>
      </w:r>
    </w:p>
    <w:p w14:paraId="4D38C476" w14:textId="6B3DE275" w:rsidR="00332296" w:rsidRDefault="000D401B" w:rsidP="009B31FE">
      <w:pPr>
        <w:pStyle w:val="ListParagraph"/>
        <w:ind w:left="360"/>
      </w:pPr>
      <w:r>
        <w:rPr>
          <w:noProof/>
          <w:lang w:eastAsia="en-US" w:bidi="ar-SA"/>
        </w:rPr>
        <w:drawing>
          <wp:inline distT="0" distB="0" distL="0" distR="0" wp14:anchorId="40258ABB" wp14:editId="06E9D156">
            <wp:extent cx="5943600" cy="967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67740"/>
                    </a:xfrm>
                    <a:prstGeom prst="rect">
                      <a:avLst/>
                    </a:prstGeom>
                  </pic:spPr>
                </pic:pic>
              </a:graphicData>
            </a:graphic>
          </wp:inline>
        </w:drawing>
      </w:r>
    </w:p>
    <w:p w14:paraId="614F9425" w14:textId="3C65EB74" w:rsidR="00CB2137" w:rsidRDefault="00CB2137" w:rsidP="00CB2137">
      <w:pPr>
        <w:pStyle w:val="ListParagraph"/>
        <w:numPr>
          <w:ilvl w:val="0"/>
          <w:numId w:val="11"/>
        </w:numPr>
        <w:spacing w:line="256" w:lineRule="auto"/>
      </w:pPr>
      <w:r>
        <w:t xml:space="preserve">Want a sweet new </w:t>
      </w:r>
      <w:r>
        <w:rPr>
          <w:b/>
        </w:rPr>
        <w:t>Mobile Center t-shirt</w:t>
      </w:r>
      <w:r>
        <w:t xml:space="preserve">? Take a screen shot of </w:t>
      </w:r>
      <w:r w:rsidR="000C2EB0">
        <w:t xml:space="preserve">your successful </w:t>
      </w:r>
      <w:r w:rsidR="00FF1DDD">
        <w:t>events page</w:t>
      </w:r>
      <w:r>
        <w:t xml:space="preserve"> and tweet it out to </w:t>
      </w:r>
      <w:r>
        <w:rPr>
          <w:b/>
        </w:rPr>
        <w:t>#build2017 @</w:t>
      </w:r>
      <w:proofErr w:type="spellStart"/>
      <w:r>
        <w:rPr>
          <w:b/>
        </w:rPr>
        <w:t>MobileCenter</w:t>
      </w:r>
      <w:proofErr w:type="spellEnd"/>
      <w:r>
        <w:t>. Then show the booth staff and they’ll hook you up!</w:t>
      </w:r>
    </w:p>
    <w:p w14:paraId="04128BB0" w14:textId="13F5F5CC" w:rsidR="000C2EB0" w:rsidRDefault="000C2EB0" w:rsidP="000C2EB0">
      <w:pPr>
        <w:pStyle w:val="ListParagraph"/>
        <w:spacing w:line="256" w:lineRule="auto"/>
        <w:ind w:left="360"/>
      </w:pPr>
      <w:r w:rsidRPr="000C2EB0">
        <w:rPr>
          <w:noProof/>
          <w:lang w:eastAsia="en-US" w:bidi="ar-SA"/>
        </w:rPr>
        <w:drawing>
          <wp:inline distT="0" distB="0" distL="0" distR="0" wp14:anchorId="5DE361B5" wp14:editId="77284B58">
            <wp:extent cx="3820058" cy="476316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20058" cy="4763165"/>
                    </a:xfrm>
                    <a:prstGeom prst="rect">
                      <a:avLst/>
                    </a:prstGeom>
                  </pic:spPr>
                </pic:pic>
              </a:graphicData>
            </a:graphic>
          </wp:inline>
        </w:drawing>
      </w:r>
      <w:bookmarkStart w:id="0" w:name="_GoBack"/>
      <w:bookmarkEnd w:id="0"/>
    </w:p>
    <w:p w14:paraId="35F2D853" w14:textId="77777777" w:rsidR="007F5032" w:rsidRDefault="007F5032" w:rsidP="007F5032">
      <w:pPr>
        <w:pStyle w:val="Heading1"/>
      </w:pPr>
      <w:r>
        <w:t>Summary</w:t>
      </w:r>
    </w:p>
    <w:p w14:paraId="4061AA8A" w14:textId="540FD11F" w:rsidR="007F5032" w:rsidRDefault="007F5032" w:rsidP="007F5032">
      <w:r w:rsidRPr="00E0481F">
        <w:t xml:space="preserve">Congratulations on completing this Quick Start Challenge! In this lab, you’ve learned how </w:t>
      </w:r>
      <w:r w:rsidR="00AC678A" w:rsidRPr="00E0481F">
        <w:t xml:space="preserve">to </w:t>
      </w:r>
      <w:r w:rsidR="00E0481F">
        <w:t xml:space="preserve">use Mobile Center to </w:t>
      </w:r>
      <w:r w:rsidR="003058DA">
        <w:t>instrument and monitor your mobile apps in development and production.</w:t>
      </w:r>
    </w:p>
    <w:p w14:paraId="7DD8476C" w14:textId="77777777" w:rsidR="007F5032" w:rsidRDefault="007F5032" w:rsidP="007F5032">
      <w:pPr>
        <w:pStyle w:val="Heading1"/>
      </w:pPr>
      <w:r>
        <w:lastRenderedPageBreak/>
        <w:t>Additional Resources</w:t>
      </w:r>
    </w:p>
    <w:p w14:paraId="6D38EB86" w14:textId="78271DF2" w:rsidR="007F5032" w:rsidRDefault="007F5032" w:rsidP="007F5032">
      <w:r>
        <w:t xml:space="preserve">If you are interested in learning more about </w:t>
      </w:r>
      <w:r w:rsidR="006A5140">
        <w:t>this topic</w:t>
      </w:r>
      <w:r>
        <w:t>, you can refer to the following resources:</w:t>
      </w:r>
    </w:p>
    <w:p w14:paraId="79498EA4" w14:textId="3CCD0314" w:rsidR="007F5032" w:rsidRPr="00E0481F" w:rsidRDefault="007F5032" w:rsidP="007F5032">
      <w:r w:rsidRPr="00E0481F">
        <w:rPr>
          <w:b/>
        </w:rPr>
        <w:t>Documentation</w:t>
      </w:r>
      <w:r w:rsidRPr="00E0481F">
        <w:t xml:space="preserve">: </w:t>
      </w:r>
      <w:hyperlink r:id="rId32" w:history="1">
        <w:r w:rsidR="00E0481F" w:rsidRPr="00E0481F">
          <w:rPr>
            <w:rStyle w:val="Hyperlink"/>
          </w:rPr>
          <w:t>https://docs.microsoft.com/en-us/mobile-center/</w:t>
        </w:r>
      </w:hyperlink>
    </w:p>
    <w:p w14:paraId="15F22750" w14:textId="05412378" w:rsidR="007F5032" w:rsidRPr="00E0481F" w:rsidRDefault="007F5032" w:rsidP="007F5032">
      <w:r w:rsidRPr="00E0481F">
        <w:rPr>
          <w:b/>
        </w:rPr>
        <w:t xml:space="preserve">GitHub </w:t>
      </w:r>
      <w:r w:rsidR="00E0481F" w:rsidRPr="00E0481F">
        <w:rPr>
          <w:b/>
        </w:rPr>
        <w:t>SDK</w:t>
      </w:r>
      <w:r w:rsidRPr="00E0481F">
        <w:t xml:space="preserve">: </w:t>
      </w:r>
      <w:hyperlink r:id="rId33" w:history="1">
        <w:r w:rsidR="00E0481F" w:rsidRPr="00E0481F">
          <w:rPr>
            <w:rStyle w:val="Hyperlink"/>
          </w:rPr>
          <w:t>https://github.com/Microsoft/mobile-center-sdk-dotnet</w:t>
        </w:r>
      </w:hyperlink>
    </w:p>
    <w:p w14:paraId="05DAD3C0" w14:textId="3D3E1F90" w:rsidR="007F5032" w:rsidRDefault="007F5032" w:rsidP="007F5032">
      <w:r w:rsidRPr="00E0481F">
        <w:rPr>
          <w:b/>
        </w:rPr>
        <w:t>Team blog</w:t>
      </w:r>
      <w:r w:rsidRPr="00E0481F">
        <w:t xml:space="preserve">: </w:t>
      </w:r>
      <w:hyperlink r:id="rId34" w:history="1">
        <w:r w:rsidR="00E0481F" w:rsidRPr="00E0481F">
          <w:rPr>
            <w:rStyle w:val="Hyperlink"/>
          </w:rPr>
          <w:t>https://blogs.msdn.microsoft.com/visualstudio/tag/visual-studio-mobile-center/</w:t>
        </w:r>
      </w:hyperlink>
      <w:r w:rsidR="00E0481F" w:rsidRPr="00E0481F">
        <w:t xml:space="preserve"> </w:t>
      </w:r>
    </w:p>
    <w:p w14:paraId="28FBAD5D" w14:textId="77777777" w:rsidR="00344019" w:rsidRDefault="00344019" w:rsidP="007F5032"/>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9422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D755D"/>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9504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EA71E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D60AB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B7D398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5"/>
  </w:num>
  <w:num w:numId="2">
    <w:abstractNumId w:val="2"/>
  </w:num>
  <w:num w:numId="3">
    <w:abstractNumId w:val="0"/>
  </w:num>
  <w:num w:numId="4">
    <w:abstractNumId w:val="3"/>
  </w:num>
  <w:num w:numId="5">
    <w:abstractNumId w:val="6"/>
  </w:num>
  <w:num w:numId="6">
    <w:abstractNumId w:val="10"/>
  </w:num>
  <w:num w:numId="7">
    <w:abstractNumId w:val="1"/>
  </w:num>
  <w:num w:numId="8">
    <w:abstractNumId w:val="9"/>
  </w:num>
  <w:num w:numId="9">
    <w:abstractNumId w:val="7"/>
  </w:num>
  <w:num w:numId="10">
    <w:abstractNumId w:val="8"/>
  </w:num>
  <w:num w:numId="11">
    <w:abstractNumId w:val="4"/>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13F00"/>
    <w:rsid w:val="000155AE"/>
    <w:rsid w:val="00034B35"/>
    <w:rsid w:val="00034BC3"/>
    <w:rsid w:val="00072F05"/>
    <w:rsid w:val="00075164"/>
    <w:rsid w:val="00084AC4"/>
    <w:rsid w:val="00085587"/>
    <w:rsid w:val="000B0C06"/>
    <w:rsid w:val="000B2F80"/>
    <w:rsid w:val="000B2F99"/>
    <w:rsid w:val="000B6AA1"/>
    <w:rsid w:val="000C2EB0"/>
    <w:rsid w:val="000D401B"/>
    <w:rsid w:val="000D7605"/>
    <w:rsid w:val="000E7ACC"/>
    <w:rsid w:val="000F1890"/>
    <w:rsid w:val="00105871"/>
    <w:rsid w:val="00106D4F"/>
    <w:rsid w:val="00110B97"/>
    <w:rsid w:val="00132628"/>
    <w:rsid w:val="00147E9A"/>
    <w:rsid w:val="00150D09"/>
    <w:rsid w:val="0015662F"/>
    <w:rsid w:val="00156BB9"/>
    <w:rsid w:val="0016682F"/>
    <w:rsid w:val="001702B4"/>
    <w:rsid w:val="00170E7E"/>
    <w:rsid w:val="00197D55"/>
    <w:rsid w:val="001C2834"/>
    <w:rsid w:val="001E59B0"/>
    <w:rsid w:val="001F3ECF"/>
    <w:rsid w:val="00215678"/>
    <w:rsid w:val="002247CB"/>
    <w:rsid w:val="002254F7"/>
    <w:rsid w:val="0022687C"/>
    <w:rsid w:val="00241746"/>
    <w:rsid w:val="002554E5"/>
    <w:rsid w:val="00257C9E"/>
    <w:rsid w:val="00265EF5"/>
    <w:rsid w:val="00266D39"/>
    <w:rsid w:val="0027086F"/>
    <w:rsid w:val="0029322E"/>
    <w:rsid w:val="002969FE"/>
    <w:rsid w:val="002979F6"/>
    <w:rsid w:val="002A2BF2"/>
    <w:rsid w:val="002A3D68"/>
    <w:rsid w:val="002A6DEB"/>
    <w:rsid w:val="002B2615"/>
    <w:rsid w:val="002B39DC"/>
    <w:rsid w:val="002D055E"/>
    <w:rsid w:val="002D2E42"/>
    <w:rsid w:val="002E1BE3"/>
    <w:rsid w:val="002F5429"/>
    <w:rsid w:val="003058DA"/>
    <w:rsid w:val="00310511"/>
    <w:rsid w:val="003123FD"/>
    <w:rsid w:val="00316EA9"/>
    <w:rsid w:val="003229F3"/>
    <w:rsid w:val="00332296"/>
    <w:rsid w:val="0033345E"/>
    <w:rsid w:val="00344019"/>
    <w:rsid w:val="00345362"/>
    <w:rsid w:val="0035757F"/>
    <w:rsid w:val="00361E23"/>
    <w:rsid w:val="0036688F"/>
    <w:rsid w:val="00372414"/>
    <w:rsid w:val="00393493"/>
    <w:rsid w:val="0039480F"/>
    <w:rsid w:val="003A48D3"/>
    <w:rsid w:val="003B50ED"/>
    <w:rsid w:val="003B7480"/>
    <w:rsid w:val="003C5B1B"/>
    <w:rsid w:val="003C70D2"/>
    <w:rsid w:val="003D588C"/>
    <w:rsid w:val="003D6727"/>
    <w:rsid w:val="003D70F7"/>
    <w:rsid w:val="003E485D"/>
    <w:rsid w:val="003E511D"/>
    <w:rsid w:val="003F0690"/>
    <w:rsid w:val="003F3EAE"/>
    <w:rsid w:val="004332A4"/>
    <w:rsid w:val="00435209"/>
    <w:rsid w:val="004568C3"/>
    <w:rsid w:val="00461236"/>
    <w:rsid w:val="00466E88"/>
    <w:rsid w:val="004760F2"/>
    <w:rsid w:val="004872FD"/>
    <w:rsid w:val="0049547E"/>
    <w:rsid w:val="004D5883"/>
    <w:rsid w:val="004E1E55"/>
    <w:rsid w:val="004E6007"/>
    <w:rsid w:val="004F0DFC"/>
    <w:rsid w:val="00506CE3"/>
    <w:rsid w:val="005173A2"/>
    <w:rsid w:val="005238E3"/>
    <w:rsid w:val="0053141D"/>
    <w:rsid w:val="00533793"/>
    <w:rsid w:val="00534170"/>
    <w:rsid w:val="00542E7A"/>
    <w:rsid w:val="00550D81"/>
    <w:rsid w:val="00576AF5"/>
    <w:rsid w:val="005A088C"/>
    <w:rsid w:val="005B1562"/>
    <w:rsid w:val="005B6B6C"/>
    <w:rsid w:val="005B7F4E"/>
    <w:rsid w:val="005C45CC"/>
    <w:rsid w:val="005D1E09"/>
    <w:rsid w:val="005D458B"/>
    <w:rsid w:val="005D62C3"/>
    <w:rsid w:val="005E1E38"/>
    <w:rsid w:val="005E3FA0"/>
    <w:rsid w:val="005E410A"/>
    <w:rsid w:val="005E4FF7"/>
    <w:rsid w:val="00601D23"/>
    <w:rsid w:val="00603F2D"/>
    <w:rsid w:val="0063086D"/>
    <w:rsid w:val="00641EF3"/>
    <w:rsid w:val="00643383"/>
    <w:rsid w:val="00645E25"/>
    <w:rsid w:val="006631F6"/>
    <w:rsid w:val="00664A19"/>
    <w:rsid w:val="006663E6"/>
    <w:rsid w:val="00670EE6"/>
    <w:rsid w:val="00674A41"/>
    <w:rsid w:val="0067641C"/>
    <w:rsid w:val="006772CD"/>
    <w:rsid w:val="00680AB2"/>
    <w:rsid w:val="006A5140"/>
    <w:rsid w:val="006B54E6"/>
    <w:rsid w:val="006D46A1"/>
    <w:rsid w:val="006D7E05"/>
    <w:rsid w:val="006E3401"/>
    <w:rsid w:val="006E36FC"/>
    <w:rsid w:val="006F0A2D"/>
    <w:rsid w:val="006F1299"/>
    <w:rsid w:val="006F3C18"/>
    <w:rsid w:val="00702552"/>
    <w:rsid w:val="00715950"/>
    <w:rsid w:val="00721935"/>
    <w:rsid w:val="00733413"/>
    <w:rsid w:val="00740298"/>
    <w:rsid w:val="007415B7"/>
    <w:rsid w:val="00751F1A"/>
    <w:rsid w:val="0076116D"/>
    <w:rsid w:val="007641EF"/>
    <w:rsid w:val="007723E3"/>
    <w:rsid w:val="0078590F"/>
    <w:rsid w:val="00790E93"/>
    <w:rsid w:val="00797441"/>
    <w:rsid w:val="007A3820"/>
    <w:rsid w:val="007E4465"/>
    <w:rsid w:val="007F5032"/>
    <w:rsid w:val="00831AD0"/>
    <w:rsid w:val="008354EF"/>
    <w:rsid w:val="008468F8"/>
    <w:rsid w:val="008541D2"/>
    <w:rsid w:val="00863DA2"/>
    <w:rsid w:val="0086750F"/>
    <w:rsid w:val="0087138B"/>
    <w:rsid w:val="008737BA"/>
    <w:rsid w:val="008810F5"/>
    <w:rsid w:val="00884A98"/>
    <w:rsid w:val="0089512F"/>
    <w:rsid w:val="008E1B67"/>
    <w:rsid w:val="00902B0F"/>
    <w:rsid w:val="00910E8A"/>
    <w:rsid w:val="009114B5"/>
    <w:rsid w:val="0091170A"/>
    <w:rsid w:val="009216FF"/>
    <w:rsid w:val="00925F9C"/>
    <w:rsid w:val="009321DB"/>
    <w:rsid w:val="0093427D"/>
    <w:rsid w:val="009450AA"/>
    <w:rsid w:val="009616B5"/>
    <w:rsid w:val="00963DC3"/>
    <w:rsid w:val="0096542C"/>
    <w:rsid w:val="00972FA0"/>
    <w:rsid w:val="009973C7"/>
    <w:rsid w:val="009A1825"/>
    <w:rsid w:val="009B2ADC"/>
    <w:rsid w:val="009B2C61"/>
    <w:rsid w:val="009B31FE"/>
    <w:rsid w:val="009B48B7"/>
    <w:rsid w:val="009D086E"/>
    <w:rsid w:val="009D2F28"/>
    <w:rsid w:val="009D3844"/>
    <w:rsid w:val="009D417D"/>
    <w:rsid w:val="009F7265"/>
    <w:rsid w:val="00A02E35"/>
    <w:rsid w:val="00A17F2A"/>
    <w:rsid w:val="00A22BA4"/>
    <w:rsid w:val="00A317E8"/>
    <w:rsid w:val="00A35865"/>
    <w:rsid w:val="00A37E8D"/>
    <w:rsid w:val="00A445C5"/>
    <w:rsid w:val="00A4525B"/>
    <w:rsid w:val="00A510B6"/>
    <w:rsid w:val="00A51ACD"/>
    <w:rsid w:val="00A5731A"/>
    <w:rsid w:val="00A76CDC"/>
    <w:rsid w:val="00A86EB5"/>
    <w:rsid w:val="00A96BA4"/>
    <w:rsid w:val="00AB5922"/>
    <w:rsid w:val="00AC678A"/>
    <w:rsid w:val="00AD1487"/>
    <w:rsid w:val="00AE3625"/>
    <w:rsid w:val="00AF22DA"/>
    <w:rsid w:val="00AF7460"/>
    <w:rsid w:val="00B13512"/>
    <w:rsid w:val="00B20A85"/>
    <w:rsid w:val="00B211EE"/>
    <w:rsid w:val="00B41C7B"/>
    <w:rsid w:val="00B520B0"/>
    <w:rsid w:val="00B538FD"/>
    <w:rsid w:val="00B63346"/>
    <w:rsid w:val="00B80682"/>
    <w:rsid w:val="00BA4418"/>
    <w:rsid w:val="00BA5CC2"/>
    <w:rsid w:val="00BB1187"/>
    <w:rsid w:val="00BC6ED6"/>
    <w:rsid w:val="00BD28C6"/>
    <w:rsid w:val="00BF1CB2"/>
    <w:rsid w:val="00C0242B"/>
    <w:rsid w:val="00C039AF"/>
    <w:rsid w:val="00C05642"/>
    <w:rsid w:val="00C1247B"/>
    <w:rsid w:val="00C128C9"/>
    <w:rsid w:val="00C209C8"/>
    <w:rsid w:val="00C2518D"/>
    <w:rsid w:val="00C36611"/>
    <w:rsid w:val="00C700F1"/>
    <w:rsid w:val="00C77366"/>
    <w:rsid w:val="00C801BF"/>
    <w:rsid w:val="00C806A2"/>
    <w:rsid w:val="00C85E8B"/>
    <w:rsid w:val="00CB1607"/>
    <w:rsid w:val="00CB2137"/>
    <w:rsid w:val="00CB525C"/>
    <w:rsid w:val="00CB6301"/>
    <w:rsid w:val="00CD13B0"/>
    <w:rsid w:val="00CD1B6C"/>
    <w:rsid w:val="00CD326F"/>
    <w:rsid w:val="00CD7888"/>
    <w:rsid w:val="00CE3923"/>
    <w:rsid w:val="00CE42A7"/>
    <w:rsid w:val="00D025CE"/>
    <w:rsid w:val="00D0276E"/>
    <w:rsid w:val="00D21E8B"/>
    <w:rsid w:val="00D40CD1"/>
    <w:rsid w:val="00D40DFB"/>
    <w:rsid w:val="00D47D55"/>
    <w:rsid w:val="00D5281F"/>
    <w:rsid w:val="00D95E3C"/>
    <w:rsid w:val="00DA7EFA"/>
    <w:rsid w:val="00DC09B5"/>
    <w:rsid w:val="00DD1667"/>
    <w:rsid w:val="00DE0F19"/>
    <w:rsid w:val="00DE618A"/>
    <w:rsid w:val="00DF24C5"/>
    <w:rsid w:val="00DF45AA"/>
    <w:rsid w:val="00E0481F"/>
    <w:rsid w:val="00E05459"/>
    <w:rsid w:val="00E17158"/>
    <w:rsid w:val="00E2659C"/>
    <w:rsid w:val="00E42FBE"/>
    <w:rsid w:val="00E54265"/>
    <w:rsid w:val="00E64EE4"/>
    <w:rsid w:val="00E651CC"/>
    <w:rsid w:val="00E71F88"/>
    <w:rsid w:val="00E7635D"/>
    <w:rsid w:val="00E850FE"/>
    <w:rsid w:val="00E93450"/>
    <w:rsid w:val="00E97FA0"/>
    <w:rsid w:val="00EA7480"/>
    <w:rsid w:val="00EB5919"/>
    <w:rsid w:val="00EC074D"/>
    <w:rsid w:val="00EE7C2E"/>
    <w:rsid w:val="00F05B33"/>
    <w:rsid w:val="00F26D1A"/>
    <w:rsid w:val="00F44EDD"/>
    <w:rsid w:val="00F45A30"/>
    <w:rsid w:val="00F51B5F"/>
    <w:rsid w:val="00F9114B"/>
    <w:rsid w:val="00FA5B15"/>
    <w:rsid w:val="00FB4F8B"/>
    <w:rsid w:val="00FB6346"/>
    <w:rsid w:val="00FC75A9"/>
    <w:rsid w:val="00FC7A5D"/>
    <w:rsid w:val="00FD06D4"/>
    <w:rsid w:val="00FD2AA0"/>
    <w:rsid w:val="00FE1919"/>
    <w:rsid w:val="00FE42BC"/>
    <w:rsid w:val="00FE5E65"/>
    <w:rsid w:val="00FF1DDD"/>
    <w:rsid w:val="00FF66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F9C"/>
    <w:pPr>
      <w:spacing w:before="120"/>
      <w:ind w:left="7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customStyle="1" w:styleId="ppCode">
    <w:name w:val="pp Code"/>
    <w:qFormat/>
    <w:rsid w:val="00925F9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925F9C"/>
    <w:pPr>
      <w:numPr>
        <w:ilvl w:val="2"/>
      </w:numPr>
    </w:pPr>
  </w:style>
  <w:style w:type="paragraph" w:customStyle="1" w:styleId="ppCodeIndent2">
    <w:name w:val="pp Code Indent 2"/>
    <w:basedOn w:val="ppCodeIndent"/>
    <w:rsid w:val="00925F9C"/>
    <w:pPr>
      <w:numPr>
        <w:ilvl w:val="3"/>
      </w:numPr>
    </w:pPr>
  </w:style>
  <w:style w:type="paragraph" w:customStyle="1" w:styleId="ppCodeIndent3">
    <w:name w:val="pp Code Indent 3"/>
    <w:basedOn w:val="ppCodeIndent2"/>
    <w:qFormat/>
    <w:rsid w:val="00925F9C"/>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54187">
      <w:bodyDiv w:val="1"/>
      <w:marLeft w:val="0"/>
      <w:marRight w:val="0"/>
      <w:marTop w:val="0"/>
      <w:marBottom w:val="0"/>
      <w:divBdr>
        <w:top w:val="none" w:sz="0" w:space="0" w:color="auto"/>
        <w:left w:val="none" w:sz="0" w:space="0" w:color="auto"/>
        <w:bottom w:val="none" w:sz="0" w:space="0" w:color="auto"/>
        <w:right w:val="none" w:sz="0" w:space="0" w:color="auto"/>
      </w:divBdr>
    </w:div>
    <w:div w:id="173200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blogs.msdn.microsoft.com/visualstudio/tag/visual-studio-mobile-center/" TargetMode="External"/><Relationship Id="rId7" Type="http://schemas.openxmlformats.org/officeDocument/2006/relationships/styles" Target="styles.xml"/><Relationship Id="rId12" Type="http://schemas.openxmlformats.org/officeDocument/2006/relationships/hyperlink" Target="https://mobile.azure.com"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github.com/Microsoft/mobile-center-sdk-dotne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24" Type="http://schemas.openxmlformats.org/officeDocument/2006/relationships/hyperlink" Target="https://docs.microsoft.com/en-us/mobile-center/analytics/understand-events" TargetMode="External"/><Relationship Id="rId32" Type="http://schemas.openxmlformats.org/officeDocument/2006/relationships/hyperlink" Target="https://docs.microsoft.com/en-us/mobile-center/"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mobile.azure.com" TargetMode="External"/><Relationship Id="rId19" Type="http://schemas.openxmlformats.org/officeDocument/2006/relationships/image" Target="media/image8.png"/><Relationship Id="rId31" Type="http://schemas.openxmlformats.org/officeDocument/2006/relationships/image" Target="media/image19.png"/><Relationship Id="rId35" Type="http://schemas.openxmlformats.org/officeDocument/2006/relationships/fontTable" Target="fontTable.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F15456B9FF514AA4906B212774E5F1" ma:contentTypeVersion="8" ma:contentTypeDescription="Create a new document." ma:contentTypeScope="" ma:versionID="d658d60fe8aa17d34a43a9f903b2673d">
  <xsd:schema xmlns:xsd="http://www.w3.org/2001/XMLSchema" xmlns:xs="http://www.w3.org/2001/XMLSchema" xmlns:p="http://schemas.microsoft.com/office/2006/metadata/properties" xmlns:ns2="5e12eb9a-f254-44c4-87b3-12e2194c0681" xmlns:ns3="f8a24d9a-1129-401a-8691-4bf003efb2a5" targetNamespace="http://schemas.microsoft.com/office/2006/metadata/properties" ma:root="true" ma:fieldsID="e82a0728b52edf60dea3f5528da2bfd4" ns2:_="" ns3:_="">
    <xsd:import namespace="5e12eb9a-f254-44c4-87b3-12e2194c0681"/>
    <xsd:import namespace="f8a24d9a-1129-401a-8691-4bf003efb2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2eb9a-f254-44c4-87b3-12e2194c0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a24d9a-1129-401a-8691-4bf003efb2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e12eb9a-f254-44c4-87b3-12e2194c0681">
      <UserInfo>
        <DisplayName>Kim Pratt (Realtime Productions LLC)</DisplayName>
        <AccountId>4777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7839A-E371-40F3-B650-2EA064865461}"/>
</file>

<file path=customXml/itemProps2.xml><?xml version="1.0" encoding="utf-8"?>
<ds:datastoreItem xmlns:ds="http://schemas.openxmlformats.org/officeDocument/2006/customXml" ds:itemID="{66FB346F-A5F2-463D-83C9-1131330F773C}">
  <ds:schemaRefs>
    <ds:schemaRef ds:uri="http://schemas.microsoft.com/sharepoint/v3"/>
    <ds:schemaRef ds:uri="http://schemas.microsoft.com/office/2006/documentManagement/types"/>
    <ds:schemaRef ds:uri="http://purl.org/dc/dcmitype/"/>
    <ds:schemaRef ds:uri="http://purl.org/dc/terms/"/>
    <ds:schemaRef ds:uri="1ffc6833-9349-4afb-8eb4-745b1cfdc8a2"/>
    <ds:schemaRef ds:uri="http://schemas.microsoft.com/office/infopath/2007/PartnerControls"/>
    <ds:schemaRef ds:uri="http://purl.org/dc/elements/1.1/"/>
    <ds:schemaRef ds:uri="http://www.w3.org/XML/1998/namespace"/>
    <ds:schemaRef ds:uri="http://schemas.microsoft.com/office/2006/metadata/properties"/>
    <ds:schemaRef ds:uri="http://schemas.openxmlformats.org/package/2006/metadata/core-properties"/>
    <ds:schemaRef ds:uri="230e9df3-be65-4c73-a93b-d1236ebd677e"/>
  </ds:schemaRefs>
</ds:datastoreItem>
</file>

<file path=customXml/itemProps3.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4.xml><?xml version="1.0" encoding="utf-8"?>
<ds:datastoreItem xmlns:ds="http://schemas.openxmlformats.org/officeDocument/2006/customXml" ds:itemID="{2A039584-0C2F-49A4-992B-A80DE9DFFFD2}">
  <ds:schemaRefs>
    <ds:schemaRef ds:uri="http://schemas.microsoft.com/sharepoint/events"/>
  </ds:schemaRefs>
</ds:datastoreItem>
</file>

<file path=customXml/itemProps5.xml><?xml version="1.0" encoding="utf-8"?>
<ds:datastoreItem xmlns:ds="http://schemas.openxmlformats.org/officeDocument/2006/customXml" ds:itemID="{DCF7EC47-2023-4C47-A94E-D954AA6DB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3053</TotalTime>
  <Pages>9</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ed@sharplogic.com</dc:creator>
  <cp:keywords/>
  <dc:description/>
  <cp:lastModifiedBy>Ed Kaim</cp:lastModifiedBy>
  <cp:revision>277</cp:revision>
  <dcterms:created xsi:type="dcterms:W3CDTF">2016-03-07T20:31:00Z</dcterms:created>
  <dcterms:modified xsi:type="dcterms:W3CDTF">2017-04-26T16:53:00Z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0x0101004CF15456B9FF514AA4906B212774E5F1</vt:lpwstr>
  </property>
  <property fmtid="{D5CDD505-2E9C-101B-9397-08002B2CF9AE}" pid="3" name="_dlc_DocIdItemGuid">
    <vt:lpwstr>63cba58a-46f6-4cbb-9fd3-97586d7bea37</vt:lpwstr>
  </property>
</Properties>
</file>