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AA" w:rsidRDefault="006B05F5" w:rsidP="00DB24FE">
      <w:pPr>
        <w:spacing w:before="100" w:beforeAutospacing="1" w:after="100"/>
        <w:ind w:left="1300" w:hangingChars="250" w:hanging="1300"/>
        <w:rPr>
          <w:rFonts w:ascii="黑体" w:eastAsia="黑体" w:hint="eastAsia"/>
          <w:sz w:val="52"/>
          <w:szCs w:val="52"/>
          <w:lang w:eastAsia="zh-CN"/>
        </w:rPr>
      </w:pPr>
      <w:bookmarkStart w:id="0" w:name="_GoBack"/>
      <w:bookmarkEnd w:id="0"/>
      <w:r w:rsidRPr="006B05F5">
        <w:rPr>
          <w:rFonts w:ascii="黑体" w:eastAsia="黑体" w:hint="eastAsia"/>
          <w:sz w:val="52"/>
          <w:szCs w:val="52"/>
          <w:lang w:eastAsia="zh-CN"/>
        </w:rPr>
        <w:t>于</w:t>
      </w:r>
      <w:r w:rsidR="009711CE">
        <w:rPr>
          <w:rFonts w:ascii="黑体" w:eastAsia="黑体" w:hint="eastAsia"/>
          <w:sz w:val="52"/>
          <w:szCs w:val="52"/>
          <w:lang w:eastAsia="zh-CN"/>
        </w:rPr>
        <w:t>铁</w:t>
      </w:r>
      <w:r w:rsidR="00E3179B">
        <w:rPr>
          <w:rFonts w:ascii="黑体" w:eastAsia="黑体" w:hint="eastAsia"/>
          <w:sz w:val="52"/>
          <w:szCs w:val="52"/>
          <w:lang w:eastAsia="zh-CN"/>
        </w:rPr>
        <w:t xml:space="preserve"> </w:t>
      </w:r>
    </w:p>
    <w:p w:rsidR="00E3179B" w:rsidRPr="00DE4016" w:rsidRDefault="00E3179B" w:rsidP="006677AA">
      <w:pPr>
        <w:spacing w:before="100" w:beforeAutospacing="1" w:after="100"/>
        <w:ind w:left="450" w:hangingChars="250" w:hanging="450"/>
        <w:rPr>
          <w:rFonts w:eastAsia="宋体" w:hint="eastAsia"/>
          <w:color w:val="000000"/>
          <w:szCs w:val="24"/>
          <w:lang w:eastAsia="zh-CN"/>
        </w:rPr>
      </w:pPr>
      <w:r w:rsidRPr="00E3179B">
        <w:rPr>
          <w:rFonts w:ascii="宋体" w:eastAsia="宋体" w:hAnsi="宋体" w:hint="eastAsia"/>
          <w:color w:val="000000"/>
          <w:sz w:val="18"/>
          <w:szCs w:val="18"/>
          <w:lang w:eastAsia="zh-CN"/>
        </w:rPr>
        <w:t>男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 xml:space="preserve"> |</w:t>
      </w:r>
      <w:r w:rsidR="006677AA" w:rsidRPr="00E3179B">
        <w:rPr>
          <w:rFonts w:ascii="宋体" w:eastAsia="宋体" w:hAnsi="宋体"/>
          <w:color w:val="000000"/>
          <w:sz w:val="18"/>
          <w:szCs w:val="18"/>
          <w:lang w:eastAsia="zh-CN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3"/>
          <w:attr w:name="UnitName" w:val="m"/>
        </w:smartTagPr>
        <w:r w:rsidRPr="00E3179B">
          <w:rPr>
            <w:rFonts w:ascii="宋体" w:eastAsia="宋体" w:hAnsi="宋体"/>
            <w:color w:val="000000"/>
            <w:sz w:val="18"/>
            <w:szCs w:val="18"/>
            <w:lang w:eastAsia="zh-CN"/>
          </w:rPr>
          <w:t>1.83m</w:t>
        </w:r>
      </w:smartTag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 xml:space="preserve"> |</w:t>
      </w:r>
      <w:r w:rsidR="006677AA">
        <w:rPr>
          <w:rFonts w:ascii="宋体" w:eastAsia="宋体" w:hAnsi="宋体" w:hint="eastAsia"/>
          <w:color w:val="000000"/>
          <w:sz w:val="18"/>
          <w:szCs w:val="18"/>
          <w:lang w:eastAsia="zh-CN"/>
        </w:rPr>
        <w:t xml:space="preserve"> 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>197</w:t>
      </w:r>
      <w:r w:rsidR="009711CE">
        <w:rPr>
          <w:rFonts w:ascii="宋体" w:eastAsia="宋体" w:hAnsi="宋体" w:hint="eastAsia"/>
          <w:color w:val="000000"/>
          <w:sz w:val="18"/>
          <w:szCs w:val="18"/>
          <w:lang w:eastAsia="zh-CN"/>
        </w:rPr>
        <w:t>5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>年</w:t>
      </w:r>
      <w:r w:rsidR="009711CE">
        <w:rPr>
          <w:rFonts w:ascii="宋体" w:eastAsia="宋体" w:hAnsi="宋体" w:hint="eastAsia"/>
          <w:color w:val="000000"/>
          <w:sz w:val="18"/>
          <w:szCs w:val="18"/>
          <w:lang w:eastAsia="zh-CN"/>
        </w:rPr>
        <w:t>9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>月</w:t>
      </w:r>
      <w:r w:rsidR="006677AA">
        <w:rPr>
          <w:rFonts w:ascii="宋体" w:eastAsia="宋体" w:hAnsi="宋体" w:hint="eastAsia"/>
          <w:color w:val="000000"/>
          <w:sz w:val="18"/>
          <w:szCs w:val="18"/>
          <w:lang w:eastAsia="zh-CN"/>
        </w:rPr>
        <w:t>出生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>|</w:t>
      </w:r>
      <w:r w:rsidR="006677AA">
        <w:rPr>
          <w:rFonts w:ascii="宋体" w:eastAsia="宋体" w:hAnsi="宋体" w:hint="eastAsia"/>
          <w:color w:val="000000"/>
          <w:sz w:val="18"/>
          <w:szCs w:val="18"/>
          <w:lang w:eastAsia="zh-CN"/>
        </w:rPr>
        <w:t xml:space="preserve"> </w:t>
      </w:r>
      <w:r w:rsidRPr="00E3179B">
        <w:rPr>
          <w:rFonts w:ascii="宋体" w:eastAsia="宋体" w:hAnsi="宋体" w:hint="eastAsia"/>
          <w:color w:val="000000"/>
          <w:sz w:val="18"/>
          <w:szCs w:val="18"/>
          <w:lang w:eastAsia="zh-CN"/>
        </w:rPr>
        <w:t>现居住</w:t>
      </w:r>
      <w:r w:rsidR="009711CE">
        <w:rPr>
          <w:rFonts w:ascii="宋体" w:eastAsia="宋体" w:hAnsi="宋体" w:hint="eastAsia"/>
          <w:color w:val="000000"/>
          <w:sz w:val="18"/>
          <w:szCs w:val="18"/>
          <w:lang w:eastAsia="zh-CN"/>
        </w:rPr>
        <w:t>良品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>路</w:t>
      </w:r>
      <w:r w:rsidR="009711CE">
        <w:rPr>
          <w:rFonts w:ascii="宋体" w:eastAsia="宋体" w:hAnsi="宋体" w:hint="eastAsia"/>
          <w:color w:val="000000"/>
          <w:sz w:val="18"/>
          <w:szCs w:val="18"/>
          <w:lang w:eastAsia="zh-CN"/>
        </w:rPr>
        <w:t>11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>号</w:t>
      </w:r>
    </w:p>
    <w:tbl>
      <w:tblPr>
        <w:tblpPr w:leftFromText="180" w:rightFromText="180" w:vertAnchor="text" w:horzAnchor="margin" w:tblpY="423"/>
        <w:tblW w:w="8908" w:type="dxa"/>
        <w:tblBorders>
          <w:top w:val="double" w:sz="4" w:space="0" w:color="C0C0C0"/>
          <w:insideV w:val="doub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100"/>
      </w:tblGrid>
      <w:tr w:rsidR="00A3631C">
        <w:tblPrEx>
          <w:tblCellMar>
            <w:top w:w="0" w:type="dxa"/>
            <w:bottom w:w="0" w:type="dxa"/>
          </w:tblCellMar>
        </w:tblPrEx>
        <w:tc>
          <w:tcPr>
            <w:tcW w:w="1808" w:type="dxa"/>
          </w:tcPr>
          <w:p w:rsidR="00A3631C" w:rsidRPr="00AD4F55" w:rsidRDefault="00A3631C" w:rsidP="00DB24FE">
            <w:pPr>
              <w:pStyle w:val="SectionTitle"/>
              <w:framePr w:hSpace="0" w:wrap="auto" w:vAnchor="margin" w:hAnchor="text" w:yAlign="inline"/>
              <w:rPr>
                <w:rFonts w:hint="eastAsia"/>
                <w:sz w:val="21"/>
                <w:szCs w:val="21"/>
              </w:rPr>
            </w:pPr>
            <w:r w:rsidRPr="00AD4F55">
              <w:rPr>
                <w:rFonts w:hint="eastAsia"/>
                <w:lang w:eastAsia="zh-CN"/>
              </w:rPr>
              <w:t>求职意向</w:t>
            </w:r>
          </w:p>
        </w:tc>
        <w:tc>
          <w:tcPr>
            <w:tcW w:w="7100" w:type="dxa"/>
          </w:tcPr>
          <w:p w:rsidR="00A3631C" w:rsidRPr="005E331F" w:rsidRDefault="00A3631C" w:rsidP="00A3631C">
            <w:pPr>
              <w:pStyle w:val="Objective"/>
              <w:rPr>
                <w:rFonts w:ascii="宋体" w:eastAsia="宋体" w:hAnsi="宋体"/>
                <w:sz w:val="24"/>
                <w:szCs w:val="24"/>
              </w:rPr>
            </w:pPr>
            <w:r w:rsidRPr="005E331F">
              <w:rPr>
                <w:rFonts w:ascii="宋体" w:eastAsia="宋体" w:hAnsi="宋体" w:hint="eastAsia"/>
                <w:sz w:val="24"/>
                <w:szCs w:val="24"/>
                <w:u w:val="single"/>
              </w:rPr>
              <w:t>物业经理</w:t>
            </w:r>
          </w:p>
        </w:tc>
      </w:tr>
      <w:tr w:rsidR="00221F8A">
        <w:tblPrEx>
          <w:tblCellMar>
            <w:top w:w="0" w:type="dxa"/>
            <w:bottom w:w="0" w:type="dxa"/>
          </w:tblCellMar>
        </w:tblPrEx>
        <w:tc>
          <w:tcPr>
            <w:tcW w:w="1808" w:type="dxa"/>
          </w:tcPr>
          <w:p w:rsidR="00221F8A" w:rsidRPr="00B908D0" w:rsidRDefault="00221F8A" w:rsidP="00DB24FE">
            <w:pPr>
              <w:pStyle w:val="SectionTitle"/>
              <w:framePr w:hSpace="0"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自我评价</w:t>
            </w:r>
          </w:p>
        </w:tc>
        <w:tc>
          <w:tcPr>
            <w:tcW w:w="7100" w:type="dxa"/>
          </w:tcPr>
          <w:p w:rsidR="00221F8A" w:rsidRPr="00AD4F55" w:rsidRDefault="00221F8A" w:rsidP="00221F8A">
            <w:pPr>
              <w:pStyle w:val="Objective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AD4F55">
              <w:rPr>
                <w:rFonts w:ascii="宋体" w:eastAsia="宋体" w:hAnsi="宋体"/>
                <w:sz w:val="24"/>
                <w:szCs w:val="24"/>
                <w:lang w:eastAsia="zh-CN"/>
              </w:rPr>
              <w:t>超过</w:t>
            </w:r>
            <w:r w:rsidRPr="00AD4F55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2</w:t>
            </w:r>
            <w:r w:rsidRPr="00AD4F55"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  <w:t>0年</w:t>
            </w:r>
            <w:r w:rsidRPr="00AD4F55">
              <w:rPr>
                <w:rFonts w:ascii="宋体" w:eastAsia="宋体" w:hAnsi="宋体"/>
                <w:sz w:val="24"/>
                <w:szCs w:val="24"/>
                <w:lang w:eastAsia="zh-CN"/>
              </w:rPr>
              <w:t>房地产开发行业工作经验，超过</w:t>
            </w:r>
            <w:r w:rsidRPr="00AD4F55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8</w:t>
            </w:r>
            <w:r w:rsidRPr="00AD4F55"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  <w:t>年高档物业管理经验</w:t>
            </w:r>
          </w:p>
        </w:tc>
      </w:tr>
      <w:tr w:rsidR="00A3631C">
        <w:tblPrEx>
          <w:tblCellMar>
            <w:top w:w="0" w:type="dxa"/>
            <w:bottom w:w="0" w:type="dxa"/>
          </w:tblCellMar>
        </w:tblPrEx>
        <w:tc>
          <w:tcPr>
            <w:tcW w:w="1808" w:type="dxa"/>
          </w:tcPr>
          <w:p w:rsidR="00A3631C" w:rsidRDefault="00A3631C" w:rsidP="00DB24FE">
            <w:pPr>
              <w:pStyle w:val="SectionTitle"/>
              <w:framePr w:hSpace="0" w:wrap="auto" w:vAnchor="margin" w:hAnchor="text" w:yAlign="inline"/>
              <w:rPr>
                <w:rFonts w:hint="eastAsia"/>
                <w:lang w:eastAsia="zh-CN"/>
              </w:rPr>
            </w:pPr>
            <w:r w:rsidRPr="00F228B1">
              <w:rPr>
                <w:rFonts w:hint="eastAsia"/>
              </w:rPr>
              <w:t>工作经历</w:t>
            </w:r>
          </w:p>
          <w:p w:rsidR="0024394C" w:rsidRPr="0024394C" w:rsidRDefault="0024394C" w:rsidP="0024394C">
            <w:pPr>
              <w:rPr>
                <w:rFonts w:eastAsia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00" w:type="dxa"/>
          </w:tcPr>
          <w:p w:rsidR="00A3631C" w:rsidRPr="00AD4F55" w:rsidRDefault="00430077" w:rsidP="00AD4F55">
            <w:pPr>
              <w:pStyle w:val="CompanyName"/>
              <w:framePr w:hSpace="0" w:wrap="auto" w:vAnchor="margin" w:hAnchor="text" w:yAlign="inline"/>
            </w:pPr>
            <w:r w:rsidRPr="00AD4F55">
              <w:rPr>
                <w:rFonts w:hint="eastAsia"/>
              </w:rPr>
              <w:t>2007.9</w:t>
            </w:r>
            <w:r w:rsidRPr="00AD4F55">
              <w:t>–</w:t>
            </w:r>
            <w:r w:rsidRPr="00AD4F55">
              <w:rPr>
                <w:rFonts w:hint="eastAsia"/>
              </w:rPr>
              <w:t xml:space="preserve">至今    </w:t>
            </w:r>
            <w:r w:rsidR="0024394C" w:rsidRPr="00AD4F55">
              <w:rPr>
                <w:rFonts w:hint="eastAsia"/>
              </w:rPr>
              <w:t>上海</w:t>
            </w:r>
            <w:r w:rsidR="006677AA" w:rsidRPr="00AD4F55">
              <w:rPr>
                <w:rFonts w:hint="eastAsia"/>
              </w:rPr>
              <w:t>物业</w:t>
            </w:r>
            <w:r w:rsidR="00A3631C" w:rsidRPr="00AD4F55">
              <w:rPr>
                <w:rFonts w:hint="eastAsia"/>
              </w:rPr>
              <w:t>发展有限公司</w:t>
            </w:r>
            <w:r w:rsidR="00705C2D" w:rsidRPr="00AD4F55">
              <w:rPr>
                <w:rFonts w:hint="eastAsia"/>
              </w:rPr>
              <w:t xml:space="preserve">    </w:t>
            </w:r>
            <w:r w:rsidR="00705C2D" w:rsidRPr="00AD4F55">
              <w:rPr>
                <w:rFonts w:hint="eastAsia"/>
                <w:b/>
              </w:rPr>
              <w:t>物业经理</w:t>
            </w:r>
            <w:r w:rsidR="00A3631C" w:rsidRPr="00AD4F55">
              <w:tab/>
            </w:r>
          </w:p>
          <w:p w:rsidR="00A3631C" w:rsidRPr="00AD4F55" w:rsidRDefault="00A3631C" w:rsidP="00430077">
            <w:pPr>
              <w:pStyle w:val="Achievement"/>
              <w:tabs>
                <w:tab w:val="clear" w:pos="360"/>
              </w:tabs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AD4F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新城区物业管理规划，</w:t>
            </w:r>
            <w:r w:rsidRPr="00AD4F55">
              <w:rPr>
                <w:rFonts w:ascii="宋体" w:eastAsia="宋体" w:hAnsi="宋体"/>
                <w:sz w:val="24"/>
                <w:szCs w:val="24"/>
                <w:lang w:eastAsia="zh-CN"/>
              </w:rPr>
              <w:t>组织物业管理招投标</w:t>
            </w:r>
          </w:p>
          <w:p w:rsidR="00A3631C" w:rsidRPr="00AD4F55" w:rsidRDefault="00A3631C" w:rsidP="00430077">
            <w:pPr>
              <w:pStyle w:val="Achievement"/>
              <w:tabs>
                <w:tab w:val="clear" w:pos="360"/>
              </w:tabs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AD4F55">
              <w:rPr>
                <w:rFonts w:ascii="宋体" w:eastAsia="宋体" w:hAnsi="宋体"/>
                <w:sz w:val="24"/>
                <w:szCs w:val="24"/>
                <w:lang w:eastAsia="zh-CN"/>
              </w:rPr>
              <w:t>物业管理前期介入，引进物业管理供应商</w:t>
            </w:r>
          </w:p>
          <w:p w:rsidR="00A3631C" w:rsidRPr="00AD4F55" w:rsidRDefault="00A3631C" w:rsidP="00430077">
            <w:pPr>
              <w:pStyle w:val="Achievement"/>
              <w:tabs>
                <w:tab w:val="clear" w:pos="360"/>
              </w:tabs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AD4F55">
              <w:rPr>
                <w:rFonts w:ascii="宋体" w:eastAsia="宋体" w:hAnsi="宋体"/>
                <w:sz w:val="24"/>
                <w:szCs w:val="24"/>
                <w:lang w:eastAsia="zh-CN"/>
              </w:rPr>
              <w:t>社区物业管理工作，商业街管理工作</w:t>
            </w:r>
          </w:p>
          <w:p w:rsidR="00A3631C" w:rsidRPr="00430077" w:rsidRDefault="00A3631C" w:rsidP="00430077">
            <w:pPr>
              <w:pStyle w:val="Achievement"/>
              <w:tabs>
                <w:tab w:val="clear" w:pos="360"/>
              </w:tabs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AD4F55">
              <w:rPr>
                <w:rFonts w:ascii="宋体" w:eastAsia="宋体" w:hAnsi="宋体"/>
                <w:sz w:val="24"/>
                <w:szCs w:val="24"/>
                <w:lang w:eastAsia="zh-CN"/>
              </w:rPr>
              <w:t>协调政府部门，居住及商业物业售后服务</w:t>
            </w:r>
          </w:p>
        </w:tc>
      </w:tr>
      <w:tr w:rsidR="00A3631C">
        <w:tblPrEx>
          <w:tblCellMar>
            <w:top w:w="0" w:type="dxa"/>
            <w:bottom w:w="0" w:type="dxa"/>
          </w:tblCellMar>
        </w:tblPrEx>
        <w:trPr>
          <w:trHeight w:val="2262"/>
        </w:trPr>
        <w:tc>
          <w:tcPr>
            <w:tcW w:w="1808" w:type="dxa"/>
          </w:tcPr>
          <w:p w:rsidR="00A3631C" w:rsidRDefault="00A3631C" w:rsidP="00A3631C">
            <w:pPr>
              <w:rPr>
                <w:rFonts w:eastAsia="宋体" w:hint="eastAsia"/>
                <w:lang w:eastAsia="zh-CN"/>
              </w:rPr>
            </w:pPr>
          </w:p>
          <w:p w:rsidR="0024394C" w:rsidRPr="0024394C" w:rsidRDefault="0024394C" w:rsidP="00A3631C">
            <w:pPr>
              <w:rPr>
                <w:rFonts w:eastAsia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00" w:type="dxa"/>
          </w:tcPr>
          <w:p w:rsidR="00A3631C" w:rsidRPr="00AD4F55" w:rsidRDefault="00430077" w:rsidP="00AD4F55">
            <w:pPr>
              <w:pStyle w:val="CompanyName"/>
              <w:framePr w:hSpace="0" w:wrap="auto" w:vAnchor="margin" w:hAnchor="text" w:yAlign="inline"/>
            </w:pPr>
            <w:r w:rsidRPr="00AD4F55">
              <w:rPr>
                <w:rFonts w:hint="eastAsia"/>
              </w:rPr>
              <w:t>2000.5</w:t>
            </w:r>
            <w:r w:rsidRPr="00AD4F55">
              <w:t>–</w:t>
            </w:r>
            <w:r w:rsidRPr="00AD4F55">
              <w:rPr>
                <w:rFonts w:hint="eastAsia"/>
              </w:rPr>
              <w:t xml:space="preserve">2007.9   </w:t>
            </w:r>
            <w:r w:rsidR="00A3631C" w:rsidRPr="00AD4F55">
              <w:t>安信（</w:t>
            </w:r>
            <w:r w:rsidR="009711CE" w:rsidRPr="00AD4F55">
              <w:rPr>
                <w:rFonts w:hint="eastAsia"/>
              </w:rPr>
              <w:t>海南</w:t>
            </w:r>
            <w:r w:rsidR="00A3631C" w:rsidRPr="00AD4F55">
              <w:t>）有限公司</w:t>
            </w:r>
            <w:r w:rsidR="00A85AB8" w:rsidRPr="00AD4F55">
              <w:rPr>
                <w:rFonts w:hint="eastAsia"/>
              </w:rPr>
              <w:t xml:space="preserve">  </w:t>
            </w:r>
            <w:r w:rsidR="009711CE" w:rsidRPr="00AD4F55">
              <w:rPr>
                <w:rFonts w:hint="eastAsia"/>
              </w:rPr>
              <w:t xml:space="preserve"> </w:t>
            </w:r>
            <w:r w:rsidR="00705C2D" w:rsidRPr="00AD4F55">
              <w:rPr>
                <w:rFonts w:ascii="黑体" w:eastAsia="黑体" w:hint="eastAsia"/>
                <w:b/>
              </w:rPr>
              <w:t>物业部经理</w:t>
            </w:r>
            <w:r w:rsidR="00A3631C" w:rsidRPr="00AD4F55">
              <w:tab/>
            </w:r>
          </w:p>
          <w:p w:rsidR="00A3631C" w:rsidRPr="00AD4F55" w:rsidRDefault="00A3631C" w:rsidP="00430077">
            <w:pPr>
              <w:pStyle w:val="Achievement"/>
              <w:tabs>
                <w:tab w:val="clear" w:pos="360"/>
              </w:tabs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AD4F55">
              <w:rPr>
                <w:rFonts w:ascii="宋体" w:eastAsia="宋体" w:hAnsi="宋体"/>
                <w:sz w:val="24"/>
                <w:szCs w:val="24"/>
                <w:lang w:eastAsia="zh-CN"/>
              </w:rPr>
              <w:t>负责此外资独资企业物业部运作，具体工作内容是房地产开发过</w:t>
            </w:r>
            <w:r w:rsidRPr="00AD4F55">
              <w:rPr>
                <w:rFonts w:ascii="宋体" w:eastAsia="宋体" w:hAnsi="宋体" w:cs="Arial"/>
                <w:color w:val="000000"/>
                <w:sz w:val="24"/>
                <w:szCs w:val="24"/>
                <w:lang w:eastAsia="zh-CN"/>
              </w:rPr>
              <w:t>程中的物业管理工作</w:t>
            </w:r>
            <w:r w:rsidRPr="00AD4F55">
              <w:rPr>
                <w:rFonts w:ascii="宋体" w:eastAsia="宋体" w:hAnsi="宋体" w:cs="Arial" w:hint="eastAsia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AD4F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</w:t>
            </w:r>
          </w:p>
          <w:p w:rsidR="00A3631C" w:rsidRPr="00AD4F55" w:rsidRDefault="00A3631C" w:rsidP="00A3631C">
            <w:pPr>
              <w:pStyle w:val="Achievement"/>
              <w:tabs>
                <w:tab w:val="clear" w:pos="360"/>
              </w:tabs>
              <w:rPr>
                <w:rFonts w:ascii="宋体" w:eastAsia="宋体" w:hAnsi="宋体" w:cs="Arial" w:hint="eastAsia"/>
                <w:color w:val="000000"/>
                <w:sz w:val="24"/>
                <w:szCs w:val="24"/>
                <w:lang w:eastAsia="zh-CN"/>
              </w:rPr>
            </w:pPr>
            <w:r w:rsidRPr="00AD4F55">
              <w:rPr>
                <w:rFonts w:ascii="宋体" w:eastAsia="宋体" w:hAnsi="宋体" w:cs="Arial"/>
                <w:color w:val="000000"/>
                <w:sz w:val="24"/>
                <w:szCs w:val="24"/>
                <w:lang w:eastAsia="zh-CN"/>
              </w:rPr>
              <w:t>从前期介入至入驻、日常管理，以及商业运营等方面的运作</w:t>
            </w:r>
          </w:p>
          <w:p w:rsidR="00975061" w:rsidRPr="00AD4F55" w:rsidRDefault="00A3631C" w:rsidP="00430077">
            <w:pPr>
              <w:pStyle w:val="Achievement"/>
              <w:tabs>
                <w:tab w:val="clear" w:pos="360"/>
              </w:tabs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AD4F55">
              <w:rPr>
                <w:rFonts w:ascii="宋体" w:eastAsia="宋体" w:hAnsi="宋体" w:cs="Arial"/>
                <w:color w:val="000000"/>
                <w:sz w:val="24"/>
                <w:szCs w:val="24"/>
                <w:lang w:eastAsia="zh-CN"/>
              </w:rPr>
              <w:t>协调沟通项目协作单位和专业分包单位</w:t>
            </w:r>
          </w:p>
          <w:p w:rsidR="00DB24FE" w:rsidRPr="00430077" w:rsidRDefault="00DB24FE" w:rsidP="00975061">
            <w:pPr>
              <w:rPr>
                <w:lang w:eastAsia="zh-CN"/>
              </w:rPr>
            </w:pPr>
          </w:p>
        </w:tc>
      </w:tr>
      <w:tr w:rsidR="00A3631C">
        <w:tblPrEx>
          <w:tblCellMar>
            <w:top w:w="0" w:type="dxa"/>
            <w:bottom w:w="0" w:type="dxa"/>
          </w:tblCellMar>
        </w:tblPrEx>
        <w:tc>
          <w:tcPr>
            <w:tcW w:w="1808" w:type="dxa"/>
          </w:tcPr>
          <w:p w:rsidR="00A3631C" w:rsidRDefault="00A3631C" w:rsidP="00DB24FE">
            <w:pPr>
              <w:pStyle w:val="SectionTitle"/>
              <w:framePr w:hSpace="0" w:wrap="auto" w:vAnchor="margin" w:hAnchor="text" w:yAlign="inline"/>
              <w:rPr>
                <w:rFonts w:hint="eastAsia"/>
                <w:lang w:eastAsia="zh-CN"/>
              </w:rPr>
            </w:pPr>
            <w:r w:rsidRPr="00F228B1">
              <w:rPr>
                <w:rFonts w:hint="eastAsia"/>
              </w:rPr>
              <w:t>教育背景</w:t>
            </w:r>
          </w:p>
          <w:p w:rsidR="0024394C" w:rsidRDefault="0024394C" w:rsidP="00772B05">
            <w:pPr>
              <w:jc w:val="both"/>
              <w:rPr>
                <w:rFonts w:ascii="宋体" w:eastAsia="宋体" w:hAnsi="宋体" w:hint="eastAsia"/>
                <w:spacing w:val="-5"/>
                <w:sz w:val="21"/>
                <w:szCs w:val="21"/>
                <w:lang w:eastAsia="zh-CN"/>
              </w:rPr>
            </w:pPr>
          </w:p>
          <w:p w:rsidR="0024394C" w:rsidRDefault="0024394C" w:rsidP="00772B05">
            <w:pPr>
              <w:jc w:val="both"/>
              <w:rPr>
                <w:rFonts w:ascii="宋体" w:eastAsia="宋体" w:hAnsi="宋体" w:hint="eastAsia"/>
                <w:spacing w:val="-5"/>
                <w:sz w:val="21"/>
                <w:szCs w:val="21"/>
                <w:lang w:eastAsia="zh-CN"/>
              </w:rPr>
            </w:pPr>
          </w:p>
          <w:p w:rsidR="0024394C" w:rsidRPr="0024394C" w:rsidRDefault="0024394C" w:rsidP="00772B05">
            <w:pPr>
              <w:jc w:val="both"/>
              <w:rPr>
                <w:rFonts w:eastAsia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00" w:type="dxa"/>
          </w:tcPr>
          <w:p w:rsidR="00DB24FE" w:rsidRPr="00AD4F55" w:rsidRDefault="00430077" w:rsidP="00AD4F55">
            <w:pPr>
              <w:pStyle w:val="CompanyName"/>
              <w:framePr w:hSpace="0" w:wrap="auto" w:vAnchor="margin" w:hAnchor="text" w:yAlign="inline"/>
              <w:rPr>
                <w:rFonts w:hint="eastAsia"/>
              </w:rPr>
            </w:pPr>
            <w:r w:rsidRPr="00AD4F55">
              <w:t>19</w:t>
            </w:r>
            <w:r w:rsidRPr="00AD4F55">
              <w:rPr>
                <w:rFonts w:hint="eastAsia"/>
              </w:rPr>
              <w:t>9</w:t>
            </w:r>
            <w:r w:rsidRPr="00AD4F55">
              <w:t>7</w:t>
            </w:r>
            <w:r w:rsidRPr="00AD4F55">
              <w:rPr>
                <w:rFonts w:hint="eastAsia"/>
              </w:rPr>
              <w:t>.9</w:t>
            </w:r>
            <w:r w:rsidRPr="00AD4F55">
              <w:t>–</w:t>
            </w:r>
            <w:r w:rsidRPr="00AD4F55">
              <w:rPr>
                <w:rFonts w:hint="eastAsia"/>
              </w:rPr>
              <w:t xml:space="preserve">2000.5   </w:t>
            </w:r>
            <w:r w:rsidR="00A1253F" w:rsidRPr="00AD4F55">
              <w:rPr>
                <w:rFonts w:hint="eastAsia"/>
              </w:rPr>
              <w:t>南京</w:t>
            </w:r>
            <w:r w:rsidR="00A3631C" w:rsidRPr="00AD4F55">
              <w:rPr>
                <w:rFonts w:hint="eastAsia"/>
              </w:rPr>
              <w:t>大学(本科)       主修：</w:t>
            </w:r>
            <w:r w:rsidR="009711CE" w:rsidRPr="00AD4F55">
              <w:rPr>
                <w:rFonts w:hint="eastAsia"/>
              </w:rPr>
              <w:t>物流管理</w:t>
            </w:r>
            <w:r w:rsidR="00A85AB8" w:rsidRPr="00AD4F55">
              <w:rPr>
                <w:rFonts w:hint="eastAsia"/>
              </w:rPr>
              <w:t xml:space="preserve"> </w:t>
            </w:r>
            <w:r w:rsidRPr="00AD4F55">
              <w:t>19</w:t>
            </w:r>
            <w:r w:rsidRPr="00AD4F55">
              <w:rPr>
                <w:rFonts w:hint="eastAsia"/>
              </w:rPr>
              <w:t>95.9</w:t>
            </w:r>
            <w:r w:rsidRPr="00AD4F55">
              <w:t>–</w:t>
            </w:r>
            <w:r w:rsidRPr="00AD4F55">
              <w:rPr>
                <w:rFonts w:hint="eastAsia"/>
              </w:rPr>
              <w:t xml:space="preserve">1996.9   </w:t>
            </w:r>
            <w:r w:rsidR="009711CE" w:rsidRPr="00AD4F55">
              <w:rPr>
                <w:rFonts w:hint="eastAsia"/>
              </w:rPr>
              <w:t>海南</w:t>
            </w:r>
            <w:r w:rsidR="00A3631C" w:rsidRPr="00AD4F55">
              <w:rPr>
                <w:rFonts w:hint="eastAsia"/>
              </w:rPr>
              <w:t>大学（专科）     主修：</w:t>
            </w:r>
            <w:r w:rsidR="009711CE" w:rsidRPr="00AD4F55">
              <w:rPr>
                <w:rFonts w:hint="eastAsia"/>
              </w:rPr>
              <w:t>会计</w:t>
            </w:r>
            <w:r w:rsidR="00A3631C" w:rsidRPr="00AD4F55">
              <w:rPr>
                <w:rFonts w:hint="eastAsia"/>
              </w:rPr>
              <w:t xml:space="preserve"> </w:t>
            </w:r>
            <w:r w:rsidR="00A85AB8" w:rsidRPr="00AD4F55">
              <w:rPr>
                <w:rFonts w:hint="eastAsia"/>
              </w:rPr>
              <w:t xml:space="preserve">   </w:t>
            </w:r>
            <w:r w:rsidRPr="00AD4F55">
              <w:t>19</w:t>
            </w:r>
            <w:r w:rsidRPr="00AD4F55">
              <w:rPr>
                <w:rFonts w:hint="eastAsia"/>
              </w:rPr>
              <w:t>92.9</w:t>
            </w:r>
            <w:r w:rsidRPr="00AD4F55">
              <w:t>–</w:t>
            </w:r>
            <w:r w:rsidRPr="00AD4F55">
              <w:rPr>
                <w:rFonts w:hint="eastAsia"/>
              </w:rPr>
              <w:t xml:space="preserve">1995.7   </w:t>
            </w:r>
            <w:r w:rsidR="00A3631C" w:rsidRPr="00AD4F55">
              <w:rPr>
                <w:rFonts w:hint="eastAsia"/>
              </w:rPr>
              <w:t>上海学院（大专）</w:t>
            </w:r>
            <w:r w:rsidR="0024394C" w:rsidRPr="00AD4F55">
              <w:rPr>
                <w:rFonts w:hint="eastAsia"/>
              </w:rPr>
              <w:t xml:space="preserve">   </w:t>
            </w:r>
            <w:r w:rsidR="00AD4F55">
              <w:rPr>
                <w:rFonts w:hint="eastAsia"/>
              </w:rPr>
              <w:t xml:space="preserve">  </w:t>
            </w:r>
            <w:r w:rsidR="00A3631C" w:rsidRPr="00AD4F55">
              <w:rPr>
                <w:rFonts w:hint="eastAsia"/>
              </w:rPr>
              <w:t>主修：</w:t>
            </w:r>
            <w:r w:rsidR="009711CE" w:rsidRPr="00AD4F55">
              <w:rPr>
                <w:rFonts w:hint="eastAsia"/>
              </w:rPr>
              <w:t>国贸</w:t>
            </w:r>
          </w:p>
          <w:p w:rsidR="00430077" w:rsidRPr="00A85AB8" w:rsidRDefault="00430077" w:rsidP="00430077">
            <w:pPr>
              <w:rPr>
                <w:rFonts w:eastAsia="宋体" w:hint="eastAsia"/>
                <w:lang w:eastAsia="zh-CN"/>
              </w:rPr>
            </w:pPr>
          </w:p>
        </w:tc>
      </w:tr>
      <w:tr w:rsidR="00DB24FE">
        <w:tblPrEx>
          <w:tblCellMar>
            <w:top w:w="0" w:type="dxa"/>
            <w:bottom w:w="0" w:type="dxa"/>
          </w:tblCellMar>
        </w:tblPrEx>
        <w:tc>
          <w:tcPr>
            <w:tcW w:w="1808" w:type="dxa"/>
          </w:tcPr>
          <w:p w:rsidR="00DB24FE" w:rsidRDefault="00DB24FE" w:rsidP="00DB24FE">
            <w:pPr>
              <w:pStyle w:val="SectionTitle"/>
              <w:framePr w:hSpace="0" w:wrap="auto" w:vAnchor="margin" w:hAnchor="text" w:yAlign="inline"/>
            </w:pPr>
            <w:r w:rsidRPr="00F228B1">
              <w:rPr>
                <w:rFonts w:hint="eastAsia"/>
              </w:rPr>
              <w:t>获奖情况</w:t>
            </w:r>
          </w:p>
        </w:tc>
        <w:tc>
          <w:tcPr>
            <w:tcW w:w="7100" w:type="dxa"/>
          </w:tcPr>
          <w:p w:rsidR="00DB24FE" w:rsidRPr="005E331F" w:rsidRDefault="00DB24FE" w:rsidP="00DB24FE">
            <w:pPr>
              <w:pStyle w:val="Institution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2004.05</w:t>
            </w:r>
            <w:r w:rsidRPr="005E331F">
              <w:rPr>
                <w:rFonts w:ascii="宋体" w:eastAsia="宋体" w:hAnsi="宋体"/>
                <w:sz w:val="24"/>
                <w:szCs w:val="24"/>
                <w:lang w:eastAsia="zh-CN"/>
              </w:rPr>
              <w:t>–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2007.09   获得200</w:t>
            </w:r>
            <w:r w:rsidR="009711C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6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年度</w:t>
            </w:r>
            <w:r w:rsidR="009711C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优秀员工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              2002.11</w:t>
            </w:r>
            <w:r w:rsidRPr="005E331F">
              <w:rPr>
                <w:rFonts w:ascii="宋体" w:eastAsia="宋体" w:hAnsi="宋体"/>
                <w:sz w:val="24"/>
                <w:szCs w:val="24"/>
                <w:lang w:eastAsia="zh-CN"/>
              </w:rPr>
              <w:t>–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2003.04   </w:t>
            </w:r>
            <w:r w:rsidRPr="005E331F">
              <w:rPr>
                <w:rFonts w:ascii="宋体" w:eastAsia="宋体" w:hAnsi="宋体"/>
                <w:sz w:val="24"/>
                <w:szCs w:val="24"/>
                <w:lang w:eastAsia="zh-CN"/>
              </w:rPr>
              <w:t>负责组织申报园林小区并成功取得该荣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誉</w:t>
            </w:r>
          </w:p>
        </w:tc>
      </w:tr>
      <w:tr w:rsidR="00DB24FE">
        <w:tblPrEx>
          <w:tblCellMar>
            <w:top w:w="0" w:type="dxa"/>
            <w:bottom w:w="0" w:type="dxa"/>
          </w:tblCellMar>
        </w:tblPrEx>
        <w:tc>
          <w:tcPr>
            <w:tcW w:w="1808" w:type="dxa"/>
          </w:tcPr>
          <w:p w:rsidR="00DB24FE" w:rsidRPr="005E331F" w:rsidRDefault="00DB24FE" w:rsidP="00DB24FE">
            <w:pPr>
              <w:pStyle w:val="SectionTitle"/>
              <w:framePr w:hSpace="0" w:wrap="auto" w:vAnchor="margin" w:hAnchor="text" w:yAlign="inline"/>
            </w:pPr>
            <w:r w:rsidRPr="005E331F">
              <w:rPr>
                <w:rFonts w:hint="eastAsia"/>
              </w:rPr>
              <w:t>技    能</w:t>
            </w:r>
          </w:p>
        </w:tc>
        <w:tc>
          <w:tcPr>
            <w:tcW w:w="7100" w:type="dxa"/>
          </w:tcPr>
          <w:p w:rsidR="00DB24FE" w:rsidRPr="005E331F" w:rsidRDefault="00DB24FE" w:rsidP="00DB24FE">
            <w:pPr>
              <w:pStyle w:val="Objective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200</w:t>
            </w:r>
            <w:r w:rsidR="001E092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8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物业企业经理资格证书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    200</w:t>
            </w:r>
            <w:r w:rsidR="001E092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物业小区经理岗资格证书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    200</w:t>
            </w:r>
            <w:r w:rsidR="001E092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房产经济师              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    199</w:t>
            </w:r>
            <w:r w:rsidR="001E092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</w:t>
            </w:r>
            <w:r w:rsidRPr="005E331F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建筑工程师    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    199</w:t>
            </w:r>
            <w:r w:rsidR="001E092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        </w:t>
            </w:r>
            <w:r w:rsidR="001E092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物流师</w:t>
            </w:r>
          </w:p>
        </w:tc>
      </w:tr>
    </w:tbl>
    <w:p w:rsidR="00772B05" w:rsidRPr="00A3631C" w:rsidRDefault="006677AA" w:rsidP="00A3631C">
      <w:pPr>
        <w:rPr>
          <w:rFonts w:eastAsia="宋体" w:hint="eastAsia"/>
          <w:lang w:eastAsia="zh-CN"/>
        </w:rPr>
      </w:pPr>
      <w:r>
        <w:rPr>
          <w:rFonts w:ascii="宋体" w:eastAsia="宋体" w:hAnsi="宋体" w:hint="eastAsia"/>
          <w:color w:val="000000"/>
          <w:sz w:val="18"/>
          <w:szCs w:val="18"/>
          <w:lang w:eastAsia="zh-CN"/>
        </w:rPr>
        <w:t>联系方式：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>13801</w:t>
      </w:r>
      <w:r>
        <w:rPr>
          <w:rFonts w:ascii="宋体" w:eastAsia="宋体" w:hAnsi="宋体" w:hint="eastAsia"/>
          <w:color w:val="000000"/>
          <w:sz w:val="18"/>
          <w:szCs w:val="18"/>
          <w:lang w:eastAsia="zh-CN"/>
        </w:rPr>
        <w:t>111111    kalfa-ffkj</w:t>
      </w:r>
      <w:r w:rsidRPr="00E3179B">
        <w:rPr>
          <w:rFonts w:ascii="宋体" w:eastAsia="宋体" w:hAnsi="宋体"/>
          <w:color w:val="000000"/>
          <w:sz w:val="18"/>
          <w:szCs w:val="18"/>
          <w:lang w:eastAsia="zh-CN"/>
        </w:rPr>
        <w:t>@hotmail.com</w:t>
      </w:r>
    </w:p>
    <w:sectPr w:rsidR="00772B05" w:rsidRPr="00A3631C" w:rsidSect="006677AA">
      <w:headerReference w:type="first" r:id="rId7"/>
      <w:pgSz w:w="12240" w:h="15840"/>
      <w:pgMar w:top="1307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E3D" w:rsidRDefault="000B1E3D">
      <w:r>
        <w:separator/>
      </w:r>
    </w:p>
  </w:endnote>
  <w:endnote w:type="continuationSeparator" w:id="0">
    <w:p w:rsidR="000B1E3D" w:rsidRDefault="000B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E3D" w:rsidRDefault="000B1E3D">
      <w:r>
        <w:separator/>
      </w:r>
    </w:p>
  </w:footnote>
  <w:footnote w:type="continuationSeparator" w:id="0">
    <w:p w:rsidR="000B1E3D" w:rsidRDefault="000B1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A6D" w:rsidRDefault="007D6A6D">
    <w:pPr>
      <w:pStyle w:val="a8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41FA"/>
    <w:multiLevelType w:val="hybridMultilevel"/>
    <w:tmpl w:val="CAACE4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B1194C"/>
    <w:multiLevelType w:val="hybridMultilevel"/>
    <w:tmpl w:val="76A414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 w15:restartNumberingAfterBreak="0">
    <w:nsid w:val="7C0114DB"/>
    <w:multiLevelType w:val="hybridMultilevel"/>
    <w:tmpl w:val="6ED8B6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9B"/>
    <w:rsid w:val="00001B86"/>
    <w:rsid w:val="00017DF1"/>
    <w:rsid w:val="00066171"/>
    <w:rsid w:val="000B1E3D"/>
    <w:rsid w:val="00112E4C"/>
    <w:rsid w:val="001A0C53"/>
    <w:rsid w:val="001B161A"/>
    <w:rsid w:val="001E0926"/>
    <w:rsid w:val="00221F8A"/>
    <w:rsid w:val="0024394C"/>
    <w:rsid w:val="00267A92"/>
    <w:rsid w:val="002A0A12"/>
    <w:rsid w:val="00326259"/>
    <w:rsid w:val="00350A71"/>
    <w:rsid w:val="003B497C"/>
    <w:rsid w:val="003D590F"/>
    <w:rsid w:val="00430077"/>
    <w:rsid w:val="00441177"/>
    <w:rsid w:val="005C562B"/>
    <w:rsid w:val="005E331F"/>
    <w:rsid w:val="006076E1"/>
    <w:rsid w:val="006249DD"/>
    <w:rsid w:val="0066200D"/>
    <w:rsid w:val="006677AA"/>
    <w:rsid w:val="006B05F5"/>
    <w:rsid w:val="00705C2D"/>
    <w:rsid w:val="00745E60"/>
    <w:rsid w:val="0076795E"/>
    <w:rsid w:val="00772B05"/>
    <w:rsid w:val="007D6A6D"/>
    <w:rsid w:val="00865097"/>
    <w:rsid w:val="008D24F3"/>
    <w:rsid w:val="009204D2"/>
    <w:rsid w:val="009711CE"/>
    <w:rsid w:val="00975061"/>
    <w:rsid w:val="00987A65"/>
    <w:rsid w:val="00A1253F"/>
    <w:rsid w:val="00A3631C"/>
    <w:rsid w:val="00A654AC"/>
    <w:rsid w:val="00A766E4"/>
    <w:rsid w:val="00A81817"/>
    <w:rsid w:val="00A85AB8"/>
    <w:rsid w:val="00AD4F55"/>
    <w:rsid w:val="00B02FD6"/>
    <w:rsid w:val="00B33777"/>
    <w:rsid w:val="00B45387"/>
    <w:rsid w:val="00B908D0"/>
    <w:rsid w:val="00BA0E9E"/>
    <w:rsid w:val="00BC4BBC"/>
    <w:rsid w:val="00BC7745"/>
    <w:rsid w:val="00BE62C7"/>
    <w:rsid w:val="00C03527"/>
    <w:rsid w:val="00C54270"/>
    <w:rsid w:val="00C73D0A"/>
    <w:rsid w:val="00D45B20"/>
    <w:rsid w:val="00D52084"/>
    <w:rsid w:val="00D90786"/>
    <w:rsid w:val="00DB24FE"/>
    <w:rsid w:val="00E3179B"/>
    <w:rsid w:val="00E518DA"/>
    <w:rsid w:val="00EE5B78"/>
    <w:rsid w:val="00F62999"/>
    <w:rsid w:val="00FC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02F28-E7CF-4A08-9FC8-936DA41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lang w:eastAsia="en-US"/>
    </w:rPr>
  </w:style>
  <w:style w:type="paragraph" w:styleId="1">
    <w:name w:val="heading 1"/>
    <w:basedOn w:val="HeadingBase"/>
    <w:next w:val="a0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2">
    <w:name w:val="heading 2"/>
    <w:basedOn w:val="HeadingBase"/>
    <w:next w:val="a0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3">
    <w:name w:val="heading 3"/>
    <w:basedOn w:val="HeadingBase"/>
    <w:next w:val="a0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4">
    <w:name w:val="heading 4"/>
    <w:basedOn w:val="HeadingBase"/>
    <w:next w:val="a0"/>
    <w:qFormat/>
    <w:pPr>
      <w:jc w:val="left"/>
      <w:outlineLvl w:val="3"/>
    </w:pPr>
    <w:rPr>
      <w:rFonts w:ascii="Arial Black" w:hAnsi="Arial Black"/>
      <w:sz w:val="20"/>
    </w:rPr>
  </w:style>
  <w:style w:type="paragraph" w:styleId="5">
    <w:name w:val="heading 5"/>
    <w:basedOn w:val="HeadingBase"/>
    <w:next w:val="a0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a0"/>
    <w:pPr>
      <w:numPr>
        <w:numId w:val="1"/>
      </w:numPr>
      <w:spacing w:after="60"/>
    </w:pPr>
  </w:style>
  <w:style w:type="paragraph" w:customStyle="1" w:styleId="Address1">
    <w:name w:val="Address 1"/>
    <w:basedOn w:val="a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a"/>
    <w:pPr>
      <w:spacing w:line="160" w:lineRule="atLeast"/>
      <w:jc w:val="both"/>
    </w:pPr>
    <w:rPr>
      <w:sz w:val="14"/>
    </w:rPr>
  </w:style>
  <w:style w:type="paragraph" w:styleId="a4">
    <w:name w:val="Body Text Indent"/>
    <w:basedOn w:val="a0"/>
    <w:pPr>
      <w:ind w:left="720"/>
    </w:pPr>
  </w:style>
  <w:style w:type="paragraph" w:customStyle="1" w:styleId="CityState">
    <w:name w:val="City/State"/>
    <w:basedOn w:val="a0"/>
    <w:next w:val="a0"/>
    <w:pPr>
      <w:keepNext/>
    </w:pPr>
  </w:style>
  <w:style w:type="paragraph" w:customStyle="1" w:styleId="CompanyName">
    <w:name w:val="Company Name"/>
    <w:basedOn w:val="a"/>
    <w:next w:val="a"/>
    <w:autoRedefine/>
    <w:rsid w:val="00AD4F55"/>
    <w:pPr>
      <w:framePr w:hSpace="180" w:wrap="around" w:vAnchor="text" w:hAnchor="margin" w:y="423"/>
      <w:tabs>
        <w:tab w:val="left" w:pos="2160"/>
        <w:tab w:val="right" w:pos="6480"/>
      </w:tabs>
      <w:spacing w:before="240" w:after="40" w:line="220" w:lineRule="atLeast"/>
    </w:pPr>
    <w:rPr>
      <w:rFonts w:ascii="宋体" w:eastAsia="宋体" w:hAnsi="宋体"/>
      <w:sz w:val="24"/>
      <w:szCs w:val="24"/>
      <w:lang w:eastAsia="zh-CN"/>
    </w:rPr>
  </w:style>
  <w:style w:type="paragraph" w:customStyle="1" w:styleId="CompanyNameOne">
    <w:name w:val="Company Name One"/>
    <w:basedOn w:val="CompanyName"/>
    <w:next w:val="a"/>
    <w:autoRedefine/>
    <w:pPr>
      <w:framePr w:wrap="around"/>
    </w:pPr>
  </w:style>
  <w:style w:type="paragraph" w:styleId="a5">
    <w:name w:val="Date"/>
    <w:basedOn w:val="a0"/>
    <w:pPr>
      <w:keepNext/>
    </w:pPr>
  </w:style>
  <w:style w:type="paragraph" w:customStyle="1" w:styleId="DocumentLabel">
    <w:name w:val="Document Label"/>
    <w:basedOn w:val="a"/>
    <w:next w:val="a"/>
    <w:pPr>
      <w:spacing w:after="220"/>
      <w:jc w:val="both"/>
    </w:pPr>
    <w:rPr>
      <w:spacing w:val="-20"/>
      <w:sz w:val="48"/>
    </w:rPr>
  </w:style>
  <w:style w:type="character" w:styleId="a6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a"/>
    <w:pPr>
      <w:jc w:val="both"/>
    </w:pPr>
  </w:style>
  <w:style w:type="paragraph" w:styleId="a7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a8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a0"/>
    <w:next w:val="a0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a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a1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a"/>
    <w:next w:val="a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a"/>
    <w:next w:val="a"/>
    <w:autoRedefine/>
    <w:rsid w:val="00DB24FE"/>
    <w:pPr>
      <w:framePr w:hSpace="180" w:wrap="around" w:vAnchor="text" w:hAnchor="margin" w:y="423"/>
      <w:spacing w:before="220" w:line="220" w:lineRule="atLeast"/>
    </w:pPr>
    <w:rPr>
      <w:rFonts w:ascii="黑体" w:eastAsia="黑体" w:hAnsi="Arial Black"/>
      <w:b/>
      <w:spacing w:val="-10"/>
      <w:sz w:val="28"/>
      <w:szCs w:val="28"/>
    </w:rPr>
  </w:style>
  <w:style w:type="paragraph" w:customStyle="1" w:styleId="NoTitle">
    <w:name w:val="No Title"/>
    <w:basedOn w:val="SectionTitle"/>
    <w:pPr>
      <w:framePr w:wrap="around"/>
    </w:pPr>
  </w:style>
  <w:style w:type="paragraph" w:customStyle="1" w:styleId="Objective">
    <w:name w:val="Objective"/>
    <w:basedOn w:val="a"/>
    <w:next w:val="a0"/>
    <w:pPr>
      <w:spacing w:before="240" w:after="220" w:line="220" w:lineRule="atLeast"/>
    </w:pPr>
  </w:style>
  <w:style w:type="character" w:styleId="a9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a0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a"/>
    <w:pPr>
      <w:framePr w:wrap="around"/>
    </w:pPr>
    <w:rPr>
      <w:b w:val="0"/>
      <w:spacing w:val="0"/>
    </w:rPr>
  </w:style>
  <w:style w:type="paragraph" w:styleId="aa">
    <w:name w:val="Balloon Text"/>
    <w:basedOn w:val="a"/>
    <w:semiHidden/>
    <w:rsid w:val="00BC4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>Microsoft Corp.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微软用户</dc:creator>
  <cp:keywords/>
  <cp:lastModifiedBy>THE</cp:lastModifiedBy>
  <cp:revision>2</cp:revision>
  <cp:lastPrinted>1601-01-01T00:00:00Z</cp:lastPrinted>
  <dcterms:created xsi:type="dcterms:W3CDTF">2016-01-08T03:05:00Z</dcterms:created>
  <dcterms:modified xsi:type="dcterms:W3CDTF">2016-01-08T03:05:00Z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