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349bea841108495f" /><Relationship Type="http://schemas.openxmlformats.org/package/2006/relationships/metadata/core-properties" Target="package/services/metadata/core-properties/44835c6702bf4a38b7c9d29f98019218.psmdcp" Id="R87df79f3c6a94616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shd w:val="clear" w:fill="ffffff"/>
        <w:spacing w:before="0" w:after="0" w:line="240" w:lineRule="auto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 xml:space="preserve">Taller QA-T06: Plan Maestro de Pruebas</w:t>
      </w:r>
    </w:p>
    <w:p xmlns:wp14="http://schemas.microsoft.com/office/word/2010/wordml" w:rsidRDefault="00000000" w14:paraId="00000002" wp14:textId="77777777">
      <w:pPr>
        <w:keepNext w:val="0"/>
        <w:keepLines w:val="0"/>
        <w:shd w:val="clear" w:fill="ffffff"/>
        <w:spacing w:before="0" w:after="0" w:line="240" w:lineRule="auto"/>
        <w:jc w:val="both"/>
        <w:rPr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keepNext w:val="0"/>
        <w:keepLines w:val="0"/>
        <w:shd w:val="clear" w:fill="ffffff"/>
        <w:spacing w:before="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 INTRODUCCIÓN AL TALLER</w:t>
      </w:r>
    </w:p>
    <w:p xmlns:wp14="http://schemas.microsoft.com/office/word/2010/wordml" w:rsidRDefault="00000000" w14:paraId="00000004" wp14:textId="77777777">
      <w:pPr>
        <w:keepNext w:val="0"/>
        <w:keepLines w:val="0"/>
        <w:shd w:val="clear" w:fill="ffffff"/>
        <w:spacing w:before="0" w:after="0" w:line="240" w:lineRule="auto"/>
        <w:jc w:val="both"/>
        <w:rPr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keepNext w:val="0"/>
        <w:keepLines w:val="0"/>
        <w:shd w:val="clear" w:fill="ffffff"/>
        <w:spacing w:before="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1.1. Objetivo del Taller</w:t>
      </w:r>
    </w:p>
    <w:p xmlns:wp14="http://schemas.microsoft.com/office/word/2010/wordml" w:rsidP="006EE87B" w:rsidRDefault="00000000" w14:paraId="00000006" wp14:textId="748475E5">
      <w:pPr>
        <w:shd w:val="clear" w:color="auto" w:fill="FFFFFF" w:themeFill="background1"/>
        <w:spacing w:before="240" w:after="240" w:lineRule="auto"/>
        <w:ind w:left="-40" w:right="-40" w:firstLine="0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El objetivo de este taller es que el equipo de QA diseñe y documente el Plan Maestro de Pruebas (P-QA-09), un documento estratégico que guiará todas las actividades de verificación del Sprint QA-02. Este plan responde a las preguntas fundamentales: qué, cómo, quién, cuándo y con qué se van a probar las funcionalidades del proyecto 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formativo.</w:t>
      </w:r>
    </w:p>
    <w:p xmlns:wp14="http://schemas.microsoft.com/office/word/2010/wordml" w:rsidRDefault="00000000" w14:paraId="00000007" wp14:textId="77777777">
      <w:pPr>
        <w:keepNext w:val="0"/>
        <w:keepLines w:val="0"/>
        <w:shd w:val="clear" w:fill="ffffff"/>
        <w:spacing w:before="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1.2. Importancia del Plan Maestro de Pruebas</w:t>
      </w:r>
    </w:p>
    <w:p xmlns:wp14="http://schemas.microsoft.com/office/word/2010/wordml" w:rsidP="006EE87B" w:rsidRDefault="00000000" w14:paraId="00000008" wp14:textId="7CD26C16">
      <w:pPr>
        <w:shd w:val="clear" w:color="auto" w:fill="FFFFFF" w:themeFill="background1"/>
        <w:spacing w:before="240" w:after="240" w:lineRule="auto"/>
        <w:ind w:left="-40" w:right="-40" w:firstLine="0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El Plan Maestro de Pruebas es el "mapa de ruta" del equipo QA. Sin él, las pruebas carecerían de dirección y no se podría demostrar al cliente que el software ha sido verificado sistemáticamente. Este documento debe ser aprobado antes de ejecutar cualquier prueba, tal como lo exige la guía de 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aprendizaje.</w:t>
      </w:r>
    </w:p>
    <w:p xmlns:wp14="http://schemas.microsoft.com/office/word/2010/wordml" w:rsidRDefault="00000000" w14:paraId="00000009" wp14:textId="77777777">
      <w:pPr>
        <w:keepNext w:val="0"/>
        <w:keepLines w:val="0"/>
        <w:shd w:val="clear" w:fill="ffffff"/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1.3. Estructura del Taller</w:t>
      </w:r>
    </w:p>
    <w:p xmlns:wp14="http://schemas.microsoft.com/office/word/2010/wordml" w:rsidRDefault="00000000" w14:paraId="0000000A" wp14:textId="77777777">
      <w:pPr>
        <w:shd w:val="clear" w:fill="ffffff"/>
        <w:spacing w:before="240" w:after="240" w:lineRule="auto"/>
        <w:jc w:val="both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El taller se divide en las siguientes secciones, que corresponden a las partes de la plantilla P-QA-09:</w:t>
      </w:r>
    </w:p>
    <w:p xmlns:wp14="http://schemas.microsoft.com/office/word/2010/wordml" w:rsidRDefault="00000000" w14:paraId="0000000B" wp14:textId="77777777">
      <w:pPr>
        <w:numPr>
          <w:ilvl w:val="0"/>
          <w:numId w:val="5"/>
        </w:numPr>
        <w:shd w:val="clear" w:fill="ffffff"/>
        <w:spacing w:before="24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Información del Proyecto y Aprobaciones</w:t>
      </w:r>
    </w:p>
    <w:p xmlns:wp14="http://schemas.microsoft.com/office/word/2010/wordml" w:rsidRDefault="00000000" w14:paraId="0000000C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Resumen Ejecutivo</w:t>
      </w:r>
    </w:p>
    <w:p xmlns:wp14="http://schemas.microsoft.com/office/word/2010/wordml" w:rsidRDefault="00000000" w14:paraId="0000000D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Alcance de las Pruebas</w:t>
      </w:r>
    </w:p>
    <w:p xmlns:wp14="http://schemas.microsoft.com/office/word/2010/wordml" w:rsidRDefault="00000000" w14:paraId="0000000E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Criterios de Aceptación, Suspensión y Reanudación</w:t>
      </w:r>
    </w:p>
    <w:p xmlns:wp14="http://schemas.microsoft.com/office/word/2010/wordml" w:rsidRDefault="00000000" w14:paraId="0000000F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Entregables</w:t>
      </w:r>
    </w:p>
    <w:p xmlns:wp14="http://schemas.microsoft.com/office/word/2010/wordml" w:rsidRDefault="00000000" w14:paraId="00000010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Recursos</w:t>
      </w:r>
    </w:p>
    <w:p xmlns:wp14="http://schemas.microsoft.com/office/word/2010/wordml" w:rsidRDefault="00000000" w14:paraId="00000011" wp14:textId="77777777">
      <w:pPr>
        <w:numPr>
          <w:ilvl w:val="0"/>
          <w:numId w:val="5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Planificación y Organización</w:t>
      </w:r>
    </w:p>
    <w:p xmlns:wp14="http://schemas.microsoft.com/office/word/2010/wordml" w:rsidRDefault="00000000" w14:paraId="00000012" wp14:textId="77777777">
      <w:pPr>
        <w:numPr>
          <w:ilvl w:val="0"/>
          <w:numId w:val="5"/>
        </w:numPr>
        <w:shd w:val="clear" w:fill="ffffff"/>
        <w:spacing w:before="0" w:beforeAutospacing="0" w:after="24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Gestión de Riesgos</w:t>
      </w:r>
    </w:p>
    <w:p xmlns:wp14="http://schemas.microsoft.com/office/word/2010/wordml" w:rsidRDefault="00000000" w14:paraId="00000013" wp14:textId="77777777">
      <w:pPr>
        <w:spacing w:line="240" w:lineRule="auto"/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keepNext w:val="0"/>
        <w:keepLines w:val="0"/>
        <w:shd w:val="clear" w:fill="ffffff"/>
        <w:spacing w:before="0" w:after="0" w:line="24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2. PLANTILLA P-QA-09: PLAN MAESTRO DE PRUEBAS (Ejemplo)</w:t>
      </w:r>
    </w:p>
    <w:p xmlns:wp14="http://schemas.microsoft.com/office/word/2010/wordml" w:rsidP="006EE87B" w:rsidRDefault="00000000" w14:paraId="00000015" wp14:textId="77777777">
      <w:pPr>
        <w:shd w:val="clear" w:color="auto" w:fill="FFFFFF" w:themeFill="background1"/>
        <w:spacing w:before="240" w:after="240" w:lineRule="auto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A continuación, se presenta la plantilla con datos de ejemplo basados en el contexto de la guía de aprendizaje y un proyecto de software típico (ej: sistema de inventario/ventas). Completa las partes en [corchetes] con la información específica de tu proyecto.</w:t>
      </w:r>
    </w:p>
    <w:p xmlns:wp14="http://schemas.microsoft.com/office/word/2010/wordml" w:rsidRDefault="00000000" w14:paraId="00000016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jc w:val="both"/>
        <w:rPr/>
      </w:pPr>
    </w:p>
    <w:p w:rsidR="006EE87B" w:rsidP="006EE87B" w:rsidRDefault="006EE87B" w14:paraId="70484487" w14:textId="7B738A58">
      <w:pPr>
        <w:keepNext w:val="0"/>
        <w:keepLines w:val="0"/>
        <w:shd w:val="clear" w:color="auto" w:fill="FFFFFF" w:themeFill="background1"/>
        <w:spacing w:before="480" w:after="0" w:line="360" w:lineRule="auto"/>
        <w:jc w:val="both"/>
        <w:rPr>
          <w:rtl w:val="0"/>
        </w:rPr>
      </w:pPr>
    </w:p>
    <w:p w:rsidR="006EE87B" w:rsidP="006EE87B" w:rsidRDefault="006EE87B" w14:paraId="1646CD88" w14:textId="6896E453">
      <w:pPr>
        <w:keepNext w:val="0"/>
        <w:keepLines w:val="0"/>
        <w:shd w:val="clear" w:color="auto" w:fill="FFFFFF" w:themeFill="background1"/>
        <w:spacing w:before="480" w:after="0" w:line="360" w:lineRule="auto"/>
        <w:jc w:val="both"/>
      </w:pPr>
      <w:r w:rsidR="006EE87B">
        <w:rPr/>
        <w:t>PLAN MAESTRO DE PRUEBAS - P-QA-09</w:t>
      </w:r>
    </w:p>
    <w:p xmlns:wp14="http://schemas.microsoft.com/office/word/2010/wordml" w:rsidP="006EE87B" w:rsidRDefault="00000000" w14:paraId="0000001A" wp14:textId="6B884317">
      <w:pPr>
        <w:shd w:val="clear" w:color="auto" w:fill="FFFFFF" w:themeFill="background1"/>
        <w:spacing w:before="0" w:after="0" w:lineRule="auto"/>
        <w:jc w:val="both"/>
        <w:rPr>
          <w:rFonts w:ascii="Roboto" w:hAnsi="Roboto" w:eastAsia="Roboto" w:cs="Roboto"/>
          <w:color w:val="0f1115"/>
          <w:sz w:val="24"/>
          <w:szCs w:val="24"/>
        </w:rPr>
      </w:pPr>
      <w:r w:rsidR="006EE87B">
        <w:rPr>
          <w:rFonts w:ascii="Roboto" w:hAnsi="Roboto" w:eastAsia="Roboto" w:cs="Roboto"/>
          <w:color w:val="0f1115"/>
          <w:sz w:val="24"/>
          <w:szCs w:val="24"/>
        </w:rPr>
        <w:t xml:space="preserve">Código: P-QA-09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</w:rPr>
        <w:t xml:space="preserve"> 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</w:rPr>
        <w:t xml:space="preserve">Versión: 1.0 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</w:rPr>
        <w:t>Fecha: 04/08/2026</w:t>
      </w:r>
    </w:p>
    <w:p xmlns:wp14="http://schemas.microsoft.com/office/word/2010/wordml" w:rsidRDefault="00000000" w14:paraId="0000001B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keepNext w:val="0"/>
        <w:keepLines w:val="0"/>
        <w:shd w:val="clear" w:fill="ffffff"/>
        <w:spacing w:before="0" w:after="0" w:line="240" w:lineRule="auto"/>
        <w:jc w:val="both"/>
        <w:rPr/>
      </w:pPr>
      <w:r>
        <w:rPr>
          <w:rtl w:val="0"/>
        </w:rPr>
        <w:t xml:space="preserve">1. INFORMACIÓN DEL PROYECTO</w:t>
      </w:r>
    </w:p>
    <w:p xmlns:wp14="http://schemas.microsoft.com/office/word/2010/wordml" w:rsidRDefault="00000000" w14:paraId="0000001D" wp14:textId="77777777">
      <w:pPr>
        <w:keepNext w:val="0"/>
        <w:keepLines w:val="0"/>
        <w:shd w:val="clear" w:fill="ffffff"/>
        <w:spacing w:before="0" w:after="0" w:line="240" w:lineRule="auto"/>
        <w:jc w:val="both"/>
        <w:rPr/>
      </w:pPr>
      <w:r>
        <w:rPr>
          <w:rtl w:val="0"/>
        </w:rPr>
      </w:r>
    </w:p>
    <w:tbl>
      <w:tblPr>
        <w:tblStyle w:val="Table1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614176406">
          <w:tblPr/>
        </w:tblPrChange>
      </w:tblPr>
      <w:tblGrid>
        <w:gridCol w:w="4428"/>
        <w:gridCol w:w="4596"/>
      </w:tblGrid>
      <w:tr xmlns:wp14="http://schemas.microsoft.com/office/word/2010/wordml" w:rsidTr="006EE87B" w14:paraId="3927ED15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1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1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163DE2A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Empresa / Entidad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SENA - Centro de Electricidad, Electrónica y Telecomunicaciones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E73CDA5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Proyecto Formativo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CONSTRUCCIÓN DE SOFTWARE PARA INTEGRAR TECNOLOGÍAS ORIENTADAS A SERVICIOS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361BCF8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Código del Programa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228118 - Análisis y desarrollo de Software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2864B26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Sprint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QA-02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500FDDB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Fecha de Diligenciamiento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9" wp14:textId="44EEA368">
            <w:pPr>
              <w:spacing w:line="391" w:lineRule="auto"/>
              <w:jc w:val="both"/>
            </w:pPr>
            <w:r w:rsidRPr="006EE87B" w:rsidR="5777EF54">
              <w:rPr>
                <w:rFonts w:ascii="Roboto" w:hAnsi="Roboto" w:eastAsia="Roboto" w:cs="Roboto"/>
                <w:color w:val="0F1115"/>
                <w:sz w:val="23"/>
                <w:szCs w:val="23"/>
              </w:rPr>
              <w:t>04/08/2026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B2C3FDF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Cliente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B" wp14:textId="2B7CDEB7">
            <w:pPr>
              <w:spacing w:line="391" w:lineRule="auto"/>
              <w:jc w:val="both"/>
            </w:pPr>
            <w:r w:rsidRPr="006EE87B" w:rsidR="4A929DB8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Isaura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223EBAB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de Proyecto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D" wp14:textId="1C97BCAD">
            <w:pPr>
              <w:spacing w:line="391" w:lineRule="auto"/>
              <w:jc w:val="both"/>
            </w:pPr>
            <w:r w:rsidRPr="006EE87B" w:rsidR="773AFD96">
              <w:rPr>
                <w:rFonts w:ascii="Roboto" w:hAnsi="Roboto" w:eastAsia="Roboto" w:cs="Roboto"/>
                <w:color w:val="0F1115"/>
                <w:sz w:val="23"/>
                <w:szCs w:val="23"/>
              </w:rPr>
              <w:t>Juan Camilo Bernal Torres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421FC7A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2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de QA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2F" wp14:textId="3E727F26">
            <w:pPr>
              <w:spacing w:line="391" w:lineRule="auto"/>
              <w:jc w:val="both"/>
            </w:pPr>
            <w:r w:rsidRPr="006EE87B" w:rsidR="6E003F55">
              <w:rPr>
                <w:rFonts w:ascii="Roboto" w:hAnsi="Roboto" w:eastAsia="Roboto" w:cs="Roboto"/>
                <w:color w:val="0F1115"/>
                <w:sz w:val="23"/>
                <w:szCs w:val="23"/>
              </w:rPr>
              <w:t>Kevin Bastidas, Juan Camilo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0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31" wp14:textId="77777777">
      <w:pPr>
        <w:keepNext w:val="0"/>
        <w:keepLines w:val="0"/>
        <w:shd w:val="clear" w:fill="ffffff"/>
        <w:spacing w:before="240" w:after="240" w:line="420" w:lineRule="auto"/>
        <w:jc w:val="both"/>
        <w:rPr/>
      </w:pPr>
      <w:r>
        <w:rPr>
          <w:rtl w:val="0"/>
        </w:rPr>
        <w:t xml:space="preserve">2. APROBACIONES</w:t>
      </w:r>
    </w:p>
    <w:tbl>
      <w:tblPr>
        <w:tblStyle w:val="Table2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371309442">
          <w:tblPr/>
        </w:tblPrChange>
      </w:tblPr>
      <w:tblGrid>
        <w:gridCol w:w="1874"/>
        <w:gridCol w:w="2030"/>
        <w:gridCol w:w="1706"/>
        <w:gridCol w:w="1706"/>
        <w:gridCol w:w="1706"/>
      </w:tblGrid>
      <w:tr xmlns:wp14="http://schemas.microsoft.com/office/word/2010/wordml" w:rsidTr="006EE87B" w14:paraId="6F941407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3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Nombre y Apellido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3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Cargo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3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Dependencia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3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3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Firma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868BF5B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37" wp14:textId="75E2B4E5">
            <w:pPr>
              <w:spacing w:line="391" w:lineRule="auto"/>
              <w:jc w:val="both"/>
            </w:pPr>
            <w:r w:rsidRPr="006EE87B" w:rsidR="7DE6F5B3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Juan Camilo </w:t>
            </w:r>
            <w:r w:rsidRPr="006EE87B" w:rsidR="7DE6F5B3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Bernal y</w:t>
            </w:r>
            <w:r w:rsidRPr="006EE87B" w:rsidR="7DE6F5B3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Kevin Bastidas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P="006EE87B" w:rsidRDefault="00000000" w14:paraId="00000038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Product Owner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3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SENA CEET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399A0D28" wp14:textId="083074B0">
            <w:pPr>
              <w:spacing w:line="391" w:lineRule="auto"/>
              <w:jc w:val="both"/>
            </w:pPr>
            <w:r w:rsidRPr="006EE87B" w:rsidR="680B58EE">
              <w:rPr>
                <w:rFonts w:ascii="Roboto" w:hAnsi="Roboto" w:eastAsia="Roboto" w:cs="Roboto"/>
                <w:color w:val="0F1115"/>
                <w:sz w:val="23"/>
                <w:szCs w:val="23"/>
              </w:rPr>
              <w:t>04/08/2026</w:t>
            </w:r>
          </w:p>
          <w:p w:rsidP="006EE87B" w:rsidRDefault="00000000" w14:paraId="0000003A" wp14:textId="35B142E1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3B" wp14:textId="4481D9F5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</w:p>
        </w:tc>
      </w:tr>
      <w:tr xmlns:wp14="http://schemas.microsoft.com/office/word/2010/wordml" w:rsidTr="006EE87B" w14:paraId="53784051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77D98430" wp14:textId="75E2B4E5">
            <w:pPr>
              <w:spacing w:line="391" w:lineRule="auto"/>
              <w:jc w:val="both"/>
            </w:pPr>
            <w:r w:rsidRPr="006EE87B" w:rsidR="1C594F68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Juan Camilo Bernal y Kevin Bastidas</w:t>
            </w:r>
          </w:p>
          <w:p w:rsidP="006EE87B" w:rsidRDefault="00000000" w14:paraId="0000003C" wp14:textId="0B168DEA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3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de QA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3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SENA CEET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E066BEF" wp14:textId="083074B0">
            <w:pPr>
              <w:spacing w:line="391" w:lineRule="auto"/>
              <w:jc w:val="both"/>
            </w:pPr>
            <w:r w:rsidRPr="006EE87B" w:rsidR="03738D5C">
              <w:rPr>
                <w:rFonts w:ascii="Roboto" w:hAnsi="Roboto" w:eastAsia="Roboto" w:cs="Roboto"/>
                <w:color w:val="0F1115"/>
                <w:sz w:val="23"/>
                <w:szCs w:val="23"/>
              </w:rPr>
              <w:t>04/08/2026</w:t>
            </w:r>
          </w:p>
          <w:p w:rsidP="006EE87B" w:rsidRDefault="00000000" w14:paraId="0000003F" wp14:textId="6B654E2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4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06EE87B" w14:paraId="5BC278A0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795EEB6" wp14:textId="75E2B4E5">
            <w:pPr>
              <w:spacing w:line="391" w:lineRule="auto"/>
              <w:jc w:val="both"/>
            </w:pPr>
            <w:r w:rsidRPr="006EE87B" w:rsidR="5AC152AC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Juan Camilo Bernal y Kevin Bastidas</w:t>
            </w:r>
          </w:p>
          <w:p w:rsidP="006EE87B" w:rsidRDefault="00000000" w14:paraId="00000041" wp14:textId="0495ACBA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4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de Desarrollo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4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SENA CEET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3B9203D3" wp14:textId="083074B0">
            <w:pPr>
              <w:spacing w:line="391" w:lineRule="auto"/>
              <w:jc w:val="both"/>
            </w:pPr>
            <w:r w:rsidRPr="006EE87B" w:rsidR="24CD0F99">
              <w:rPr>
                <w:rFonts w:ascii="Roboto" w:hAnsi="Roboto" w:eastAsia="Roboto" w:cs="Roboto"/>
                <w:color w:val="0F1115"/>
                <w:sz w:val="23"/>
                <w:szCs w:val="23"/>
              </w:rPr>
              <w:t>04/08/2026</w:t>
            </w:r>
          </w:p>
          <w:p w:rsidP="006EE87B" w:rsidRDefault="00000000" w14:paraId="00000044" wp14:textId="01777BE2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4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6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47" wp14:textId="77777777">
      <w:pPr>
        <w:keepNext w:val="0"/>
        <w:keepLines w:val="0"/>
        <w:shd w:val="clear" w:fill="ffffff"/>
        <w:spacing w:before="240" w:after="240" w:line="420" w:lineRule="auto"/>
        <w:jc w:val="both"/>
        <w:rPr/>
      </w:pPr>
      <w:r>
        <w:rPr>
          <w:rtl w:val="0"/>
        </w:rPr>
        <w:t xml:space="preserve">3. RESUMEN EJECUTIVO</w:t>
      </w:r>
    </w:p>
    <w:p xmlns:wp14="http://schemas.microsoft.com/office/word/2010/wordml" w:rsidP="006EE87B" w:rsidRDefault="00000000" w14:paraId="00000048" wp14:textId="77777777">
      <w:pPr>
        <w:shd w:val="clear" w:color="auto" w:fill="FFFFFF" w:themeFill="background1"/>
        <w:spacing w:before="240" w:after="240" w:lineRule="auto"/>
        <w:ind w:left="-40" w:right="-40" w:firstLine="0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El presente Plan Maestro de Pruebas establece el alcance, la estrategia, los recursos y el cronograma para la verificación del software desarrollado en el proyecto formativo. Su propósito es garantizar que el producto cumple con los requisitos funcionales y no funcionales definidos, siguiendo los estándares de calidad ISO/IEC 25010 y las buenas prácticas del ISTQB .</w:t>
      </w:r>
    </w:p>
    <w:p xmlns:wp14="http://schemas.microsoft.com/office/word/2010/wordml" w:rsidP="006EE87B" w:rsidRDefault="00000000" w14:paraId="00000049" wp14:textId="77777777">
      <w:pPr>
        <w:shd w:val="clear" w:color="auto" w:fill="FFFFFF" w:themeFill="background1"/>
        <w:spacing w:before="240" w:after="240" w:lineRule="auto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Este plan cubre las pruebas a realizar durante el Sprint QA-02, el cual tiene una duración de 40 horas (del 17 al 31 de julio de 2026). Las actividades se centrarán en pruebas funcionales manuales y pruebas sobre la API REST, documentando los resultados a través de casos de prueba, matrices de trazabilidad y un dashboard de calidad.</w:t>
      </w:r>
    </w:p>
    <w:p xmlns:wp14="http://schemas.microsoft.com/office/word/2010/wordml" w:rsidRDefault="00000000" w14:paraId="0000004A" wp14:textId="77777777">
      <w:pPr>
        <w:spacing w:line="240" w:lineRule="auto"/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4B" wp14:textId="77777777">
      <w:pPr>
        <w:keepNext w:val="0"/>
        <w:keepLines w:val="0"/>
        <w:shd w:val="clear" w:fill="ffffff"/>
        <w:spacing w:before="240" w:after="240" w:line="240" w:lineRule="auto"/>
        <w:jc w:val="both"/>
        <w:rPr/>
      </w:pPr>
      <w:r>
        <w:rPr>
          <w:rtl w:val="0"/>
        </w:rPr>
        <w:t xml:space="preserve">4. ALCANCE DE LAS PRUEBAS</w:t>
      </w:r>
    </w:p>
    <w:p xmlns:wp14="http://schemas.microsoft.com/office/word/2010/wordml" w:rsidP="006EE87B" w:rsidRDefault="00000000" w14:paraId="0000004C" wp14:textId="77777777">
      <w:pPr>
        <w:keepNext w:val="0"/>
        <w:keepLines w:val="0"/>
        <w:shd w:val="clear" w:color="auto" w:fill="FFFFFF" w:themeFill="background1"/>
        <w:spacing w:after="240" w:line="420" w:lineRule="auto"/>
        <w:jc w:val="both"/>
      </w:pPr>
      <w:r w:rsidRPr="006EE87B" w:rsidR="006EE87B">
        <w:rPr>
          <w:lang w:val="es-ES"/>
        </w:rPr>
        <w:t>4.1. Elementos a Probar</w:t>
      </w:r>
    </w:p>
    <w:p w:rsidR="006EE87B" w:rsidP="006EE87B" w:rsidRDefault="006EE87B" w14:paraId="0A73BA10" w14:textId="528679D1">
      <w:pPr>
        <w:shd w:val="clear" w:color="auto" w:fill="FFFFFF" w:themeFill="background1"/>
        <w:spacing w:before="240" w:after="240"/>
        <w:jc w:val="both"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Se probarán los siguientes elementos del sistema, que corresponden a las historias de usuario implementadas en 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sprints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 anteriores:</w:t>
      </w:r>
    </w:p>
    <w:p w:rsidR="006EE87B" w:rsidP="006EE87B" w:rsidRDefault="006EE87B" w14:paraId="4EFDD9D7" w14:textId="09E2E3CD">
      <w:pPr>
        <w:shd w:val="clear" w:color="auto" w:fill="FFFFFF" w:themeFill="background1"/>
        <w:spacing w:before="240" w:after="24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</w:p>
    <w:tbl>
      <w:tblPr>
        <w:tblStyle w:val="Table3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209555496">
          <w:tblPr/>
        </w:tblPrChange>
      </w:tblPr>
      <w:tblGrid>
        <w:gridCol w:w="3924"/>
        <w:gridCol w:w="5100"/>
      </w:tblGrid>
      <w:tr xmlns:wp14="http://schemas.microsoft.com/office/word/2010/wordml" w:rsidTr="006EE87B" w14:paraId="76F898B0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4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Módulo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4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Componentes / Funcionalidades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16C1B48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5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5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Inicio de sesión, cierre de sesión, registro de usuarios, recuperación de contraseña, validación de JWT.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B157065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052" wp14:textId="68C32AC6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Gestión de </w:t>
            </w:r>
            <w:r w:rsidRPr="006EE87B" w:rsidR="286A8B0D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Ordenes de servicio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P="006EE87B" w:rsidRDefault="00000000" w14:paraId="00000053" wp14:textId="721FEBE2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CRUD (Crear, Leer, Actualizar, </w:t>
            </w:r>
            <w:r w:rsidRPr="006EE87B" w:rsidR="750CAA74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Desactivar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) de </w:t>
            </w:r>
            <w:r w:rsidRPr="006EE87B" w:rsidR="7566E6E7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órdenes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, asignación de </w:t>
            </w:r>
            <w:r w:rsidRPr="006EE87B" w:rsidR="6C6EDB14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técnicos</w:t>
            </w:r>
            <w:r w:rsidRPr="006EE87B" w:rsidR="364A6143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a la orden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7B71100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54" wp14:textId="596BC8BC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Gestión de </w:t>
            </w:r>
            <w:r w:rsidRPr="006EE87B" w:rsidR="563747EA">
              <w:rPr>
                <w:rFonts w:ascii="Roboto" w:hAnsi="Roboto" w:eastAsia="Roboto" w:cs="Roboto"/>
                <w:color w:val="0F1115"/>
                <w:sz w:val="23"/>
                <w:szCs w:val="23"/>
              </w:rPr>
              <w:t>Motocicletas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P="006EE87B" w:rsidRDefault="00000000" w14:paraId="00000055" wp14:textId="21F323D4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CRUD de </w:t>
            </w:r>
            <w:r w:rsidRPr="006EE87B" w:rsidR="37C55E32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motocicletas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, búsquedas</w:t>
            </w:r>
            <w:r w:rsidRPr="006EE87B" w:rsidR="3092E8C5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por placa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, </w:t>
            </w:r>
            <w:r w:rsidRPr="006EE87B" w:rsidR="27BF2816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dueño de la motoci</w:t>
            </w:r>
            <w:r w:rsidRPr="006EE87B" w:rsidR="27BF2816">
              <w:rPr>
                <w:rFonts w:ascii="Roboto" w:hAnsi="Roboto" w:eastAsia="Roboto" w:cs="Roboto"/>
                <w:color w:val="0F1115"/>
                <w:sz w:val="23"/>
                <w:szCs w:val="23"/>
              </w:rPr>
              <w:t>cleta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D95DC1E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56" wp14:textId="0E84118C">
            <w:pPr>
              <w:spacing w:line="391" w:lineRule="auto"/>
              <w:jc w:val="both"/>
            </w:pPr>
            <w:r w:rsidRPr="006EE87B" w:rsidR="28744AC9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Seguimiento de la Orden de servicio</w:t>
            </w:r>
            <w:r w:rsidRPr="006EE87B" w:rsidR="6D23DE85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(</w:t>
            </w:r>
            <w:r w:rsidRPr="006EE87B" w:rsidR="17DEA86C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Cliente</w:t>
            </w:r>
            <w:r w:rsidRPr="006EE87B" w:rsidR="6D23DE85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6D441A8F" wp14:textId="64A560DE">
            <w:pPr>
              <w:spacing w:line="391" w:lineRule="auto"/>
              <w:jc w:val="both"/>
            </w:pPr>
            <w:r w:rsidRPr="006EE87B" w:rsidR="792057CD">
              <w:rPr>
                <w:rFonts w:ascii="Roboto" w:hAnsi="Roboto" w:eastAsia="Roboto" w:cs="Roboto"/>
                <w:color w:val="0F1115"/>
                <w:sz w:val="23"/>
                <w:szCs w:val="23"/>
              </w:rPr>
              <w:t>Consultar información del proceso de la orden</w:t>
            </w:r>
            <w:r w:rsidRPr="006EE87B" w:rsidR="3AB30217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 del cliente</w:t>
            </w:r>
            <w:r w:rsidRPr="006EE87B" w:rsidR="792057CD">
              <w:rPr>
                <w:rFonts w:ascii="Roboto" w:hAnsi="Roboto" w:eastAsia="Roboto" w:cs="Roboto"/>
                <w:color w:val="0F1115"/>
                <w:sz w:val="23"/>
                <w:szCs w:val="23"/>
              </w:rPr>
              <w:t>.</w:t>
            </w:r>
          </w:p>
          <w:p w:rsidP="006EE87B" w:rsidRDefault="00000000" w14:paraId="00000057" wp14:textId="7CDD528B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</w:tr>
      <w:tr xmlns:wp14="http://schemas.microsoft.com/office/word/2010/wordml" w:rsidTr="006EE87B" w14:paraId="2DC8D4B3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58" wp14:textId="5D87919F">
            <w:pPr>
              <w:spacing w:line="391" w:lineRule="auto"/>
              <w:jc w:val="both"/>
            </w:pPr>
            <w:r w:rsidRPr="006EE87B" w:rsidR="5280E4BA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Actualización de la Orden de Servicio (</w:t>
            </w:r>
            <w:r w:rsidRPr="006EE87B" w:rsidR="5280E4BA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Técnico</w:t>
            </w:r>
            <w:r w:rsidRPr="006EE87B" w:rsidR="5280E4BA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) 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59" wp14:textId="00BB9297">
            <w:pPr>
              <w:spacing w:line="391" w:lineRule="auto"/>
              <w:jc w:val="both"/>
            </w:pPr>
            <w:r w:rsidRPr="006EE87B" w:rsidR="5280E4BA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Actualizar el estado de orden de servicio, reportar el tipo de servicio a realizar</w:t>
            </w:r>
            <w:r w:rsidRPr="006EE87B" w:rsidR="67A3C9ED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,</w:t>
            </w:r>
            <w:r w:rsidRPr="006EE87B" w:rsidR="5280E4BA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la fecha de entrega estimada y las </w:t>
            </w:r>
            <w:r w:rsidRPr="006EE87B" w:rsidR="75CF5E4D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imágenes</w:t>
            </w:r>
            <w:r w:rsidRPr="006EE87B" w:rsidR="5280E4BA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de daños evidenciadas en la orden del cliente</w:t>
            </w:r>
            <w:r w:rsidRPr="006EE87B" w:rsidR="0CAA8FF2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y </w:t>
            </w:r>
            <w:r w:rsidRPr="006EE87B" w:rsidR="0CAA8FF2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así</w:t>
            </w:r>
            <w:r w:rsidRPr="006EE87B" w:rsidR="0CAA8FF2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mismo los insumos usados en ese servicio</w:t>
            </w:r>
            <w:r w:rsidRPr="006EE87B" w:rsidR="5280E4BA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P="006EE87B" w:rsidRDefault="00000000" w14:paraId="0000005A" wp14:textId="77777777">
      <w:pPr>
        <w:keepNext w:val="0"/>
        <w:keepLines w:val="0"/>
        <w:shd w:val="clear" w:color="auto" w:fill="FFFFFF" w:themeFill="background1"/>
        <w:spacing w:after="240" w:line="420" w:lineRule="auto"/>
        <w:jc w:val="both"/>
      </w:pPr>
      <w:r w:rsidRPr="006EE87B" w:rsidR="006EE87B">
        <w:rPr>
          <w:lang w:val="es-ES"/>
        </w:rPr>
        <w:t>4.2. Nuevas Funcionalidades a Probar</w:t>
      </w:r>
    </w:p>
    <w:p xmlns:wp14="http://schemas.microsoft.com/office/word/2010/wordml" w:rsidRDefault="00000000" w14:paraId="0000005B" wp14:textId="77777777">
      <w:pPr>
        <w:shd w:val="clear" w:fill="ffffff"/>
        <w:spacing w:before="240" w:after="240" w:lineRule="auto"/>
        <w:jc w:val="both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Son las funcionalidades que se han añadido o modificado en el ciclo de desarrollo actual:</w:t>
      </w:r>
    </w:p>
    <w:p xmlns:wp14="http://schemas.microsoft.com/office/word/2010/wordml" w:rsidRDefault="00000000" w14:paraId="0000005C" wp14:textId="77777777">
      <w:pPr>
        <w:numPr>
          <w:ilvl w:val="0"/>
          <w:numId w:val="4"/>
        </w:numPr>
        <w:shd w:val="clear" w:fill="ffffff"/>
        <w:spacing w:before="24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Módulo de autenticación con JWT y roles.</w:t>
      </w:r>
    </w:p>
    <w:p xmlns:wp14="http://schemas.microsoft.com/office/word/2010/wordml" w:rsidP="006EE87B" w:rsidRDefault="00000000" w14:paraId="0000005D" wp14:textId="2F866C30">
      <w:pPr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jc w:val="both"/>
        <w:rPr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CRUD completo de </w:t>
      </w:r>
      <w:r w:rsidRPr="006EE87B" w:rsidR="56EB8334">
        <w:rPr>
          <w:rFonts w:ascii="Roboto" w:hAnsi="Roboto" w:eastAsia="Roboto" w:cs="Roboto"/>
          <w:color w:val="0F1115"/>
          <w:sz w:val="24"/>
          <w:szCs w:val="24"/>
          <w:lang w:val="es-ES"/>
        </w:rPr>
        <w:t>órdenes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.</w:t>
      </w:r>
    </w:p>
    <w:p w:rsidR="6935216F" w:rsidP="006EE87B" w:rsidRDefault="6935216F" w14:paraId="710D2338" w14:textId="35A1D067">
      <w:pPr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  <w:r w:rsidRPr="006EE87B" w:rsidR="6935216F">
        <w:rPr>
          <w:rFonts w:ascii="Roboto" w:hAnsi="Roboto" w:eastAsia="Roboto" w:cs="Roboto"/>
          <w:color w:val="0F1115"/>
          <w:sz w:val="24"/>
          <w:szCs w:val="24"/>
          <w:lang w:val="es-ES"/>
        </w:rPr>
        <w:t>Notificaciones de la orden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.</w:t>
      </w:r>
    </w:p>
    <w:p w:rsidR="1B365D71" w:rsidP="006EE87B" w:rsidRDefault="1B365D71" w14:paraId="2AD66849" w14:textId="37CAF241">
      <w:pPr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  <w:r w:rsidRPr="006EE87B" w:rsidR="1B365D71">
        <w:rPr>
          <w:rFonts w:ascii="Roboto" w:hAnsi="Roboto" w:eastAsia="Roboto" w:cs="Roboto"/>
          <w:color w:val="0F1115"/>
          <w:sz w:val="24"/>
          <w:szCs w:val="24"/>
          <w:lang w:val="es-ES"/>
        </w:rPr>
        <w:t>Modulo del Cliente.</w:t>
      </w:r>
    </w:p>
    <w:p w:rsidR="1B365D71" w:rsidP="006EE87B" w:rsidRDefault="1B365D71" w14:paraId="6D3F136A" w14:textId="17DEEC76">
      <w:pPr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  <w:bookmarkStart w:name="_Int_P9PAOZ4W" w:id="481047320"/>
      <w:r w:rsidRPr="006EE87B" w:rsidR="1B365D71">
        <w:rPr>
          <w:rFonts w:ascii="Roboto" w:hAnsi="Roboto" w:eastAsia="Roboto" w:cs="Roboto"/>
          <w:color w:val="0F1115"/>
          <w:sz w:val="24"/>
          <w:szCs w:val="24"/>
          <w:lang w:val="es-ES"/>
        </w:rPr>
        <w:t>Ticket</w:t>
      </w:r>
      <w:bookmarkEnd w:id="481047320"/>
      <w:r w:rsidRPr="006EE87B" w:rsidR="1B365D71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 de la Orden de servicio.</w:t>
      </w:r>
    </w:p>
    <w:p w:rsidR="1B365D71" w:rsidP="006EE87B" w:rsidRDefault="1B365D71" w14:paraId="5B86774B" w14:textId="2F633339">
      <w:pPr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  <w:r w:rsidRPr="006EE87B" w:rsidR="1B365D71">
        <w:rPr>
          <w:rFonts w:ascii="Roboto" w:hAnsi="Roboto" w:eastAsia="Roboto" w:cs="Roboto"/>
          <w:color w:val="0F1115"/>
          <w:sz w:val="24"/>
          <w:szCs w:val="24"/>
          <w:lang w:val="es-ES"/>
        </w:rPr>
        <w:t>Seguimiento de la Orden del cliente.</w:t>
      </w:r>
    </w:p>
    <w:p xmlns:wp14="http://schemas.microsoft.com/office/word/2010/wordml" w:rsidP="006EE87B" w:rsidRDefault="00000000" w14:paraId="0000005F" wp14:textId="76703E7A">
      <w:pPr>
        <w:shd w:val="clear" w:color="auto" w:fill="FFFFFF" w:themeFill="background1"/>
        <w:spacing w:before="0" w:beforeAutospacing="off" w:after="240" w:lineRule="auto"/>
        <w:ind w:left="360" w:hanging="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</w:p>
    <w:p w:rsidR="006EE87B" w:rsidP="006EE87B" w:rsidRDefault="006EE87B" w14:paraId="5DE2C8D0" w14:textId="2AE5AD29">
      <w:pPr>
        <w:shd w:val="clear" w:color="auto" w:fill="FFFFFF" w:themeFill="background1"/>
        <w:spacing w:before="0" w:beforeAutospacing="off" w:after="240"/>
        <w:ind w:left="360" w:hanging="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</w:p>
    <w:p w:rsidR="006EE87B" w:rsidP="006EE87B" w:rsidRDefault="006EE87B" w14:paraId="5607B8CF" w14:textId="1557AE7A">
      <w:pPr>
        <w:shd w:val="clear" w:color="auto" w:fill="FFFFFF" w:themeFill="background1"/>
        <w:spacing w:before="0" w:beforeAutospacing="off" w:after="240"/>
        <w:ind w:left="360" w:hanging="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</w:p>
    <w:p xmlns:wp14="http://schemas.microsoft.com/office/word/2010/wordml" w:rsidRDefault="00000000" w14:paraId="00000060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4.3. Pruebas de Regresión</w:t>
      </w:r>
    </w:p>
    <w:p xmlns:wp14="http://schemas.microsoft.com/office/word/2010/wordml" w:rsidRDefault="00000000" w14:paraId="00000061" wp14:textId="77777777">
      <w:pPr>
        <w:shd w:val="clear" w:fill="ffffff"/>
        <w:spacing w:before="240" w:after="240" w:lineRule="auto"/>
        <w:jc w:val="both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 ejecutarán pruebas de regresión para asegurar que las funcionalidades previamente estables no se hayan visto afectadas por los nuevos desarrollos. Esto incluye:</w:t>
      </w:r>
    </w:p>
    <w:p xmlns:wp14="http://schemas.microsoft.com/office/word/2010/wordml" w:rsidRDefault="00000000" w14:paraId="00000062" wp14:textId="77777777">
      <w:pPr>
        <w:numPr>
          <w:ilvl w:val="0"/>
          <w:numId w:val="2"/>
        </w:numPr>
        <w:shd w:val="clear" w:fill="ffffff"/>
        <w:spacing w:before="24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Navegación general del sistema.</w:t>
      </w:r>
    </w:p>
    <w:p xmlns:wp14="http://schemas.microsoft.com/office/word/2010/wordml" w:rsidP="006EE87B" w:rsidRDefault="00000000" w14:paraId="00000063" wp14:textId="00660233">
      <w:pPr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</w:rPr>
        <w:t>Flujo de inicio de sesión.</w:t>
      </w:r>
    </w:p>
    <w:p w:rsidR="70B69DAA" w:rsidP="006EE87B" w:rsidRDefault="70B69DAA" w14:paraId="79941D6C" w14:textId="7CEB85DE">
      <w:pPr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</w:rPr>
      </w:pPr>
      <w:r w:rsidRPr="006EE87B" w:rsidR="70B69DAA">
        <w:rPr>
          <w:rFonts w:ascii="Roboto" w:hAnsi="Roboto" w:eastAsia="Roboto" w:cs="Roboto"/>
          <w:color w:val="0F1115"/>
          <w:sz w:val="24"/>
          <w:szCs w:val="24"/>
        </w:rPr>
        <w:t>Proceso de registro (usuarios).</w:t>
      </w:r>
    </w:p>
    <w:p w:rsidR="156D1164" w:rsidP="006EE87B" w:rsidRDefault="156D1164" w14:paraId="4206CB67" w14:textId="77E4DAF6">
      <w:pPr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  <w:r w:rsidRPr="006EE87B" w:rsidR="156D1164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Flujo de las </w:t>
      </w:r>
      <w:r w:rsidRPr="006EE87B" w:rsidR="156D1164">
        <w:rPr>
          <w:rFonts w:ascii="Roboto" w:hAnsi="Roboto" w:eastAsia="Roboto" w:cs="Roboto"/>
          <w:color w:val="0F1115"/>
          <w:sz w:val="24"/>
          <w:szCs w:val="24"/>
          <w:lang w:val="es-ES"/>
        </w:rPr>
        <w:t>órdenes</w:t>
      </w:r>
      <w:r w:rsidRPr="006EE87B" w:rsidR="156D1164">
        <w:rPr>
          <w:rFonts w:ascii="Roboto" w:hAnsi="Roboto" w:eastAsia="Roboto" w:cs="Roboto"/>
          <w:color w:val="0F1115"/>
          <w:sz w:val="24"/>
          <w:szCs w:val="24"/>
          <w:lang w:val="es-ES"/>
        </w:rPr>
        <w:t>.</w:t>
      </w:r>
    </w:p>
    <w:p w:rsidR="15CCC28B" w:rsidP="006EE87B" w:rsidRDefault="15CCC28B" w14:paraId="2416C3C9" w14:textId="099DF08F">
      <w:pPr>
        <w:numPr>
          <w:ilvl w:val="0"/>
          <w:numId w:val="2"/>
        </w:numPr>
        <w:shd w:val="clear" w:color="auto" w:fill="FFFFFF" w:themeFill="background1"/>
        <w:spacing w:before="0" w:beforeAutospacing="off" w:after="240"/>
        <w:ind w:left="720" w:hanging="360"/>
        <w:jc w:val="both"/>
        <w:rPr>
          <w:rFonts w:ascii="Roboto" w:hAnsi="Roboto" w:eastAsia="Roboto" w:cs="Roboto"/>
          <w:color w:val="0F1115"/>
          <w:sz w:val="24"/>
          <w:szCs w:val="24"/>
          <w:rtl w:val="0"/>
          <w:lang w:val="es-ES"/>
        </w:rPr>
      </w:pPr>
      <w:r w:rsidRPr="006EE87B" w:rsidR="15CCC28B">
        <w:rPr>
          <w:rFonts w:ascii="Roboto" w:hAnsi="Roboto" w:eastAsia="Roboto" w:cs="Roboto"/>
          <w:color w:val="0F1115"/>
          <w:sz w:val="24"/>
          <w:szCs w:val="24"/>
          <w:lang w:val="es-ES"/>
        </w:rPr>
        <w:t>Flujo de insumos usados en servicio.</w:t>
      </w:r>
    </w:p>
    <w:p xmlns:wp14="http://schemas.microsoft.com/office/word/2010/wordml" w:rsidP="006EE87B" w:rsidRDefault="00000000" w14:paraId="00000065" wp14:textId="77777777">
      <w:pPr>
        <w:keepNext w:val="0"/>
        <w:keepLines w:val="0"/>
        <w:shd w:val="clear" w:color="auto" w:fill="FFFFFF" w:themeFill="background1"/>
        <w:spacing w:after="240" w:line="420" w:lineRule="auto"/>
        <w:jc w:val="both"/>
      </w:pPr>
      <w:r w:rsidRPr="006EE87B" w:rsidR="006EE87B">
        <w:rPr>
          <w:lang w:val="es-ES"/>
        </w:rPr>
        <w:t>4.4. Funcionalidades a No Probar</w:t>
      </w:r>
    </w:p>
    <w:tbl>
      <w:tblPr>
        <w:tblW w:w="9025" w:type="dxa"/>
        <w:jc w:val="left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928104704">
          <w:tblPr/>
        </w:tblPrChange>
      </w:tblPr>
      <w:tblGrid>
        <w:gridCol w:w="2932"/>
        <w:gridCol w:w="3160"/>
        <w:gridCol w:w="2932"/>
        <w:tblGridChange w:id="750285618">
          <w:tblGrid>
            <w:gridCol w:w="2932"/>
            <w:gridCol w:w="3160"/>
            <w:gridCol w:w="2932"/>
          </w:tblGrid>
        </w:tblGridChange>
      </w:tblGrid>
      <w:tr xmlns:wp14="http://schemas.microsoft.com/office/word/2010/wordml" w:rsidTr="006EE87B" w14:paraId="4728254D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6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Funcionalidad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6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Razón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6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Riesgo Asumido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106A1B3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69" wp14:textId="6A7F37DB">
            <w:pPr>
              <w:spacing w:line="391" w:lineRule="auto"/>
              <w:jc w:val="both"/>
            </w:pPr>
            <w:r w:rsidRPr="006EE87B" w:rsidR="3E39D79C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La calificación de servicio por </w:t>
            </w:r>
            <w:r w:rsidRPr="006EE87B" w:rsidR="3E39D79C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Técnico</w:t>
            </w:r>
            <w:r w:rsidRPr="006EE87B" w:rsidR="3E39D79C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6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No ha sido implementado en su totalidad.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6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No se puede probar lo que no existe.</w:t>
            </w:r>
            <w:r>
              <w:rPr>
                <w:rtl w:val="0"/>
              </w:rPr>
            </w:r>
          </w:p>
        </w:tc>
      </w:tr>
    </w:tbl>
    <w:p w:rsidR="006EE87B" w:rsidRDefault="006EE87B" w14:paraId="73DCE337" w14:textId="00141382"/>
    <w:p w:rsidR="006EE87B" w:rsidRDefault="006EE87B" w14:paraId="300A2282" w14:textId="49FB5FFA"/>
    <w:p xmlns:wp14="http://schemas.microsoft.com/office/word/2010/wordml" w:rsidRDefault="00000000" w14:paraId="00000072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73" wp14:textId="77777777">
      <w:pPr>
        <w:keepNext w:val="0"/>
        <w:keepLines w:val="0"/>
        <w:shd w:val="clear" w:fill="ffffff"/>
        <w:spacing w:before="240" w:after="240" w:line="420" w:lineRule="auto"/>
        <w:jc w:val="both"/>
        <w:rPr/>
      </w:pPr>
      <w:r>
        <w:rPr>
          <w:rtl w:val="0"/>
        </w:rPr>
        <w:t xml:space="preserve">5. CRITERIOS DE ACEPTACIÓN, SUSPENSIÓN Y REANUDACIÓN</w:t>
      </w:r>
    </w:p>
    <w:p xmlns:wp14="http://schemas.microsoft.com/office/word/2010/wordml" w:rsidRDefault="00000000" w14:paraId="00000074" wp14:textId="77777777">
      <w:pPr>
        <w:keepNext w:val="0"/>
        <w:keepLines w:val="0"/>
        <w:shd w:val="clear" w:fill="ffffff"/>
        <w:spacing w:after="120" w:line="420" w:lineRule="auto"/>
        <w:jc w:val="both"/>
        <w:rPr/>
      </w:pPr>
      <w:r>
        <w:rPr>
          <w:rtl w:val="0"/>
        </w:rPr>
        <w:t xml:space="preserve">5.1. Criterios de Entrada (para iniciar las pruebas)</w:t>
      </w:r>
    </w:p>
    <w:p xmlns:wp14="http://schemas.microsoft.com/office/word/2010/wordml" w:rsidRDefault="00000000" w14:paraId="00000075" wp14:textId="77777777">
      <w:pPr>
        <w:numPr>
          <w:ilvl w:val="0"/>
          <w:numId w:val="8"/>
        </w:numPr>
        <w:shd w:val="clear" w:fill="ffffff"/>
        <w:spacing w:before="12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El código fuente de las funcionalidades a probar está desplegado en el entorno de pruebas (servidor de desarrollo o local).</w:t>
      </w:r>
    </w:p>
    <w:p xmlns:wp14="http://schemas.microsoft.com/office/word/2010/wordml" w:rsidRDefault="00000000" w14:paraId="00000076" wp14:textId="77777777">
      <w:pPr>
        <w:numPr>
          <w:ilvl w:val="0"/>
          <w:numId w:val="8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La base de datos de pruebas contiene datos de prueba representativos y conocidos.</w:t>
      </w:r>
    </w:p>
    <w:p xmlns:wp14="http://schemas.microsoft.com/office/word/2010/wordml" w:rsidRDefault="00000000" w14:paraId="00000077" wp14:textId="77777777">
      <w:pPr>
        <w:numPr>
          <w:ilvl w:val="0"/>
          <w:numId w:val="8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El equipo de desarrollo ha completado las pruebas unitarias y de integración básicas.</w:t>
      </w:r>
    </w:p>
    <w:p xmlns:wp14="http://schemas.microsoft.com/office/word/2010/wordml" w:rsidRDefault="00000000" w14:paraId="00000078" wp14:textId="77777777">
      <w:pPr>
        <w:numPr>
          <w:ilvl w:val="0"/>
          <w:numId w:val="8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Los casos de prueba han sido diseñados y aprobados por el líder de QA.</w:t>
      </w:r>
    </w:p>
    <w:p xmlns:wp14="http://schemas.microsoft.com/office/word/2010/wordml" w:rsidRDefault="00000000" w14:paraId="00000079" wp14:textId="77777777">
      <w:pPr>
        <w:numPr>
          <w:ilvl w:val="0"/>
          <w:numId w:val="8"/>
        </w:numPr>
        <w:shd w:val="clear" w:fill="ffffff"/>
        <w:spacing w:before="0" w:beforeAutospacing="0" w:after="24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La documentación de la API está disponible y actualizada.</w:t>
      </w:r>
    </w:p>
    <w:p xmlns:wp14="http://schemas.microsoft.com/office/word/2010/wordml" w:rsidRDefault="00000000" w14:paraId="0000007A" wp14:textId="77777777">
      <w:pPr>
        <w:keepNext w:val="0"/>
        <w:keepLines w:val="0"/>
        <w:shd w:val="clear" w:fill="ffffff"/>
        <w:spacing w:after="120" w:line="420" w:lineRule="auto"/>
        <w:jc w:val="both"/>
        <w:rPr/>
      </w:pPr>
      <w:r>
        <w:rPr>
          <w:rtl w:val="0"/>
        </w:rPr>
        <w:t xml:space="preserve">5.2. Criterios de Salida (para dar por finalizadas las pruebas)</w:t>
      </w:r>
    </w:p>
    <w:p xmlns:wp14="http://schemas.microsoft.com/office/word/2010/wordml" w:rsidRDefault="00000000" w14:paraId="0000007B" wp14:textId="77777777">
      <w:pPr>
        <w:numPr>
          <w:ilvl w:val="0"/>
          <w:numId w:val="6"/>
        </w:numPr>
        <w:shd w:val="clear" w:fill="ffffff"/>
        <w:spacing w:before="12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 ha ejecutado el 100% de los casos de prueba de prioridad ALTA.</w:t>
      </w:r>
    </w:p>
    <w:p xmlns:wp14="http://schemas.microsoft.com/office/word/2010/wordml" w:rsidRDefault="00000000" w14:paraId="0000007C" wp14:textId="77777777">
      <w:pPr>
        <w:numPr>
          <w:ilvl w:val="0"/>
          <w:numId w:val="6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 ha ejecutado al menos el 80% de los casos de prueba de prioridad MEDIA.</w:t>
      </w:r>
    </w:p>
    <w:p xmlns:wp14="http://schemas.microsoft.com/office/word/2010/wordml" w:rsidRDefault="00000000" w14:paraId="0000007D" wp14:textId="77777777">
      <w:pPr>
        <w:numPr>
          <w:ilvl w:val="0"/>
          <w:numId w:val="6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No existen defectos de severidad CRÍTICA abiertos.</w:t>
      </w:r>
    </w:p>
    <w:p xmlns:wp14="http://schemas.microsoft.com/office/word/2010/wordml" w:rsidRDefault="00000000" w14:paraId="0000007E" wp14:textId="77777777">
      <w:pPr>
        <w:numPr>
          <w:ilvl w:val="0"/>
          <w:numId w:val="6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Menos del 10% de los casos de prueba ejecutados han fallado.</w:t>
      </w:r>
    </w:p>
    <w:p xmlns:wp14="http://schemas.microsoft.com/office/word/2010/wordml" w:rsidP="006EE87B" w:rsidRDefault="00000000" w14:paraId="0000007F" wp14:textId="77777777">
      <w:pPr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jc w:val="both"/>
        <w:rPr/>
      </w:pPr>
      <w:r w:rsidRPr="006EE87B" w:rsidR="006EE87B">
        <w:rPr>
          <w:rFonts w:ascii="Arial Unicode MS" w:hAnsi="Arial Unicode MS" w:eastAsia="Arial Unicode MS" w:cs="Arial Unicode MS"/>
          <w:color w:val="61666B"/>
          <w:sz w:val="24"/>
          <w:szCs w:val="24"/>
          <w:lang w:val="es-ES"/>
        </w:rPr>
        <w:t xml:space="preserve">□ </w:t>
      </w: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El Dashboard de Calidad ha sido elaborado y presentado.</w:t>
      </w:r>
    </w:p>
    <w:p xmlns:wp14="http://schemas.microsoft.com/office/word/2010/wordml" w:rsidRDefault="00000000" w14:paraId="00000080" wp14:textId="77777777">
      <w:pPr>
        <w:numPr>
          <w:ilvl w:val="0"/>
          <w:numId w:val="6"/>
        </w:numPr>
        <w:shd w:val="clear" w:fill="ffffff"/>
        <w:spacing w:before="0" w:beforeAutospacing="0" w:after="240" w:lineRule="auto"/>
        <w:ind w:left="720" w:hanging="360"/>
        <w:jc w:val="both"/>
      </w:pPr>
      <w:r>
        <w:rPr>
          <w:rFonts w:ascii="Arial Unicode MS" w:hAnsi="Arial Unicode MS" w:eastAsia="Arial Unicode MS" w:cs="Arial Unicode MS"/>
          <w:color w:val="61666b"/>
          <w:sz w:val="24"/>
          <w:szCs w:val="24"/>
          <w:rtl w:val="0"/>
        </w:rPr>
        <w:t xml:space="preserve">□ </w:t>
      </w: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 ha generado el Informe Ejecutivo del Sprint.</w:t>
      </w:r>
    </w:p>
    <w:p xmlns:wp14="http://schemas.microsoft.com/office/word/2010/wordml" w:rsidRDefault="00000000" w14:paraId="00000081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5.3. Criterios de Suspensión</w:t>
      </w:r>
    </w:p>
    <w:p xmlns:wp14="http://schemas.microsoft.com/office/word/2010/wordml" w:rsidP="006EE87B" w:rsidRDefault="00000000" w14:paraId="00000082" wp14:textId="41643A56">
      <w:pPr>
        <w:shd w:val="clear" w:color="auto" w:fill="FFFFFF" w:themeFill="background1"/>
        <w:spacing w:before="240" w:after="240" w:lineRule="auto"/>
        <w:ind w:left="-40" w:right="-40" w:firstLine="0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Las pruebas se suspenderán automáticamente si ocurre cualquiera de las siguientes </w:t>
      </w:r>
      <w:r w:rsidRPr="006EE87B" w:rsidR="48BE3C0D">
        <w:rPr>
          <w:rFonts w:ascii="Roboto" w:hAnsi="Roboto" w:eastAsia="Roboto" w:cs="Roboto"/>
          <w:color w:val="0F1115"/>
          <w:sz w:val="24"/>
          <w:szCs w:val="24"/>
          <w:lang w:val="es-ES"/>
        </w:rPr>
        <w:t>situaciones:</w:t>
      </w:r>
    </w:p>
    <w:tbl>
      <w:tblPr>
        <w:tblW w:w="9025" w:type="dxa"/>
        <w:jc w:val="left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520811115">
          <w:tblPr/>
        </w:tblPrChange>
      </w:tblPr>
      <w:tblGrid>
        <w:gridCol w:w="3840"/>
        <w:gridCol w:w="5184"/>
        <w:tblGridChange w:id="1233701014">
          <w:tblGrid>
            <w:gridCol w:w="3840"/>
            <w:gridCol w:w="5184"/>
          </w:tblGrid>
        </w:tblGridChange>
      </w:tblGrid>
      <w:tr xmlns:wp14="http://schemas.microsoft.com/office/word/2010/wordml" w:rsidTr="006EE87B" w14:paraId="28725605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3C78D8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8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Condición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3C78D8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8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6205365" wp14:textId="77777777">
        <w:trPr>
          <w:cantSplit w:val="0"/>
          <w:trHeight w:val="144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8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Defecto Bloqueante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P="006EE87B" w:rsidRDefault="00000000" w14:paraId="00000086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Se encuentra un defecto que impide la ejecución de un conjunto significativo de casos de prueba (ej: no se puede iniciar sesión).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33E8D893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8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Entorno Inestable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8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El entorno de pruebas sufre caídas frecuentes o fallos que impiden la ejecución normal.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379B4E81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8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Falta de Datos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8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No se dispone de los datos de prueba necesarios para continuar.</w:t>
            </w:r>
            <w:r>
              <w:rPr>
                <w:rtl w:val="0"/>
              </w:rPr>
            </w:r>
          </w:p>
        </w:tc>
      </w:tr>
      <w:tr w:rsidR="006EE87B" w:rsidTr="006EE87B" w14:paraId="47AE2DD9">
        <w:trPr>
          <w:cantSplit w:val="0"/>
          <w:trHeight w:val="1065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6C3B78A1" w:rsidP="006EE87B" w:rsidRDefault="6C3B78A1" w14:paraId="4B70FCEC" w14:textId="5C9DAD1A">
            <w:pPr>
              <w:pStyle w:val="Normal"/>
              <w:spacing w:line="391" w:lineRule="auto"/>
              <w:jc w:val="both"/>
            </w:pPr>
            <w:r w:rsidRPr="006EE87B" w:rsidR="6C3B78A1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Pérdida de tiempo por 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8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6C3B78A1" w:rsidP="006EE87B" w:rsidRDefault="6C3B78A1" w14:paraId="61B19BD0" w14:textId="3013B4A8">
            <w:pPr>
              <w:pStyle w:val="Normal"/>
              <w:spacing w:line="391" w:lineRule="auto"/>
              <w:jc w:val="both"/>
            </w:pPr>
            <w:r w:rsidRPr="006EE87B" w:rsidR="6C3B78A1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Se llega a juntar errores que evitan la cor</w:t>
            </w:r>
            <w:r w:rsidRPr="006EE87B" w:rsidR="6C3B78A1">
              <w:rPr>
                <w:rFonts w:ascii="Roboto" w:hAnsi="Roboto" w:eastAsia="Roboto" w:cs="Roboto"/>
                <w:color w:val="0F1115"/>
                <w:sz w:val="23"/>
                <w:szCs w:val="23"/>
              </w:rPr>
              <w:t>recta revisión de pruebas.</w:t>
            </w:r>
          </w:p>
        </w:tc>
      </w:tr>
    </w:tbl>
    <w:p xmlns:wp14="http://schemas.microsoft.com/office/word/2010/wordml" w:rsidRDefault="00000000" w14:paraId="0000008B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5.4. Criterios de Reanudación</w:t>
      </w:r>
    </w:p>
    <w:p xmlns:wp14="http://schemas.microsoft.com/office/word/2010/wordml" w:rsidP="006EE87B" w:rsidRDefault="00000000" w14:paraId="0000008C" wp14:textId="2AA882C2">
      <w:pPr>
        <w:shd w:val="clear" w:color="auto" w:fill="FFFFFF" w:themeFill="background1"/>
        <w:spacing w:before="240" w:after="240" w:lineRule="auto"/>
        <w:ind w:left="-40" w:right="-40" w:firstLine="0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 xml:space="preserve">Las pruebas se reanudarán cuando se cumplan las siguientes </w:t>
      </w:r>
      <w:r w:rsidRPr="006EE87B" w:rsidR="657EA4DD">
        <w:rPr>
          <w:rFonts w:ascii="Roboto" w:hAnsi="Roboto" w:eastAsia="Roboto" w:cs="Roboto"/>
          <w:color w:val="0F1115"/>
          <w:sz w:val="24"/>
          <w:szCs w:val="24"/>
          <w:lang w:val="es-ES"/>
        </w:rPr>
        <w:t>condiciones:</w:t>
      </w:r>
    </w:p>
    <w:tbl>
      <w:tblPr>
        <w:tblStyle w:val="Table6"/>
        <w:tblW w:w="9025.511811023624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3907.459296671582"/>
        <w:gridCol w:w="5118.052514352041"/>
        <w:tblGridChange w:id="0">
          <w:tblGrid>
            <w:gridCol w:w="3907.459296671582"/>
            <w:gridCol w:w="5118.052514352041"/>
          </w:tblGrid>
        </w:tblGridChange>
      </w:tblGrid>
      <w:tr xmlns:wp14="http://schemas.microsoft.com/office/word/2010/wordml" w14:paraId="0B04D773" wp14:textId="77777777">
        <w:trPr>
          <w:cantSplit w:val="0"/>
          <w:trHeight w:val="67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8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Condición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8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931EF8F" wp14:textId="77777777">
        <w:trPr>
          <w:cantSplit w:val="0"/>
          <w:trHeight w:val="106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8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Defecto Resuelto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9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El defecto bloqueante ha sido corregido y se ha desplegado una nueva versión.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231F3D7A" wp14:textId="77777777">
        <w:trPr>
          <w:cantSplit w:val="0"/>
          <w:trHeight w:val="690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9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Entorno Estabilizado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9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El entorno de pruebas ha sido restaurado y verificado.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0F640F3A" wp14:textId="77777777">
        <w:trPr>
          <w:cantSplit w:val="0"/>
          <w:trHeight w:val="1065" w:hRule="atLeast"/>
          <w:tblHeader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9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Datos Disponibles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9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Los datos de prueba necesarios han sido preparados y cargados.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95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96" wp14:textId="77777777">
      <w:pPr>
        <w:keepNext w:val="0"/>
        <w:keepLines w:val="0"/>
        <w:shd w:val="clear" w:fill="ffffff"/>
        <w:spacing w:before="240" w:after="240" w:line="420" w:lineRule="auto"/>
        <w:jc w:val="both"/>
        <w:rPr/>
      </w:pPr>
      <w:r>
        <w:rPr>
          <w:rtl w:val="0"/>
        </w:rPr>
        <w:t xml:space="preserve">6. ENTREGABLES</w:t>
      </w:r>
    </w:p>
    <w:p xmlns:wp14="http://schemas.microsoft.com/office/word/2010/wordml" w:rsidRDefault="00000000" w14:paraId="00000097" wp14:textId="77777777">
      <w:pPr>
        <w:shd w:val="clear" w:fill="ffffff"/>
        <w:spacing w:before="240" w:after="240" w:lineRule="auto"/>
        <w:jc w:val="both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Los siguientes artefactos serán generados durante y al final del Sprint QA-02:</w:t>
      </w:r>
    </w:p>
    <w:tbl>
      <w:tblPr>
        <w:tblStyle w:val="Table7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672695866">
          <w:tblPr/>
        </w:tblPrChange>
      </w:tblPr>
      <w:tblGrid>
        <w:gridCol w:w="1944"/>
        <w:gridCol w:w="3672"/>
        <w:gridCol w:w="3408"/>
      </w:tblGrid>
      <w:tr xmlns:wp14="http://schemas.microsoft.com/office/word/2010/wordml" w:rsidTr="006EE87B" w14:paraId="29F8D830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9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Código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9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Artefacto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9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067362E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9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QA-A08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9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Plan Maestro de Pruebas (P-QA-09)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9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Este documento.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3DD8B4D2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9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QA-A09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9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Casos de Prueba (P-QA-10)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A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Conjunto de casos de prueba en formato Excel.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43BC0EA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A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QA-A10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A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Matriz de Trazabilidad (P-QA-11)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A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Relación entre requisitos, casos de prueba y resultados.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220C421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A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QA-A11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A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Evidencias de Ejecución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A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Capturas de pantalla, videos, logs.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8AA6C03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A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QA-A12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A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Registro de Defectos (P-QA-12)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A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Reporte profesional de defectos encontrados.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69A5D1F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A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QA-A13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P="006EE87B" w:rsidRDefault="00000000" w14:paraId="000000AB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Dashboard de Calidad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A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Tablero con indicadores del sprint.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986A7C7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A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QA-A14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A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Informe Ejecutivo del Sprint (P-QA-15)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A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Resumen de resultados y recomendaciones.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0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B1" wp14:textId="77777777">
      <w:pPr>
        <w:keepNext w:val="0"/>
        <w:keepLines w:val="0"/>
        <w:shd w:val="clear" w:fill="ffffff"/>
        <w:spacing w:before="240" w:after="240" w:line="420" w:lineRule="auto"/>
        <w:jc w:val="both"/>
        <w:rPr/>
      </w:pPr>
      <w:r>
        <w:rPr>
          <w:rtl w:val="0"/>
        </w:rPr>
        <w:t xml:space="preserve">7. RECURSOS</w:t>
      </w:r>
    </w:p>
    <w:p xmlns:wp14="http://schemas.microsoft.com/office/word/2010/wordml" w:rsidRDefault="00000000" w14:paraId="000000B2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7.1. Requerimientos de Entorno - Hardware</w:t>
      </w:r>
    </w:p>
    <w:tbl>
      <w:tblPr>
        <w:tblStyle w:val="Table8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819553458">
          <w:tblPr/>
        </w:tblPrChange>
      </w:tblPr>
      <w:tblGrid>
        <w:gridCol w:w="3876"/>
        <w:gridCol w:w="5148"/>
      </w:tblGrid>
      <w:tr xmlns:wp14="http://schemas.microsoft.com/office/word/2010/wordml" w:rsidTr="006EE87B" w14:paraId="6B46571B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B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Recurso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B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C828588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B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Servidor de Pruebas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B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Máquina virtual o contenedor Docker con el sistema desplegado.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5FA5250E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0B7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Equipos de Testers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B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Computadores con capacidad para ejecutar navegadores y herramientas de prueba.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54460BEA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B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B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Conectividad a Internet y acceso a la red local del servidor de pruebas.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B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7.2. Requerimientos de Entorno - Software</w:t>
      </w:r>
    </w:p>
    <w:tbl>
      <w:tblPr>
        <w:tblStyle w:val="Table9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641685294">
          <w:tblPr/>
        </w:tblPrChange>
      </w:tblPr>
      <w:tblGrid>
        <w:gridCol w:w="3960"/>
        <w:gridCol w:w="5064"/>
      </w:tblGrid>
      <w:tr xmlns:wp14="http://schemas.microsoft.com/office/word/2010/wordml" w:rsidTr="006EE87B" w14:paraId="48D802CC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B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Recurso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B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524F114F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B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Sistema Operativo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BF" wp14:textId="397329B4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Windows 10/11</w:t>
            </w:r>
            <w:r w:rsidRPr="006EE87B" w:rsidR="3D534AA4">
              <w:rPr>
                <w:rFonts w:ascii="Roboto" w:hAnsi="Roboto" w:eastAsia="Roboto" w:cs="Roboto"/>
                <w:color w:val="0F1115"/>
                <w:sz w:val="23"/>
                <w:szCs w:val="23"/>
              </w:rPr>
              <w:t>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2911937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C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Navegadores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C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Google Chrome (última versión), Mozilla Firefox (última versión).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E2BF5F1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C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Base de Datos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C3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MySQL 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F619885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C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Entorno de Ejecución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C5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Node.js 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C6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7.3. Herramientas de Prueba</w:t>
      </w:r>
    </w:p>
    <w:tbl>
      <w:tblPr>
        <w:tblStyle w:val="Table10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391018711">
          <w:tblPr/>
        </w:tblPrChange>
      </w:tblPr>
      <w:tblGrid>
        <w:gridCol w:w="3960"/>
        <w:gridCol w:w="5064"/>
      </w:tblGrid>
      <w:tr xmlns:wp14="http://schemas.microsoft.com/office/word/2010/wordml" w:rsidTr="006EE87B" w14:paraId="2F2BEECB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C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Herramienta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C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Función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FDD64D4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0C9" wp14:textId="75B6E9A0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Postman / </w:t>
            </w:r>
            <w:r w:rsidRPr="006EE87B" w:rsidR="77FB508A">
              <w:rPr>
                <w:rFonts w:ascii="Roboto" w:hAnsi="Roboto" w:eastAsia="Roboto" w:cs="Roboto"/>
                <w:color w:val="0F1115"/>
                <w:sz w:val="23"/>
                <w:szCs w:val="23"/>
              </w:rPr>
              <w:t>Thunder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C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Pruebas de API REST.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853778C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C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Visual Studio Code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C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Edición de código, revisión de logs.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4F7C914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C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Git / GitHub Desktop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C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Control de versiones de los artefactos.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5FCA9908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C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Microsoft Excel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P="006EE87B" w:rsidRDefault="00000000" w14:paraId="000000D0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Creación de casos de prueba, matrices y dashboards.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56067A23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0D1" wp14:textId="056B11EC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  <w:lang w:val="es-ES"/>
              </w:rPr>
            </w:pPr>
            <w:hyperlink r:id="R512ebfc39b924139">
              <w:r w:rsidRPr="006EE87B" w:rsidR="006EE87B">
                <w:rPr>
                  <w:rFonts w:ascii="Roboto" w:hAnsi="Roboto" w:eastAsia="Roboto" w:cs="Roboto"/>
                  <w:color w:val="3964FE"/>
                  <w:sz w:val="23"/>
                  <w:szCs w:val="23"/>
                  <w:lang w:val="es-ES"/>
                </w:rPr>
                <w:t>Draw.io</w:t>
              </w:r>
            </w:hyperlink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 xml:space="preserve"> / </w:t>
            </w:r>
            <w:r w:rsidRPr="006EE87B" w:rsidR="5B320D03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Figma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D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Diagramas (opcional).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3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7.4. Personal</w:t>
      </w:r>
    </w:p>
    <w:tbl>
      <w:tblPr>
        <w:tblStyle w:val="Table11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906698166">
          <w:tblPr/>
        </w:tblPrChange>
      </w:tblPr>
      <w:tblGrid>
        <w:gridCol w:w="2100"/>
        <w:gridCol w:w="3972"/>
        <w:gridCol w:w="2952"/>
      </w:tblGrid>
      <w:tr xmlns:wp14="http://schemas.microsoft.com/office/word/2010/wordml" w:rsidTr="006EE87B" w14:paraId="08E646E6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D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Rol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D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Responsabilidad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D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Miembro Asignado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DBA5B8E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D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de QA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P="006EE87B" w:rsidRDefault="00000000" w14:paraId="000000D8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Coordinar el equipo, revisar artefactos, reportar al Product Owner.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21A6611B" wp14:textId="18F33670">
            <w:pPr>
              <w:spacing w:line="391" w:lineRule="auto"/>
              <w:jc w:val="both"/>
            </w:pPr>
            <w:r w:rsidRPr="006EE87B" w:rsidR="0C676B7F">
              <w:rPr>
                <w:rFonts w:ascii="Roboto" w:hAnsi="Roboto" w:eastAsia="Roboto" w:cs="Roboto"/>
                <w:color w:val="0F1115"/>
                <w:sz w:val="23"/>
                <w:szCs w:val="23"/>
              </w:rPr>
              <w:t>Juan Camilo Bernal y Kevin Bastidas</w:t>
            </w:r>
          </w:p>
          <w:p w:rsidP="006EE87B" w:rsidRDefault="00000000" w14:paraId="000000D9" wp14:textId="28524F80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</w:tr>
      <w:tr xmlns:wp14="http://schemas.microsoft.com/office/word/2010/wordml" w:rsidTr="006EE87B" w14:paraId="50FBCF71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D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1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D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Diseño de casos de prueba, pruebas funcionales.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DC" wp14:textId="18F33670">
            <w:pPr>
              <w:spacing w:line="391" w:lineRule="auto"/>
              <w:jc w:val="both"/>
            </w:pPr>
            <w:r w:rsidRPr="006EE87B" w:rsidR="761A9F3E">
              <w:rPr>
                <w:rFonts w:ascii="Roboto" w:hAnsi="Roboto" w:eastAsia="Roboto" w:cs="Roboto"/>
                <w:color w:val="0F1115"/>
                <w:sz w:val="23"/>
                <w:szCs w:val="23"/>
              </w:rPr>
              <w:t>Juan Camilo Bernal y Kevin Bastidas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8EFF950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D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2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D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Diseño de casos de prueba, pruebas de API.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40BB24F9" wp14:textId="18F33670">
            <w:pPr>
              <w:spacing w:line="391" w:lineRule="auto"/>
              <w:jc w:val="both"/>
            </w:pPr>
            <w:r w:rsidRPr="006EE87B" w:rsidR="1C015E76">
              <w:rPr>
                <w:rFonts w:ascii="Roboto" w:hAnsi="Roboto" w:eastAsia="Roboto" w:cs="Roboto"/>
                <w:color w:val="0F1115"/>
                <w:sz w:val="23"/>
                <w:szCs w:val="23"/>
              </w:rPr>
              <w:t>Juan Camilo Bernal y Kevin Bastidas</w:t>
            </w:r>
          </w:p>
          <w:p w:rsidP="006EE87B" w:rsidRDefault="00000000" w14:paraId="000000DF" wp14:textId="26E82680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</w:tr>
      <w:tr xmlns:wp14="http://schemas.microsoft.com/office/word/2010/wordml" w:rsidTr="006EE87B" w14:paraId="6B744B6A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E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3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P="006EE87B" w:rsidRDefault="00000000" w14:paraId="000000E1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Matriz de trazabilidad, Dashboard.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7F67EFFD" wp14:textId="18F33670">
            <w:pPr>
              <w:spacing w:line="391" w:lineRule="auto"/>
              <w:jc w:val="both"/>
            </w:pPr>
            <w:r w:rsidRPr="006EE87B" w:rsidR="15842EDE">
              <w:rPr>
                <w:rFonts w:ascii="Roboto" w:hAnsi="Roboto" w:eastAsia="Roboto" w:cs="Roboto"/>
                <w:color w:val="0F1115"/>
                <w:sz w:val="23"/>
                <w:szCs w:val="23"/>
              </w:rPr>
              <w:t>Juan Camilo Bernal y Kevin Bastidas</w:t>
            </w:r>
          </w:p>
          <w:p w:rsidP="006EE87B" w:rsidRDefault="00000000" w14:paraId="000000E2" wp14:textId="1D8137DD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</w:p>
        </w:tc>
      </w:tr>
    </w:tbl>
    <w:p xmlns:wp14="http://schemas.microsoft.com/office/word/2010/wordml" w:rsidRDefault="00000000" w14:paraId="000000E3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7.5. Entrenamiento</w:t>
      </w:r>
    </w:p>
    <w:p xmlns:wp14="http://schemas.microsoft.com/office/word/2010/wordml" w:rsidRDefault="00000000" w14:paraId="000000E4" wp14:textId="77777777">
      <w:pPr>
        <w:shd w:val="clear" w:fill="ffffff"/>
        <w:spacing w:before="240" w:after="240" w:lineRule="auto"/>
        <w:jc w:val="both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No se requiere entrenamiento adicional para el equipo, ya que se cuenta con los conocimientos básicos de las herramientas y metodologías. Se recomienda una breve sesión de repaso sobre el manejo de Postman y la estructura de la plantilla P-QA-10.</w:t>
      </w:r>
    </w:p>
    <w:p xmlns:wp14="http://schemas.microsoft.com/office/word/2010/wordml" w:rsidRDefault="00000000" w14:paraId="000000E5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0E6" wp14:textId="77777777">
      <w:pPr>
        <w:keepNext w:val="0"/>
        <w:keepLines w:val="0"/>
        <w:shd w:val="clear" w:fill="ffffff"/>
        <w:spacing w:before="240" w:after="240" w:line="420" w:lineRule="auto"/>
        <w:jc w:val="both"/>
        <w:rPr/>
      </w:pPr>
      <w:r>
        <w:rPr>
          <w:rtl w:val="0"/>
        </w:rPr>
        <w:t xml:space="preserve">8. PLANIFICACIÓN Y ORGANIZACIÓN</w:t>
      </w:r>
    </w:p>
    <w:p xmlns:wp14="http://schemas.microsoft.com/office/word/2010/wordml" w:rsidRDefault="00000000" w14:paraId="000000E7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8.1. Procedimientos para las Pruebas</w:t>
      </w:r>
    </w:p>
    <w:p xmlns:wp14="http://schemas.microsoft.com/office/word/2010/wordml" w:rsidP="006EE87B" w:rsidRDefault="00000000" w14:paraId="000000E8" wp14:textId="77777777">
      <w:pPr>
        <w:shd w:val="clear" w:color="auto" w:fill="FFFFFF" w:themeFill="background1"/>
        <w:spacing w:before="240" w:after="240" w:lineRule="auto"/>
        <w:ind w:left="-40" w:right="-40" w:firstLine="0"/>
        <w:jc w:val="both"/>
        <w:rPr>
          <w:rFonts w:ascii="Roboto" w:hAnsi="Roboto" w:eastAsia="Roboto" w:cs="Roboto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El proceso de pruebas seguirá el siguiente flujo, basado en el estándar IEEE 829 y las buenas prácticas del ISTQB :</w:t>
      </w:r>
    </w:p>
    <w:p xmlns:wp14="http://schemas.microsoft.com/office/word/2010/wordml" w:rsidRDefault="00000000" w14:paraId="000000E9" wp14:textId="77777777">
      <w:pPr>
        <w:numPr>
          <w:ilvl w:val="0"/>
          <w:numId w:val="7"/>
        </w:numPr>
        <w:shd w:val="clear" w:fill="ffffff"/>
        <w:spacing w:before="24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Planificación: Definir el alcance y la estrategia (Plan Maestro).</w:t>
      </w:r>
    </w:p>
    <w:p xmlns:wp14="http://schemas.microsoft.com/office/word/2010/wordml" w:rsidRDefault="00000000" w14:paraId="000000EA" wp14:textId="77777777">
      <w:pPr>
        <w:numPr>
          <w:ilvl w:val="0"/>
          <w:numId w:val="7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Diseño: Crear los casos de prueba y la matriz de trazabilidad.</w:t>
      </w:r>
    </w:p>
    <w:p xmlns:wp14="http://schemas.microsoft.com/office/word/2010/wordml" w:rsidRDefault="00000000" w14:paraId="000000EB" wp14:textId="77777777">
      <w:pPr>
        <w:numPr>
          <w:ilvl w:val="0"/>
          <w:numId w:val="7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Ejecución: Realizar las pruebas funcionales y de API, documentando resultados y defectos.</w:t>
      </w:r>
    </w:p>
    <w:p xmlns:wp14="http://schemas.microsoft.com/office/word/2010/wordml" w:rsidP="006EE87B" w:rsidRDefault="00000000" w14:paraId="000000EC" wp14:textId="77777777">
      <w:pPr>
        <w:numPr>
          <w:ilvl w:val="0"/>
          <w:numId w:val="7"/>
        </w:numPr>
        <w:shd w:val="clear" w:color="auto" w:fill="FFFFFF" w:themeFill="background1"/>
        <w:spacing w:before="0" w:beforeAutospacing="off" w:after="240" w:lineRule="auto"/>
        <w:ind w:left="720" w:hanging="360"/>
        <w:jc w:val="both"/>
        <w:rPr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Evaluación: Analizar los resultados, construir el Dashboard y preparar el Informe Ejecutivo.</w:t>
      </w:r>
    </w:p>
    <w:p xmlns:wp14="http://schemas.microsoft.com/office/word/2010/wordml" w:rsidRDefault="00000000" w14:paraId="000000ED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8.2. Matriz de Responsabilidades (RACI)</w:t>
      </w:r>
    </w:p>
    <w:tbl>
      <w:tblPr>
        <w:tblStyle w:val="Table12"/>
        <w:tblW w:w="902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907342511">
          <w:tblPr/>
        </w:tblPrChange>
      </w:tblPr>
      <w:tblGrid>
        <w:gridCol w:w="1927"/>
        <w:gridCol w:w="1413"/>
        <w:gridCol w:w="1413"/>
        <w:gridCol w:w="1413"/>
        <w:gridCol w:w="1413"/>
        <w:gridCol w:w="1445"/>
      </w:tblGrid>
      <w:tr xmlns:wp14="http://schemas.microsoft.com/office/word/2010/wordml" w:rsidTr="006EE87B" w14:paraId="16C9664A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E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Actividad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E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QA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1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2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3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P="006EE87B" w:rsidRDefault="00000000" w14:paraId="000000F3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Product Owner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5AF8397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F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 / 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F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7874A45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0F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Casos de Prueba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0F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0F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215269E3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0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0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94975D7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0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Pruebas Funcionales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0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37058101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0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Pruebas de API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0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1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44E2541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1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1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294A1840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118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Dashboard de Calidad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1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8FF323B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1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Informe Ejecutivo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1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2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P="006EE87B" w:rsidRDefault="00000000" w14:paraId="00000124" wp14:textId="77777777">
      <w:pPr>
        <w:shd w:val="clear" w:color="auto" w:fill="FFFFFF" w:themeFill="background1"/>
        <w:spacing w:before="240" w:after="240" w:lineRule="auto"/>
        <w:jc w:val="both"/>
        <w:rPr>
          <w:rFonts w:ascii="Roboto" w:hAnsi="Roboto" w:eastAsia="Roboto" w:cs="Roboto"/>
          <w:i w:val="1"/>
          <w:iCs w:val="1"/>
          <w:color w:val="0f1115"/>
          <w:sz w:val="24"/>
          <w:szCs w:val="24"/>
          <w:lang w:val="es-ES"/>
        </w:rPr>
      </w:pPr>
      <w:r w:rsidRPr="006EE87B" w:rsidR="006EE87B">
        <w:rPr>
          <w:rFonts w:ascii="Roboto" w:hAnsi="Roboto" w:eastAsia="Roboto" w:cs="Roboto"/>
          <w:i w:val="1"/>
          <w:iCs w:val="1"/>
          <w:color w:val="0F1115"/>
          <w:sz w:val="24"/>
          <w:szCs w:val="24"/>
          <w:lang w:val="es-ES"/>
        </w:rPr>
        <w:t>R = Responsable, A = Aprobador, C = Consultado, I = Informado.</w:t>
      </w:r>
    </w:p>
    <w:p xmlns:wp14="http://schemas.microsoft.com/office/word/2010/wordml" w:rsidRDefault="00000000" w14:paraId="00000125" wp14:textId="77777777">
      <w:pPr>
        <w:keepNext w:val="0"/>
        <w:keepLines w:val="0"/>
        <w:shd w:val="clear" w:fill="ffffff"/>
        <w:spacing w:after="240" w:line="420" w:lineRule="auto"/>
        <w:jc w:val="both"/>
        <w:rPr/>
      </w:pPr>
      <w:r>
        <w:rPr>
          <w:rtl w:val="0"/>
        </w:rPr>
        <w:t xml:space="preserve">8.3. Cronograma del Sprint QA-02</w:t>
      </w:r>
    </w:p>
    <w:tbl>
      <w:tblPr>
        <w:tblStyle w:val="Table13"/>
        <w:tblW w:w="901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721194567">
          <w:tblPr/>
        </w:tblPrChange>
      </w:tblPr>
      <w:tblGrid>
        <w:gridCol w:w="3045"/>
        <w:gridCol w:w="1995"/>
        <w:gridCol w:w="1980"/>
        <w:gridCol w:w="1995"/>
      </w:tblGrid>
      <w:tr xmlns:wp14="http://schemas.microsoft.com/office/word/2010/wordml" w:rsidTr="006EE87B" w14:paraId="71D04EE7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2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Fase / Actividad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Fecha de Inicio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Fecha de Fin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A6E8E7C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12A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Sprint Planning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B" wp14:textId="218FCA74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53DC74C6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5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08C15A5C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P="006EE87B" w:rsidRDefault="00000000" w14:paraId="0000012C" wp14:textId="3A8C02FA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</w:pPr>
            <w:r w:rsidR="5C986822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10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3418CAD8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2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QA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00D7434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2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2F" wp14:textId="23154CDF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340F1238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4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2798F37B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0" wp14:textId="0344FB13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1</w:t>
            </w:r>
            <w:r w:rsidRPr="006EE87B" w:rsidR="02C0622F">
              <w:rPr>
                <w:rFonts w:ascii="Roboto" w:hAnsi="Roboto" w:eastAsia="Roboto" w:cs="Roboto"/>
                <w:color w:val="0F1115"/>
                <w:sz w:val="23"/>
                <w:szCs w:val="23"/>
              </w:rPr>
              <w:t>1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6695E6CD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3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Líder QA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1B703C30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3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Diseño de Casos de Prueba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3" wp14:textId="169E4610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4BCC8173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6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3FA62FE0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4" wp14:textId="6B3BFE1B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2818A0CE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11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77832E78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3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1 &amp; 2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3E601F0F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3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7" wp14:textId="672B2F4D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70F504D4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6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49DAB26E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8" wp14:textId="18690DA4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5AE9A7A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14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5E2A6323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3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3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43D37E4A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3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Ejecución Pruebas Funcionales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B" wp14:textId="1DF918DE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5C8B34C7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15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45B78893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C" wp14:textId="7621E7DD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83CC16A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15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/0</w:t>
            </w:r>
            <w:r w:rsidRPr="006EE87B" w:rsidR="4E8E6217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3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1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08640A9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3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Ejecución Pruebas API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3F" wp14:textId="1EF24A22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22/0</w:t>
            </w:r>
            <w:r w:rsidRPr="006EE87B" w:rsidR="0E93E41E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0" wp14:textId="46840C3F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25/0</w:t>
            </w:r>
            <w:r w:rsidRPr="006EE87B" w:rsidR="48A724E9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4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2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790F49AA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4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3" wp14:textId="716251F0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23/0</w:t>
            </w:r>
            <w:r w:rsidRPr="006EE87B" w:rsidR="778B4827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4" wp14:textId="050B7938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27/0</w:t>
            </w:r>
            <w:r w:rsidRPr="006EE87B" w:rsidR="592D41B1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4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Analistas QA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BFF322E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146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Dashboard de Calidad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7" wp14:textId="2AD54E3B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25/0</w:t>
            </w:r>
            <w:r w:rsidRPr="006EE87B" w:rsidR="238B8F32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8" wp14:textId="54A115BB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28/0</w:t>
            </w:r>
            <w:r w:rsidRPr="006EE87B" w:rsidR="41A2F719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4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Analista QA 3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04B970CF" wp14:textId="77777777">
        <w:trPr>
          <w:cantSplit w:val="0"/>
          <w:trHeight w:val="69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4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Auditoría Cruzada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B" wp14:textId="74E0432D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29/0</w:t>
            </w:r>
            <w:r w:rsidRPr="006EE87B" w:rsidR="526D67E0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C" wp14:textId="6B68435D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29/0</w:t>
            </w:r>
            <w:r w:rsidRPr="006EE87B" w:rsidR="41A2F719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4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2D6FE4D6" wp14:textId="77777777">
        <w:trPr>
          <w:cantSplit w:val="0"/>
          <w:trHeight w:val="10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P="006EE87B" w:rsidRDefault="00000000" w14:paraId="0000014E" wp14:textId="77777777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Sprint Review / Retrospective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4F" wp14:textId="3F720D41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30/0</w:t>
            </w:r>
            <w:r w:rsidRPr="006EE87B" w:rsidR="505F67A5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50" wp14:textId="75684DAB">
            <w:pPr>
              <w:spacing w:line="391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 xml:space="preserve">31/0</w:t>
            </w:r>
            <w:r w:rsidRPr="006EE87B" w:rsidR="21C35751">
              <w:rPr>
                <w:rFonts w:ascii="Roboto" w:hAnsi="Roboto" w:eastAsia="Roboto" w:cs="Roboto"/>
                <w:color w:val="0F1115"/>
                <w:sz w:val="23"/>
                <w:szCs w:val="23"/>
              </w:rPr>
              <w:t>8</w:t>
            </w: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</w:rPr>
              <w:t>/2026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5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52" wp14:textId="77777777">
      <w:pPr>
        <w:keepNext w:val="0"/>
        <w:keepLines w:val="0"/>
        <w:shd w:val="clear" w:fill="ffffff"/>
        <w:spacing w:after="120" w:line="420" w:lineRule="auto"/>
        <w:jc w:val="both"/>
        <w:rPr/>
      </w:pPr>
      <w:r>
        <w:rPr>
          <w:rtl w:val="0"/>
        </w:rPr>
        <w:t xml:space="preserve">8.4. Premisas</w:t>
      </w:r>
    </w:p>
    <w:p xmlns:wp14="http://schemas.microsoft.com/office/word/2010/wordml" w:rsidRDefault="00000000" w14:paraId="00000153" wp14:textId="77777777">
      <w:pPr>
        <w:numPr>
          <w:ilvl w:val="0"/>
          <w:numId w:val="1"/>
        </w:numPr>
        <w:shd w:val="clear" w:fill="ffffff"/>
        <w:spacing w:before="12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El entorno de pruebas estará disponible y estable durante todo el sprint.</w:t>
      </w:r>
    </w:p>
    <w:p xmlns:wp14="http://schemas.microsoft.com/office/word/2010/wordml" w:rsidRDefault="00000000" w14:paraId="00000154" wp14:textId="77777777">
      <w:pPr>
        <w:numPr>
          <w:ilvl w:val="0"/>
          <w:numId w:val="1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El equipo de desarrollo corregirá los defectos críticos reportados en un plazo máximo de 24 horas.</w:t>
      </w:r>
    </w:p>
    <w:p xmlns:wp14="http://schemas.microsoft.com/office/word/2010/wordml" w:rsidRDefault="00000000" w14:paraId="00000155" wp14:textId="77777777">
      <w:pPr>
        <w:numPr>
          <w:ilvl w:val="0"/>
          <w:numId w:val="1"/>
        </w:numPr>
        <w:shd w:val="clear" w:fill="ffffff"/>
        <w:spacing w:before="0" w:beforeAutospacing="0" w:after="24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Se dispondrá de datos de prueba suficientes (usuarios, productos, etc.).</w:t>
      </w:r>
    </w:p>
    <w:p xmlns:wp14="http://schemas.microsoft.com/office/word/2010/wordml" w:rsidRDefault="00000000" w14:paraId="00000156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157" wp14:textId="77777777">
      <w:pPr>
        <w:keepNext w:val="0"/>
        <w:keepLines w:val="0"/>
        <w:shd w:val="clear" w:fill="ffffff"/>
        <w:spacing w:before="240" w:after="240" w:line="420" w:lineRule="auto"/>
        <w:jc w:val="both"/>
        <w:rPr/>
      </w:pPr>
      <w:r>
        <w:rPr>
          <w:rtl w:val="0"/>
        </w:rPr>
        <w:t xml:space="preserve">9. GESTIÓN DE RIESGOS</w:t>
      </w:r>
    </w:p>
    <w:tbl>
      <w:tblPr>
        <w:tblStyle w:val="Table14"/>
        <w:tblW w:w="903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891244436">
          <w:tblPr/>
        </w:tblPrChange>
      </w:tblPr>
      <w:tblGrid>
        <w:gridCol w:w="2220"/>
        <w:gridCol w:w="1680"/>
        <w:gridCol w:w="1455"/>
        <w:gridCol w:w="1590"/>
        <w:gridCol w:w="2085"/>
      </w:tblGrid>
      <w:tr xmlns:wp14="http://schemas.microsoft.com/office/word/2010/wordml" w:rsidTr="006EE87B" w14:paraId="1D6B7D5B" wp14:textId="77777777">
        <w:trPr>
          <w:cantSplit w:val="0"/>
          <w:trHeight w:val="67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5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Riesgo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5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Probabilidad (1-5)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5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Impacto (1-5)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5B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Severidad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6D9EEB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5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Plan de Mitigación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66A256F6" wp14:textId="77777777">
        <w:trPr>
          <w:cantSplit w:val="0"/>
          <w:trHeight w:val="1440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5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Entorno de pruebas inestable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5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5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61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Coordinar con el líder de desarrollo para garantizar la estabilidad desde el día 1.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5B6CA26B" wp14:textId="77777777">
        <w:trPr>
          <w:cantSplit w:val="0"/>
          <w:trHeight w:val="256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62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Defectos críticos que bloquean las pruebas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3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4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5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66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Priorizar la ejecución de casos de prueba que identifiquen estos defectos tempranamente. Tener un canal de comunicación directo con desarrollo.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52B49D76" wp14:textId="77777777">
        <w:trPr>
          <w:cantSplit w:val="0"/>
          <w:trHeight w:val="18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67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Falta de tiempo para ejecutar todos los casos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8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9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A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P="006EE87B" w:rsidRDefault="00000000" w14:paraId="0000016B" wp14:textId="77777777">
            <w:pPr>
              <w:spacing w:line="391" w:lineRule="auto"/>
              <w:ind w:left="-40" w:right="-40" w:firstLine="0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  <w:lang w:val="es-ES"/>
              </w:rPr>
            </w:pPr>
            <w:r w:rsidRPr="006EE87B" w:rsidR="006EE87B">
              <w:rPr>
                <w:rFonts w:ascii="Roboto" w:hAnsi="Roboto" w:eastAsia="Roboto" w:cs="Roboto"/>
                <w:color w:val="0F1115"/>
                <w:sz w:val="23"/>
                <w:szCs w:val="23"/>
                <w:lang w:val="es-ES"/>
              </w:rPr>
              <w:t>Priorizar los casos de prueba por su nivel de riesgo y criticidad. Ajustar el alcance si es necesario .</w:t>
            </w:r>
            <w:r>
              <w:rPr>
                <w:rtl w:val="0"/>
              </w:rPr>
            </w:r>
          </w:p>
        </w:tc>
      </w:tr>
      <w:tr xmlns:wp14="http://schemas.microsoft.com/office/word/2010/wordml" w:rsidTr="006EE87B" w14:paraId="31A73037" wp14:textId="77777777">
        <w:trPr>
          <w:cantSplit w:val="0"/>
          <w:trHeight w:val="1815" w:hRule="atLeast"/>
          <w:tblHeader w:val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Default="00000000" w14:paraId="0000016C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Falta de datos de prueba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D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E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Default="00000000" w14:paraId="0000016F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12</w:t>
            </w:r>
            <w:r>
              <w:rPr>
                <w:rtl w:val="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Default="00000000" w14:paraId="00000170" wp14:textId="77777777">
            <w:pPr>
              <w:spacing w:line="391.30434782608694" w:lineRule="auto"/>
              <w:jc w:val="both"/>
              <w:rPr>
                <w:rFonts w:ascii="Roboto" w:hAnsi="Roboto" w:eastAsia="Roboto" w:cs="Roboto"/>
                <w:color w:val="0f1115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f1115"/>
                <w:sz w:val="23"/>
                <w:szCs w:val="23"/>
                <w:rtl w:val="0"/>
              </w:rPr>
              <w:t xml:space="preserve">Preparar los datos de prueba con anticipación. Definir un script de carga de datos.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71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RDefault="00000000" w14:paraId="00000172" wp14:textId="77777777">
      <w:pPr>
        <w:keepNext w:val="0"/>
        <w:keepLines w:val="0"/>
        <w:shd w:val="clear" w:fill="ffffff"/>
        <w:spacing w:before="240" w:after="120" w:line="420" w:lineRule="auto"/>
        <w:jc w:val="both"/>
        <w:rPr/>
      </w:pPr>
      <w:r>
        <w:rPr>
          <w:rtl w:val="0"/>
        </w:rPr>
        <w:t xml:space="preserve">10. GLOSARIO</w:t>
      </w:r>
    </w:p>
    <w:p xmlns:wp14="http://schemas.microsoft.com/office/word/2010/wordml" w:rsidP="006EE87B" w:rsidRDefault="00000000" w14:paraId="00000173" wp14:textId="77777777">
      <w:pPr>
        <w:numPr>
          <w:ilvl w:val="0"/>
          <w:numId w:val="3"/>
        </w:numPr>
        <w:shd w:val="clear" w:color="auto" w:fill="FFFFFF" w:themeFill="background1"/>
        <w:spacing w:before="120" w:after="0" w:afterAutospacing="off" w:lineRule="auto"/>
        <w:ind w:left="720" w:hanging="360"/>
        <w:jc w:val="both"/>
        <w:rPr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API: Application Programming Interface. Conjunto de reglas para la comunicación entre sistemas.</w:t>
      </w:r>
    </w:p>
    <w:p xmlns:wp14="http://schemas.microsoft.com/office/word/2010/wordml" w:rsidRDefault="00000000" w14:paraId="00000174" wp14:textId="77777777">
      <w:pPr>
        <w:numPr>
          <w:ilvl w:val="0"/>
          <w:numId w:val="3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Bug / Defecto: Fallo en el software que causa un comportamiento incorrecto.</w:t>
      </w:r>
    </w:p>
    <w:p xmlns:wp14="http://schemas.microsoft.com/office/word/2010/wordml" w:rsidP="006EE87B" w:rsidRDefault="00000000" w14:paraId="00000175" wp14:textId="77777777">
      <w:pPr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jc w:val="both"/>
        <w:rPr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Dashboard: Panel de control visual que muestra indicadores clave.</w:t>
      </w:r>
    </w:p>
    <w:p xmlns:wp14="http://schemas.microsoft.com/office/word/2010/wordml" w:rsidRDefault="00000000" w14:paraId="00000176" wp14:textId="77777777">
      <w:pPr>
        <w:numPr>
          <w:ilvl w:val="0"/>
          <w:numId w:val="3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Historia de Usuario: Requisito funcional descrito desde la perspectiva del usuario final.</w:t>
      </w:r>
    </w:p>
    <w:p xmlns:wp14="http://schemas.microsoft.com/office/word/2010/wordml" w:rsidRDefault="00000000" w14:paraId="00000177" wp14:textId="77777777">
      <w:pPr>
        <w:numPr>
          <w:ilvl w:val="0"/>
          <w:numId w:val="3"/>
        </w:numPr>
        <w:shd w:val="clear" w:fill="ffffff"/>
        <w:spacing w:before="0" w:beforeAutospacing="0" w:after="0" w:afterAutospacing="0" w:lineRule="auto"/>
        <w:ind w:left="720" w:hanging="360"/>
        <w:jc w:val="both"/>
      </w:pPr>
      <w:r>
        <w:rPr>
          <w:rFonts w:ascii="Roboto" w:hAnsi="Roboto" w:eastAsia="Roboto" w:cs="Roboto"/>
          <w:color w:val="0f1115"/>
          <w:sz w:val="24"/>
          <w:szCs w:val="24"/>
          <w:rtl w:val="0"/>
        </w:rPr>
        <w:t xml:space="preserve">JWT: JSON Web Token. Estándar para la autenticación y autorización.</w:t>
      </w:r>
    </w:p>
    <w:p xmlns:wp14="http://schemas.microsoft.com/office/word/2010/wordml" w:rsidP="006EE87B" w:rsidRDefault="00000000" w14:paraId="00000178" wp14:textId="77777777">
      <w:pPr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jc w:val="both"/>
        <w:rPr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Plan Maestro de Pruebas: Documento estratégico que guía todas las actividades de prueba en un proyecto .</w:t>
      </w:r>
    </w:p>
    <w:p xmlns:wp14="http://schemas.microsoft.com/office/word/2010/wordml" w:rsidP="006EE87B" w:rsidRDefault="00000000" w14:paraId="00000179" wp14:textId="77777777">
      <w:pPr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Rule="auto"/>
        <w:ind w:left="720" w:hanging="360"/>
        <w:jc w:val="both"/>
        <w:rPr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REST: Representational State Transfer. Estilo arquitectónico para APIs.</w:t>
      </w:r>
    </w:p>
    <w:p xmlns:wp14="http://schemas.microsoft.com/office/word/2010/wordml" w:rsidP="006EE87B" w:rsidRDefault="00000000" w14:paraId="0000017A" wp14:textId="77777777">
      <w:pPr>
        <w:numPr>
          <w:ilvl w:val="0"/>
          <w:numId w:val="3"/>
        </w:numPr>
        <w:shd w:val="clear" w:color="auto" w:fill="FFFFFF" w:themeFill="background1"/>
        <w:spacing w:before="0" w:beforeAutospacing="off" w:after="240" w:lineRule="auto"/>
        <w:ind w:left="720" w:hanging="360"/>
        <w:jc w:val="both"/>
        <w:rPr/>
      </w:pPr>
      <w:r w:rsidRPr="006EE87B" w:rsidR="006EE87B">
        <w:rPr>
          <w:rFonts w:ascii="Roboto" w:hAnsi="Roboto" w:eastAsia="Roboto" w:cs="Roboto"/>
          <w:color w:val="0F1115"/>
          <w:sz w:val="24"/>
          <w:szCs w:val="24"/>
          <w:lang w:val="es-ES"/>
        </w:rPr>
        <w:t>Sprint Review: Reunión al final del sprint para mostrar los resultados al cliente.</w:t>
      </w:r>
    </w:p>
    <w:p xmlns:wp14="http://schemas.microsoft.com/office/word/2010/wordml" w:rsidRDefault="00000000" w14:paraId="0000017B" wp14:textId="77777777">
      <w:pPr>
        <w:rPr/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intelligence2.xml><?xml version="1.0" encoding="utf-8"?>
<int2:intelligence xmlns:int2="http://schemas.microsoft.com/office/intelligence/2020/intelligence">
  <int2:observations>
    <int2:textHash int2:hashCode="OJ+2R5u8r1vBfa" int2:id="puQayCeM">
      <int2:state int2:type="spell" int2:value="Rejected"/>
    </int2:textHash>
    <int2:bookmark int2:bookmarkName="_Int_P9PAOZ4W" int2:invalidationBookmarkName="" int2:hashCode="p2d+hLZmApJiBW" int2:id="V36lzIWr">
      <int2:state int2:type="style" int2:value="Rejected"/>
    </int2:bookmark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b4a515e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7b828c0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a3601bf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9fe2072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08d0483"/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f2fc82a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608fea8a"/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c0bb9c8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A1A3EC"/>
  <w15:docId w15:val="{7B0DCC13-397D-4F10-9FC6-CBB275F5DCD3}"/>
  <w:rsids>
    <w:rsidRoot w:val="00000000"/>
    <w:rsid w:val="00000000"/>
    <w:rsid w:val="006EE87B"/>
    <w:rsid w:val="02220BF1"/>
    <w:rsid w:val="02C0622F"/>
    <w:rsid w:val="03738D5C"/>
    <w:rsid w:val="03D67261"/>
    <w:rsid w:val="04814FF3"/>
    <w:rsid w:val="0553E4F6"/>
    <w:rsid w:val="05AE9A7A"/>
    <w:rsid w:val="07C2B4F9"/>
    <w:rsid w:val="083CC16A"/>
    <w:rsid w:val="08C15A5C"/>
    <w:rsid w:val="0A114717"/>
    <w:rsid w:val="0C676B7F"/>
    <w:rsid w:val="0CAA8FF2"/>
    <w:rsid w:val="0D6E45AC"/>
    <w:rsid w:val="0D84E4FE"/>
    <w:rsid w:val="0E93E41E"/>
    <w:rsid w:val="0EBBE996"/>
    <w:rsid w:val="1400B007"/>
    <w:rsid w:val="1400B007"/>
    <w:rsid w:val="156D1164"/>
    <w:rsid w:val="15842EDE"/>
    <w:rsid w:val="15CCC28B"/>
    <w:rsid w:val="161898B4"/>
    <w:rsid w:val="17DD1582"/>
    <w:rsid w:val="17DD1582"/>
    <w:rsid w:val="17DEA86C"/>
    <w:rsid w:val="18284033"/>
    <w:rsid w:val="195E5D40"/>
    <w:rsid w:val="1B365D71"/>
    <w:rsid w:val="1B745169"/>
    <w:rsid w:val="1C015E76"/>
    <w:rsid w:val="1C594F68"/>
    <w:rsid w:val="1E876EF3"/>
    <w:rsid w:val="1E876EF3"/>
    <w:rsid w:val="1FBF6AB2"/>
    <w:rsid w:val="21446492"/>
    <w:rsid w:val="21C35751"/>
    <w:rsid w:val="238B8F32"/>
    <w:rsid w:val="24CD0F99"/>
    <w:rsid w:val="26AA029A"/>
    <w:rsid w:val="26AA029A"/>
    <w:rsid w:val="2798F37B"/>
    <w:rsid w:val="27BF2816"/>
    <w:rsid w:val="2818A0CE"/>
    <w:rsid w:val="286A8B0D"/>
    <w:rsid w:val="28744AC9"/>
    <w:rsid w:val="29A2FC8F"/>
    <w:rsid w:val="2BF6DA40"/>
    <w:rsid w:val="2C2C4911"/>
    <w:rsid w:val="2D4FF204"/>
    <w:rsid w:val="3092E8C5"/>
    <w:rsid w:val="3154265D"/>
    <w:rsid w:val="32386391"/>
    <w:rsid w:val="339CD88F"/>
    <w:rsid w:val="339CD88F"/>
    <w:rsid w:val="33F8A2E1"/>
    <w:rsid w:val="33F8A2E1"/>
    <w:rsid w:val="340F1238"/>
    <w:rsid w:val="3418CAD8"/>
    <w:rsid w:val="357F96C2"/>
    <w:rsid w:val="357F96C2"/>
    <w:rsid w:val="36185710"/>
    <w:rsid w:val="364A6143"/>
    <w:rsid w:val="37C55E32"/>
    <w:rsid w:val="384ED022"/>
    <w:rsid w:val="384ED022"/>
    <w:rsid w:val="387147D8"/>
    <w:rsid w:val="395E3105"/>
    <w:rsid w:val="3AB30217"/>
    <w:rsid w:val="3B65A60D"/>
    <w:rsid w:val="3BADDA35"/>
    <w:rsid w:val="3BADDA35"/>
    <w:rsid w:val="3D534AA4"/>
    <w:rsid w:val="3E39D79C"/>
    <w:rsid w:val="3F50EA8D"/>
    <w:rsid w:val="3FA62FE0"/>
    <w:rsid w:val="409C8ECA"/>
    <w:rsid w:val="40CD311F"/>
    <w:rsid w:val="41252CCD"/>
    <w:rsid w:val="41773E9D"/>
    <w:rsid w:val="417AB644"/>
    <w:rsid w:val="41A2F719"/>
    <w:rsid w:val="4254C251"/>
    <w:rsid w:val="43BAAE2C"/>
    <w:rsid w:val="441ED3C3"/>
    <w:rsid w:val="44C9D968"/>
    <w:rsid w:val="45B78893"/>
    <w:rsid w:val="4743B05E"/>
    <w:rsid w:val="484E8B6E"/>
    <w:rsid w:val="484E8B6E"/>
    <w:rsid w:val="48A724E9"/>
    <w:rsid w:val="48BE3C0D"/>
    <w:rsid w:val="49DAB26E"/>
    <w:rsid w:val="4A56E5EF"/>
    <w:rsid w:val="4A929DB8"/>
    <w:rsid w:val="4BCC8173"/>
    <w:rsid w:val="4C40E3F9"/>
    <w:rsid w:val="4CB796E0"/>
    <w:rsid w:val="4E8B8898"/>
    <w:rsid w:val="4E8E6217"/>
    <w:rsid w:val="4EEDD0FF"/>
    <w:rsid w:val="505F67A5"/>
    <w:rsid w:val="526D67E0"/>
    <w:rsid w:val="5280E4BA"/>
    <w:rsid w:val="533A9223"/>
    <w:rsid w:val="53DC74C6"/>
    <w:rsid w:val="55411A65"/>
    <w:rsid w:val="563747EA"/>
    <w:rsid w:val="56EB8334"/>
    <w:rsid w:val="57725F71"/>
    <w:rsid w:val="5777EF54"/>
    <w:rsid w:val="592D41B1"/>
    <w:rsid w:val="5AC152AC"/>
    <w:rsid w:val="5B1B71B8"/>
    <w:rsid w:val="5B320D03"/>
    <w:rsid w:val="5C8B34C7"/>
    <w:rsid w:val="5C986822"/>
    <w:rsid w:val="5E2A6323"/>
    <w:rsid w:val="5E99C189"/>
    <w:rsid w:val="5E99C189"/>
    <w:rsid w:val="6520186A"/>
    <w:rsid w:val="6527A54A"/>
    <w:rsid w:val="657EA4DD"/>
    <w:rsid w:val="6695E6CD"/>
    <w:rsid w:val="67A3C9ED"/>
    <w:rsid w:val="680B58EE"/>
    <w:rsid w:val="68331BC4"/>
    <w:rsid w:val="6903BC5F"/>
    <w:rsid w:val="6935216F"/>
    <w:rsid w:val="6A620C13"/>
    <w:rsid w:val="6A620C13"/>
    <w:rsid w:val="6A9A7173"/>
    <w:rsid w:val="6C3B78A1"/>
    <w:rsid w:val="6C6EDB14"/>
    <w:rsid w:val="6D23DE85"/>
    <w:rsid w:val="6E003F55"/>
    <w:rsid w:val="6E769536"/>
    <w:rsid w:val="6FAA3299"/>
    <w:rsid w:val="6FAA3299"/>
    <w:rsid w:val="70B69DAA"/>
    <w:rsid w:val="70F504D4"/>
    <w:rsid w:val="71D7300A"/>
    <w:rsid w:val="7489B37B"/>
    <w:rsid w:val="7489B37B"/>
    <w:rsid w:val="74BA0AD0"/>
    <w:rsid w:val="750CAA74"/>
    <w:rsid w:val="7566E6E7"/>
    <w:rsid w:val="75CF5E4D"/>
    <w:rsid w:val="761A9F3E"/>
    <w:rsid w:val="773AFD96"/>
    <w:rsid w:val="773D6B80"/>
    <w:rsid w:val="77832E78"/>
    <w:rsid w:val="778B4827"/>
    <w:rsid w:val="77FB508A"/>
    <w:rsid w:val="783620FF"/>
    <w:rsid w:val="783620FF"/>
    <w:rsid w:val="78506644"/>
    <w:rsid w:val="792057CD"/>
    <w:rsid w:val="795231FD"/>
    <w:rsid w:val="7BF483EA"/>
    <w:rsid w:val="7C99632B"/>
    <w:rsid w:val="7CE46393"/>
    <w:rsid w:val="7DE6F5B3"/>
    <w:rsid w:val="7F72877D"/>
    <w:rsid w:val="7F72877D"/>
    <w:rsid w:val="7F84DAA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https://draw.io/" TargetMode="External" Id="R512ebfc39b924139" /><Relationship Type="http://schemas.microsoft.com/office/2020/10/relationships/intelligence" Target="intelligence2.xml" Id="R1a7721a145204cc0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