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0" w:lineRule="auto"/>
        <w:jc w:val="center"/>
        <w:rPr>
          <w:rFonts w:ascii="Source Sans Pro" w:cs="Source Sans Pro" w:eastAsia="Source Sans Pro" w:hAnsi="Source Sans Pro"/>
          <w:b w:val="1"/>
          <w:bCs w:val="1"/>
          <w:sz w:val="72"/>
          <w:szCs w:val="72"/>
          <w:shd w:fill="auto" w:val="clear"/>
        </w:rPr>
      </w:pPr>
      <w:bookmarkStart w:colFirst="0" w:colLast="0" w:name="_yiz5242w5707" w:id="0"/>
      <w:bookmarkEnd w:id="0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72"/>
          <w:szCs w:val="72"/>
          <w:shd w:fill="auto" w:val="clear"/>
          <w:rtl w:val="0"/>
        </w:rPr>
        <w:t xml:space="preserve">Personal Emergency Planning Worksheet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This template goes with the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Emergency Planning Checklist</w:t>
        </w:r>
      </w:hyperlink>
      <w:r w:rsidDel="00000000" w:rsidR="00000000" w:rsidRPr="00000000">
        <w:rPr>
          <w:rtl w:val="0"/>
        </w:rPr>
        <w:t xml:space="preserve"> on ActivistChecklist.org.</w:t>
      </w:r>
    </w:p>
    <w:tbl>
      <w:tblPr>
        <w:tblStyle w:val="Table1"/>
        <w:tblW w:w="8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5810"/>
        <w:tblGridChange w:id="0">
          <w:tblGrid>
            <w:gridCol w:w="2645"/>
            <w:gridCol w:w="5810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Created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Last Updated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120" w:before="480" w:lineRule="auto"/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</w:rPr>
      </w:pPr>
      <w:bookmarkStart w:colFirst="0" w:colLast="0" w:name="_r5xk73ikvb9k" w:id="1"/>
      <w:bookmarkEnd w:id="1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  <w:rtl w:val="0"/>
        </w:rPr>
        <w:t xml:space="preserve">Instructions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Security Note: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storing digitally, store on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secure, encrypted platform</w:t>
      </w:r>
      <w:r w:rsidDel="00000000" w:rsidR="00000000" w:rsidRPr="00000000">
        <w:rPr>
          <w:rtl w:val="0"/>
        </w:rPr>
        <w:t xml:space="preserve"> such as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Proton Docs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Non-encrypted platforms like Google Docs make it easy your sensitive information to be accessed (legally or illegally) by the police and adversaries.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strongly suggest not turning on "share by link" for this document, and instead only sharing it directly with a particular person. This requires them to create a (free) Proton account.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and Maintenance Instructions: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this document secure and accessible.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physical copies in fireproof safe or other secure location.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a copy with your primary safe person.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regularly when information changes.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120" w:before="480" w:lineRule="auto"/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</w:rPr>
      </w:pPr>
      <w:bookmarkStart w:colFirst="0" w:colLast="0" w:name="_mehaaxw1nes3" w:id="2"/>
      <w:bookmarkEnd w:id="2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  <w:rtl w:val="0"/>
        </w:rPr>
        <w:t xml:space="preserve">Emergency Contacts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Section 2</w:t>
      </w:r>
      <w:r w:rsidDel="00000000" w:rsidR="00000000" w:rsidRPr="00000000">
        <w:rPr>
          <w:i w:val="1"/>
          <w:iCs w:val="1"/>
          <w:rtl w:val="0"/>
        </w:rPr>
        <w:t xml:space="preserve"> of the</w:t>
      </w:r>
      <w:hyperlink r:id="rId10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Emergency Planning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you include Signal username, these always end with two numbers. They are not the same as display name, see documentation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Source Sans Pro" w:cs="Source Sans Pro" w:eastAsia="Source Sans Pro" w:hAnsi="Source Sans Pro"/>
          <w:b w:val="1"/>
          <w:bCs w:val="1"/>
          <w:sz w:val="34"/>
          <w:szCs w:val="34"/>
        </w:rPr>
      </w:pPr>
      <w:bookmarkStart w:colFirst="0" w:colLast="0" w:name="_gneqau1tl3ih" w:id="3"/>
      <w:bookmarkEnd w:id="3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34"/>
          <w:szCs w:val="34"/>
          <w:rtl w:val="0"/>
        </w:rPr>
        <w:t xml:space="preserve">Personal Emergency Contacts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4.9537512846864"/>
        <w:gridCol w:w="1895.087358684481"/>
        <w:gridCol w:w="1822.9393627954778"/>
        <w:gridCol w:w="1678.6433710174717"/>
        <w:gridCol w:w="1938.3761562178827"/>
        <w:tblGridChange w:id="0">
          <w:tblGrid>
            <w:gridCol w:w="2024.9537512846864"/>
            <w:gridCol w:w="1895.087358684481"/>
            <w:gridCol w:w="1822.9393627954778"/>
            <w:gridCol w:w="1678.6433710174717"/>
            <w:gridCol w:w="1938.3761562178827"/>
          </w:tblGrid>
        </w:tblGridChange>
      </w:tblGrid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  <w:br w:type="textWrapping"/>
              <w:t xml:space="preserve">(first person is your PRIMARY SAFE PERSON)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 number (or Signal username)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can help with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Source Sans Pro" w:cs="Source Sans Pro" w:eastAsia="Source Sans Pro" w:hAnsi="Source Sans Pro"/>
          <w:b w:val="1"/>
          <w:bCs w:val="1"/>
          <w:sz w:val="34"/>
          <w:szCs w:val="34"/>
        </w:rPr>
      </w:pPr>
      <w:bookmarkStart w:colFirst="0" w:colLast="0" w:name="_jpmvs29vo3tg" w:id="4"/>
      <w:bookmarkEnd w:id="4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34"/>
          <w:szCs w:val="34"/>
          <w:rtl w:val="0"/>
        </w:rPr>
        <w:t xml:space="preserve">Work Emergency Contacts (if your work is movement-aligned)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people your primary safe person should contact FIRST in case of emergency. If your work isn't movement-aligned and you just need to inform your employer add instructions here for your primary safe person should do.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USE: Call down this list until you get ahold of someone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2.9393627954778"/>
        <w:gridCol w:w="1779.650565262076"/>
        <w:gridCol w:w="1923.946557040082"/>
        <w:gridCol w:w="1837.3689619732786"/>
        <w:gridCol w:w="1996.0945529290852"/>
        <w:tblGridChange w:id="0">
          <w:tblGrid>
            <w:gridCol w:w="1822.9393627954778"/>
            <w:gridCol w:w="1779.650565262076"/>
            <w:gridCol w:w="1923.946557040082"/>
            <w:gridCol w:w="1837.3689619732786"/>
            <w:gridCol w:w="1996.0945529290852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 number (or Signal username)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can help with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legal contacts (if applicable)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2.3983530622745"/>
        <w:gridCol w:w="1739.0427174472463"/>
        <w:gridCol w:w="1898.0133813690168"/>
        <w:gridCol w:w="1825.7539886773031"/>
        <w:gridCol w:w="2114.7915594441583"/>
        <w:tblGridChange w:id="0">
          <w:tblGrid>
            <w:gridCol w:w="1782.3983530622745"/>
            <w:gridCol w:w="1739.0427174472463"/>
            <w:gridCol w:w="1898.0133813690168"/>
            <w:gridCol w:w="1825.7539886773031"/>
            <w:gridCol w:w="2114.7915594441583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 number (or Signal username)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can help with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80" w:line="276" w:lineRule="auto"/>
        <w:rPr>
          <w:rFonts w:ascii="Source Sans Pro" w:cs="Source Sans Pro" w:eastAsia="Source Sans Pro" w:hAnsi="Source Sans Pro"/>
          <w:color w:val="000000"/>
          <w:sz w:val="22"/>
          <w:szCs w:val="22"/>
        </w:rPr>
      </w:pPr>
      <w:bookmarkStart w:colFirst="0" w:colLast="0" w:name="_hjyi3y6fvgq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120" w:before="480" w:lineRule="auto"/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</w:rPr>
      </w:pPr>
      <w:bookmarkStart w:colFirst="0" w:colLast="0" w:name="_b57qu1lkf33q" w:id="6"/>
      <w:bookmarkEnd w:id="6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  <w:rtl w:val="0"/>
        </w:rPr>
        <w:t xml:space="preserve">Legal Resources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Section 2</w:t>
      </w:r>
      <w:r w:rsidDel="00000000" w:rsidR="00000000" w:rsidRPr="00000000">
        <w:rPr>
          <w:i w:val="1"/>
          <w:iCs w:val="1"/>
          <w:rtl w:val="0"/>
        </w:rPr>
        <w:t xml:space="preserve"> of the</w:t>
      </w:r>
      <w:hyperlink r:id="rId14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Emergency Planning Checklist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5.9832635983264"/>
        <w:gridCol w:w="2839.3305439330543"/>
        <w:gridCol w:w="2016.9037656903765"/>
        <w:gridCol w:w="2677.7824267782426"/>
        <w:tblGridChange w:id="0">
          <w:tblGrid>
            <w:gridCol w:w="1825.9832635983264"/>
            <w:gridCol w:w="2839.3305439330543"/>
            <w:gridCol w:w="2016.9037656903765"/>
            <w:gridCol w:w="2677.7824267782426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 Number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National Lawyers Guild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Immigration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LGBTQ+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 crisis legal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Your Personal Attorney (if applicable)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120" w:before="480" w:lineRule="auto"/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</w:rPr>
      </w:pPr>
      <w:bookmarkStart w:colFirst="0" w:colLast="0" w:name="_s83j4pcazlom" w:id="7"/>
      <w:bookmarkEnd w:id="7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  <w:rtl w:val="0"/>
        </w:rPr>
        <w:t xml:space="preserve">Document Locations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Section 2</w:t>
      </w:r>
      <w:r w:rsidDel="00000000" w:rsidR="00000000" w:rsidRPr="00000000">
        <w:rPr>
          <w:i w:val="1"/>
          <w:iCs w:val="1"/>
          <w:rtl w:val="0"/>
        </w:rPr>
        <w:t xml:space="preserve"> of the</w:t>
      </w:r>
      <w:hyperlink r:id="rId16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Emergency Planning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Source Sans Pro" w:cs="Source Sans Pro" w:eastAsia="Source Sans Pro" w:hAnsi="Source Sans Pro"/>
          <w:b w:val="1"/>
          <w:bCs w:val="1"/>
          <w:sz w:val="34"/>
          <w:szCs w:val="34"/>
        </w:rPr>
      </w:pPr>
      <w:bookmarkStart w:colFirst="0" w:colLast="0" w:name="_tcduxlzgmku1" w:id="8"/>
      <w:bookmarkEnd w:id="8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34"/>
          <w:szCs w:val="34"/>
          <w:rtl w:val="0"/>
        </w:rPr>
        <w:t xml:space="preserve">Government documents</w:t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0"/>
        <w:gridCol w:w="5540"/>
        <w:tblGridChange w:id="0">
          <w:tblGrid>
            <w:gridCol w:w="3680"/>
            <w:gridCol w:w="5540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Driver's License / State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Birth Certificate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Security 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Immigration documents (green card, naturalization papers, work authorization)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Source Sans Pro" w:cs="Source Sans Pro" w:eastAsia="Source Sans Pro" w:hAnsi="Source Sans Pro"/>
          <w:b w:val="1"/>
          <w:bCs w:val="1"/>
          <w:sz w:val="34"/>
          <w:szCs w:val="34"/>
        </w:rPr>
      </w:pPr>
      <w:bookmarkStart w:colFirst="0" w:colLast="0" w:name="_h4svricwgklw" w:id="9"/>
      <w:bookmarkEnd w:id="9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34"/>
          <w:szCs w:val="34"/>
          <w:rtl w:val="0"/>
        </w:rPr>
        <w:t xml:space="preserve">Financial documents</w:t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5555"/>
        <w:tblGridChange w:id="0">
          <w:tblGrid>
            <w:gridCol w:w="3665"/>
            <w:gridCol w:w="5555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Account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 Accounts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Source Sans Pro" w:cs="Source Sans Pro" w:eastAsia="Source Sans Pro" w:hAnsi="Source Sans Pro"/>
          <w:b w:val="1"/>
          <w:bCs w:val="1"/>
          <w:sz w:val="34"/>
          <w:szCs w:val="34"/>
        </w:rPr>
      </w:pPr>
      <w:bookmarkStart w:colFirst="0" w:colLast="0" w:name="_m4twddsmpi85" w:id="10"/>
      <w:bookmarkEnd w:id="10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34"/>
          <w:szCs w:val="34"/>
          <w:rtl w:val="0"/>
        </w:rPr>
        <w:t xml:space="preserve">Insurance documents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the location of the documents or just include relevant account information here</w:t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5480"/>
        <w:tblGridChange w:id="0">
          <w:tblGrid>
            <w:gridCol w:w="3740"/>
            <w:gridCol w:w="5480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 insurance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 insurance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Renters/homeowners insurance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 insurance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Source Sans Pro" w:cs="Source Sans Pro" w:eastAsia="Source Sans Pro" w:hAnsi="Source Sans Pro"/>
          <w:b w:val="1"/>
          <w:bCs w:val="1"/>
          <w:sz w:val="34"/>
          <w:szCs w:val="34"/>
        </w:rPr>
      </w:pPr>
      <w:bookmarkStart w:colFirst="0" w:colLast="0" w:name="_jb10znc9d2ty" w:id="11"/>
      <w:bookmarkEnd w:id="11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34"/>
          <w:szCs w:val="34"/>
          <w:rtl w:val="0"/>
        </w:rPr>
        <w:t xml:space="preserve">Medical records</w:t>
      </w:r>
    </w:p>
    <w:tbl>
      <w:tblPr>
        <w:tblStyle w:val="Table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5600"/>
        <w:tblGridChange w:id="0">
          <w:tblGrid>
            <w:gridCol w:w="3620"/>
            <w:gridCol w:w="5600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 history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Vaccination records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 power of attorney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 insurance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Source Sans Pro" w:cs="Source Sans Pro" w:eastAsia="Source Sans Pro" w:hAnsi="Source Sans Pro"/>
          <w:b w:val="1"/>
          <w:bCs w:val="1"/>
          <w:sz w:val="34"/>
          <w:szCs w:val="34"/>
        </w:rPr>
      </w:pPr>
      <w:bookmarkStart w:colFirst="0" w:colLast="0" w:name="_utw42cncsqzt" w:id="12"/>
      <w:bookmarkEnd w:id="12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34"/>
          <w:szCs w:val="34"/>
          <w:rtl w:val="0"/>
        </w:rPr>
        <w:t xml:space="preserve">Legal &amp; Housing Documents</w:t>
      </w:r>
    </w:p>
    <w:tbl>
      <w:tblPr>
        <w:tblStyle w:val="Table1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0"/>
        <w:gridCol w:w="5570"/>
        <w:tblGridChange w:id="0">
          <w:tblGrid>
            <w:gridCol w:w="3650"/>
            <w:gridCol w:w="5570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of attorney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Marriage/divorce certificate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Lease/mortgage papers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Utility account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B8">
      <w:pPr>
        <w:pStyle w:val="Heading1"/>
        <w:keepNext w:val="0"/>
        <w:keepLines w:val="0"/>
        <w:spacing w:after="120" w:before="480" w:lineRule="auto"/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</w:rPr>
      </w:pPr>
      <w:bookmarkStart w:colFirst="0" w:colLast="0" w:name="_yohnh2e7s2f" w:id="13"/>
      <w:bookmarkEnd w:id="13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  <w:rtl w:val="0"/>
        </w:rPr>
        <w:t xml:space="preserve">Medical Information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Section 2</w:t>
      </w:r>
      <w:r w:rsidDel="00000000" w:rsidR="00000000" w:rsidRPr="00000000">
        <w:rPr>
          <w:i w:val="1"/>
          <w:iCs w:val="1"/>
          <w:rtl w:val="0"/>
        </w:rPr>
        <w:t xml:space="preserve"> of the</w:t>
      </w:r>
      <w:hyperlink r:id="rId18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Emergency Planning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be important if you're detained.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rFonts w:ascii="Source Sans Pro" w:cs="Source Sans Pro" w:eastAsia="Source Sans Pro" w:hAnsi="Source Sans Pro"/>
          <w:b w:val="1"/>
          <w:bCs w:val="1"/>
          <w:sz w:val="34"/>
          <w:szCs w:val="34"/>
        </w:rPr>
      </w:pPr>
      <w:bookmarkStart w:colFirst="0" w:colLast="0" w:name="_ej03resvbv3z" w:id="14"/>
      <w:bookmarkEnd w:id="14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34"/>
          <w:szCs w:val="34"/>
          <w:rtl w:val="0"/>
        </w:rPr>
        <w:t xml:space="preserve">Current Medications</w:t>
      </w:r>
    </w:p>
    <w:tbl>
      <w:tblPr>
        <w:tblStyle w:val="Table1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5750"/>
        <w:tblGridChange w:id="0">
          <w:tblGrid>
            <w:gridCol w:w="3470"/>
            <w:gridCol w:w="5750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Dosage amount/frequency and other notes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rFonts w:ascii="Source Sans Pro" w:cs="Source Sans Pro" w:eastAsia="Source Sans Pro" w:hAnsi="Source Sans Pro"/>
          <w:b w:val="1"/>
          <w:bCs w:val="1"/>
          <w:sz w:val="34"/>
          <w:szCs w:val="34"/>
        </w:rPr>
      </w:pPr>
      <w:bookmarkStart w:colFirst="0" w:colLast="0" w:name="_5djsp35rp8il" w:id="15"/>
      <w:bookmarkEnd w:id="15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34"/>
          <w:szCs w:val="34"/>
          <w:rtl w:val="0"/>
        </w:rPr>
        <w:t xml:space="preserve">Conditions &amp; Allergies</w:t>
      </w:r>
    </w:p>
    <w:tbl>
      <w:tblPr>
        <w:tblStyle w:val="Table12"/>
        <w:tblW w:w="9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0"/>
        <w:tblGridChange w:id="0">
          <w:tblGrid>
            <w:gridCol w:w="90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 Conditions</w:t>
            </w:r>
          </w:p>
        </w:tc>
      </w:tr>
      <w:tr>
        <w:trPr>
          <w:cantSplit w:val="0"/>
          <w:trHeight w:val="20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0"/>
        <w:tblGridChange w:id="0">
          <w:tblGrid>
            <w:gridCol w:w="90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Allergies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rFonts w:ascii="Source Sans Pro" w:cs="Source Sans Pro" w:eastAsia="Source Sans Pro" w:hAnsi="Source Sans Pro"/>
          <w:b w:val="1"/>
          <w:bCs w:val="1"/>
          <w:sz w:val="34"/>
          <w:szCs w:val="34"/>
        </w:rPr>
      </w:pPr>
      <w:bookmarkStart w:colFirst="0" w:colLast="0" w:name="_4l7fzrtv79lq" w:id="16"/>
      <w:bookmarkEnd w:id="16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34"/>
          <w:szCs w:val="34"/>
          <w:rtl w:val="0"/>
        </w:rPr>
        <w:t xml:space="preserve">Medical Contact Info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7.1966527196655"/>
        <w:gridCol w:w="2075.648535564854"/>
        <w:gridCol w:w="2105.020920502092"/>
        <w:gridCol w:w="2942.1338912133892"/>
        <w:tblGridChange w:id="0">
          <w:tblGrid>
            <w:gridCol w:w="2237.1966527196655"/>
            <w:gridCol w:w="2075.648535564854"/>
            <w:gridCol w:w="2105.020920502092"/>
            <w:gridCol w:w="2942.1338912133892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Care Doctor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Pharmacy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Emergency Medical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pStyle w:val="Heading1"/>
        <w:keepNext w:val="0"/>
        <w:keepLines w:val="0"/>
        <w:spacing w:after="120" w:before="480" w:lineRule="auto"/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</w:rPr>
      </w:pPr>
      <w:bookmarkStart w:colFirst="0" w:colLast="0" w:name="_3q4ewlr6t1fz" w:id="17"/>
      <w:bookmarkEnd w:id="17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  <w:rtl w:val="0"/>
        </w:rPr>
        <w:t xml:space="preserve">Emergency Resources &amp; Keys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Section 2</w:t>
      </w:r>
      <w:r w:rsidDel="00000000" w:rsidR="00000000" w:rsidRPr="00000000">
        <w:rPr>
          <w:i w:val="1"/>
          <w:iCs w:val="1"/>
          <w:rtl w:val="0"/>
        </w:rPr>
        <w:t xml:space="preserve"> of the</w:t>
      </w:r>
      <w:hyperlink r:id="rId20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2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Emergency Planning Checklist</w:t>
        </w:r>
      </w:hyperlink>
      <w:r w:rsidDel="00000000" w:rsidR="00000000" w:rsidRPr="00000000">
        <w:rPr>
          <w:rtl w:val="0"/>
        </w:rPr>
      </w:r>
    </w:p>
    <w:tbl>
      <w:tblPr>
        <w:tblStyle w:val="Table1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0"/>
        <w:gridCol w:w="4910"/>
        <w:tblGridChange w:id="0">
          <w:tblGrid>
            <w:gridCol w:w="4310"/>
            <w:gridCol w:w="491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 &amp; Notes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Emergency money 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Spare house keys 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Spare car keys 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People who have spare keys &amp; their contact info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Fireproof safe location &amp; how to access it (where to find key / who has combination)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Safety Deposit Box: Bank address, box number, key 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ED">
      <w:pPr>
        <w:pStyle w:val="Heading1"/>
        <w:keepNext w:val="0"/>
        <w:keepLines w:val="0"/>
        <w:spacing w:after="120" w:before="480" w:lineRule="auto"/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</w:rPr>
      </w:pPr>
      <w:bookmarkStart w:colFirst="0" w:colLast="0" w:name="_40fpekln13r0" w:id="18"/>
      <w:bookmarkEnd w:id="18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  <w:rtl w:val="0"/>
        </w:rPr>
        <w:t xml:space="preserve">Trusted Neighbors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7.8242677824264"/>
        <w:gridCol w:w="2090.334728033473"/>
        <w:gridCol w:w="2119.707112970711"/>
        <w:gridCol w:w="2942.1338912133892"/>
        <w:tblGridChange w:id="0">
          <w:tblGrid>
            <w:gridCol w:w="2207.8242677824264"/>
            <w:gridCol w:w="2090.334728033473"/>
            <w:gridCol w:w="2119.707112970711"/>
            <w:gridCol w:w="2942.1338912133892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 / Unit #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Trusted Neighbor #1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Trusted Neighbor #2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Style w:val="Heading1"/>
        <w:keepNext w:val="0"/>
        <w:keepLines w:val="0"/>
        <w:spacing w:after="120" w:before="480" w:lineRule="auto"/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</w:rPr>
      </w:pPr>
      <w:bookmarkStart w:colFirst="0" w:colLast="0" w:name="_6ppa9a37pznm" w:id="19"/>
      <w:bookmarkEnd w:id="19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  <w:rtl w:val="0"/>
        </w:rPr>
        <w:t xml:space="preserve">Home Security Information (if applicable)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Section 3</w:t>
      </w:r>
      <w:r w:rsidDel="00000000" w:rsidR="00000000" w:rsidRPr="00000000">
        <w:rPr>
          <w:i w:val="1"/>
          <w:iCs w:val="1"/>
          <w:rtl w:val="0"/>
        </w:rPr>
        <w:t xml:space="preserve"> of the</w:t>
      </w:r>
      <w:hyperlink r:id="rId22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2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Emergency Planning Checklist</w:t>
        </w:r>
      </w:hyperlink>
      <w:r w:rsidDel="00000000" w:rsidR="00000000" w:rsidRPr="00000000">
        <w:rPr>
          <w:rtl w:val="0"/>
        </w:rPr>
      </w:r>
    </w:p>
    <w:tbl>
      <w:tblPr>
        <w:tblStyle w:val="Table1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5"/>
        <w:gridCol w:w="4895"/>
        <w:tblGridChange w:id="0">
          <w:tblGrid>
            <w:gridCol w:w="4325"/>
            <w:gridCol w:w="489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Router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Network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Where is password stored (not here, ideally)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5"/>
        <w:gridCol w:w="4895"/>
        <w:tblGridChange w:id="0">
          <w:tblGrid>
            <w:gridCol w:w="4325"/>
            <w:gridCol w:w="4895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 alarm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 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5"/>
        <w:gridCol w:w="4895"/>
        <w:tblGridChange w:id="0">
          <w:tblGrid>
            <w:gridCol w:w="4325"/>
            <w:gridCol w:w="489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 Security Cameras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Type/Location(s)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to access the cameras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Where is password stored (not here, ideally)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5"/>
        <w:gridCol w:w="4895"/>
        <w:tblGridChange w:id="0">
          <w:tblGrid>
            <w:gridCol w:w="4325"/>
            <w:gridCol w:w="4895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Building management/landlord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Phone 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11B">
      <w:pPr>
        <w:pStyle w:val="Heading1"/>
        <w:keepNext w:val="0"/>
        <w:keepLines w:val="0"/>
        <w:spacing w:after="120" w:before="480" w:lineRule="auto"/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</w:rPr>
      </w:pPr>
      <w:bookmarkStart w:colFirst="0" w:colLast="0" w:name="_mdkdnj3a7v89" w:id="20"/>
      <w:bookmarkEnd w:id="20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  <w:rtl w:val="0"/>
        </w:rPr>
        <w:t xml:space="preserve">Evacuation Planning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Section 4</w:t>
      </w:r>
      <w:r w:rsidDel="00000000" w:rsidR="00000000" w:rsidRPr="00000000">
        <w:rPr>
          <w:i w:val="1"/>
          <w:iCs w:val="1"/>
          <w:rtl w:val="0"/>
        </w:rPr>
        <w:t xml:space="preserve"> of the</w:t>
      </w:r>
      <w:hyperlink r:id="rId24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2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Emergency Planning Checklist</w:t>
        </w:r>
      </w:hyperlink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7.8242677824264"/>
        <w:gridCol w:w="2090.334728033473"/>
        <w:gridCol w:w="2119.707112970711"/>
        <w:gridCol w:w="2942.1338912133892"/>
        <w:tblGridChange w:id="0">
          <w:tblGrid>
            <w:gridCol w:w="2207.8242677824264"/>
            <w:gridCol w:w="2090.334728033473"/>
            <w:gridCol w:w="2119.707112970711"/>
            <w:gridCol w:w="2942.1338912133892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Short-term safe location (1 night)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Extended safe location (1-2 weeks)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5495"/>
        <w:tblGridChange w:id="0">
          <w:tblGrid>
            <w:gridCol w:w="3725"/>
            <w:gridCol w:w="5495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Dosage amount/frequency and other notes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Go-bag 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Transportation 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130">
      <w:pPr>
        <w:pStyle w:val="Heading3"/>
        <w:keepNext w:val="0"/>
        <w:keepLines w:val="0"/>
        <w:spacing w:after="80" w:line="276" w:lineRule="auto"/>
        <w:rPr>
          <w:rFonts w:ascii="Source Sans Pro" w:cs="Source Sans Pro" w:eastAsia="Source Sans Pro" w:hAnsi="Source Sans Pro"/>
          <w:b w:val="1"/>
          <w:bCs w:val="1"/>
          <w:color w:val="000000"/>
          <w:sz w:val="26"/>
          <w:szCs w:val="26"/>
        </w:rPr>
      </w:pPr>
      <w:bookmarkStart w:colFirst="0" w:colLast="0" w:name="_fymdgamd90e3" w:id="21"/>
      <w:bookmarkEnd w:id="21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000000"/>
          <w:sz w:val="26"/>
          <w:szCs w:val="26"/>
          <w:rtl w:val="0"/>
        </w:rPr>
        <w:t xml:space="preserve">Care responsibilities (pets, dependents, etc.)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separate document with detailed care instructions so you can share just that information with the care person.</w:t>
      </w:r>
    </w:p>
    <w:tbl>
      <w:tblPr>
        <w:tblStyle w:val="Table2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.334728033473"/>
        <w:gridCol w:w="2119.707112970711"/>
        <w:gridCol w:w="2560.2928870292885"/>
        <w:gridCol w:w="2589.665271966527"/>
        <w:tblGridChange w:id="0">
          <w:tblGrid>
            <w:gridCol w:w="2090.334728033473"/>
            <w:gridCol w:w="2119.707112970711"/>
            <w:gridCol w:w="2560.2928870292885"/>
            <w:gridCol w:w="2589.66527196652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of who needs care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Care person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 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Link to care guide document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pStyle w:val="Heading1"/>
        <w:keepNext w:val="0"/>
        <w:keepLines w:val="0"/>
        <w:spacing w:after="120" w:before="480" w:lineRule="auto"/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</w:rPr>
      </w:pPr>
      <w:bookmarkStart w:colFirst="0" w:colLast="0" w:name="_oeisx0hsnjdu" w:id="22"/>
      <w:bookmarkEnd w:id="22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  <w:rtl w:val="0"/>
        </w:rPr>
        <w:t xml:space="preserve">Crisis Response Notes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Section 5</w:t>
      </w:r>
      <w:r w:rsidDel="00000000" w:rsidR="00000000" w:rsidRPr="00000000">
        <w:rPr>
          <w:i w:val="1"/>
          <w:iCs w:val="1"/>
          <w:rtl w:val="0"/>
        </w:rPr>
        <w:t xml:space="preserve"> of the</w:t>
      </w:r>
      <w:hyperlink r:id="rId26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2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Emergency Planning Checklist</w:t>
        </w:r>
      </w:hyperlink>
      <w:r w:rsidDel="00000000" w:rsidR="00000000" w:rsidRPr="00000000">
        <w:rPr>
          <w:rtl w:val="0"/>
        </w:rPr>
      </w:r>
    </w:p>
    <w:tbl>
      <w:tblPr>
        <w:tblStyle w:val="Table24"/>
        <w:tblW w:w="9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0"/>
        <w:tblGridChange w:id="0">
          <w:tblGrid>
            <w:gridCol w:w="90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helps you think clearly during stress: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0"/>
        <w:tblGridChange w:id="0">
          <w:tblGrid>
            <w:gridCol w:w="90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 needs you tend to forget during crisis: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0"/>
        <w:tblGridChange w:id="0">
          <w:tblGrid>
            <w:gridCol w:w="90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Decision-making support you need: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0"/>
        <w:tblGridChange w:id="0">
          <w:tblGrid>
            <w:gridCol w:w="90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instructions for your safe person: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pStyle w:val="Heading1"/>
        <w:keepNext w:val="0"/>
        <w:keepLines w:val="0"/>
        <w:spacing w:after="120" w:before="480" w:lineRule="auto"/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</w:rPr>
      </w:pPr>
      <w:bookmarkStart w:colFirst="0" w:colLast="0" w:name="_nvrnkqeh87xm" w:id="23"/>
      <w:bookmarkEnd w:id="23"/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46"/>
          <w:szCs w:val="46"/>
          <w:shd w:fill="auto" w:val="clear"/>
          <w:rtl w:val="0"/>
        </w:rPr>
        <w:t xml:space="preserve">Additional Notes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whatever else you find helpful below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Fira Mono">
    <w:embedRegular w:fontKey="{00000000-0000-0000-0000-000000000000}" r:id="rId1" w:subsetted="0"/>
    <w:embedBold w:fontKey="{00000000-0000-0000-0000-000000000000}" r:id="rId2" w:subsetted="0"/>
  </w:font>
  <w:font w:name="Rubik ExtraBold">
    <w:embedBold w:fontKey="{00000000-0000-0000-0000-000000000000}" r:id="rId3" w:subsetted="0"/>
    <w:embedBoldItalic w:fontKey="{00000000-0000-0000-0000-000000000000}" r:id="rId4" w:subsetted="0"/>
  </w:font>
  <w:font w:name="Rubik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Rule="auto"/>
    </w:pPr>
    <w:rPr>
      <w:rFonts w:ascii="Rubik ExtraBold" w:cs="Rubik ExtraBold" w:eastAsia="Rubik ExtraBold" w:hAnsi="Rubik ExtraBold"/>
      <w:sz w:val="48"/>
      <w:szCs w:val="48"/>
      <w:highlight w:val="yellow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Rubik ExtraBold" w:cs="Rubik ExtraBold" w:eastAsia="Rubik ExtraBold" w:hAnsi="Rubik ExtraBol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80" w:line="360" w:lineRule="auto"/>
    </w:pPr>
    <w:rPr>
      <w:rFonts w:ascii="Rubik ExtraBold" w:cs="Rubik ExtraBold" w:eastAsia="Rubik ExtraBold" w:hAnsi="Rubik ExtraBol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160" w:lineRule="auto"/>
    </w:pPr>
    <w:rPr>
      <w:rFonts w:ascii="Rubik ExtraBold" w:cs="Rubik ExtraBold" w:eastAsia="Rubik ExtraBold" w:hAnsi="Rubik ExtraBold"/>
      <w:color w:val="434343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160" w:lineRule="auto"/>
    </w:pPr>
    <w:rPr>
      <w:rFonts w:ascii="Rubik ExtraBold" w:cs="Rubik ExtraBold" w:eastAsia="Rubik ExtraBold" w:hAnsi="Rubik ExtraBold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160" w:lineRule="auto"/>
    </w:pPr>
    <w:rPr>
      <w:rFonts w:ascii="Rubik SemiBold" w:cs="Rubik SemiBold" w:eastAsia="Rubik SemiBold" w:hAnsi="Rubik SemiBold"/>
      <w:color w:val="999999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Rubik ExtraBold" w:cs="Rubik ExtraBold" w:eastAsia="Rubik ExtraBold" w:hAnsi="Rubik ExtraBold"/>
      <w:sz w:val="60"/>
      <w:szCs w:val="60"/>
    </w:rPr>
  </w:style>
  <w:style w:type="paragraph" w:styleId="Subtitle">
    <w:name w:val="Subtitle"/>
    <w:basedOn w:val="Normal"/>
    <w:next w:val="Normal"/>
    <w:pPr>
      <w:jc w:val="center"/>
    </w:pPr>
    <w:rPr>
      <w:rFonts w:ascii="Rubik SemiBold" w:cs="Rubik SemiBold" w:eastAsia="Rubik SemiBold" w:hAnsi="Rubik SemiBold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ctivistchecklist.org/emergency/" TargetMode="External"/><Relationship Id="rId22" Type="http://schemas.openxmlformats.org/officeDocument/2006/relationships/hyperlink" Target="https://activistchecklist.org/emergency/" TargetMode="External"/><Relationship Id="rId21" Type="http://schemas.openxmlformats.org/officeDocument/2006/relationships/hyperlink" Target="https://activistchecklist.org/emergency/" TargetMode="External"/><Relationship Id="rId24" Type="http://schemas.openxmlformats.org/officeDocument/2006/relationships/hyperlink" Target="https://activistchecklist.org/emergency/" TargetMode="External"/><Relationship Id="rId23" Type="http://schemas.openxmlformats.org/officeDocument/2006/relationships/hyperlink" Target="https://activistchecklist.org/emergenc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ton.me/drive/docs" TargetMode="External"/><Relationship Id="rId26" Type="http://schemas.openxmlformats.org/officeDocument/2006/relationships/hyperlink" Target="https://activistchecklist.org/emergency/" TargetMode="External"/><Relationship Id="rId25" Type="http://schemas.openxmlformats.org/officeDocument/2006/relationships/hyperlink" Target="https://activistchecklist.org/emergency/" TargetMode="External"/><Relationship Id="rId27" Type="http://schemas.openxmlformats.org/officeDocument/2006/relationships/hyperlink" Target="https://activistchecklist.org/emergency/" TargetMode="External"/><Relationship Id="rId5" Type="http://schemas.openxmlformats.org/officeDocument/2006/relationships/styles" Target="styles.xml"/><Relationship Id="rId6" Type="http://schemas.openxmlformats.org/officeDocument/2006/relationships/hyperlink" Target="https://activistchecklist.org/emergency/" TargetMode="External"/><Relationship Id="rId7" Type="http://schemas.openxmlformats.org/officeDocument/2006/relationships/hyperlink" Target="https://activistchecklist.org/emergency/" TargetMode="External"/><Relationship Id="rId8" Type="http://schemas.openxmlformats.org/officeDocument/2006/relationships/hyperlink" Target="https://proton.me/drive/docs" TargetMode="External"/><Relationship Id="rId11" Type="http://schemas.openxmlformats.org/officeDocument/2006/relationships/hyperlink" Target="https://activistchecklist.org/emergency/" TargetMode="External"/><Relationship Id="rId10" Type="http://schemas.openxmlformats.org/officeDocument/2006/relationships/hyperlink" Target="https://activistchecklist.org/emergency/" TargetMode="External"/><Relationship Id="rId13" Type="http://schemas.openxmlformats.org/officeDocument/2006/relationships/hyperlink" Target="https://support.signal.org/hc/en-us/articles/6712070553754-Phone-Number-Privacy-and-Usernames#username" TargetMode="External"/><Relationship Id="rId12" Type="http://schemas.openxmlformats.org/officeDocument/2006/relationships/hyperlink" Target="https://support.signal.org/hc/en-us/articles/6712070553754-Phone-Number-Privacy-and-Usernames#username" TargetMode="External"/><Relationship Id="rId15" Type="http://schemas.openxmlformats.org/officeDocument/2006/relationships/hyperlink" Target="https://activistchecklist.org/emergency/" TargetMode="External"/><Relationship Id="rId14" Type="http://schemas.openxmlformats.org/officeDocument/2006/relationships/hyperlink" Target="https://activistchecklist.org/emergency/" TargetMode="External"/><Relationship Id="rId17" Type="http://schemas.openxmlformats.org/officeDocument/2006/relationships/hyperlink" Target="https://activistchecklist.org/emergency/" TargetMode="External"/><Relationship Id="rId16" Type="http://schemas.openxmlformats.org/officeDocument/2006/relationships/hyperlink" Target="https://activistchecklist.org/emergency/" TargetMode="External"/><Relationship Id="rId19" Type="http://schemas.openxmlformats.org/officeDocument/2006/relationships/hyperlink" Target="https://activistchecklist.org/emergency/" TargetMode="External"/><Relationship Id="rId18" Type="http://schemas.openxmlformats.org/officeDocument/2006/relationships/hyperlink" Target="https://activistchecklist.org/emergenc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ubikExtraBold-bold.ttf"/><Relationship Id="rId4" Type="http://schemas.openxmlformats.org/officeDocument/2006/relationships/font" Target="fonts/RubikExtraBold-boldItalic.ttf"/><Relationship Id="rId5" Type="http://schemas.openxmlformats.org/officeDocument/2006/relationships/font" Target="fonts/RubikSemiBold-regular.ttf"/><Relationship Id="rId6" Type="http://schemas.openxmlformats.org/officeDocument/2006/relationships/font" Target="fonts/RubikSemiBold-bold.ttf"/><Relationship Id="rId7" Type="http://schemas.openxmlformats.org/officeDocument/2006/relationships/font" Target="fonts/RubikSemiBold-italic.ttf"/><Relationship Id="rId8" Type="http://schemas.openxmlformats.org/officeDocument/2006/relationships/font" Target="fonts/Rubik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