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notes.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tabs>
          <w:tab w:val="clear" w:pos="720"/>
          <w:tab w:val="left" w:pos="3565" w:leader="none"/>
        </w:tabs>
        <w:jc w:val="both"/>
        <w:rPr>
          <w:rFonts w:ascii="Futura URW Extra Bold" w:hAnsi="Futura URW Extra Bold"/>
          <w:b/>
          <w:b/>
          <w:bCs/>
          <w:sz w:val="36"/>
          <w:szCs w:val="36"/>
          <w:u w:val="none"/>
          <w:lang w:val="en-US"/>
        </w:rPr>
      </w:pPr>
      <w:r>
        <w:rPr>
          <w:b/>
          <w:bCs/>
          <w:sz w:val="36"/>
          <w:szCs w:val="36"/>
          <w:u w:val="none"/>
          <w:lang w:val="en-US"/>
        </w:rPr>
        <w:t>Introduction</w:t>
      </w:r>
    </w:p>
    <w:p>
      <w:pPr>
        <w:pStyle w:val="TextBody"/>
        <w:tabs>
          <w:tab w:val="clear" w:pos="720"/>
          <w:tab w:val="left" w:pos="630" w:leader="none"/>
        </w:tabs>
        <w:rPr/>
      </w:pPr>
      <w:r>
        <w:rPr/>
        <w:tab/>
      </w:r>
      <w:r>
        <w:rPr/>
        <w:t>Decentralized, asynchronous, computing platforms have recently made their impact felt through the popular adoption of a particular implementation of cryptoledgers known as “block chains”. A cryptoledger is simply a public non-refutable immutable persistent store of facts, typically time series based, and managed in a completely decentralized and distributed manner which is guaranteed to be stable regardless of location source thanks to a distributed consensus algorithm. The implications of this combination of simple properties will fundamentally change the world.</w:t>
      </w:r>
    </w:p>
    <w:p>
      <w:pPr>
        <w:pStyle w:val="TextBody"/>
        <w:tabs>
          <w:tab w:val="clear" w:pos="720"/>
          <w:tab w:val="left" w:pos="630" w:leader="none"/>
        </w:tabs>
        <w:rPr/>
      </w:pPr>
      <w:r>
        <w:rPr/>
      </w:r>
    </w:p>
    <w:p>
      <w:pPr>
        <w:pStyle w:val="TextBody"/>
        <w:tabs>
          <w:tab w:val="clear" w:pos="720"/>
          <w:tab w:val="left" w:pos="630" w:leader="none"/>
        </w:tabs>
        <w:rPr/>
      </w:pPr>
      <w:r>
        <w:rPr/>
        <w:tab/>
      </w:r>
      <w:r>
        <w:rPr/>
        <w:t xml:space="preserve">The applications of cryptoledgers that have received the most notice thus far have been seemingly innocuous virtual tokens which often share some or all of the basic properties of currencies, securities, and/or some other means of fungible utility. Much like the world wide web (WWW) in the mid-90s, the hype and buildup of the applications of this technology went through a fast boom &amp; bust cycle causing it to be written off as a fad or impractical development. </w:t>
      </w:r>
    </w:p>
    <w:p>
      <w:pPr>
        <w:pStyle w:val="TextBody"/>
        <w:tabs>
          <w:tab w:val="clear" w:pos="720"/>
          <w:tab w:val="left" w:pos="630" w:leader="none"/>
        </w:tabs>
        <w:rPr/>
      </w:pPr>
      <w:r>
        <w:rPr/>
      </w:r>
    </w:p>
    <w:p>
      <w:pPr>
        <w:pStyle w:val="TextBody"/>
        <w:tabs>
          <w:tab w:val="clear" w:pos="720"/>
          <w:tab w:val="left" w:pos="630" w:leader="none"/>
        </w:tabs>
        <w:rPr/>
      </w:pPr>
      <w:r>
        <w:rPr/>
        <w:tab/>
        <w:t xml:space="preserve">This paper argues, however, that even as the WWW went on to radically alter our economic and social transactions, the impact of cryptoledgers will be even more profound and fundamental </w:t>
      </w:r>
      <w:r>
        <w:rPr>
          <w:rFonts w:eastAsia="Futura URW Extra Bold" w:cs="Futura URW Extra Bold" w:ascii="Futura URW Extra Bold" w:hAnsi="Futura URW Extra Bold"/>
        </w:rPr>
        <w:t>—</w:t>
      </w:r>
      <w:r>
        <w:rPr/>
        <w:t xml:space="preserve"> to the point of changing how we govern ourselves as a civilization. We will first attempt to provide some insights into how this impact may manifest itself and what key characteristics are necessary in order to bring about this impact. Next we will cover what has been implemented as of 2019, clarify some misconceptions as to what cryptoledgers are not, and what the current implementation limitations and challenges are and their likely root causes. Finally, we prescribe some approaches and recommendations on how to finally bring about the full potential of cryptoledgers. </w:t>
      </w:r>
    </w:p>
    <w:p>
      <w:pPr>
        <w:pStyle w:val="TextBody"/>
        <w:jc w:val="both"/>
        <w:rPr>
          <w:rFonts w:ascii="Futura URW Extra Bold" w:hAnsi="Futura URW Extra Bold"/>
          <w:lang w:val="en-US"/>
        </w:rPr>
      </w:pPr>
      <w:r>
        <w:rPr>
          <w:lang w:val="en-US"/>
        </w:rPr>
      </w:r>
    </w:p>
    <w:p>
      <w:pPr>
        <w:pStyle w:val="TextBody"/>
        <w:jc w:val="both"/>
        <w:rPr>
          <w:rFonts w:ascii="Futura URW Extra Bold" w:hAnsi="Futura URW Extra Bold"/>
          <w:b/>
          <w:b/>
          <w:bCs/>
          <w:sz w:val="26"/>
          <w:szCs w:val="26"/>
          <w:lang w:val="en-US"/>
        </w:rPr>
      </w:pPr>
      <w:r>
        <w:rPr>
          <w:b/>
          <w:bCs/>
          <w:sz w:val="26"/>
          <w:szCs w:val="26"/>
          <w:lang w:val="en-US"/>
        </w:rPr>
        <w:t>Conducting Business in a Decentralized Distributed Economy</w:t>
      </w:r>
    </w:p>
    <w:p>
      <w:pPr>
        <w:pStyle w:val="TextBody"/>
        <w:jc w:val="both"/>
        <w:rPr>
          <w:rFonts w:ascii="Futura URW Extra Bold" w:hAnsi="Futura URW Extra Bold"/>
          <w:lang w:val="en-US"/>
        </w:rPr>
      </w:pPr>
      <w:r>
        <w:rPr>
          <w:lang w:val="en-US"/>
        </w:rPr>
        <w:tab/>
      </w:r>
      <w:r>
        <w:rPr>
          <w:lang w:val="en-US"/>
        </w:rPr>
        <w:t>It’s been observed that the approximate time for a technology’s true potential to be realized and incorporated into society is approximately 30 years.</w:t>
      </w:r>
      <w:r>
        <w:rPr>
          <w:rStyle w:val="FootnoteAnchor"/>
          <w:lang w:val="en-US"/>
        </w:rPr>
        <w:footnoteReference w:id="2"/>
      </w:r>
      <w:r>
        <w:rPr>
          <w:lang w:val="en-US"/>
        </w:rPr>
        <w:t xml:space="preserve"> We don’t pretend to know what that full realization may entail but we have some pretty strong opinions on some of the impacts along the way.</w:t>
      </w:r>
    </w:p>
    <w:p>
      <w:pPr>
        <w:pStyle w:val="TextBody"/>
        <w:jc w:val="both"/>
        <w:rPr>
          <w:rFonts w:ascii="Futura URW Extra Bold" w:hAnsi="Futura URW Extra Bold"/>
          <w:lang w:val="en-US"/>
        </w:rPr>
      </w:pPr>
      <w:r>
        <w:rPr>
          <w:lang w:val="en-US"/>
        </w:rPr>
      </w:r>
    </w:p>
    <w:p>
      <w:pPr>
        <w:pStyle w:val="TextBody"/>
        <w:jc w:val="both"/>
        <w:rPr>
          <w:rFonts w:ascii="Futura URW Extra Bold" w:hAnsi="Futura URW Extra Bold"/>
          <w:lang w:val="en-US"/>
        </w:rPr>
      </w:pPr>
      <w:r>
        <w:rPr>
          <w:lang w:val="en-US"/>
        </w:rPr>
        <w:tab/>
      </w:r>
      <w:r>
        <w:rPr>
          <w:lang w:val="en-US"/>
        </w:rPr>
        <w:t>Imagine that it’s December of 2023 and you’re the founder of a tech firm in Bangkok that is building a new distribution center for a regional logistics provider to be delivered in October 2024. You receive an invite to attend a March 2024 trade expo in Taipei. Upon receipt of this invite, your “virtual butler” highlights the fact that 3 key vendors for your project will be in attendance.</w:t>
      </w:r>
    </w:p>
    <w:p>
      <w:pPr>
        <w:pStyle w:val="TextBody"/>
        <w:jc w:val="both"/>
        <w:rPr>
          <w:rFonts w:ascii="Futura URW Extra Bold" w:hAnsi="Futura URW Extra Bold"/>
          <w:lang w:val="en-US"/>
        </w:rPr>
      </w:pPr>
      <w:r>
        <w:rPr>
          <w:lang w:val="en-US"/>
        </w:rPr>
      </w:r>
    </w:p>
    <w:p>
      <w:pPr>
        <w:pStyle w:val="TextBody"/>
        <w:jc w:val="both"/>
        <w:rPr>
          <w:rFonts w:ascii="Futura URW Extra Bold" w:hAnsi="Futura URW Extra Bold"/>
          <w:lang w:val="en-US"/>
        </w:rPr>
      </w:pPr>
      <w:r>
        <w:rPr>
          <w:lang w:val="en-US"/>
        </w:rPr>
        <w:tab/>
      </w:r>
      <w:r>
        <w:rPr>
          <w:lang w:val="en-US"/>
        </w:rPr>
        <w:t>Along with this highlighted alert is the estimated cost of your attendance in your local currency which already accounts for:</w:t>
      </w:r>
    </w:p>
    <w:p>
      <w:pPr>
        <w:pStyle w:val="TextBody"/>
        <w:numPr>
          <w:ilvl w:val="0"/>
          <w:numId w:val="2"/>
        </w:numPr>
        <w:jc w:val="both"/>
        <w:rPr>
          <w:rFonts w:ascii="Futura URW Extra Bold" w:hAnsi="Futura URW Extra Bold"/>
          <w:lang w:val="en-US"/>
        </w:rPr>
      </w:pPr>
      <w:r>
        <w:rPr>
          <w:lang w:val="en-US"/>
        </w:rPr>
        <w:t>Sponsorship by your firm for the conference;</w:t>
      </w:r>
    </w:p>
    <w:p>
      <w:pPr>
        <w:pStyle w:val="TextBody"/>
        <w:numPr>
          <w:ilvl w:val="0"/>
          <w:numId w:val="2"/>
        </w:numPr>
        <w:jc w:val="both"/>
        <w:rPr>
          <w:rFonts w:ascii="Futura URW Extra Bold" w:hAnsi="Futura URW Extra Bold"/>
          <w:lang w:val="en-US"/>
        </w:rPr>
      </w:pPr>
      <w:r>
        <w:rPr>
          <w:lang w:val="en-US"/>
        </w:rPr>
        <w:t>Airfare, hotel, ground transportation, and food.</w:t>
      </w:r>
    </w:p>
    <w:p>
      <w:pPr>
        <w:pStyle w:val="TextBody"/>
        <w:numPr>
          <w:ilvl w:val="0"/>
          <w:numId w:val="0"/>
        </w:numPr>
        <w:ind w:left="720" w:hanging="0"/>
        <w:jc w:val="both"/>
        <w:rPr>
          <w:rFonts w:ascii="Futura URW Extra Bold" w:hAnsi="Futura URW Extra Bold"/>
          <w:lang w:val="en-US"/>
        </w:rPr>
      </w:pPr>
      <w:r>
        <w:rPr>
          <w:lang w:val="en-US"/>
        </w:rPr>
      </w:r>
    </w:p>
    <w:p>
      <w:pPr>
        <w:pStyle w:val="TextBody"/>
        <w:jc w:val="both"/>
        <w:rPr>
          <w:rFonts w:ascii="Futura URW Extra Bold" w:hAnsi="Futura URW Extra Bold"/>
          <w:lang w:val="en-US"/>
        </w:rPr>
      </w:pPr>
      <w:r>
        <w:rPr>
          <w:lang w:val="en-US"/>
        </w:rPr>
        <w:tab/>
        <w:t xml:space="preserve">BTW, </w:t>
      </w:r>
      <w:r>
        <w:rPr>
          <w:lang w:val="en-US"/>
        </w:rPr>
        <w:t>your “local currency” is your own company’s public crypto currency all arbitraged via decentralized exchanges for the government backed or other parties’ respective crypto. All prices are based on public ledger data from actual purchases of equivalent services based on your personal preference profile which you privately maintain locally. Throughout this entire process none of your personal details were shared to get quotes.</w:t>
      </w:r>
    </w:p>
    <w:p>
      <w:pPr>
        <w:pStyle w:val="TextBody"/>
        <w:jc w:val="both"/>
        <w:rPr>
          <w:rFonts w:ascii="Futura URW Extra Bold" w:hAnsi="Futura URW Extra Bold"/>
          <w:lang w:val="en-US"/>
        </w:rPr>
      </w:pPr>
      <w:r>
        <w:rPr>
          <w:lang w:val="en-US"/>
        </w:rPr>
      </w:r>
    </w:p>
    <w:p>
      <w:pPr>
        <w:pStyle w:val="TextBody"/>
        <w:jc w:val="both"/>
        <w:rPr>
          <w:rFonts w:ascii="Futura URW Extra Bold" w:hAnsi="Futura URW Extra Bold"/>
          <w:lang w:val="en-US"/>
        </w:rPr>
      </w:pPr>
      <w:r>
        <w:rPr>
          <w:lang w:val="en-US"/>
        </w:rPr>
        <w:tab/>
      </w:r>
      <w:r>
        <w:rPr>
          <w:lang w:val="en-US"/>
        </w:rPr>
        <w:t xml:space="preserve">What changes have come into play to allow this to happen? </w:t>
      </w:r>
    </w:p>
    <w:p>
      <w:pPr>
        <w:pStyle w:val="TextBody"/>
        <w:jc w:val="both"/>
        <w:rPr>
          <w:rFonts w:ascii="Futura URW Extra Bold" w:hAnsi="Futura URW Extra Bold"/>
          <w:b/>
          <w:b/>
          <w:bCs/>
          <w:i/>
          <w:i/>
          <w:iCs/>
          <w:lang w:val="en-US"/>
        </w:rPr>
      </w:pPr>
      <w:r>
        <w:rPr>
          <w:b/>
          <w:bCs/>
          <w:i/>
          <w:iCs/>
          <w:lang w:val="en-US"/>
        </w:rPr>
        <w:t>Revolution of Trust Relationships</w:t>
      </w:r>
    </w:p>
    <w:p>
      <w:pPr>
        <w:pStyle w:val="TextBody"/>
        <w:numPr>
          <w:ilvl w:val="0"/>
          <w:numId w:val="3"/>
        </w:numPr>
        <w:jc w:val="both"/>
        <w:rPr>
          <w:rFonts w:ascii="Futura URW Extra Bold" w:hAnsi="Futura URW Extra Bold"/>
          <w:b w:val="false"/>
          <w:b w:val="false"/>
          <w:bCs w:val="false"/>
          <w:i w:val="false"/>
          <w:i w:val="false"/>
          <w:iCs w:val="false"/>
          <w:lang w:val="en-US"/>
        </w:rPr>
      </w:pPr>
      <w:r>
        <w:rPr>
          <w:b w:val="false"/>
          <w:bCs w:val="false"/>
          <w:i w:val="false"/>
          <w:iCs w:val="false"/>
          <w:lang w:val="en-US"/>
        </w:rPr>
        <w:t>Trust in correct algorithms and verifiable code, not institutions;</w:t>
      </w:r>
    </w:p>
    <w:p>
      <w:pPr>
        <w:pStyle w:val="TextBody"/>
        <w:numPr>
          <w:ilvl w:val="0"/>
          <w:numId w:val="3"/>
        </w:numPr>
        <w:jc w:val="both"/>
        <w:rPr>
          <w:rFonts w:ascii="Futura URW Extra Bold" w:hAnsi="Futura URW Extra Bold"/>
          <w:b w:val="false"/>
          <w:b w:val="false"/>
          <w:bCs w:val="false"/>
          <w:i w:val="false"/>
          <w:i w:val="false"/>
          <w:iCs w:val="false"/>
          <w:lang w:val="en-US"/>
        </w:rPr>
      </w:pPr>
      <w:r>
        <w:rPr>
          <w:b w:val="false"/>
          <w:bCs w:val="false"/>
          <w:i w:val="false"/>
          <w:iCs w:val="false"/>
          <w:lang w:val="en-US"/>
        </w:rPr>
        <w:t>Complete transparency without giving away privacy;</w:t>
      </w:r>
    </w:p>
    <w:p>
      <w:pPr>
        <w:pStyle w:val="TextBody"/>
        <w:numPr>
          <w:ilvl w:val="0"/>
          <w:numId w:val="3"/>
        </w:numPr>
        <w:jc w:val="both"/>
        <w:rPr>
          <w:rFonts w:ascii="Futura URW Extra Bold" w:hAnsi="Futura URW Extra Bold"/>
          <w:b w:val="false"/>
          <w:b w:val="false"/>
          <w:bCs w:val="false"/>
          <w:i w:val="false"/>
          <w:i w:val="false"/>
          <w:iCs w:val="false"/>
          <w:lang w:val="en-US"/>
        </w:rPr>
      </w:pPr>
      <w:r>
        <w:rPr>
          <w:b w:val="false"/>
          <w:bCs w:val="false"/>
          <w:i w:val="false"/>
          <w:iCs w:val="false"/>
          <w:lang w:val="en-US"/>
        </w:rPr>
        <w:t>Radically increased optionality;</w:t>
      </w:r>
    </w:p>
    <w:p>
      <w:pPr>
        <w:pStyle w:val="TextBody"/>
        <w:numPr>
          <w:ilvl w:val="0"/>
          <w:numId w:val="3"/>
        </w:numPr>
        <w:jc w:val="both"/>
        <w:rPr>
          <w:rFonts w:ascii="Futura URW Extra Bold" w:hAnsi="Futura URW Extra Bold"/>
          <w:b w:val="false"/>
          <w:b w:val="false"/>
          <w:bCs w:val="false"/>
          <w:i w:val="false"/>
          <w:i w:val="false"/>
          <w:iCs w:val="false"/>
          <w:lang w:val="en-US"/>
        </w:rPr>
      </w:pPr>
      <w:r>
        <w:rPr>
          <w:b w:val="false"/>
          <w:bCs w:val="false"/>
          <w:i w:val="false"/>
          <w:iCs w:val="false"/>
          <w:lang w:val="en-US"/>
        </w:rPr>
        <w:t>All pricing and participation is voluntary between all parties.</w:t>
      </w:r>
    </w:p>
    <w:p>
      <w:pPr>
        <w:pStyle w:val="TextBody"/>
        <w:jc w:val="both"/>
        <w:rPr>
          <w:rFonts w:ascii="Futura URW Extra Bold" w:hAnsi="Futura URW Extra Bold"/>
          <w:b/>
          <w:b/>
          <w:bCs/>
          <w:i/>
          <w:i/>
          <w:iCs/>
          <w:lang w:val="en-US"/>
        </w:rPr>
      </w:pPr>
      <w:r>
        <w:rPr>
          <w:b/>
          <w:bCs/>
          <w:i/>
          <w:iCs/>
          <w:lang w:val="en-US"/>
        </w:rPr>
        <w:t>Disruption of the Gate Keepers “Rent Economy”</w:t>
      </w:r>
    </w:p>
    <w:p>
      <w:pPr>
        <w:pStyle w:val="TextBody"/>
        <w:numPr>
          <w:ilvl w:val="0"/>
          <w:numId w:val="4"/>
        </w:numPr>
        <w:jc w:val="both"/>
        <w:rPr>
          <w:rFonts w:ascii="Futura URW Extra Bold" w:hAnsi="Futura URW Extra Bold"/>
          <w:b w:val="false"/>
          <w:b w:val="false"/>
          <w:bCs w:val="false"/>
          <w:i w:val="false"/>
          <w:i w:val="false"/>
          <w:iCs w:val="false"/>
          <w:lang w:val="en-US"/>
        </w:rPr>
      </w:pPr>
      <w:r>
        <w:rPr>
          <w:b w:val="false"/>
          <w:bCs w:val="false"/>
          <w:i w:val="false"/>
          <w:iCs w:val="false"/>
          <w:lang w:val="en-US"/>
        </w:rPr>
        <w:t>Information theory economics;</w:t>
      </w:r>
    </w:p>
    <w:p>
      <w:pPr>
        <w:pStyle w:val="TextBody"/>
        <w:numPr>
          <w:ilvl w:val="0"/>
          <w:numId w:val="4"/>
        </w:numPr>
        <w:jc w:val="both"/>
        <w:rPr>
          <w:rFonts w:ascii="Futura URW Extra Bold" w:hAnsi="Futura URW Extra Bold"/>
          <w:b w:val="false"/>
          <w:b w:val="false"/>
          <w:bCs w:val="false"/>
          <w:i w:val="false"/>
          <w:i w:val="false"/>
          <w:iCs w:val="false"/>
          <w:lang w:val="en-US"/>
        </w:rPr>
      </w:pPr>
      <w:r>
        <w:rPr>
          <w:b w:val="false"/>
          <w:bCs w:val="false"/>
          <w:i w:val="false"/>
          <w:iCs w:val="false"/>
          <w:lang w:val="en-US"/>
        </w:rPr>
        <w:t>Radical reduction of transaction costs;</w:t>
      </w:r>
    </w:p>
    <w:p>
      <w:pPr>
        <w:pStyle w:val="TextBody"/>
        <w:numPr>
          <w:ilvl w:val="0"/>
          <w:numId w:val="4"/>
        </w:numPr>
        <w:jc w:val="both"/>
        <w:rPr>
          <w:rFonts w:ascii="Futura URW Extra Bold" w:hAnsi="Futura URW Extra Bold"/>
          <w:b w:val="false"/>
          <w:b w:val="false"/>
          <w:bCs w:val="false"/>
          <w:i w:val="false"/>
          <w:i w:val="false"/>
          <w:iCs w:val="false"/>
          <w:lang w:val="en-US"/>
        </w:rPr>
      </w:pPr>
      <w:r>
        <w:rPr>
          <w:b w:val="false"/>
          <w:bCs w:val="false"/>
          <w:i w:val="false"/>
          <w:iCs w:val="false"/>
          <w:lang w:val="en-US"/>
        </w:rPr>
        <w:t>Open call free trade exchanges.</w:t>
      </w:r>
    </w:p>
    <w:p>
      <w:pPr>
        <w:pStyle w:val="TextBody"/>
        <w:jc w:val="both"/>
        <w:rPr>
          <w:rFonts w:ascii="Futura URW Extra Bold" w:hAnsi="Futura URW Extra Bold"/>
          <w:b/>
          <w:b/>
          <w:bCs/>
          <w:i/>
          <w:i/>
          <w:iCs/>
          <w:lang w:val="en-US"/>
        </w:rPr>
      </w:pPr>
      <w:r>
        <w:rPr>
          <w:b/>
          <w:bCs/>
          <w:i/>
          <w:iCs/>
          <w:lang w:val="en-US"/>
        </w:rPr>
        <w:t>Free Markets for All</w:t>
      </w:r>
    </w:p>
    <w:p>
      <w:pPr>
        <w:pStyle w:val="TextBody"/>
        <w:numPr>
          <w:ilvl w:val="0"/>
          <w:numId w:val="5"/>
        </w:numPr>
        <w:jc w:val="both"/>
        <w:rPr>
          <w:rFonts w:ascii="Futura URW Extra Bold" w:hAnsi="Futura URW Extra Bold"/>
          <w:b w:val="false"/>
          <w:b w:val="false"/>
          <w:bCs w:val="false"/>
          <w:i w:val="false"/>
          <w:i w:val="false"/>
          <w:iCs w:val="false"/>
          <w:lang w:val="en-US"/>
        </w:rPr>
      </w:pPr>
      <w:r>
        <w:rPr>
          <w:b w:val="false"/>
          <w:bCs w:val="false"/>
          <w:i w:val="false"/>
          <w:iCs w:val="false"/>
          <w:lang w:val="en-US"/>
        </w:rPr>
        <w:t>Decentralized apps route around the old monopolies;</w:t>
      </w:r>
    </w:p>
    <w:p>
      <w:pPr>
        <w:pStyle w:val="TextBody"/>
        <w:numPr>
          <w:ilvl w:val="0"/>
          <w:numId w:val="5"/>
        </w:numPr>
        <w:jc w:val="both"/>
        <w:rPr>
          <w:rFonts w:ascii="Futura URW Extra Bold" w:hAnsi="Futura URW Extra Bold"/>
          <w:b w:val="false"/>
          <w:b w:val="false"/>
          <w:bCs w:val="false"/>
          <w:i w:val="false"/>
          <w:i w:val="false"/>
          <w:iCs w:val="false"/>
          <w:lang w:val="en-US"/>
        </w:rPr>
      </w:pPr>
      <w:r>
        <w:rPr>
          <w:b w:val="false"/>
          <w:bCs w:val="false"/>
          <w:i w:val="false"/>
          <w:iCs w:val="false"/>
          <w:lang w:val="en-US"/>
        </w:rPr>
        <w:t>The biggest monopolies are governments.</w:t>
      </w:r>
    </w:p>
    <w:p>
      <w:pPr>
        <w:pStyle w:val="TextBody"/>
        <w:jc w:val="both"/>
        <w:rPr>
          <w:rFonts w:ascii="Futura URW Extra Bold" w:hAnsi="Futura URW Extra Bold"/>
          <w:lang w:val="en-US"/>
        </w:rPr>
      </w:pPr>
      <w:r>
        <w:rPr>
          <w:lang w:val="en-US"/>
        </w:rPr>
      </w:r>
    </w:p>
    <w:p>
      <w:pPr>
        <w:pStyle w:val="TextBody"/>
        <w:jc w:val="both"/>
        <w:rPr>
          <w:rFonts w:ascii="Futura URW Extra Bold" w:hAnsi="Futura URW Extra Bold"/>
          <w:lang w:val="en-US"/>
        </w:rPr>
      </w:pPr>
      <w:r>
        <w:rPr>
          <w:lang w:val="en-US"/>
        </w:rPr>
        <w:tab/>
      </w:r>
      <w:r>
        <w:rPr>
          <w:lang w:val="en-US"/>
        </w:rPr>
        <w:t>Next your business’ project planning software pulls in the specs of the new devices being announced by the 3 vendors at the conference and calculates their ROI for your new warehouse integration. It looks promising so you decide to go and see these devices in action first hand. When you announce your intentions your wife reminds you of her favorite local dishes in Taipei – looks like she’s coming along!</w:t>
      </w:r>
    </w:p>
    <w:p>
      <w:pPr>
        <w:pStyle w:val="TextBody"/>
        <w:jc w:val="both"/>
        <w:rPr>
          <w:rFonts w:ascii="Futura URW Extra Bold" w:hAnsi="Futura URW Extra Bold"/>
          <w:lang w:val="en-US"/>
        </w:rPr>
      </w:pPr>
      <w:r>
        <w:rPr>
          <w:lang w:val="en-US"/>
        </w:rPr>
      </w:r>
    </w:p>
    <w:p>
      <w:pPr>
        <w:pStyle w:val="TextBody"/>
        <w:jc w:val="both"/>
        <w:rPr>
          <w:rFonts w:ascii="Futura URW Extra Bold" w:hAnsi="Futura URW Extra Bold"/>
          <w:lang w:val="en-US"/>
        </w:rPr>
      </w:pPr>
      <w:r>
        <w:rPr>
          <w:lang w:val="en-US"/>
        </w:rPr>
        <w:tab/>
      </w:r>
      <w:r>
        <w:rPr>
          <w:lang w:val="en-US"/>
        </w:rPr>
        <w:t>You pull your wife’s profile into the trip planner which adjusts your hotel location to one nearby the restaurant rated #1 for her favorite dish. Based on her shopping history, the planner notifies you that you will get a free room upgrade via the hyper local promotions app she has on her mobile device. Looks like you made a good choice in marrying her!</w:t>
      </w:r>
      <w:r>
        <w:rPr>
          <w:lang w:val="en-US"/>
        </w:rPr>
        <w:tab/>
      </w:r>
    </w:p>
    <w:p>
      <w:pPr>
        <w:pStyle w:val="TextBody"/>
        <w:jc w:val="both"/>
        <w:rPr>
          <w:rFonts w:ascii="Futura URW Extra Bold" w:hAnsi="Futura URW Extra Bold"/>
          <w:lang w:val="en-US"/>
        </w:rPr>
      </w:pPr>
      <w:r>
        <w:rPr>
          <w:lang w:val="en-US"/>
        </w:rPr>
      </w:r>
    </w:p>
    <w:p>
      <w:pPr>
        <w:pStyle w:val="TextBody"/>
        <w:jc w:val="both"/>
        <w:rPr>
          <w:rFonts w:ascii="Futura URW Extra Bold" w:hAnsi="Futura URW Extra Bold"/>
          <w:lang w:val="en-US"/>
        </w:rPr>
      </w:pPr>
      <w:r>
        <w:rPr>
          <w:lang w:val="en-US"/>
        </w:rPr>
        <w:tab/>
      </w:r>
      <w:r>
        <w:rPr>
          <w:lang w:val="en-US"/>
        </w:rPr>
        <w:t xml:space="preserve">Note that, thus far, zero personal information has been shared outside thanks to zero knowledge-style proof protocols. Yet all the options are specialized to your unique interests and history. </w:t>
      </w:r>
    </w:p>
    <w:p>
      <w:pPr>
        <w:pStyle w:val="TextBody"/>
        <w:jc w:val="both"/>
        <w:rPr>
          <w:rFonts w:ascii="Futura URW Extra Bold" w:hAnsi="Futura URW Extra Bold"/>
          <w:lang w:val="en-US"/>
        </w:rPr>
      </w:pPr>
      <w:r>
        <w:rPr>
          <w:lang w:val="en-US"/>
        </w:rPr>
      </w:r>
    </w:p>
    <w:p>
      <w:pPr>
        <w:pStyle w:val="TextBody"/>
        <w:jc w:val="both"/>
        <w:rPr>
          <w:rFonts w:ascii="Futura URW Extra Bold" w:hAnsi="Futura URW Extra Bold"/>
          <w:lang w:val="en-US"/>
        </w:rPr>
      </w:pPr>
      <w:r>
        <w:rPr>
          <w:lang w:val="en-US"/>
        </w:rPr>
        <w:tab/>
      </w:r>
      <w:r>
        <w:rPr>
          <w:lang w:val="en-US"/>
        </w:rPr>
        <w:t xml:space="preserve">You click “Go” and the trip planner publishes requests for bids to various public cryptoledgers for every aspect of the trip based on your profile preferences. Digital “bonafides” accompany the RFPs giving the service providers incontrovertible details about your eligibility and history of good standing necessary to make their bids more relevant to you and also prevent vendors who you’ve “black listed” in the past from participating in the process. </w:t>
      </w:r>
    </w:p>
    <w:p>
      <w:pPr>
        <w:pStyle w:val="TextBody"/>
        <w:jc w:val="both"/>
        <w:rPr>
          <w:rFonts w:ascii="Futura URW Extra Bold" w:hAnsi="Futura URW Extra Bold"/>
          <w:lang w:val="en-US"/>
        </w:rPr>
      </w:pPr>
      <w:r>
        <w:rPr>
          <w:lang w:val="en-US"/>
        </w:rPr>
      </w:r>
    </w:p>
    <w:p>
      <w:pPr>
        <w:pStyle w:val="TextBody"/>
        <w:jc w:val="both"/>
        <w:rPr>
          <w:rFonts w:ascii="Futura URW Extra Bold" w:hAnsi="Futura URW Extra Bold"/>
          <w:lang w:val="en-US"/>
        </w:rPr>
      </w:pPr>
      <w:r>
        <w:rPr>
          <w:lang w:val="en-US"/>
        </w:rPr>
        <w:tab/>
        <w:t>At no time do you visit a hotel booking site or navigate a messy airline or ground transport booking website. They’ve been long replaced by services which captured your RFPs on open exchange cryptoledgers and sent detailed bids specific to your requests directly to you. You, the customer, and the final service providers were able to negotiate prices directly in real-time. No middle man limits your options or impedes your ability to do business. While some 3</w:t>
      </w:r>
      <w:r>
        <w:rPr>
          <w:vertAlign w:val="superscript"/>
          <w:lang w:val="en-US"/>
        </w:rPr>
        <w:t>rd</w:t>
      </w:r>
      <w:r>
        <w:rPr>
          <w:lang w:val="en-US"/>
        </w:rPr>
        <w:t xml:space="preserve"> party services, perhaps dozens, were involved in helping establish and process the transactions – everyone of them provided a value add to yourself or the vendor more than justifying the tiny incremental microtransaction charge they might have received in the process across another half dozen currencies.</w:t>
      </w:r>
    </w:p>
    <w:p>
      <w:pPr>
        <w:pStyle w:val="TextBody"/>
        <w:jc w:val="both"/>
        <w:rPr>
          <w:rFonts w:ascii="Futura URW Extra Bold" w:hAnsi="Futura URW Extra Bold"/>
          <w:lang w:val="en-US"/>
        </w:rPr>
      </w:pPr>
      <w:r>
        <w:rPr>
          <w:lang w:val="en-US"/>
        </w:rPr>
      </w:r>
    </w:p>
    <w:p>
      <w:pPr>
        <w:pStyle w:val="TextBody"/>
        <w:jc w:val="both"/>
        <w:rPr>
          <w:rFonts w:ascii="Futura URW Extra Bold" w:hAnsi="Futura URW Extra Bold"/>
          <w:lang w:val="en-US"/>
        </w:rPr>
      </w:pPr>
      <w:r>
        <w:rPr>
          <w:lang w:val="en-US"/>
        </w:rPr>
        <w:tab/>
      </w:r>
      <w:r>
        <w:rPr>
          <w:lang w:val="en-US"/>
        </w:rPr>
        <w:t>Outside of the obvious practical benefits of this crypto-future, what is so fundamentally different than how things would be without being grounded by cryptoledgers? What are the Alternative Futures that we face with our current mostly centralized digital economy?</w:t>
      </w:r>
    </w:p>
    <w:p>
      <w:pPr>
        <w:pStyle w:val="TextBody"/>
        <w:jc w:val="both"/>
        <w:rPr>
          <w:rFonts w:ascii="Futura URW Extra Bold" w:hAnsi="Futura URW Extra Bold"/>
          <w:b/>
          <w:b/>
          <w:bCs/>
          <w:i/>
          <w:i/>
          <w:iCs/>
          <w:lang w:val="en-US"/>
        </w:rPr>
      </w:pPr>
      <w:r>
        <w:rPr>
          <w:b/>
          <w:bCs/>
          <w:i/>
          <w:iCs/>
          <w:lang w:val="en-US"/>
        </w:rPr>
        <w:t>TechnoUtopians predict a Post-Scarcity Economy</w:t>
      </w:r>
    </w:p>
    <w:p>
      <w:pPr>
        <w:pStyle w:val="TextBody"/>
        <w:numPr>
          <w:ilvl w:val="0"/>
          <w:numId w:val="6"/>
        </w:numPr>
        <w:jc w:val="both"/>
        <w:rPr>
          <w:rFonts w:ascii="Futura URW Extra Bold" w:hAnsi="Futura URW Extra Bold"/>
          <w:b w:val="false"/>
          <w:b w:val="false"/>
          <w:bCs w:val="false"/>
          <w:i w:val="false"/>
          <w:i w:val="false"/>
          <w:iCs w:val="false"/>
          <w:lang w:val="en-US"/>
        </w:rPr>
      </w:pPr>
      <w:r>
        <w:rPr>
          <w:b w:val="false"/>
          <w:bCs w:val="false"/>
          <w:i w:val="false"/>
          <w:iCs w:val="false"/>
          <w:lang w:val="en-US"/>
        </w:rPr>
        <w:t xml:space="preserve">Reputation as Currency?? </w:t>
      </w:r>
      <w:r>
        <w:rPr>
          <w:b w:val="false"/>
          <w:bCs w:val="false"/>
          <w:i w:val="false"/>
          <w:iCs w:val="false"/>
          <w:lang w:val="en-US"/>
        </w:rPr>
        <w:t>Trading in clicks and likes!</w:t>
      </w:r>
    </w:p>
    <w:p>
      <w:pPr>
        <w:pStyle w:val="TextBody"/>
        <w:numPr>
          <w:ilvl w:val="0"/>
          <w:numId w:val="6"/>
        </w:numPr>
        <w:jc w:val="both"/>
        <w:rPr>
          <w:rFonts w:ascii="Futura URW Extra Bold" w:hAnsi="Futura URW Extra Bold"/>
          <w:b w:val="false"/>
          <w:b w:val="false"/>
          <w:bCs w:val="false"/>
          <w:i w:val="false"/>
          <w:i w:val="false"/>
          <w:iCs w:val="false"/>
          <w:lang w:val="en-US"/>
        </w:rPr>
      </w:pPr>
      <w:r>
        <w:rPr>
          <w:b w:val="false"/>
          <w:bCs w:val="false"/>
          <w:i w:val="false"/>
          <w:iCs w:val="false"/>
          <w:lang w:val="en-US"/>
        </w:rPr>
        <w:t>Reputation is more about marketing than reality.</w:t>
      </w:r>
    </w:p>
    <w:p>
      <w:pPr>
        <w:pStyle w:val="TextBody"/>
        <w:numPr>
          <w:ilvl w:val="0"/>
          <w:numId w:val="6"/>
        </w:numPr>
        <w:jc w:val="both"/>
        <w:rPr>
          <w:rFonts w:ascii="Futura URW Extra Bold" w:hAnsi="Futura URW Extra Bold"/>
          <w:b w:val="false"/>
          <w:b w:val="false"/>
          <w:bCs w:val="false"/>
          <w:i w:val="false"/>
          <w:i w:val="false"/>
          <w:iCs w:val="false"/>
          <w:lang w:val="en-US"/>
        </w:rPr>
      </w:pPr>
      <w:r>
        <w:rPr>
          <w:b w:val="false"/>
          <w:bCs w:val="false"/>
          <w:i w:val="false"/>
          <w:iCs w:val="false"/>
          <w:lang w:val="en-US"/>
        </w:rPr>
        <w:t xml:space="preserve">This is what </w:t>
      </w:r>
      <w:r>
        <w:rPr>
          <w:b w:val="false"/>
          <w:bCs w:val="false"/>
          <w:i w:val="false"/>
          <w:iCs w:val="false"/>
          <w:lang w:val="en-US"/>
        </w:rPr>
        <w:t xml:space="preserve">companies like </w:t>
      </w:r>
      <w:r>
        <w:rPr>
          <w:b w:val="false"/>
          <w:bCs w:val="false"/>
          <w:i w:val="false"/>
          <w:iCs w:val="false"/>
          <w:lang w:val="en-US"/>
        </w:rPr>
        <w:t xml:space="preserve">Facebook, </w:t>
      </w:r>
      <w:r>
        <w:rPr>
          <w:b w:val="false"/>
          <w:bCs w:val="false"/>
          <w:i w:val="false"/>
          <w:iCs w:val="false"/>
          <w:lang w:val="en-US"/>
        </w:rPr>
        <w:t xml:space="preserve">Instagram, </w:t>
      </w:r>
      <w:r>
        <w:rPr>
          <w:b w:val="false"/>
          <w:bCs w:val="false"/>
          <w:i w:val="false"/>
          <w:iCs w:val="false"/>
          <w:lang w:val="en-US"/>
        </w:rPr>
        <w:t xml:space="preserve">Google, Amazon, and Uber are selling today </w:t>
      </w:r>
      <w:r>
        <w:rPr>
          <w:b w:val="false"/>
          <w:bCs w:val="false"/>
          <w:i w:val="false"/>
          <w:iCs w:val="false"/>
          <w:lang w:val="en-US"/>
        </w:rPr>
        <w:t>with their centralized platforms.</w:t>
      </w:r>
    </w:p>
    <w:p>
      <w:pPr>
        <w:pStyle w:val="TextBody"/>
        <w:numPr>
          <w:ilvl w:val="0"/>
          <w:numId w:val="6"/>
        </w:numPr>
        <w:jc w:val="both"/>
        <w:rPr>
          <w:rFonts w:ascii="Futura URW Extra Bold" w:hAnsi="Futura URW Extra Bold"/>
          <w:b w:val="false"/>
          <w:b w:val="false"/>
          <w:bCs w:val="false"/>
          <w:i w:val="false"/>
          <w:i w:val="false"/>
          <w:iCs w:val="false"/>
          <w:lang w:val="en-US"/>
        </w:rPr>
      </w:pPr>
      <w:r>
        <w:rPr>
          <w:b w:val="false"/>
          <w:bCs w:val="false"/>
          <w:i w:val="false"/>
          <w:iCs w:val="false"/>
          <w:lang w:val="en-US"/>
        </w:rPr>
        <w:t xml:space="preserve">It’s a lot more about telling us </w:t>
      </w:r>
      <w:r>
        <w:rPr>
          <w:b w:val="false"/>
          <w:bCs w:val="false"/>
          <w:i w:val="false"/>
          <w:iCs w:val="false"/>
          <w:lang w:val="en-US"/>
        </w:rPr>
        <w:t>how to behave and</w:t>
      </w:r>
      <w:r>
        <w:rPr>
          <w:b w:val="false"/>
          <w:bCs w:val="false"/>
          <w:i w:val="false"/>
          <w:iCs w:val="false"/>
          <w:lang w:val="en-US"/>
        </w:rPr>
        <w:t xml:space="preserve"> what to </w:t>
      </w:r>
      <w:r>
        <w:rPr>
          <w:b w:val="false"/>
          <w:bCs w:val="false"/>
          <w:i w:val="false"/>
          <w:iCs w:val="false"/>
          <w:lang w:val="en-US"/>
        </w:rPr>
        <w:t>buy</w:t>
      </w:r>
      <w:r>
        <w:rPr>
          <w:b w:val="false"/>
          <w:bCs w:val="false"/>
          <w:i w:val="false"/>
          <w:iCs w:val="false"/>
          <w:lang w:val="en-US"/>
        </w:rPr>
        <w:t xml:space="preserve"> but never suffering the consequences of their hubris!</w:t>
      </w:r>
    </w:p>
    <w:p>
      <w:pPr>
        <w:pStyle w:val="TextBody"/>
        <w:jc w:val="both"/>
        <w:rPr>
          <w:rFonts w:ascii="Futura URW Extra Bold" w:hAnsi="Futura URW Extra Bold"/>
          <w:b/>
          <w:b/>
          <w:bCs/>
          <w:i/>
          <w:i/>
          <w:iCs/>
          <w:lang w:val="en-US"/>
        </w:rPr>
      </w:pPr>
      <w:r>
        <w:rPr>
          <w:b/>
          <w:bCs/>
          <w:i/>
          <w:iCs/>
          <w:lang w:val="en-US"/>
        </w:rPr>
        <w:t xml:space="preserve">Ethical societies and economic models require </w:t>
      </w:r>
    </w:p>
    <w:p>
      <w:pPr>
        <w:pStyle w:val="TextBody"/>
        <w:jc w:val="both"/>
        <w:rPr>
          <w:rFonts w:ascii="Futura URW Extra Bold" w:hAnsi="Futura URW Extra Bold"/>
          <w:b/>
          <w:b/>
          <w:bCs/>
          <w:i/>
          <w:i/>
          <w:iCs/>
          <w:lang w:val="en-US"/>
        </w:rPr>
      </w:pPr>
      <w:r>
        <w:rPr>
          <w:b/>
          <w:bCs/>
          <w:i/>
          <w:iCs/>
          <w:lang w:val="en-US"/>
        </w:rPr>
        <w:t>Skin in the Game!</w:t>
      </w:r>
    </w:p>
    <w:p>
      <w:pPr>
        <w:pStyle w:val="TextBody"/>
        <w:numPr>
          <w:ilvl w:val="0"/>
          <w:numId w:val="7"/>
        </w:numPr>
        <w:jc w:val="both"/>
        <w:rPr>
          <w:rFonts w:ascii="Futura URW Extra Bold" w:hAnsi="Futura URW Extra Bold"/>
          <w:b w:val="false"/>
          <w:b w:val="false"/>
          <w:bCs w:val="false"/>
          <w:i w:val="false"/>
          <w:i w:val="false"/>
          <w:iCs w:val="false"/>
          <w:lang w:val="en-US"/>
        </w:rPr>
      </w:pPr>
      <w:r>
        <w:rPr>
          <w:b w:val="false"/>
          <w:bCs w:val="false"/>
          <w:i w:val="false"/>
          <w:iCs w:val="false"/>
          <w:lang w:val="en-US"/>
        </w:rPr>
        <w:t>Integrity is the ultimate currency!</w:t>
      </w:r>
    </w:p>
    <w:p>
      <w:pPr>
        <w:pStyle w:val="TextBody"/>
        <w:numPr>
          <w:ilvl w:val="0"/>
          <w:numId w:val="7"/>
        </w:numPr>
        <w:jc w:val="both"/>
        <w:rPr>
          <w:rFonts w:ascii="Futura URW Extra Bold" w:hAnsi="Futura URW Extra Bold"/>
          <w:b w:val="false"/>
          <w:b w:val="false"/>
          <w:bCs w:val="false"/>
          <w:i w:val="false"/>
          <w:i w:val="false"/>
          <w:iCs w:val="false"/>
          <w:lang w:val="en-US"/>
        </w:rPr>
      </w:pPr>
      <w:r>
        <w:rPr>
          <w:b w:val="false"/>
          <w:bCs w:val="false"/>
          <w:i w:val="false"/>
          <w:iCs w:val="false"/>
          <w:lang w:val="en-US"/>
        </w:rPr>
        <w:t>Cryptoledger based smart contracts with the privacy control of zero-knowledge proofs allow you to prove that you can perform and keep your word.</w:t>
      </w:r>
    </w:p>
    <w:p>
      <w:pPr>
        <w:pStyle w:val="TextBody"/>
        <w:numPr>
          <w:ilvl w:val="0"/>
          <w:numId w:val="7"/>
        </w:numPr>
        <w:jc w:val="both"/>
        <w:rPr>
          <w:rFonts w:ascii="Futura URW Extra Bold" w:hAnsi="Futura URW Extra Bold"/>
          <w:b w:val="false"/>
          <w:b w:val="false"/>
          <w:bCs w:val="false"/>
          <w:i w:val="false"/>
          <w:i w:val="false"/>
          <w:iCs w:val="false"/>
          <w:lang w:val="en-US"/>
        </w:rPr>
      </w:pPr>
      <w:r>
        <w:rPr>
          <w:b w:val="false"/>
          <w:bCs w:val="false"/>
          <w:i w:val="false"/>
          <w:iCs w:val="false"/>
          <w:lang w:val="en-US"/>
        </w:rPr>
        <w:t>This is your most important capital and cryptoledgers are the medium by which you can turn this into a fungible asset and trade on it.</w:t>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tab/>
      </w:r>
      <w:r>
        <w:rPr>
          <w:b w:val="false"/>
          <w:bCs w:val="false"/>
          <w:i w:val="false"/>
          <w:iCs w:val="false"/>
          <w:lang w:val="en-US"/>
        </w:rPr>
        <w:t>March finally arrives and you arrive at the conference in Taipei. There you meet your vendors and are pleased with their demos. You agree to some changes and pricing for set quantities over several due dates. A contract managed by a cryptoledger captures these terms and all parties secure deposits or performance insurance to guarantee their respective performance.</w:t>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tab/>
        <w:t xml:space="preserve">Meanwhile, closing these vendor contracts triggers the final stage in your contract with your client back in Thailand which is detected by that separate contract running on another cryptoledger. This deal further secures the revenue necessary to meet your targets to secure a series B round of funding – for your company’s own crypto-security naturally.  </w:t>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tab/>
      </w:r>
      <w:r>
        <w:rPr>
          <w:b w:val="false"/>
          <w:bCs w:val="false"/>
          <w:i w:val="false"/>
          <w:iCs w:val="false"/>
          <w:lang w:val="en-US"/>
        </w:rPr>
        <w:t>The series B investors all participate at their agreed upon interest levels. Your business partner and you have partial anti-dilution protection in your company agreement which automatically triggers when the series B round closes. The additional equity in the corporation is created and distributed to you and your partner per the terms of the agreement – all done by smart contracts. This also has an immediate positive market impact on your company’s publicly traded crypo-currency. 2024 looks to be a banner year for you and your firm!</w:t>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t>&lt;SUMMARIZE KEY CHARACTERISTICS&gt;</w:t>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t>Bitcoin</w:t>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t>Ethereum</w:t>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t>&lt;CRYPTOLEDGERS ARE NOT&gt;</w:t>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t>&lt;CRYPTOLEDGERS AS OF 2019&gt;</w:t>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t>&lt;ISSUES WITH EXISTING IMPLEMENTATIONS&gt;</w:t>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r>
    </w:p>
    <w:p>
      <w:pPr>
        <w:pStyle w:val="Quotations"/>
        <w:jc w:val="right"/>
        <w:rPr>
          <w:i/>
          <w:i/>
          <w:iCs/>
          <w:sz w:val="18"/>
          <w:szCs w:val="18"/>
        </w:rPr>
      </w:pPr>
      <w:r>
        <w:rPr>
          <w:i/>
          <w:iCs/>
          <w:sz w:val="18"/>
          <w:szCs w:val="18"/>
        </w:rPr>
        <w:t>“</w:t>
      </w:r>
      <w:r>
        <w:rPr>
          <w:i/>
          <w:iCs/>
          <w:sz w:val="18"/>
          <w:szCs w:val="18"/>
        </w:rPr>
        <w:t>Write a paper promising salvation, make it a 'structured' something or a 'virtual' something, or 'abstract', 'distributed' or 'higher-order' or 'applicative' and you can almost be certain of having started a new cult.”</w:t>
      </w:r>
    </w:p>
    <w:p>
      <w:pPr>
        <w:pStyle w:val="Quotations"/>
        <w:jc w:val="right"/>
        <w:rPr>
          <w:i/>
          <w:i/>
          <w:iCs/>
          <w:sz w:val="18"/>
          <w:szCs w:val="18"/>
        </w:rPr>
      </w:pPr>
      <w:r>
        <w:rPr>
          <w:i/>
          <w:iCs/>
          <w:sz w:val="18"/>
          <w:szCs w:val="18"/>
        </w:rPr>
        <w:t xml:space="preserve">— </w:t>
      </w:r>
      <w:r>
        <w:rPr>
          <w:i/>
          <w:iCs/>
          <w:sz w:val="18"/>
          <w:szCs w:val="18"/>
        </w:rPr>
        <w:t>Dijkstra (1979)</w:t>
      </w:r>
    </w:p>
    <w:p>
      <w:pPr>
        <w:pStyle w:val="Quotations"/>
        <w:jc w:val="right"/>
        <w:rPr>
          <w:i/>
          <w:i/>
          <w:iCs/>
          <w:sz w:val="18"/>
          <w:szCs w:val="18"/>
        </w:rPr>
      </w:pPr>
      <w:r>
        <w:rPr>
          <w:i/>
          <w:iCs/>
          <w:sz w:val="18"/>
          <w:szCs w:val="18"/>
        </w:rPr>
        <w:t xml:space="preserve">My hopes of computing science (EWD 709). </w:t>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t>Most Crypto-Tokens are Garbage</w:t>
      </w:r>
    </w:p>
    <w:p>
      <w:pPr>
        <w:pStyle w:val="TextBody"/>
        <w:numPr>
          <w:ilvl w:val="0"/>
          <w:numId w:val="8"/>
        </w:numPr>
        <w:jc w:val="both"/>
        <w:rPr>
          <w:rFonts w:ascii="Futura URW Extra Bold" w:hAnsi="Futura URW Extra Bold"/>
          <w:b w:val="false"/>
          <w:b w:val="false"/>
          <w:bCs w:val="false"/>
          <w:i w:val="false"/>
          <w:i w:val="false"/>
          <w:iCs w:val="false"/>
          <w:lang w:val="en-US"/>
        </w:rPr>
      </w:pPr>
      <w:r>
        <w:rPr>
          <w:b w:val="false"/>
          <w:bCs w:val="false"/>
          <w:i w:val="false"/>
          <w:iCs w:val="false"/>
          <w:lang w:val="en-US"/>
        </w:rPr>
        <w:t>Scammers, Frauds, and Snake Oil</w:t>
      </w:r>
    </w:p>
    <w:p>
      <w:pPr>
        <w:pStyle w:val="TextBody"/>
        <w:numPr>
          <w:ilvl w:val="1"/>
          <w:numId w:val="8"/>
        </w:numPr>
        <w:jc w:val="both"/>
        <w:rPr>
          <w:rFonts w:ascii="Futura URW Extra Bold" w:hAnsi="Futura URW Extra Bold"/>
          <w:b w:val="false"/>
          <w:b w:val="false"/>
          <w:bCs w:val="false"/>
          <w:i w:val="false"/>
          <w:i w:val="false"/>
          <w:iCs w:val="false"/>
          <w:lang w:val="en-US"/>
        </w:rPr>
      </w:pPr>
      <w:r>
        <w:rPr>
          <w:b w:val="false"/>
          <w:bCs w:val="false"/>
          <w:i w:val="false"/>
          <w:iCs w:val="false"/>
          <w:lang w:val="en-US"/>
        </w:rPr>
        <w:t>Zero intrinsic value</w:t>
      </w:r>
    </w:p>
    <w:p>
      <w:pPr>
        <w:pStyle w:val="TextBody"/>
        <w:numPr>
          <w:ilvl w:val="1"/>
          <w:numId w:val="8"/>
        </w:numPr>
        <w:jc w:val="both"/>
        <w:rPr>
          <w:rFonts w:ascii="Futura URW Extra Bold" w:hAnsi="Futura URW Extra Bold"/>
          <w:b w:val="false"/>
          <w:b w:val="false"/>
          <w:bCs w:val="false"/>
          <w:i w:val="false"/>
          <w:i w:val="false"/>
          <w:iCs w:val="false"/>
          <w:lang w:val="en-US"/>
        </w:rPr>
      </w:pPr>
      <w:r>
        <w:rPr>
          <w:b w:val="false"/>
          <w:bCs w:val="false"/>
          <w:i w:val="false"/>
          <w:iCs w:val="false"/>
          <w:lang w:val="en-US"/>
        </w:rPr>
        <w:t>No Skin in the Game</w:t>
      </w:r>
    </w:p>
    <w:p>
      <w:pPr>
        <w:pStyle w:val="TextBody"/>
        <w:numPr>
          <w:ilvl w:val="0"/>
          <w:numId w:val="8"/>
        </w:numPr>
        <w:jc w:val="both"/>
        <w:rPr>
          <w:rFonts w:ascii="Futura URW Extra Bold" w:hAnsi="Futura URW Extra Bold"/>
          <w:b w:val="false"/>
          <w:b w:val="false"/>
          <w:bCs w:val="false"/>
          <w:i w:val="false"/>
          <w:i w:val="false"/>
          <w:iCs w:val="false"/>
          <w:lang w:val="en-US"/>
        </w:rPr>
      </w:pPr>
      <w:r>
        <w:rPr>
          <w:b w:val="false"/>
          <w:bCs w:val="false"/>
          <w:i w:val="false"/>
          <w:iCs w:val="false"/>
          <w:lang w:val="en-US"/>
        </w:rPr>
        <w:t>Technology, tools, &amp; developers aren’t capable of delivering what is promised so they don’t even know they’re scammers.</w:t>
      </w:r>
    </w:p>
    <w:p>
      <w:pPr>
        <w:pStyle w:val="TextBody"/>
        <w:numPr>
          <w:ilvl w:val="1"/>
          <w:numId w:val="8"/>
        </w:numPr>
        <w:jc w:val="both"/>
        <w:rPr>
          <w:rFonts w:ascii="Futura URW Extra Bold" w:hAnsi="Futura URW Extra Bold"/>
          <w:b w:val="false"/>
          <w:b w:val="false"/>
          <w:bCs w:val="false"/>
          <w:i w:val="false"/>
          <w:i w:val="false"/>
          <w:iCs w:val="false"/>
          <w:lang w:val="en-US"/>
        </w:rPr>
      </w:pPr>
      <w:r>
        <w:rPr>
          <w:b w:val="false"/>
          <w:bCs w:val="false"/>
          <w:i w:val="false"/>
          <w:iCs w:val="false"/>
          <w:lang w:val="en-US"/>
        </w:rPr>
        <w:t>“</w:t>
      </w:r>
      <w:r>
        <w:rPr>
          <w:b w:val="false"/>
          <w:bCs w:val="false"/>
          <w:i w:val="false"/>
          <w:iCs w:val="false"/>
          <w:lang w:val="en-US"/>
        </w:rPr>
        <w:t>Worse is Better” is no longer true!</w:t>
      </w:r>
    </w:p>
    <w:p>
      <w:pPr>
        <w:pStyle w:val="TextBody"/>
        <w:numPr>
          <w:ilvl w:val="0"/>
          <w:numId w:val="8"/>
        </w:numPr>
        <w:jc w:val="both"/>
        <w:rPr>
          <w:rFonts w:ascii="Futura URW Extra Bold" w:hAnsi="Futura URW Extra Bold"/>
          <w:b w:val="false"/>
          <w:b w:val="false"/>
          <w:bCs w:val="false"/>
          <w:i w:val="false"/>
          <w:i w:val="false"/>
          <w:iCs w:val="false"/>
          <w:lang w:val="en-US"/>
        </w:rPr>
      </w:pPr>
      <w:r>
        <w:rPr>
          <w:b w:val="false"/>
          <w:bCs w:val="false"/>
          <w:i w:val="false"/>
          <w:iCs w:val="false"/>
          <w:lang w:val="en-US"/>
        </w:rPr>
        <w:t>Cypto CTOs with 1.5 Years of Experience!</w:t>
      </w:r>
      <w:r>
        <w:rPr>
          <w:b w:val="false"/>
          <w:bCs w:val="false"/>
          <w:i w:val="false"/>
          <w:iCs w:val="false"/>
          <w:lang w:val="en-US"/>
        </w:rPr>
        <w:t xml:space="preserve"> </w:t>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t>How Did We Get Here?</w:t>
      </w:r>
    </w:p>
    <w:p>
      <w:pPr>
        <w:pStyle w:val="Quotations"/>
        <w:jc w:val="right"/>
        <w:rPr>
          <w:i/>
          <w:i/>
          <w:iCs/>
          <w:sz w:val="18"/>
          <w:szCs w:val="18"/>
        </w:rPr>
      </w:pPr>
      <w:r>
        <w:rPr>
          <w:i/>
          <w:iCs/>
          <w:sz w:val="18"/>
          <w:szCs w:val="18"/>
        </w:rPr>
        <w:t>“</w:t>
      </w:r>
      <w:r>
        <w:rPr>
          <w:i/>
          <w:iCs/>
          <w:sz w:val="18"/>
          <w:szCs w:val="18"/>
        </w:rPr>
        <w:t xml:space="preserve">Don't blame me for the fact that competent programming, as I view it as an intellectual possibility, will be too difficult for "the average programmer" — you must not fall into the trap of rejecting a surgical technique because it is beyond the capabilities of the barber in his shop around </w:t>
      </w:r>
      <w:r>
        <w:rPr>
          <w:rFonts w:ascii="Times New Roman" w:hAnsi="Times New Roman"/>
          <w:i/>
          <w:iCs/>
          <w:sz w:val="18"/>
          <w:szCs w:val="18"/>
        </w:rPr>
        <w:t>the corner.”</w:t>
      </w:r>
    </w:p>
    <w:p>
      <w:pPr>
        <w:pStyle w:val="Quotations"/>
        <w:jc w:val="right"/>
        <w:rPr>
          <w:rFonts w:ascii="Times New Roman" w:hAnsi="Times New Roman"/>
          <w:b w:val="false"/>
          <w:b w:val="false"/>
          <w:bCs w:val="false"/>
          <w:i/>
          <w:i/>
          <w:iCs/>
          <w:sz w:val="18"/>
          <w:szCs w:val="18"/>
          <w:lang w:val="en-US"/>
        </w:rPr>
      </w:pPr>
      <w:r>
        <w:rPr>
          <w:rFonts w:ascii="Times New Roman" w:hAnsi="Times New Roman"/>
          <w:b w:val="false"/>
          <w:bCs w:val="false"/>
          <w:i/>
          <w:iCs/>
          <w:sz w:val="18"/>
          <w:szCs w:val="18"/>
          <w:lang w:val="en-US"/>
        </w:rPr>
        <w:t xml:space="preserve">— </w:t>
      </w:r>
      <w:r>
        <w:rPr>
          <w:rFonts w:ascii="Times New Roman" w:hAnsi="Times New Roman"/>
          <w:b w:val="false"/>
          <w:bCs w:val="false"/>
          <w:i/>
          <w:iCs/>
          <w:sz w:val="18"/>
          <w:szCs w:val="18"/>
          <w:lang w:val="en-US"/>
        </w:rPr>
        <w:t>Dijkstra (1975) Comments at a Symposium (EWD 512).</w:t>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t>Computer Science isn’t a Science</w:t>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t>Computer Science is a field which hasn’t yet encountered consequences.</w:t>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t>One year after ERC-20 was released there came the DAO.</w:t>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t>On Friday, June 17</w:t>
      </w:r>
      <w:r>
        <w:rPr>
          <w:b w:val="false"/>
          <w:bCs w:val="false"/>
          <w:i w:val="false"/>
          <w:iCs w:val="false"/>
          <w:vertAlign w:val="superscript"/>
          <w:lang w:val="en-US"/>
        </w:rPr>
        <w:t>th</w:t>
      </w:r>
      <w:r>
        <w:rPr>
          <w:b w:val="false"/>
          <w:bCs w:val="false"/>
          <w:i w:val="false"/>
          <w:iCs w:val="false"/>
          <w:lang w:val="en-US"/>
        </w:rPr>
        <w:t>, 2017, programmers experienced real consequence.</w:t>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t>$50 million worth of ETH was lost and an organization valued at greater than $150 million was wiped out.</w:t>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t>When you’re new Facebook killer app’s UI crashes at odd times, it’s probably ok for your users to just reload their browsers.</w:t>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t>When three innocuous lines of code in the wrong order can wipe away millions of dollars of wealth and utterly destroy your organization perhaps you've chosen the wrong architectural model upon which to build your future.</w:t>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t>DAOsaster!</w:t>
        <w:br/>
        <w:br/>
        <w:t>Why do airplanes crash &amp; crypto coins spontaneously destroy wealth?</w:t>
        <w:br/>
        <w:br/>
        <w:t>Rarely ever caused by catastrophic failures of key systems.</w:t>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t>Almost always the result of multiple, small, innocuous failures that only manifest themselves in rare edge conditions.</w:t>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t>The kinds of things that grow geometrically as complexity grows linearly.</w:t>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t>The kinds of things humans will never see.</w:t>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t>Solidity Contributions to DAO Exploit</w:t>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r>
    </w:p>
    <w:p>
      <w:pPr>
        <w:pStyle w:val="TextBody"/>
        <w:numPr>
          <w:ilvl w:val="0"/>
          <w:numId w:val="9"/>
        </w:numPr>
        <w:jc w:val="both"/>
        <w:rPr>
          <w:rFonts w:ascii="Futura URW Extra Bold" w:hAnsi="Futura URW Extra Bold"/>
          <w:b w:val="false"/>
          <w:b w:val="false"/>
          <w:bCs w:val="false"/>
          <w:i w:val="false"/>
          <w:i w:val="false"/>
          <w:iCs w:val="false"/>
          <w:lang w:val="en-US"/>
        </w:rPr>
      </w:pPr>
      <w:r>
        <w:rPr>
          <w:b w:val="false"/>
          <w:bCs w:val="false"/>
          <w:i w:val="false"/>
          <w:iCs w:val="false"/>
          <w:lang w:val="en-US"/>
        </w:rPr>
        <w:t>Imperative programming model combined with implicit “magic” object-like model hides non-obvious behaviors</w:t>
      </w:r>
    </w:p>
    <w:p>
      <w:pPr>
        <w:pStyle w:val="TextBody"/>
        <w:numPr>
          <w:ilvl w:val="0"/>
          <w:numId w:val="0"/>
        </w:numPr>
        <w:ind w:left="720" w:hanging="0"/>
        <w:jc w:val="both"/>
        <w:rPr>
          <w:rFonts w:ascii="Futura URW Extra Bold" w:hAnsi="Futura URW Extra Bold"/>
          <w:b w:val="false"/>
          <w:b w:val="false"/>
          <w:bCs w:val="false"/>
          <w:i w:val="false"/>
          <w:i w:val="false"/>
          <w:iCs w:val="false"/>
          <w:lang w:val="en-US"/>
        </w:rPr>
      </w:pPr>
      <w:r>
        <w:rPr>
          <w:b w:val="false"/>
          <w:bCs w:val="false"/>
          <w:i w:val="false"/>
          <w:iCs w:val="false"/>
          <w:lang w:val="en-US"/>
        </w:rPr>
      </w:r>
    </w:p>
    <w:p>
      <w:pPr>
        <w:pStyle w:val="TextBody"/>
        <w:numPr>
          <w:ilvl w:val="0"/>
          <w:numId w:val="9"/>
        </w:numPr>
        <w:jc w:val="both"/>
        <w:rPr>
          <w:rFonts w:ascii="Futura URW Extra Bold" w:hAnsi="Futura URW Extra Bold"/>
          <w:b w:val="false"/>
          <w:b w:val="false"/>
          <w:bCs w:val="false"/>
          <w:i w:val="false"/>
          <w:i w:val="false"/>
          <w:iCs w:val="false"/>
          <w:lang w:val="en-US"/>
        </w:rPr>
      </w:pPr>
      <w:r>
        <w:rPr>
          <w:b w:val="false"/>
          <w:bCs w:val="false"/>
          <w:i w:val="false"/>
          <w:iCs w:val="false"/>
          <w:lang w:val="en-US"/>
        </w:rPr>
        <w:t>Lack of atomic paired operations allows contracts to enter indeterminate state</w:t>
      </w:r>
    </w:p>
    <w:p>
      <w:pPr>
        <w:pStyle w:val="TextBody"/>
        <w:numPr>
          <w:ilvl w:val="1"/>
          <w:numId w:val="9"/>
        </w:numPr>
        <w:jc w:val="both"/>
        <w:rPr>
          <w:rFonts w:ascii="Futura URW Extra Bold" w:hAnsi="Futura URW Extra Bold"/>
          <w:b w:val="false"/>
          <w:b w:val="false"/>
          <w:bCs w:val="false"/>
          <w:i w:val="false"/>
          <w:i w:val="false"/>
          <w:iCs w:val="false"/>
          <w:lang w:val="en-US"/>
        </w:rPr>
      </w:pPr>
      <w:r>
        <w:rPr>
          <w:b w:val="false"/>
          <w:bCs w:val="false"/>
          <w:i w:val="false"/>
          <w:iCs w:val="false"/>
          <w:lang w:val="en-US"/>
        </w:rPr>
        <w:t>(Does the term “ledger” not imply something rather fundamental that must be maintained?)</w:t>
      </w:r>
    </w:p>
    <w:p>
      <w:pPr>
        <w:pStyle w:val="TextBody"/>
        <w:numPr>
          <w:ilvl w:val="0"/>
          <w:numId w:val="0"/>
        </w:numPr>
        <w:ind w:left="720" w:hanging="0"/>
        <w:jc w:val="both"/>
        <w:rPr>
          <w:rFonts w:ascii="Futura URW Extra Bold" w:hAnsi="Futura URW Extra Bold"/>
          <w:b w:val="false"/>
          <w:b w:val="false"/>
          <w:bCs w:val="false"/>
          <w:i w:val="false"/>
          <w:i w:val="false"/>
          <w:iCs w:val="false"/>
          <w:lang w:val="en-US"/>
        </w:rPr>
      </w:pPr>
      <w:r>
        <w:rPr>
          <w:b w:val="false"/>
          <w:bCs w:val="false"/>
          <w:i w:val="false"/>
          <w:iCs w:val="false"/>
          <w:lang w:val="en-US"/>
        </w:rPr>
      </w:r>
    </w:p>
    <w:p>
      <w:pPr>
        <w:pStyle w:val="TextBody"/>
        <w:numPr>
          <w:ilvl w:val="0"/>
          <w:numId w:val="9"/>
        </w:numPr>
        <w:jc w:val="both"/>
        <w:rPr>
          <w:rFonts w:ascii="Futura URW Extra Bold" w:hAnsi="Futura URW Extra Bold"/>
          <w:b w:val="false"/>
          <w:b w:val="false"/>
          <w:bCs w:val="false"/>
          <w:i w:val="false"/>
          <w:i w:val="false"/>
          <w:iCs w:val="false"/>
          <w:lang w:val="en-US"/>
        </w:rPr>
      </w:pPr>
      <w:r>
        <w:rPr>
          <w:b w:val="false"/>
          <w:bCs w:val="false"/>
          <w:i w:val="false"/>
          <w:iCs w:val="false"/>
          <w:lang w:val="en-US"/>
        </w:rPr>
        <w:t>In this day &amp; age what could possible inspire such an obviously defective model?</w:t>
      </w:r>
    </w:p>
    <w:p>
      <w:pPr>
        <w:pStyle w:val="TextBody"/>
        <w:numPr>
          <w:ilvl w:val="1"/>
          <w:numId w:val="9"/>
        </w:numPr>
        <w:jc w:val="both"/>
        <w:rPr>
          <w:rFonts w:ascii="Futura URW Extra Bold" w:hAnsi="Futura URW Extra Bold"/>
          <w:b w:val="false"/>
          <w:b w:val="false"/>
          <w:bCs w:val="false"/>
          <w:i w:val="false"/>
          <w:i w:val="false"/>
          <w:iCs w:val="false"/>
          <w:lang w:val="en-US"/>
        </w:rPr>
      </w:pPr>
      <w:r>
        <w:rPr>
          <w:b w:val="false"/>
          <w:bCs w:val="false"/>
          <w:i w:val="false"/>
          <w:iCs w:val="false"/>
          <w:lang w:val="en-US"/>
        </w:rPr>
        <w:t>(I'm looking at you javascript!)</w:t>
      </w:r>
    </w:p>
    <w:p>
      <w:pPr>
        <w:pStyle w:val="TextBody"/>
        <w:numPr>
          <w:ilvl w:val="1"/>
          <w:numId w:val="9"/>
        </w:numPr>
        <w:jc w:val="both"/>
        <w:rPr>
          <w:rFonts w:ascii="Futura URW Extra Bold" w:hAnsi="Futura URW Extra Bold"/>
          <w:b w:val="false"/>
          <w:b w:val="false"/>
          <w:bCs w:val="false"/>
          <w:i w:val="false"/>
          <w:i w:val="false"/>
          <w:iCs w:val="false"/>
          <w:lang w:val="en-US"/>
        </w:rPr>
      </w:pPr>
      <w:r>
        <w:rPr>
          <w:rStyle w:val="FootnoteAnchor"/>
          <w:b w:val="false"/>
          <w:bCs w:val="false"/>
          <w:i w:val="false"/>
          <w:iCs w:val="false"/>
          <w:lang w:val="en-US"/>
        </w:rPr>
        <w:footnoteReference w:id="3"/>
      </w:r>
      <w:r>
        <w:rPr>
          <w:rStyle w:val="FootnoteAnchor"/>
          <w:b w:val="false"/>
          <w:bCs w:val="false"/>
          <w:i w:val="false"/>
          <w:iCs w:val="false"/>
          <w:lang w:val="en-US"/>
        </w:rPr>
        <w:footnoteReference w:id="4"/>
      </w:r>
      <w:r>
        <w:rPr>
          <w:rStyle w:val="FootnoteAnchor"/>
          <w:b w:val="false"/>
          <w:bCs w:val="false"/>
          <w:i w:val="false"/>
          <w:iCs w:val="false"/>
          <w:lang w:val="en-US"/>
        </w:rPr>
        <w:footnoteReference w:id="5"/>
      </w:r>
      <w:r>
        <w:rPr>
          <w:b w:val="false"/>
          <w:bCs w:val="false"/>
          <w:i w:val="false"/>
          <w:iCs w:val="false"/>
          <w:lang w:val="en-US"/>
        </w:rPr>
        <w:t>This is what you get when your community tries to recreate every solved problem in computer since since the 1960s and gets it WRONG!</w:t>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t>But we learned our lesson, right?</w:t>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t>July 19</w:t>
      </w:r>
      <w:r>
        <w:rPr>
          <w:b w:val="false"/>
          <w:bCs w:val="false"/>
          <w:i w:val="false"/>
          <w:iCs w:val="false"/>
          <w:vertAlign w:val="superscript"/>
          <w:lang w:val="en-US"/>
        </w:rPr>
        <w:t>th</w:t>
      </w:r>
      <w:r>
        <w:rPr>
          <w:b w:val="false"/>
          <w:bCs w:val="false"/>
          <w:i w:val="false"/>
          <w:iCs w:val="false"/>
          <w:lang w:val="en-US"/>
        </w:rPr>
        <w:t xml:space="preserve">, 2017, Parity’s multi-sig wallet is exploited allowing large </w:t>
      </w:r>
      <w:r>
        <w:rPr>
          <w:b w:val="false"/>
          <w:bCs w:val="false"/>
          <w:i w:val="false"/>
          <w:iCs w:val="false"/>
          <w:lang w:val="en-US"/>
        </w:rPr>
        <w:t>balances</w:t>
      </w:r>
      <w:r>
        <w:rPr>
          <w:b w:val="false"/>
          <w:bCs w:val="false"/>
          <w:i w:val="false"/>
          <w:iCs w:val="false"/>
          <w:lang w:val="en-US"/>
        </w:rPr>
        <w:t xml:space="preserve"> of ETH to be moved into accounts controlled by the attacker.</w:t>
      </w:r>
    </w:p>
    <w:p>
      <w:pPr>
        <w:pStyle w:val="TextBody"/>
        <w:ind w:left="720" w:right="0" w:hanging="0"/>
        <w:jc w:val="both"/>
        <w:rPr>
          <w:rFonts w:ascii="Futura URW Extra Bold" w:hAnsi="Futura URW Extra Bold"/>
          <w:b w:val="false"/>
          <w:b w:val="false"/>
          <w:bCs w:val="false"/>
          <w:i w:val="false"/>
          <w:i w:val="false"/>
          <w:iCs w:val="false"/>
          <w:lang w:val="en-US"/>
        </w:rPr>
      </w:pPr>
      <w:r>
        <w:rPr>
          <w:b w:val="false"/>
          <w:bCs w:val="false"/>
          <w:i/>
          <w:iCs/>
          <w:sz w:val="18"/>
          <w:szCs w:val="18"/>
          <w:lang w:val="en-US"/>
        </w:rPr>
        <w:t>“</w:t>
      </w:r>
      <w:r>
        <w:rPr>
          <w:b w:val="false"/>
          <w:bCs w:val="false"/>
          <w:i/>
          <w:iCs/>
          <w:sz w:val="18"/>
          <w:szCs w:val="18"/>
          <w:lang w:val="en-US"/>
        </w:rPr>
        <w:t>...some blame for this bug lies with the Solidity language and, in its current incarnation, the difficulty with which one can understand the execution permissions over functions.”</w:t>
      </w:r>
      <w:r>
        <w:rPr>
          <w:rStyle w:val="FootnoteAnchor"/>
          <w:b w:val="false"/>
          <w:bCs w:val="false"/>
          <w:i w:val="false"/>
          <w:iCs w:val="false"/>
          <w:lang w:val="en-US"/>
        </w:rPr>
        <w:footnoteReference w:id="6"/>
      </w:r>
    </w:p>
    <w:p>
      <w:pPr>
        <w:pStyle w:val="TextBody"/>
        <w:ind w:left="720" w:right="0" w:hanging="0"/>
        <w:jc w:val="both"/>
        <w:rPr>
          <w:rFonts w:ascii="Futura URW Extra Bold" w:hAnsi="Futura URW Extra Bold"/>
          <w:b w:val="false"/>
          <w:b w:val="false"/>
          <w:bCs w:val="false"/>
          <w:i w:val="false"/>
          <w:i w:val="false"/>
          <w:iCs w:val="false"/>
          <w:lang w:val="en-US"/>
        </w:rPr>
      </w:pPr>
      <w:r>
        <w:rPr>
          <w:b w:val="false"/>
          <w:bCs w:val="false"/>
          <w:i w:val="false"/>
          <w:iCs w:val="false"/>
          <w:lang w:val="en-US"/>
        </w:rPr>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t>November 6, 2017, a user accidentally locked away all ether (and tokens) inside of every Parity multi-sig wallet.</w:t>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t>Potentially USD $300 million worth of wealth locked up forever.</w:t>
      </w:r>
    </w:p>
    <w:p>
      <w:pPr>
        <w:pStyle w:val="TextBody"/>
        <w:ind w:left="720" w:right="0" w:hanging="0"/>
        <w:jc w:val="both"/>
        <w:rPr>
          <w:rFonts w:ascii="Futura URW Extra Bold" w:hAnsi="Futura URW Extra Bold"/>
          <w:b w:val="false"/>
          <w:b w:val="false"/>
          <w:bCs w:val="false"/>
          <w:i/>
          <w:i/>
          <w:iCs/>
          <w:lang w:val="en-US"/>
        </w:rPr>
      </w:pPr>
      <w:r>
        <w:rPr>
          <w:b w:val="false"/>
          <w:bCs w:val="false"/>
          <w:i/>
          <w:iCs/>
          <w:sz w:val="18"/>
          <w:szCs w:val="18"/>
          <w:lang w:val="en-US"/>
        </w:rPr>
        <w:t>“</w:t>
      </w:r>
      <w:r>
        <w:rPr>
          <w:b w:val="false"/>
          <w:bCs w:val="false"/>
          <w:i/>
          <w:iCs/>
          <w:sz w:val="18"/>
          <w:szCs w:val="18"/>
          <w:lang w:val="en-US"/>
        </w:rPr>
        <w:t>Following the fix for the original multi-sig vulnerability that had been exploited on 19th of July (function visibility), a new version of the Parity Wallet library contract was deployed on 20th of July. Unfortunately, that code contained another vulnerability which was undiscovered at the time - it was possible to turn the Parity Wallet library contract into a regular multi-sig wallet and become an owner of it by calling the initWallet function.”</w:t>
      </w:r>
      <w:r>
        <w:rPr>
          <w:rStyle w:val="FootnoteAnchor"/>
          <w:b w:val="false"/>
          <w:bCs w:val="false"/>
          <w:i w:val="false"/>
          <w:iCs w:val="false"/>
          <w:lang w:val="en-US"/>
        </w:rPr>
        <w:footnoteReference w:id="7"/>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t>Root cause – uninitialized library dependency.</w:t>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r>
    </w:p>
    <w:p>
      <w:pPr>
        <w:pStyle w:val="Quotations"/>
        <w:jc w:val="right"/>
        <w:rPr>
          <w:i/>
          <w:i/>
          <w:iCs/>
          <w:sz w:val="18"/>
          <w:szCs w:val="18"/>
        </w:rPr>
      </w:pPr>
      <w:r>
        <w:rPr>
          <w:i/>
          <w:iCs/>
          <w:sz w:val="18"/>
          <w:szCs w:val="18"/>
        </w:rPr>
      </w:r>
    </w:p>
    <w:p>
      <w:pPr>
        <w:pStyle w:val="Quotations"/>
        <w:jc w:val="right"/>
        <w:rPr>
          <w:i/>
          <w:i/>
          <w:iCs/>
          <w:sz w:val="18"/>
          <w:szCs w:val="18"/>
        </w:rPr>
      </w:pPr>
      <w:r>
        <w:rPr>
          <w:i/>
          <w:iCs/>
          <w:sz w:val="18"/>
          <w:szCs w:val="18"/>
        </w:rPr>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r>
    </w:p>
    <w:p>
      <w:pPr>
        <w:pStyle w:val="TextBody"/>
        <w:jc w:val="both"/>
        <w:rPr>
          <w:rFonts w:ascii="Futura URW Extra Bold" w:hAnsi="Futura URW Extra Bold"/>
          <w:lang w:val="en-US"/>
        </w:rPr>
      </w:pPr>
      <w:r>
        <w:rPr>
          <w:lang w:val="en-US"/>
        </w:rPr>
        <w:t>Block Chains as Cryptoledgers</w:t>
      </w:r>
    </w:p>
    <w:p>
      <w:pPr>
        <w:pStyle w:val="TextBody"/>
        <w:jc w:val="both"/>
        <w:rPr>
          <w:rFonts w:ascii="Futura URW Extra Bold" w:hAnsi="Futura URW Extra Bold"/>
          <w:b w:val="false"/>
          <w:b w:val="false"/>
          <w:bCs w:val="false"/>
          <w:i w:val="false"/>
          <w:i w:val="false"/>
          <w:iCs w:val="false"/>
          <w:shd w:fill="auto" w:val="clear"/>
          <w:lang w:val="en-US"/>
        </w:rPr>
      </w:pPr>
      <w:r>
        <w:rPr>
          <w:b w:val="false"/>
          <w:bCs w:val="false"/>
          <w:i w:val="false"/>
          <w:iCs w:val="false"/>
          <w:shd w:fill="auto" w:val="clear"/>
          <w:lang w:val="en-US"/>
        </w:rPr>
        <w:tab/>
      </w:r>
      <w:r>
        <w:rPr>
          <w:b w:val="false"/>
          <w:bCs w:val="false"/>
          <w:i w:val="false"/>
          <w:iCs w:val="false"/>
          <w:shd w:fill="auto" w:val="clear"/>
          <w:lang w:val="en-US"/>
        </w:rPr>
        <w:t>A block chain implements a cryptoledger by batching fixed size sets of these facts which get selected by its particular consensus mechanism, signing the block with a unique hash, then appending the block to the prior block whose hash is also part of this block’s hash. In that way anyone can confirm that any stored fact is actually the consensus “truth” by tracing its block all the way back to a genesis block that starts the entire chain.</w:t>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t>&lt;POSSIBLE SOLUTIONS TO THESE PROBLEMS&gt;</w:t>
      </w:r>
      <w:r>
        <w:br w:type="page"/>
      </w:r>
    </w:p>
    <w:p>
      <w:pPr>
        <w:pStyle w:val="TextBody"/>
        <w:jc w:val="both"/>
        <w:rPr>
          <w:rFonts w:ascii="Futura URW Extra Bold" w:hAnsi="Futura URW Extra Bold"/>
          <w:b/>
          <w:b/>
          <w:bCs/>
          <w:i w:val="false"/>
          <w:i w:val="false"/>
          <w:iCs w:val="false"/>
          <w:sz w:val="36"/>
          <w:szCs w:val="36"/>
          <w:lang w:val="en-US"/>
        </w:rPr>
      </w:pPr>
      <w:r>
        <w:rPr>
          <w:b/>
          <w:bCs/>
          <w:i w:val="false"/>
          <w:iCs w:val="false"/>
          <w:sz w:val="36"/>
          <w:szCs w:val="36"/>
          <w:lang w:val="en-US"/>
        </w:rPr>
        <w:t>Cryptoledgers Today</w:t>
      </w:r>
    </w:p>
    <w:p>
      <w:pPr>
        <w:pStyle w:val="TextBody"/>
        <w:jc w:val="both"/>
        <w:rPr>
          <w:rFonts w:ascii="Futura URW Extra Bold" w:hAnsi="Futura URW Extra Bold"/>
          <w:b w:val="false"/>
          <w:b w:val="false"/>
          <w:bCs w:val="false"/>
          <w:i w:val="false"/>
          <w:i w:val="false"/>
          <w:iCs w:val="false"/>
          <w:lang w:val="en-US"/>
        </w:rPr>
      </w:pPr>
      <w:r>
        <w:rPr>
          <w:b w:val="false"/>
          <w:bCs w:val="false"/>
          <w:i w:val="false"/>
          <w:iCs w:val="false"/>
          <w:lang w:val="en-US"/>
        </w:rPr>
      </w:r>
    </w:p>
    <w:p>
      <w:pPr>
        <w:pStyle w:val="TextBody"/>
        <w:jc w:val="both"/>
        <w:rPr>
          <w:rFonts w:ascii="Futura URW Extra Bold" w:hAnsi="Futura URW Extra Bold"/>
          <w:shd w:fill="auto" w:val="clear"/>
          <w:lang w:val="en-US"/>
        </w:rPr>
      </w:pPr>
      <w:r>
        <w:rPr>
          <w:shd w:fill="auto" w:val="clear"/>
          <w:lang w:val="en-US"/>
        </w:rPr>
      </w:r>
    </w:p>
    <w:p>
      <w:pPr>
        <w:pStyle w:val="TextBody"/>
        <w:jc w:val="both"/>
        <w:rPr>
          <w:rFonts w:ascii="Futura URW Extra Bold" w:hAnsi="Futura URW Extra Bold"/>
          <w:b/>
          <w:b/>
          <w:bCs/>
          <w:i/>
          <w:i/>
          <w:iCs/>
          <w:shd w:fill="auto" w:val="clear"/>
          <w:lang w:val="en-US"/>
        </w:rPr>
      </w:pPr>
      <w:r>
        <w:rPr>
          <w:b/>
          <w:bCs/>
          <w:i/>
          <w:iCs/>
          <w:shd w:fill="auto" w:val="clear"/>
          <w:lang w:val="en-US"/>
        </w:rPr>
        <w:t>New Roles for “Smart” Government</w:t>
      </w:r>
    </w:p>
    <w:p>
      <w:pPr>
        <w:pStyle w:val="TextBody"/>
        <w:jc w:val="both"/>
        <w:rPr>
          <w:rFonts w:ascii="Futura URW Extra Bold" w:hAnsi="Futura URW Extra Bold"/>
          <w:shd w:fill="auto" w:val="clear"/>
          <w:lang w:val="en-US"/>
        </w:rPr>
      </w:pPr>
      <w:r>
        <w:rPr>
          <w:shd w:fill="auto" w:val="clear"/>
          <w:lang w:val="en-US"/>
        </w:rPr>
        <w:t>“</w:t>
      </w:r>
      <w:r>
        <w:rPr>
          <w:shd w:fill="auto" w:val="clear"/>
          <w:lang w:val="en-US"/>
        </w:rPr>
        <w:t>Law is the common force organized to act as an obstacle of injustice.”</w:t>
      </w:r>
    </w:p>
    <w:p>
      <w:pPr>
        <w:pStyle w:val="TextBody"/>
        <w:jc w:val="both"/>
        <w:rPr>
          <w:rFonts w:ascii="Futura URW Extra Bold" w:hAnsi="Futura URW Extra Bold"/>
          <w:shd w:fill="auto" w:val="clear"/>
          <w:lang w:val="en-US"/>
        </w:rPr>
      </w:pPr>
      <w:r>
        <w:rPr>
          <w:shd w:fill="auto" w:val="clear"/>
          <w:lang w:val="en-US"/>
        </w:rPr>
        <w:t>— “</w:t>
      </w:r>
      <w:r>
        <w:rPr>
          <w:shd w:fill="auto" w:val="clear"/>
          <w:lang w:val="en-US"/>
        </w:rPr>
        <w:t xml:space="preserve">The Law” by Frédéric Bastiat 1850 </w:t>
      </w:r>
    </w:p>
    <w:p>
      <w:pPr>
        <w:pStyle w:val="TextBody"/>
        <w:jc w:val="both"/>
        <w:rPr>
          <w:rFonts w:ascii="Futura URW Extra Bold" w:hAnsi="Futura URW Extra Bold"/>
          <w:shd w:fill="auto" w:val="clear"/>
          <w:lang w:val="en-US"/>
        </w:rPr>
      </w:pPr>
      <w:r>
        <w:rPr>
          <w:shd w:fill="auto" w:val="clear"/>
          <w:lang w:val="en-US"/>
        </w:rPr>
        <w:t>http://bastiat.org/en/the_law.html</w:t>
      </w:r>
    </w:p>
    <w:p>
      <w:pPr>
        <w:pStyle w:val="TextBody"/>
        <w:jc w:val="both"/>
        <w:rPr>
          <w:rFonts w:ascii="Futura URW Extra Bold" w:hAnsi="Futura URW Extra Bold"/>
          <w:shd w:fill="auto" w:val="clear"/>
          <w:lang w:val="en-US"/>
        </w:rPr>
      </w:pPr>
      <w:r>
        <w:rPr>
          <w:shd w:fill="auto" w:val="clear"/>
          <w:lang w:val="en-US"/>
        </w:rPr>
      </w:r>
    </w:p>
    <w:p>
      <w:pPr>
        <w:pStyle w:val="TextBody"/>
        <w:jc w:val="both"/>
        <w:rPr>
          <w:rFonts w:ascii="Futura URW Extra Bold" w:hAnsi="Futura URW Extra Bold"/>
          <w:shd w:fill="auto" w:val="clear"/>
          <w:lang w:val="en-US"/>
        </w:rPr>
      </w:pPr>
      <w:r>
        <w:rPr>
          <w:shd w:fill="auto" w:val="clear"/>
          <w:lang w:val="en-US"/>
        </w:rPr>
        <w:t>Having a legal monopoly on the use of force, governments are the ultimate arbitrators of disputes</w:t>
      </w:r>
    </w:p>
    <w:p>
      <w:pPr>
        <w:pStyle w:val="TextBody"/>
        <w:jc w:val="both"/>
        <w:rPr>
          <w:rFonts w:ascii="Futura URW Extra Bold" w:hAnsi="Futura URW Extra Bold"/>
          <w:shd w:fill="auto" w:val="clear"/>
          <w:lang w:val="en-US"/>
        </w:rPr>
      </w:pPr>
      <w:r>
        <w:rPr>
          <w:shd w:fill="auto" w:val="clear"/>
          <w:lang w:val="en-US"/>
        </w:rPr>
      </w:r>
    </w:p>
    <w:p>
      <w:pPr>
        <w:pStyle w:val="TextBody"/>
        <w:jc w:val="both"/>
        <w:rPr>
          <w:rFonts w:ascii="Futura URW Extra Bold" w:hAnsi="Futura URW Extra Bold"/>
          <w:shd w:fill="auto" w:val="clear"/>
          <w:lang w:val="en-US"/>
        </w:rPr>
      </w:pPr>
      <w:r>
        <w:rPr>
          <w:shd w:fill="auto" w:val="clear"/>
          <w:lang w:val="en-US"/>
        </w:rPr>
        <w:t>Governments can completely fund their legitimate purposes by selling contract insurance to the private sector</w:t>
      </w:r>
    </w:p>
    <w:p>
      <w:pPr>
        <w:pStyle w:val="TextBody"/>
        <w:jc w:val="both"/>
        <w:rPr>
          <w:rFonts w:ascii="Futura URW Extra Bold" w:hAnsi="Futura URW Extra Bold"/>
          <w:shd w:fill="auto" w:val="clear"/>
          <w:lang w:val="en-US"/>
        </w:rPr>
      </w:pPr>
      <w:r>
        <w:rPr>
          <w:shd w:fill="auto" w:val="clear"/>
          <w:lang w:val="en-US"/>
        </w:rPr>
      </w:r>
    </w:p>
    <w:p>
      <w:pPr>
        <w:pStyle w:val="TextBody"/>
        <w:jc w:val="both"/>
        <w:rPr>
          <w:rFonts w:ascii="Futura URW Extra Bold" w:hAnsi="Futura URW Extra Bold"/>
          <w:shd w:fill="auto" w:val="clear"/>
          <w:lang w:val="en-US"/>
        </w:rPr>
      </w:pPr>
      <w:r>
        <w:rPr>
          <w:shd w:fill="auto" w:val="clear"/>
          <w:lang w:val="en-US"/>
        </w:rPr>
        <w:t>Jurisdictions will compete and cooperate with private entities for dispute arbitration business</w:t>
      </w:r>
    </w:p>
    <w:p>
      <w:pPr>
        <w:pStyle w:val="TextBody"/>
        <w:jc w:val="both"/>
        <w:rPr>
          <w:rFonts w:ascii="Futura URW Extra Bold" w:hAnsi="Futura URW Extra Bold"/>
          <w:shd w:fill="auto" w:val="clear"/>
          <w:lang w:val="en-US"/>
        </w:rPr>
      </w:pPr>
      <w:r>
        <w:rPr>
          <w:shd w:fill="auto" w:val="clear"/>
          <w:lang w:val="en-US"/>
        </w:rPr>
      </w:r>
    </w:p>
    <w:p>
      <w:pPr>
        <w:pStyle w:val="TextBody"/>
        <w:spacing w:before="0" w:after="120"/>
        <w:jc w:val="both"/>
        <w:rPr>
          <w:rFonts w:ascii="Futura URW Extra Bold" w:hAnsi="Futura URW Extra Bold"/>
          <w:shd w:fill="auto" w:val="clear"/>
          <w:lang w:val="en-US"/>
        </w:rPr>
      </w:pPr>
      <w:r>
        <w:rPr>
          <w:shd w:fill="auto" w:val="clear"/>
          <w:lang w:val="en-US"/>
        </w:rPr>
      </w:r>
    </w:p>
    <w:sectPr>
      <w:headerReference w:type="default" r:id="rId2"/>
      <w:headerReference w:type="first" r:id="rId3"/>
      <w:footerReference w:type="default" r:id="rId4"/>
      <w:footerReference w:type="first" r:id="rId5"/>
      <w:footnotePr>
        <w:numFmt w:val="decimal"/>
      </w:footnotePr>
      <w:type w:val="nextPage"/>
      <w:pgSz w:w="12240" w:h="15840"/>
      <w:pgMar w:left="1134" w:right="1134" w:gutter="0" w:header="1134" w:top="3030" w:footer="1134" w:bottom="1705"/>
      <w:pgNumType w:fmt="decimal"/>
      <w:cols w:num="2" w:equalWidth="false" w:sep="false">
        <w:col w:w="4876" w:space="266"/>
        <w:col w:w="4829"/>
      </w:cols>
      <w:formProt w:val="false"/>
      <w:titlePg/>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OpenSymbol">
    <w:altName w:val="Arial Unicode MS"/>
    <w:charset w:val="02"/>
    <w:family w:val="auto"/>
    <w:pitch w:val="default"/>
  </w:font>
  <w:font w:name="Arial">
    <w:charset w:val="01"/>
    <w:family w:val="swiss"/>
    <w:pitch w:val="variable"/>
  </w:font>
  <w:font w:name="Futura URW Extra Bold">
    <w:charset w:val="01"/>
    <w:family w:val="auto"/>
    <w:pitch w:val="variable"/>
  </w:font>
  <w:font w:name="FreeSans">
    <w:charset w:val="01"/>
    <w:family w:val="roman"/>
    <w:pitch w:val="variable"/>
  </w:font>
  <w:font w:name="Noto Sans">
    <w:charset w:val="01"/>
    <w:family w:val="roman"/>
    <w:pitch w:val="variable"/>
  </w:font>
  <w:font w:name="Futura URW Extra Bold">
    <w:charset w:val="01"/>
    <w:family w:val="auto"/>
    <w:pitch w:val="default"/>
  </w:font>
  <w:font w:name="Times New Roman">
    <w:charset w:val="01"/>
    <w:family w:val="roman"/>
    <w:pitch w:val="default"/>
  </w:font>
  <w:font w:name="Futura Std Book">
    <w:charset w:val="01"/>
    <w:family w:val="auto"/>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Futura URW Extra Bold" w:hAnsi="Futura URW Extra Bold"/>
        <w:lang w:val="en-US"/>
      </w:rPr>
    </w:pPr>
    <w:r>
      <w:rPr>
        <w:rFonts w:ascii="Futura URW Extra Bold" w:hAnsi="Futura URW Extra Bold"/>
        <w:lang w:val="en-US"/>
      </w:rPr>
      <w:t xml:space="preserve">Page </w:t>
    </w:r>
    <w:r>
      <w:rPr>
        <w:rFonts w:ascii="Futura URW Extra Bold" w:hAnsi="Futura URW Extra Bold"/>
        <w:lang w:val="en-US"/>
      </w:rPr>
      <w:fldChar w:fldCharType="begin"/>
    </w:r>
    <w:r>
      <w:rPr>
        <w:rFonts w:ascii="Futura URW Extra Bold" w:hAnsi="Futura URW Extra Bold"/>
        <w:lang w:val="en-US"/>
      </w:rPr>
      <w:instrText xml:space="preserve"> PAGE </w:instrText>
    </w:r>
    <w:r>
      <w:rPr>
        <w:rFonts w:ascii="Futura URW Extra Bold" w:hAnsi="Futura URW Extra Bold"/>
        <w:lang w:val="en-US"/>
      </w:rPr>
      <w:fldChar w:fldCharType="separate"/>
    </w:r>
    <w:r>
      <w:rPr>
        <w:rFonts w:ascii="Futura URW Extra Bold" w:hAnsi="Futura URW Extra Bold"/>
        <w:lang w:val="en-US"/>
      </w:rPr>
      <w:t>7</w:t>
    </w:r>
    <w:r>
      <w:rPr>
        <w:rFonts w:ascii="Futura URW Extra Bold" w:hAnsi="Futura URW Extra Bold"/>
        <w:lang w:val="en-US"/>
      </w:rPr>
      <w:fldChar w:fldCharType="end"/>
    </w:r>
    <w:r>
      <w:rPr>
        <w:rFonts w:ascii="Futura URW Extra Bold" w:hAnsi="Futura URW Extra Bold"/>
        <w:lang w:val="en-US"/>
      </w:rPr>
      <w:t xml:space="preserve"> of </w:t>
    </w:r>
    <w:r>
      <w:rPr>
        <w:rFonts w:ascii="Futura URW Extra Bold" w:hAnsi="Futura URW Extra Bold"/>
        <w:lang w:val="en-US"/>
      </w:rPr>
      <w:fldChar w:fldCharType="begin"/>
    </w:r>
    <w:r>
      <w:rPr>
        <w:rFonts w:ascii="Futura URW Extra Bold" w:hAnsi="Futura URW Extra Bold"/>
        <w:lang w:val="en-US"/>
      </w:rPr>
      <w:instrText xml:space="preserve"> NUMPAGES </w:instrText>
    </w:r>
    <w:r>
      <w:rPr>
        <w:rFonts w:ascii="Futura URW Extra Bold" w:hAnsi="Futura URW Extra Bold"/>
        <w:lang w:val="en-US"/>
      </w:rPr>
      <w:fldChar w:fldCharType="separate"/>
    </w:r>
    <w:r>
      <w:rPr>
        <w:rFonts w:ascii="Futura URW Extra Bold" w:hAnsi="Futura URW Extra Bold"/>
        <w:lang w:val="en-US"/>
      </w:rPr>
      <w:t>7</w:t>
    </w:r>
    <w:r>
      <w:rPr>
        <w:rFonts w:ascii="Futura URW Extra Bold" w:hAnsi="Futura URW Extra Bold"/>
        <w:lang w:val="en-US"/>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Futura URW Extra Bold" w:hAnsi="Futura URW Extra Bold"/>
        <w:lang w:val="en-US"/>
      </w:rPr>
    </w:pPr>
    <w:r>
      <w:rPr>
        <w:rFonts w:ascii="Futura URW Extra Bold" w:hAnsi="Futura URW Extra Bold"/>
        <w:lang w:val="en-US"/>
      </w:rPr>
      <w:t xml:space="preserve">Page </w:t>
    </w:r>
    <w:r>
      <w:rPr>
        <w:rFonts w:ascii="Futura URW Extra Bold" w:hAnsi="Futura URW Extra Bold"/>
        <w:lang w:val="en-US"/>
      </w:rPr>
      <w:fldChar w:fldCharType="begin"/>
    </w:r>
    <w:r>
      <w:rPr>
        <w:rFonts w:ascii="Futura URW Extra Bold" w:hAnsi="Futura URW Extra Bold"/>
        <w:lang w:val="en-US"/>
      </w:rPr>
      <w:instrText xml:space="preserve"> PAGE </w:instrText>
    </w:r>
    <w:r>
      <w:rPr>
        <w:rFonts w:ascii="Futura URW Extra Bold" w:hAnsi="Futura URW Extra Bold"/>
        <w:lang w:val="en-US"/>
      </w:rPr>
      <w:fldChar w:fldCharType="separate"/>
    </w:r>
    <w:r>
      <w:rPr>
        <w:rFonts w:ascii="Futura URW Extra Bold" w:hAnsi="Futura URW Extra Bold"/>
        <w:lang w:val="en-US"/>
      </w:rPr>
      <w:t>1</w:t>
    </w:r>
    <w:r>
      <w:rPr>
        <w:rFonts w:ascii="Futura URW Extra Bold" w:hAnsi="Futura URW Extra Bold"/>
        <w:lang w:val="en-US"/>
      </w:rPr>
      <w:fldChar w:fldCharType="end"/>
    </w:r>
    <w:r>
      <w:rPr>
        <w:rFonts w:ascii="Futura URW Extra Bold" w:hAnsi="Futura URW Extra Bold"/>
        <w:lang w:val="en-US"/>
      </w:rPr>
      <w:t xml:space="preserve"> of </w:t>
    </w:r>
    <w:r>
      <w:rPr>
        <w:rFonts w:ascii="Futura URW Extra Bold" w:hAnsi="Futura URW Extra Bold"/>
        <w:lang w:val="en-US"/>
      </w:rPr>
      <w:fldChar w:fldCharType="begin"/>
    </w:r>
    <w:r>
      <w:rPr>
        <w:rFonts w:ascii="Futura URW Extra Bold" w:hAnsi="Futura URW Extra Bold"/>
        <w:lang w:val="en-US"/>
      </w:rPr>
      <w:instrText xml:space="preserve"> NUMPAGES </w:instrText>
    </w:r>
    <w:r>
      <w:rPr>
        <w:rFonts w:ascii="Futura URW Extra Bold" w:hAnsi="Futura URW Extra Bold"/>
        <w:lang w:val="en-US"/>
      </w:rPr>
      <w:fldChar w:fldCharType="separate"/>
    </w:r>
    <w:r>
      <w:rPr>
        <w:rFonts w:ascii="Futura URW Extra Bold" w:hAnsi="Futura URW Extra Bold"/>
        <w:lang w:val="en-US"/>
      </w:rPr>
      <w:t>7</w:t>
    </w:r>
    <w:r>
      <w:rPr>
        <w:rFonts w:ascii="Futura URW Extra Bold" w:hAnsi="Futura URW Extra Bold"/>
        <w:lang w:val="en-US"/>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p>
  </w:footnote>
  <w:footnote w:id="1" w:type="continuationSeparator">
    <w:p>
      <w:pPr>
        <w:rPr>
          <w:sz w:val="12"/>
        </w:rPr>
      </w:pPr>
      <w:r/>
    </w:p>
  </w:footnote>
  <w:footnote w:id="2">
    <w:p>
      <w:pPr>
        <w:pStyle w:val="Footnote"/>
        <w:rPr/>
      </w:pPr>
      <w:r>
        <w:rPr>
          <w:rStyle w:val="FootnoteCharacters"/>
        </w:rPr>
        <w:footnoteRef/>
      </w:r>
      <w:hyperlink r:id="rId1">
        <w:r>
          <w:rPr>
            <w:rStyle w:val="InternetLink"/>
            <w:rFonts w:ascii="Futura URW Extra Bold" w:hAnsi="Futura URW Extra Bold"/>
            <w:sz w:val="16"/>
            <w:szCs w:val="16"/>
          </w:rPr>
          <w:tab/>
          <w:t>https://www.reddit.com/r/Bitcoin/comments/51edfy/it_takes_30_years_for_a_new_idea_to_seep_into_the/</w:t>
        </w:r>
      </w:hyperlink>
    </w:p>
  </w:footnote>
  <w:footnote w:id="3">
    <w:p>
      <w:pPr>
        <w:pStyle w:val="Footnote"/>
        <w:rPr>
          <w:rFonts w:ascii="Futura URW Extra Bold" w:hAnsi="Futura URW Extra Bold"/>
          <w:sz w:val="16"/>
          <w:szCs w:val="16"/>
        </w:rPr>
      </w:pPr>
      <w:r>
        <w:rPr>
          <w:rStyle w:val="FootnoteCharacters"/>
        </w:rPr>
        <w:footnoteRef/>
      </w:r>
      <w:r>
        <w:rPr>
          <w:rFonts w:ascii="Futura URW Extra Bold" w:hAnsi="Futura URW Extra Bold"/>
          <w:sz w:val="16"/>
          <w:szCs w:val="16"/>
        </w:rPr>
        <w:tab/>
        <w:t>https://web.archive.org/web/20160323000303/https://medium.com/@azerbike/i-ve-just-liberated-my-modules-9045c06be67c</w:t>
      </w:r>
    </w:p>
  </w:footnote>
  <w:footnote w:id="4">
    <w:p>
      <w:pPr>
        <w:pStyle w:val="Footnote"/>
        <w:rPr>
          <w:rFonts w:ascii="Futura URW Extra Bold" w:hAnsi="Futura URW Extra Bold"/>
          <w:sz w:val="16"/>
          <w:szCs w:val="16"/>
        </w:rPr>
      </w:pPr>
      <w:r>
        <w:rPr>
          <w:rStyle w:val="FootnoteCharacters"/>
        </w:rPr>
        <w:footnoteRef/>
      </w:r>
      <w:r>
        <w:rPr>
          <w:rFonts w:ascii="Futura URW Extra Bold" w:hAnsi="Futura URW Extra Bold"/>
          <w:sz w:val="16"/>
          <w:szCs w:val="16"/>
        </w:rPr>
        <w:tab/>
        <w:t>https://web.archive.org/web/20160410154707/http://www.theregister.co.uk:80/2016/03/23/npm_left_pad_chaos</w:t>
      </w:r>
    </w:p>
  </w:footnote>
  <w:footnote w:id="5">
    <w:p>
      <w:pPr>
        <w:pStyle w:val="Footnote"/>
        <w:rPr>
          <w:rFonts w:ascii="Futura URW Extra Bold" w:hAnsi="Futura URW Extra Bold"/>
          <w:sz w:val="16"/>
          <w:szCs w:val="16"/>
        </w:rPr>
      </w:pPr>
      <w:r>
        <w:rPr>
          <w:rStyle w:val="FootnoteCharacters"/>
        </w:rPr>
        <w:footnoteRef/>
      </w:r>
      <w:r>
        <w:rPr>
          <w:rFonts w:ascii="Futura URW Extra Bold" w:hAnsi="Futura URW Extra Bold"/>
          <w:sz w:val="16"/>
          <w:szCs w:val="16"/>
        </w:rPr>
        <w:tab/>
        <w:t>https://web.archive.org/web/20160330054913/http://www.theregister.co.uk/2016/03/29/npmgate_followup/</w:t>
      </w:r>
    </w:p>
  </w:footnote>
  <w:footnote w:id="6">
    <w:p>
      <w:pPr>
        <w:pStyle w:val="Footnote"/>
        <w:rPr>
          <w:rFonts w:ascii="Futura URW Extra Bold" w:hAnsi="Futura URW Extra Bold"/>
          <w:sz w:val="16"/>
          <w:szCs w:val="16"/>
        </w:rPr>
      </w:pPr>
      <w:r>
        <w:rPr>
          <w:rStyle w:val="FootnoteCharacters"/>
        </w:rPr>
        <w:footnoteRef/>
      </w:r>
      <w:r>
        <w:rPr>
          <w:rFonts w:ascii="Futura URW Extra Bold" w:hAnsi="Futura URW Extra Bold"/>
          <w:sz w:val="16"/>
          <w:szCs w:val="16"/>
        </w:rPr>
        <w:tab/>
        <w:t>https://www.parity.io/the-multi-sig-hack-a-postmortem/</w:t>
      </w:r>
    </w:p>
  </w:footnote>
  <w:footnote w:id="7">
    <w:p>
      <w:pPr>
        <w:pStyle w:val="Footnote"/>
        <w:rPr>
          <w:rFonts w:ascii="Futura URW Extra Bold" w:hAnsi="Futura URW Extra Bold"/>
          <w:sz w:val="16"/>
          <w:szCs w:val="16"/>
        </w:rPr>
      </w:pPr>
      <w:r>
        <w:rPr>
          <w:rStyle w:val="FootnoteCharacters"/>
        </w:rPr>
        <w:footnoteRef/>
      </w:r>
      <w:r>
        <w:rPr>
          <w:rFonts w:ascii="Futura URW Extra Bold" w:hAnsi="Futura URW Extra Bold"/>
          <w:sz w:val="16"/>
          <w:szCs w:val="16"/>
        </w:rPr>
        <w:tab/>
        <w:t>https://www.parity.io/security-alert-2/</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itle"/>
      <w:spacing w:before="240" w:after="120"/>
      <w:rPr>
        <w:rFonts w:ascii="Futura URW Extra Bold" w:hAnsi="Futura URW Extra Bold"/>
        <w:b w:val="false"/>
        <w:b w:val="false"/>
        <w:bCs w:val="false"/>
        <w:sz w:val="56"/>
        <w:szCs w:val="56"/>
        <w:lang w:val="en-US"/>
      </w:rPr>
    </w:pPr>
    <w:r>
      <w:rPr>
        <w:rFonts w:ascii="Futura URW Extra Bold" w:hAnsi="Futura URW Extra Bold"/>
        <w:b w:val="false"/>
        <w:bCs w:val="false"/>
        <w:sz w:val="56"/>
        <w:szCs w:val="56"/>
        <w:lang w:val="en-US"/>
      </w:rPr>
      <w:t>State of the Block</w:t>
    </w:r>
    <w:r>
      <w:rPr>
        <w:rFonts w:ascii="Futura URW Extra Bold" w:hAnsi="Futura URW Extra Bold"/>
        <w:b w:val="false"/>
        <w:bCs w:val="false"/>
        <w:sz w:val="56"/>
        <w:szCs w:val="56"/>
        <w:lang w:val="en-US"/>
      </w:rPr>
      <w:t>c</w:t>
    </w:r>
    <w:r>
      <w:rPr>
        <w:rFonts w:ascii="Futura URW Extra Bold" w:hAnsi="Futura URW Extra Bold"/>
        <w:b w:val="false"/>
        <w:bCs w:val="false"/>
        <w:sz w:val="56"/>
        <w:szCs w:val="56"/>
        <w:lang w:val="en-US"/>
      </w:rPr>
      <w:t>hain Development</w:t>
    </w:r>
  </w:p>
  <w:p>
    <w:pPr>
      <w:pStyle w:val="Signature"/>
      <w:jc w:val="right"/>
      <w:rPr>
        <w:rFonts w:ascii="Futura URW Extra Bold" w:hAnsi="Futura URW Extra Bold"/>
        <w:lang w:val="en-US"/>
      </w:rPr>
    </w:pPr>
    <w:r>
      <w:rPr>
        <w:rFonts w:ascii="Futura URW Extra Bold" w:hAnsi="Futura URW Extra Bold"/>
        <w:lang w:val="en-US"/>
      </w:rPr>
      <w:t>by Benjamin Scherrey</w:t>
    </w:r>
  </w:p>
  <w:p>
    <w:pPr>
      <w:pStyle w:val="Signature"/>
      <w:jc w:val="right"/>
      <w:rPr>
        <w:rFonts w:ascii="Futura URW Extra Bold" w:hAnsi="Futura URW Extra Bold"/>
        <w:b w:val="false"/>
        <w:b w:val="false"/>
        <w:bCs w:val="false"/>
        <w:lang w:val="en-US"/>
      </w:rPr>
    </w:pPr>
    <w:r>
      <w:rPr>
        <w:rFonts w:ascii="Futura URW Extra Bold" w:hAnsi="Futura URW Extra Bold"/>
        <w:b w:val="false"/>
        <w:bCs w:val="false"/>
        <w:sz w:val="24"/>
        <w:szCs w:val="24"/>
        <w:lang w:val="en-US"/>
      </w:rPr>
      <w:t>January 13</w:t>
    </w:r>
    <w:r>
      <w:rPr>
        <w:rFonts w:ascii="Futura URW Extra Bold" w:hAnsi="Futura URW Extra Bold"/>
        <w:b w:val="false"/>
        <w:bCs w:val="false"/>
        <w:sz w:val="24"/>
        <w:szCs w:val="24"/>
        <w:vertAlign w:val="superscript"/>
        <w:lang w:val="en-US"/>
      </w:rPr>
      <w:t>th</w:t>
    </w:r>
    <w:r>
      <w:rPr>
        <w:rFonts w:ascii="Futura URW Extra Bold" w:hAnsi="Futura URW Extra Bold"/>
        <w:b w:val="false"/>
        <w:bCs w:val="false"/>
        <w:sz w:val="24"/>
        <w:szCs w:val="24"/>
        <w:lang w:val="en-US"/>
      </w:rPr>
      <w:t>, 2019</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itle"/>
      <w:spacing w:before="240" w:after="120"/>
      <w:rPr>
        <w:rFonts w:ascii="Futura URW Extra Bold" w:hAnsi="Futura URW Extra Bold"/>
        <w:b w:val="false"/>
        <w:b w:val="false"/>
        <w:bCs w:val="false"/>
        <w:sz w:val="56"/>
        <w:szCs w:val="56"/>
        <w:lang w:val="en-US"/>
      </w:rPr>
    </w:pPr>
    <w:r>
      <w:rPr>
        <w:rFonts w:ascii="Futura URW Extra Bold" w:hAnsi="Futura URW Extra Bold"/>
        <w:b w:val="false"/>
        <w:bCs w:val="false"/>
        <w:sz w:val="56"/>
        <w:szCs w:val="56"/>
        <w:lang w:val="en-US"/>
      </w:rPr>
      <w:t>State of the Block</w:t>
    </w:r>
    <w:r>
      <w:rPr>
        <w:rFonts w:ascii="Futura URW Extra Bold" w:hAnsi="Futura URW Extra Bold"/>
        <w:b w:val="false"/>
        <w:bCs w:val="false"/>
        <w:sz w:val="56"/>
        <w:szCs w:val="56"/>
        <w:lang w:val="en-US"/>
      </w:rPr>
      <w:t>c</w:t>
    </w:r>
    <w:r>
      <w:rPr>
        <w:rFonts w:ascii="Futura URW Extra Bold" w:hAnsi="Futura URW Extra Bold"/>
        <w:b w:val="false"/>
        <w:bCs w:val="false"/>
        <w:sz w:val="56"/>
        <w:szCs w:val="56"/>
        <w:lang w:val="en-US"/>
      </w:rPr>
      <w:t>hain Development</w:t>
    </w:r>
  </w:p>
  <w:p>
    <w:pPr>
      <w:pStyle w:val="Signature"/>
      <w:jc w:val="right"/>
      <w:rPr>
        <w:rFonts w:ascii="Futura URW Extra Bold" w:hAnsi="Futura URW Extra Bold"/>
        <w:lang w:val="en-US"/>
      </w:rPr>
    </w:pPr>
    <w:r>
      <w:rPr>
        <w:rFonts w:ascii="Futura URW Extra Bold" w:hAnsi="Futura URW Extra Bold"/>
        <w:lang w:val="en-US"/>
      </w:rPr>
      <w:t>by Benjamin Scherrey</w:t>
    </w:r>
  </w:p>
  <w:p>
    <w:pPr>
      <w:pStyle w:val="Signature"/>
      <w:jc w:val="right"/>
      <w:rPr>
        <w:rFonts w:ascii="Futura URW Extra Bold" w:hAnsi="Futura URW Extra Bold"/>
        <w:lang w:val="en-US"/>
      </w:rPr>
    </w:pPr>
    <w:r>
      <w:rPr>
        <w:rFonts w:ascii="Futura URW Extra Bold" w:hAnsi="Futura URW Extra Bold"/>
        <w:lang w:val="en-US"/>
      </w:rPr>
      <w:t>January 13</w:t>
    </w:r>
    <w:r>
      <w:rPr>
        <w:rFonts w:ascii="Futura URW Extra Bold" w:hAnsi="Futura URW Extra Bold"/>
        <w:vertAlign w:val="superscript"/>
        <w:lang w:val="en-US"/>
      </w:rPr>
      <w:t>th</w:t>
    </w:r>
    <w:r>
      <w:rPr>
        <w:rFonts w:ascii="Futura URW Extra Bold" w:hAnsi="Futura URW Extra Bold"/>
        <w:lang w:val="en-US"/>
      </w:rPr>
      <w:t>, 2019</w:t>
    </w:r>
  </w:p>
  <w:p>
    <w:pPr>
      <w:pStyle w:val="TextBody"/>
      <w:rPr>
        <w:rFonts w:ascii="Futura Std Book" w:hAnsi="Futura Std Book"/>
        <w:b w:val="false"/>
        <w:b w:val="false"/>
        <w:bCs w:val="false"/>
        <w:lang w:val="en-US"/>
      </w:rPr>
    </w:pPr>
    <w:r>
      <w:rPr>
        <w:rFonts w:ascii="Futura Std Book" w:hAnsi="Futura Std Book"/>
        <w:b w:val="false"/>
        <w:bCs w:val="false"/>
        <w:lang w:val="en-US"/>
      </w:rPr>
    </w:r>
  </w:p>
  <w:p>
    <w:pPr>
      <w:pStyle w:val="TextBody"/>
      <w:spacing w:before="0" w:after="120"/>
      <w:rPr>
        <w:rFonts w:ascii="Futura Std Book" w:hAnsi="Futura Std Book"/>
        <w:b w:val="false"/>
        <w:b w:val="false"/>
        <w:bCs w:val="false"/>
        <w:i/>
        <w:i/>
        <w:iCs/>
        <w:sz w:val="22"/>
        <w:szCs w:val="22"/>
        <w:lang w:val="en-US"/>
      </w:rPr>
    </w:pPr>
    <w:r>
      <w:rPr>
        <w:rFonts w:ascii="Futura Std Book" w:hAnsi="Futura Std Book"/>
        <w:b w:val="false"/>
        <w:bCs w:val="false"/>
        <w:i/>
        <w:iCs/>
        <w:sz w:val="22"/>
        <w:szCs w:val="22"/>
        <w:lang w:val="en-US"/>
      </w:rPr>
      <w:t xml:space="preserve">Aligning problem domains, </w:t>
    </w:r>
    <w:r>
      <w:rPr>
        <w:rFonts w:ascii="Futura Std Book" w:hAnsi="Futura Std Book"/>
        <w:b w:val="false"/>
        <w:bCs w:val="false"/>
        <w:i/>
        <w:iCs/>
        <w:sz w:val="22"/>
        <w:szCs w:val="22"/>
        <w:lang w:val="en-US"/>
      </w:rPr>
      <w:t xml:space="preserve">mental models, and </w:t>
    </w:r>
    <w:r>
      <w:rPr>
        <w:rFonts w:ascii="Futura Std Book" w:hAnsi="Futura Std Book"/>
        <w:b w:val="false"/>
        <w:bCs w:val="false"/>
        <w:i/>
        <w:iCs/>
        <w:sz w:val="22"/>
        <w:szCs w:val="22"/>
        <w:lang w:val="en-US"/>
      </w:rPr>
      <w:t>language implementation.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left"/>
      <w:pPr>
        <w:tabs>
          <w:tab w:val="num" w:pos="432"/>
        </w:tabs>
        <w:ind w:left="432" w:hanging="432"/>
      </w:pPr>
    </w:lvl>
    <w:lvl w:ilvl="1">
      <w:start w:val="1"/>
      <w:pStyle w:val="Heading2"/>
      <w:numFmt w:val="none"/>
      <w:suff w:val="nothing"/>
      <w:lvlText w:val="%2"/>
      <w:lvlJc w:val="left"/>
      <w:pPr>
        <w:tabs>
          <w:tab w:val="num" w:pos="576"/>
        </w:tabs>
        <w:ind w:left="576" w:hanging="576"/>
      </w:pPr>
    </w:lvl>
    <w:lvl w:ilvl="2">
      <w:start w:val="1"/>
      <w:pStyle w:val="Heading3"/>
      <w:numFmt w:val="none"/>
      <w:suff w:val="nothing"/>
      <w:lvlText w:val="%3"/>
      <w:lvlJc w:val="left"/>
      <w:pPr>
        <w:tabs>
          <w:tab w:val="num" w:pos="720"/>
        </w:tabs>
        <w:ind w:left="720" w:hanging="720"/>
      </w:pPr>
    </w:lvl>
    <w:lvl w:ilvl="3">
      <w:start w:val="1"/>
      <w:numFmt w:val="none"/>
      <w:suff w:val="nothing"/>
      <w:lvlText w:val="%4"/>
      <w:lvlJc w:val="left"/>
      <w:pPr>
        <w:tabs>
          <w:tab w:val="num" w:pos="864"/>
        </w:tabs>
        <w:ind w:left="864" w:hanging="864"/>
      </w:pPr>
    </w:lvl>
    <w:lvl w:ilvl="4">
      <w:start w:val="1"/>
      <w:numFmt w:val="none"/>
      <w:suff w:val="nothing"/>
      <w:lvlText w:val="%5"/>
      <w:lvlJc w:val="left"/>
      <w:pPr>
        <w:tabs>
          <w:tab w:val="num" w:pos="1008"/>
        </w:tabs>
        <w:ind w:left="1008" w:hanging="1008"/>
      </w:pPr>
    </w:lvl>
    <w:lvl w:ilvl="5">
      <w:start w:val="1"/>
      <w:numFmt w:val="none"/>
      <w:suff w:val="nothing"/>
      <w:lvlText w:val="%6"/>
      <w:lvlJc w:val="left"/>
      <w:pPr>
        <w:tabs>
          <w:tab w:val="num" w:pos="1152"/>
        </w:tabs>
        <w:ind w:left="1152" w:hanging="1152"/>
      </w:pPr>
    </w:lvl>
    <w:lvl w:ilvl="6">
      <w:start w:val="1"/>
      <w:numFmt w:val="none"/>
      <w:suff w:val="nothing"/>
      <w:lvlText w:val="%7"/>
      <w:lvlJc w:val="left"/>
      <w:pPr>
        <w:tabs>
          <w:tab w:val="num" w:pos="1296"/>
        </w:tabs>
        <w:ind w:left="1296" w:hanging="1296"/>
      </w:pPr>
    </w:lvl>
    <w:lvl w:ilvl="7">
      <w:start w:val="1"/>
      <w:numFmt w:val="none"/>
      <w:suff w:val="nothing"/>
      <w:lvlText w:val="%8"/>
      <w:lvlJc w:val="left"/>
      <w:pPr>
        <w:tabs>
          <w:tab w:val="num" w:pos="1440"/>
        </w:tabs>
        <w:ind w:left="1440" w:hanging="1440"/>
      </w:pPr>
    </w:lvl>
    <w:lvl w:ilvl="8">
      <w:start w:val="1"/>
      <w:numFmt w:val="none"/>
      <w:suff w:val="nothing"/>
      <w:lvlText w:val="%9"/>
      <w:lvlJc w:val="left"/>
      <w:pPr>
        <w:tabs>
          <w:tab w:val="num" w:pos="1584"/>
        </w:tabs>
        <w:ind w:left="1584" w:hanging="1584"/>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val="bestFit" w:percent="235"/>
  <w:defaultTabStop w:val="720"/>
  <w:autoHyphenation w:val="true"/>
  <w:footnotePr>
    <w:numFmt w:val="decimal"/>
    <w:footnote w:id="0"/>
    <w:footnote w:id="1"/>
  </w:footnotePr>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ndale Sans UI" w:cs="Tahoma"/>
        <w:kern w:val="2"/>
        <w:sz w:val="24"/>
        <w:szCs w:val="24"/>
        <w:lang w:val="en-US" w:eastAsia="en-US" w:bidi="en-US"/>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Times New Roman" w:hAnsi="Times New Roman" w:eastAsia="Andale Sans UI" w:cs="Tahoma"/>
      <w:color w:val="auto"/>
      <w:kern w:val="2"/>
      <w:sz w:val="24"/>
      <w:szCs w:val="24"/>
      <w:lang w:eastAsia="zxx" w:bidi="zxx" w:val="en-US"/>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2">
    <w:name w:val="Heading 2"/>
    <w:basedOn w:val="Heading"/>
    <w:next w:val="TextBody"/>
    <w:qFormat/>
    <w:pPr>
      <w:numPr>
        <w:ilvl w:val="1"/>
        <w:numId w:val="1"/>
      </w:numPr>
      <w:spacing w:before="200" w:after="120"/>
      <w:outlineLvl w:val="1"/>
    </w:pPr>
    <w:rPr>
      <w:b/>
      <w:bCs/>
      <w:sz w:val="32"/>
      <w:szCs w:val="32"/>
    </w:rPr>
  </w:style>
  <w:style w:type="paragraph" w:styleId="Heading3">
    <w:name w:val="Heading 3"/>
    <w:basedOn w:val="Heading"/>
    <w:next w:val="TextBody"/>
    <w:qFormat/>
    <w:pPr>
      <w:numPr>
        <w:ilvl w:val="2"/>
        <w:numId w:val="1"/>
      </w:numPr>
      <w:spacing w:before="140" w:after="120"/>
      <w:outlineLvl w:val="2"/>
    </w:pPr>
    <w:rPr>
      <w:b/>
      <w:bCs/>
      <w:color w:val="808080"/>
      <w:sz w:val="28"/>
      <w:szCs w:val="28"/>
    </w:rPr>
  </w:style>
  <w:style w:type="character" w:styleId="FootnoteCharacters">
    <w:name w:val="Footnote Characters"/>
    <w:qFormat/>
    <w:rPr/>
  </w:style>
  <w:style w:type="character" w:styleId="FootnoteAnchor">
    <w:name w:val="Footnote Reference"/>
    <w:rPr>
      <w:vertAlign w:val="superscript"/>
    </w:rPr>
  </w:style>
  <w:style w:type="character" w:styleId="Internet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EndnoteAnchor">
    <w:name w:val="Endnote Reference"/>
    <w:rPr>
      <w:vertAlign w:val="superscript"/>
    </w:rPr>
  </w:style>
  <w:style w:type="character" w:styleId="EndnoteCharacters">
    <w:name w:val="Endnote Characters"/>
    <w:qFormat/>
    <w:rPr/>
  </w:style>
  <w:style w:type="paragraph" w:styleId="Heading">
    <w:name w:val="Heading"/>
    <w:basedOn w:val="Normal"/>
    <w:next w:val="TextBody"/>
    <w:qFormat/>
    <w:pPr>
      <w:keepNext w:val="true"/>
      <w:spacing w:before="240" w:after="120"/>
    </w:pPr>
    <w:rPr>
      <w:rFonts w:ascii="Arial" w:hAnsi="Arial" w:eastAsia="Andale Sans UI" w:cs="Tahoma"/>
      <w:sz w:val="28"/>
      <w:szCs w:val="28"/>
    </w:rPr>
  </w:style>
  <w:style w:type="paragraph" w:styleId="TextBody">
    <w:name w:val="Body Text"/>
    <w:basedOn w:val="Normal"/>
    <w:pPr>
      <w:spacing w:before="0" w:after="120"/>
      <w:jc w:val="both"/>
    </w:pPr>
    <w:rPr>
      <w:rFonts w:ascii="Futura URW Extra Bold" w:hAnsi="Futura URW Extra Bold"/>
      <w:sz w:val="22"/>
      <w:szCs w:val="22"/>
      <w:lang w:val="en-US"/>
    </w:rPr>
  </w:style>
  <w:style w:type="paragraph" w:styleId="List">
    <w:name w:val="List"/>
    <w:basedOn w:val="TextBody"/>
    <w:pPr/>
    <w:rPr>
      <w:rFonts w:cs="Tahoma"/>
    </w:rPr>
  </w:style>
  <w:style w:type="paragraph" w:styleId="Caption">
    <w:name w:val="Caption"/>
    <w:basedOn w:val="Normal"/>
    <w:qFormat/>
    <w:pPr>
      <w:suppressLineNumbers/>
      <w:spacing w:before="120" w:after="120"/>
    </w:pPr>
    <w:rPr>
      <w:rFonts w:cs="Tahoma"/>
      <w:i/>
      <w:iCs/>
      <w:sz w:val="24"/>
      <w:szCs w:val="24"/>
    </w:rPr>
  </w:style>
  <w:style w:type="paragraph" w:styleId="Index">
    <w:name w:val="Index"/>
    <w:basedOn w:val="Normal"/>
    <w:qFormat/>
    <w:pPr>
      <w:suppressLineNumbers/>
    </w:pPr>
    <w:rPr>
      <w:rFonts w:cs="Tahoma"/>
    </w:rPr>
  </w:style>
  <w:style w:type="paragraph" w:styleId="Quotations">
    <w:name w:val="Quotations"/>
    <w:basedOn w:val="Normal"/>
    <w:qFormat/>
    <w:pPr>
      <w:spacing w:before="0" w:after="283"/>
      <w:ind w:left="567" w:right="567" w:hanging="0"/>
    </w:pPr>
    <w:rPr/>
  </w:style>
  <w:style w:type="paragraph" w:styleId="Title">
    <w:name w:val="Title"/>
    <w:basedOn w:val="Heading"/>
    <w:next w:val="TextBody"/>
    <w:qFormat/>
    <w:pPr>
      <w:jc w:val="center"/>
    </w:pPr>
    <w:rPr>
      <w:b/>
      <w:bCs/>
      <w:sz w:val="56"/>
      <w:szCs w:val="56"/>
    </w:rPr>
  </w:style>
  <w:style w:type="paragraph" w:styleId="Subtitle">
    <w:name w:val="Subtitle"/>
    <w:basedOn w:val="Heading"/>
    <w:next w:val="TextBody"/>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suppressLineNumbers/>
      <w:tabs>
        <w:tab w:val="clear" w:pos="720"/>
        <w:tab w:val="center" w:pos="4986" w:leader="none"/>
        <w:tab w:val="right" w:pos="9972" w:leader="none"/>
      </w:tabs>
    </w:pPr>
    <w:rPr/>
  </w:style>
  <w:style w:type="paragraph" w:styleId="Signature">
    <w:name w:val="Signature"/>
    <w:basedOn w:val="Normal"/>
    <w:pPr>
      <w:suppressLineNumbers/>
    </w:pPr>
    <w:rPr/>
  </w:style>
  <w:style w:type="paragraph" w:styleId="Footer">
    <w:name w:val="Footer"/>
    <w:basedOn w:val="Normal"/>
    <w:pPr>
      <w:suppressLineNumbers/>
      <w:tabs>
        <w:tab w:val="clear" w:pos="720"/>
        <w:tab w:val="center" w:pos="4986" w:leader="none"/>
        <w:tab w:val="right" w:pos="9972" w:leader="none"/>
      </w:tabs>
    </w:pPr>
    <w:rPr/>
  </w:style>
  <w:style w:type="paragraph" w:styleId="Footnote">
    <w:name w:val="Footnote Text"/>
    <w:basedOn w:val="Normal"/>
    <w:pPr>
      <w:suppressLineNumbers/>
      <w:ind w:left="339" w:right="0" w:hanging="339"/>
    </w:pPr>
    <w:rPr>
      <w:sz w:val="20"/>
      <w:szCs w:val="20"/>
    </w:rPr>
  </w:style>
  <w:style w:type="paragraph" w:styleId="Default">
    <w:name w:val="Default"/>
    <w:qFormat/>
    <w:pPr>
      <w:widowControl/>
      <w:kinsoku w:val="true"/>
      <w:overflowPunct w:val="true"/>
      <w:autoSpaceDE w:val="true"/>
      <w:bidi w:val="0"/>
      <w:spacing w:lineRule="atLeast" w:line="200" w:before="0" w:after="0"/>
      <w:jc w:val="left"/>
    </w:pPr>
    <w:rPr>
      <w:rFonts w:ascii="FreeSans" w:hAnsi="FreeSans" w:eastAsia="DejaVu Sans" w:cs="Liberation Sans"/>
      <w:b w:val="false"/>
      <w:i w:val="false"/>
      <w:strike w:val="false"/>
      <w:dstrike w:val="false"/>
      <w:outline w:val="false"/>
      <w:shadow w:val="false"/>
      <w:color w:val="auto"/>
      <w:kern w:val="2"/>
      <w:sz w:val="36"/>
      <w:szCs w:val="24"/>
      <w:u w:val="none"/>
      <w:em w:val="none"/>
      <w:lang w:val="en-US" w:eastAsia="en-US" w:bidi="en-US"/>
    </w:rPr>
  </w:style>
  <w:style w:type="paragraph" w:styleId="Objectwithoutfill">
    <w:name w:val="Object without fill"/>
    <w:basedOn w:val="Default"/>
    <w:qFormat/>
    <w:pPr>
      <w:spacing w:lineRule="atLeast" w:line="200" w:before="0" w:after="0"/>
    </w:pPr>
    <w:rPr>
      <w:rFonts w:ascii="FreeSans" w:hAnsi="FreeSans"/>
      <w:b w:val="false"/>
      <w:i w:val="false"/>
      <w:strike w:val="false"/>
      <w:dstrike w:val="false"/>
      <w:outline w:val="false"/>
      <w:shadow w:val="false"/>
      <w:color w:val="auto"/>
      <w:kern w:val="2"/>
      <w:sz w:val="36"/>
      <w:u w:val="none"/>
      <w:em w:val="none"/>
    </w:rPr>
  </w:style>
  <w:style w:type="paragraph" w:styleId="Objectwithnofillandnoline">
    <w:name w:val="Object with no fill and no line"/>
    <w:basedOn w:val="Default"/>
    <w:qFormat/>
    <w:pPr>
      <w:spacing w:lineRule="atLeast" w:line="200" w:before="0" w:after="0"/>
    </w:pPr>
    <w:rPr>
      <w:rFonts w:ascii="FreeSans" w:hAnsi="FreeSans"/>
      <w:b w:val="false"/>
      <w:i w:val="false"/>
      <w:strike w:val="false"/>
      <w:dstrike w:val="false"/>
      <w:outline w:val="false"/>
      <w:shadow w:val="false"/>
      <w:color w:val="auto"/>
      <w:kern w:val="2"/>
      <w:sz w:val="36"/>
      <w:u w:val="none"/>
      <w:em w:val="none"/>
    </w:rPr>
  </w:style>
  <w:style w:type="paragraph" w:styleId="DimensionLine">
    <w:name w:val="Dimension Line"/>
    <w:basedOn w:val="Default"/>
    <w:qFormat/>
    <w:pPr>
      <w:spacing w:lineRule="atLeast" w:line="200" w:before="0" w:after="0"/>
    </w:pPr>
    <w:rPr>
      <w:rFonts w:ascii="FreeSans" w:hAnsi="FreeSans"/>
      <w:b w:val="false"/>
      <w:i w:val="false"/>
      <w:strike w:val="false"/>
      <w:dstrike w:val="false"/>
      <w:outline w:val="false"/>
      <w:shadow w:val="false"/>
      <w:color w:val="auto"/>
      <w:kern w:val="2"/>
      <w:sz w:val="36"/>
      <w:u w:val="none"/>
      <w:em w:val="none"/>
    </w:rPr>
  </w:style>
  <w:style w:type="paragraph" w:styleId="Filled">
    <w:name w:val="Filled"/>
    <w:qFormat/>
    <w:pPr>
      <w:widowControl/>
      <w:kinsoku w:val="true"/>
      <w:overflowPunct w:val="true"/>
      <w:autoSpaceDE w:val="true"/>
      <w:bidi w:val="0"/>
      <w:jc w:val="left"/>
    </w:pPr>
    <w:rPr>
      <w:rFonts w:ascii="Noto Sans" w:hAnsi="Noto Sans" w:eastAsia="DejaVu Sans" w:cs="Liberation Sans"/>
      <w:b/>
      <w:color w:val="auto"/>
      <w:kern w:val="2"/>
      <w:sz w:val="28"/>
      <w:szCs w:val="24"/>
      <w:lang w:val="en-US" w:eastAsia="en-US" w:bidi="en-US"/>
    </w:rPr>
  </w:style>
  <w:style w:type="paragraph" w:styleId="FilledBlue">
    <w:name w:val="Filled Blue"/>
    <w:basedOn w:val="Filled"/>
    <w:qFormat/>
    <w:pPr/>
    <w:rPr>
      <w:rFonts w:ascii="Noto Sans" w:hAnsi="Noto Sans"/>
      <w:b/>
      <w:color w:val="FFFFFF"/>
      <w:sz w:val="28"/>
    </w:rPr>
  </w:style>
  <w:style w:type="paragraph" w:styleId="FilledGreen">
    <w:name w:val="Filled Green"/>
    <w:basedOn w:val="Filled"/>
    <w:qFormat/>
    <w:pPr/>
    <w:rPr>
      <w:rFonts w:ascii="Noto Sans" w:hAnsi="Noto Sans"/>
      <w:b/>
      <w:color w:val="FFFFFF"/>
      <w:sz w:val="28"/>
    </w:rPr>
  </w:style>
  <w:style w:type="paragraph" w:styleId="FilledRed">
    <w:name w:val="Filled Red"/>
    <w:basedOn w:val="Filled"/>
    <w:qFormat/>
    <w:pPr/>
    <w:rPr>
      <w:rFonts w:ascii="Noto Sans" w:hAnsi="Noto Sans"/>
      <w:b/>
      <w:color w:val="FFFFFF"/>
      <w:sz w:val="28"/>
    </w:rPr>
  </w:style>
  <w:style w:type="paragraph" w:styleId="FilledYellow">
    <w:name w:val="Filled Yellow"/>
    <w:basedOn w:val="Filled"/>
    <w:qFormat/>
    <w:pPr/>
    <w:rPr>
      <w:rFonts w:ascii="Noto Sans" w:hAnsi="Noto Sans"/>
      <w:b/>
      <w:color w:val="FFFFFF"/>
      <w:sz w:val="28"/>
    </w:rPr>
  </w:style>
  <w:style w:type="paragraph" w:styleId="Outlined">
    <w:name w:val="Outlined"/>
    <w:qFormat/>
    <w:pPr>
      <w:widowControl/>
      <w:kinsoku w:val="true"/>
      <w:overflowPunct w:val="true"/>
      <w:autoSpaceDE w:val="true"/>
      <w:bidi w:val="0"/>
      <w:jc w:val="left"/>
    </w:pPr>
    <w:rPr>
      <w:rFonts w:ascii="Noto Sans" w:hAnsi="Noto Sans" w:eastAsia="DejaVu Sans" w:cs="Liberation Sans"/>
      <w:b/>
      <w:color w:val="auto"/>
      <w:kern w:val="2"/>
      <w:sz w:val="28"/>
      <w:szCs w:val="24"/>
      <w:lang w:val="en-US" w:eastAsia="en-US" w:bidi="en-US"/>
    </w:rPr>
  </w:style>
  <w:style w:type="paragraph" w:styleId="OutlinedBlue">
    <w:name w:val="Outlined Blue"/>
    <w:basedOn w:val="Outlined"/>
    <w:qFormat/>
    <w:pPr/>
    <w:rPr>
      <w:rFonts w:ascii="Noto Sans" w:hAnsi="Noto Sans"/>
      <w:b/>
      <w:color w:val="355269"/>
      <w:sz w:val="28"/>
    </w:rPr>
  </w:style>
  <w:style w:type="paragraph" w:styleId="OutlinedGreen">
    <w:name w:val="Outlined Green"/>
    <w:basedOn w:val="Outlined"/>
    <w:qFormat/>
    <w:pPr/>
    <w:rPr>
      <w:rFonts w:ascii="Noto Sans" w:hAnsi="Noto Sans"/>
      <w:b/>
      <w:color w:val="127622"/>
      <w:sz w:val="28"/>
    </w:rPr>
  </w:style>
  <w:style w:type="paragraph" w:styleId="OutlinedRed">
    <w:name w:val="Outlined Red"/>
    <w:basedOn w:val="Outlined"/>
    <w:qFormat/>
    <w:pPr/>
    <w:rPr>
      <w:rFonts w:ascii="Noto Sans" w:hAnsi="Noto Sans"/>
      <w:b/>
      <w:color w:val="C9211E"/>
      <w:sz w:val="28"/>
    </w:rPr>
  </w:style>
  <w:style w:type="paragraph" w:styleId="OutlinedYellow">
    <w:name w:val="Outlined Yellow"/>
    <w:basedOn w:val="Outlined"/>
    <w:qFormat/>
    <w:pPr/>
    <w:rPr>
      <w:rFonts w:ascii="Noto Sans" w:hAnsi="Noto Sans"/>
      <w:b/>
      <w:color w:val="B47804"/>
      <w:sz w:val="28"/>
    </w:rPr>
  </w:style>
  <w:style w:type="paragraph" w:styleId="DefaultLTGliederung1">
    <w:name w:val="Default~LT~Gliederung 1"/>
    <w:qFormat/>
    <w:pPr>
      <w:widowControl/>
      <w:kinsoku w:val="true"/>
      <w:overflowPunct w:val="true"/>
      <w:autoSpaceDE w:val="true"/>
      <w:bidi w:val="0"/>
      <w:spacing w:before="0" w:after="283"/>
      <w:jc w:val="left"/>
    </w:pPr>
    <w:rPr>
      <w:rFonts w:ascii="FreeSans" w:hAnsi="FreeSans" w:eastAsia="DejaVu Sans" w:cs="Liberation Sans"/>
      <w:b w:val="false"/>
      <w:i w:val="false"/>
      <w:strike w:val="false"/>
      <w:dstrike w:val="false"/>
      <w:outline w:val="false"/>
      <w:shadow w:val="false"/>
      <w:color w:val="336699"/>
      <w:kern w:val="2"/>
      <w:sz w:val="64"/>
      <w:szCs w:val="24"/>
      <w:u w:val="none"/>
      <w:em w:val="none"/>
      <w:lang w:val="en-US" w:eastAsia="en-US" w:bidi="en-US"/>
    </w:rPr>
  </w:style>
  <w:style w:type="paragraph" w:styleId="DefaultLTGliederung2">
    <w:name w:val="Default~LT~Gliederung 2"/>
    <w:basedOn w:val="DefaultLTGliederung1"/>
    <w:qFormat/>
    <w:pPr>
      <w:spacing w:before="0" w:after="227"/>
    </w:pPr>
    <w:rPr>
      <w:rFonts w:ascii="FreeSans" w:hAnsi="FreeSans"/>
      <w:b w:val="false"/>
      <w:i w:val="false"/>
      <w:strike w:val="false"/>
      <w:dstrike w:val="false"/>
      <w:outline w:val="false"/>
      <w:shadow w:val="false"/>
      <w:color w:val="336699"/>
      <w:kern w:val="2"/>
      <w:sz w:val="56"/>
      <w:u w:val="none"/>
      <w:em w:val="none"/>
    </w:rPr>
  </w:style>
  <w:style w:type="paragraph" w:styleId="DefaultLTGliederung3">
    <w:name w:val="Default~LT~Gliederung 3"/>
    <w:basedOn w:val="DefaultLTGliederung2"/>
    <w:qFormat/>
    <w:pPr>
      <w:spacing w:before="0" w:after="170"/>
    </w:pPr>
    <w:rPr>
      <w:rFonts w:ascii="FreeSans" w:hAnsi="FreeSans"/>
      <w:b w:val="false"/>
      <w:i w:val="false"/>
      <w:strike w:val="false"/>
      <w:dstrike w:val="false"/>
      <w:outline w:val="false"/>
      <w:shadow w:val="false"/>
      <w:color w:val="336699"/>
      <w:kern w:val="2"/>
      <w:sz w:val="48"/>
      <w:u w:val="none"/>
      <w:em w:val="none"/>
    </w:rPr>
  </w:style>
  <w:style w:type="paragraph" w:styleId="DefaultLTGliederung4">
    <w:name w:val="Default~LT~Gliederung 4"/>
    <w:basedOn w:val="DefaultLTGliederung3"/>
    <w:qFormat/>
    <w:pPr>
      <w:spacing w:before="0" w:after="113"/>
    </w:pPr>
    <w:rPr>
      <w:rFonts w:ascii="FreeSans" w:hAnsi="FreeSans"/>
      <w:b w:val="false"/>
      <w:i w:val="false"/>
      <w:strike w:val="false"/>
      <w:dstrike w:val="false"/>
      <w:outline w:val="false"/>
      <w:shadow w:val="false"/>
      <w:color w:val="336699"/>
      <w:kern w:val="2"/>
      <w:sz w:val="40"/>
      <w:u w:val="none"/>
      <w:em w:val="none"/>
    </w:rPr>
  </w:style>
  <w:style w:type="paragraph" w:styleId="DefaultLTGliederung5">
    <w:name w:val="Default~LT~Gliederung 5"/>
    <w:basedOn w:val="DefaultLTGliederung4"/>
    <w:qFormat/>
    <w:pPr>
      <w:spacing w:before="0" w:after="57"/>
    </w:pPr>
    <w:rPr>
      <w:rFonts w:ascii="FreeSans" w:hAnsi="FreeSans"/>
      <w:b w:val="false"/>
      <w:i w:val="false"/>
      <w:strike w:val="false"/>
      <w:dstrike w:val="false"/>
      <w:outline w:val="false"/>
      <w:shadow w:val="false"/>
      <w:color w:val="336699"/>
      <w:kern w:val="2"/>
      <w:sz w:val="40"/>
      <w:u w:val="none"/>
      <w:em w:val="none"/>
    </w:rPr>
  </w:style>
  <w:style w:type="paragraph" w:styleId="DefaultLTGliederung6">
    <w:name w:val="Default~LT~Gliederung 6"/>
    <w:basedOn w:val="DefaultLTGliederung5"/>
    <w:qFormat/>
    <w:pPr>
      <w:spacing w:before="0" w:after="57"/>
    </w:pPr>
    <w:rPr>
      <w:rFonts w:ascii="FreeSans" w:hAnsi="FreeSans"/>
      <w:b w:val="false"/>
      <w:i w:val="false"/>
      <w:strike w:val="false"/>
      <w:dstrike w:val="false"/>
      <w:outline w:val="false"/>
      <w:shadow w:val="false"/>
      <w:color w:val="336699"/>
      <w:kern w:val="2"/>
      <w:sz w:val="40"/>
      <w:u w:val="none"/>
      <w:em w:val="none"/>
    </w:rPr>
  </w:style>
  <w:style w:type="paragraph" w:styleId="DefaultLTGliederung7">
    <w:name w:val="Default~LT~Gliederung 7"/>
    <w:basedOn w:val="DefaultLTGliederung6"/>
    <w:qFormat/>
    <w:pPr>
      <w:spacing w:before="0" w:after="57"/>
    </w:pPr>
    <w:rPr>
      <w:rFonts w:ascii="FreeSans" w:hAnsi="FreeSans"/>
      <w:b w:val="false"/>
      <w:i w:val="false"/>
      <w:strike w:val="false"/>
      <w:dstrike w:val="false"/>
      <w:outline w:val="false"/>
      <w:shadow w:val="false"/>
      <w:color w:val="336699"/>
      <w:kern w:val="2"/>
      <w:sz w:val="40"/>
      <w:u w:val="none"/>
      <w:em w:val="none"/>
    </w:rPr>
  </w:style>
  <w:style w:type="paragraph" w:styleId="DefaultLTGliederung8">
    <w:name w:val="Default~LT~Gliederung 8"/>
    <w:basedOn w:val="DefaultLTGliederung7"/>
    <w:qFormat/>
    <w:pPr>
      <w:spacing w:before="0" w:after="57"/>
    </w:pPr>
    <w:rPr>
      <w:rFonts w:ascii="FreeSans" w:hAnsi="FreeSans"/>
      <w:b w:val="false"/>
      <w:i w:val="false"/>
      <w:strike w:val="false"/>
      <w:dstrike w:val="false"/>
      <w:outline w:val="false"/>
      <w:shadow w:val="false"/>
      <w:color w:val="336699"/>
      <w:kern w:val="2"/>
      <w:sz w:val="40"/>
      <w:u w:val="none"/>
      <w:em w:val="none"/>
    </w:rPr>
  </w:style>
  <w:style w:type="paragraph" w:styleId="DefaultLTGliederung9">
    <w:name w:val="Default~LT~Gliederung 9"/>
    <w:basedOn w:val="DefaultLTGliederung8"/>
    <w:qFormat/>
    <w:pPr>
      <w:spacing w:before="0" w:after="57"/>
    </w:pPr>
    <w:rPr>
      <w:rFonts w:ascii="FreeSans" w:hAnsi="FreeSans"/>
      <w:b w:val="false"/>
      <w:i w:val="false"/>
      <w:strike w:val="false"/>
      <w:dstrike w:val="false"/>
      <w:outline w:val="false"/>
      <w:shadow w:val="false"/>
      <w:color w:val="336699"/>
      <w:kern w:val="2"/>
      <w:sz w:val="40"/>
      <w:u w:val="none"/>
      <w:em w:val="none"/>
    </w:rPr>
  </w:style>
  <w:style w:type="paragraph" w:styleId="DefaultLTTitel">
    <w:name w:val="Default~LT~Titel"/>
    <w:qFormat/>
    <w:pPr>
      <w:widowControl/>
      <w:kinsoku w:val="true"/>
      <w:overflowPunct w:val="true"/>
      <w:autoSpaceDE w:val="true"/>
      <w:bidi w:val="0"/>
      <w:jc w:val="center"/>
    </w:pPr>
    <w:rPr>
      <w:rFonts w:ascii="FreeSans" w:hAnsi="FreeSans" w:eastAsia="DejaVu Sans" w:cs="Liberation Sans"/>
      <w:b w:val="false"/>
      <w:i w:val="false"/>
      <w:strike w:val="false"/>
      <w:dstrike w:val="false"/>
      <w:outline w:val="false"/>
      <w:shadow w:val="false"/>
      <w:color w:val="336699"/>
      <w:kern w:val="2"/>
      <w:sz w:val="88"/>
      <w:szCs w:val="24"/>
      <w:u w:val="none"/>
      <w:em w:val="none"/>
      <w:lang w:val="en-US" w:eastAsia="en-US" w:bidi="en-US"/>
    </w:rPr>
  </w:style>
  <w:style w:type="paragraph" w:styleId="DefaultLTUntertitel">
    <w:name w:val="Default~LT~Untertitel"/>
    <w:qFormat/>
    <w:pPr>
      <w:widowControl/>
      <w:kinsoku w:val="true"/>
      <w:overflowPunct w:val="true"/>
      <w:autoSpaceDE w:val="true"/>
      <w:bidi w:val="0"/>
      <w:jc w:val="center"/>
    </w:pPr>
    <w:rPr>
      <w:rFonts w:ascii="FreeSans" w:hAnsi="FreeSans" w:eastAsia="DejaVu Sans" w:cs="Liberation Sans"/>
      <w:b w:val="false"/>
      <w:i w:val="false"/>
      <w:strike w:val="false"/>
      <w:dstrike w:val="false"/>
      <w:outline w:val="false"/>
      <w:shadow w:val="false"/>
      <w:color w:val="336699"/>
      <w:kern w:val="2"/>
      <w:sz w:val="64"/>
      <w:szCs w:val="24"/>
      <w:u w:val="none"/>
      <w:em w:val="none"/>
      <w:lang w:val="en-US" w:eastAsia="en-US" w:bidi="en-US"/>
    </w:rPr>
  </w:style>
  <w:style w:type="paragraph" w:styleId="DefaultLTNotizen">
    <w:name w:val="Default~LT~Notizen"/>
    <w:qFormat/>
    <w:pPr>
      <w:widowControl/>
      <w:kinsoku w:val="true"/>
      <w:overflowPunct w:val="true"/>
      <w:autoSpaceDE w:val="true"/>
      <w:bidi w:val="0"/>
      <w:ind w:left="340" w:right="0" w:hanging="340"/>
      <w:jc w:val="left"/>
    </w:pPr>
    <w:rPr>
      <w:rFonts w:ascii="FreeSans" w:hAnsi="FreeSans" w:eastAsia="DejaVu Sans" w:cs="Liberation Sans"/>
      <w:b w:val="false"/>
      <w:i w:val="false"/>
      <w:strike w:val="false"/>
      <w:dstrike w:val="false"/>
      <w:outline w:val="false"/>
      <w:shadow w:val="false"/>
      <w:color w:val="auto"/>
      <w:kern w:val="2"/>
      <w:sz w:val="40"/>
      <w:szCs w:val="24"/>
      <w:u w:val="none"/>
      <w:em w:val="none"/>
      <w:lang w:val="en-US" w:eastAsia="en-US" w:bidi="en-US"/>
    </w:rPr>
  </w:style>
  <w:style w:type="paragraph" w:styleId="DefaultLTHintergrundobjekte">
    <w:name w:val="Default~LT~Hintergrundobjekte"/>
    <w:qFormat/>
    <w:pPr>
      <w:widowControl/>
      <w:kinsoku w:val="true"/>
      <w:overflowPunct w:val="true"/>
      <w:autoSpaceDE w:val="true"/>
      <w:bidi w:val="0"/>
      <w:jc w:val="left"/>
    </w:pPr>
    <w:rPr>
      <w:rFonts w:ascii="Liberation Serif" w:hAnsi="Liberation Serif" w:eastAsia="DejaVu Sans" w:cs="Liberation Sans"/>
      <w:color w:val="auto"/>
      <w:kern w:val="2"/>
      <w:sz w:val="24"/>
      <w:szCs w:val="24"/>
      <w:lang w:val="en-US" w:eastAsia="en-US" w:bidi="en-US"/>
    </w:rPr>
  </w:style>
  <w:style w:type="paragraph" w:styleId="DefaultLTHintergrund">
    <w:name w:val="Default~LT~Hintergrund"/>
    <w:qFormat/>
    <w:pPr>
      <w:widowControl/>
      <w:kinsoku w:val="true"/>
      <w:overflowPunct w:val="true"/>
      <w:autoSpaceDE w:val="true"/>
      <w:bidi w:val="0"/>
      <w:jc w:val="left"/>
    </w:pPr>
    <w:rPr>
      <w:rFonts w:ascii="Liberation Serif" w:hAnsi="Liberation Serif" w:eastAsia="DejaVu Sans" w:cs="Liberation Sans"/>
      <w:color w:val="auto"/>
      <w:kern w:val="2"/>
      <w:sz w:val="24"/>
      <w:szCs w:val="24"/>
      <w:lang w:val="en-US" w:eastAsia="en-US" w:bidi="en-US"/>
    </w:rPr>
  </w:style>
  <w:style w:type="paragraph" w:styleId="Default1">
    <w:name w:val="default"/>
    <w:qFormat/>
    <w:pPr>
      <w:widowControl/>
      <w:kinsoku w:val="true"/>
      <w:overflowPunct w:val="true"/>
      <w:autoSpaceDE w:val="true"/>
      <w:bidi w:val="0"/>
      <w:spacing w:lineRule="atLeast" w:line="200" w:before="0" w:after="0"/>
      <w:jc w:val="left"/>
    </w:pPr>
    <w:rPr>
      <w:rFonts w:ascii="FreeSans" w:hAnsi="FreeSans" w:eastAsia="DejaVu Sans" w:cs="Liberation Sans"/>
      <w:color w:val="auto"/>
      <w:kern w:val="2"/>
      <w:sz w:val="36"/>
      <w:szCs w:val="24"/>
      <w:lang w:val="en-US" w:eastAsia="en-US" w:bidi="en-US"/>
    </w:rPr>
  </w:style>
  <w:style w:type="paragraph" w:styleId="Gray1">
    <w:name w:val="gray1"/>
    <w:basedOn w:val="Default1"/>
    <w:qFormat/>
    <w:pPr>
      <w:spacing w:lineRule="atLeast" w:line="200" w:before="0" w:after="0"/>
    </w:pPr>
    <w:rPr>
      <w:rFonts w:ascii="FreeSans" w:hAnsi="FreeSans"/>
      <w:color w:val="auto"/>
      <w:kern w:val="2"/>
      <w:sz w:val="36"/>
    </w:rPr>
  </w:style>
  <w:style w:type="paragraph" w:styleId="Gray2">
    <w:name w:val="gray2"/>
    <w:basedOn w:val="Default1"/>
    <w:qFormat/>
    <w:pPr>
      <w:spacing w:lineRule="atLeast" w:line="200" w:before="0" w:after="0"/>
    </w:pPr>
    <w:rPr>
      <w:rFonts w:ascii="FreeSans" w:hAnsi="FreeSans"/>
      <w:color w:val="auto"/>
      <w:kern w:val="2"/>
      <w:sz w:val="36"/>
    </w:rPr>
  </w:style>
  <w:style w:type="paragraph" w:styleId="Gray3">
    <w:name w:val="gray3"/>
    <w:basedOn w:val="Default1"/>
    <w:qFormat/>
    <w:pPr>
      <w:spacing w:lineRule="atLeast" w:line="200" w:before="0" w:after="0"/>
    </w:pPr>
    <w:rPr>
      <w:rFonts w:ascii="FreeSans" w:hAnsi="FreeSans"/>
      <w:color w:val="auto"/>
      <w:kern w:val="2"/>
      <w:sz w:val="36"/>
    </w:rPr>
  </w:style>
  <w:style w:type="paragraph" w:styleId="Bw1">
    <w:name w:val="bw1"/>
    <w:basedOn w:val="Default1"/>
    <w:qFormat/>
    <w:pPr>
      <w:spacing w:lineRule="atLeast" w:line="200" w:before="0" w:after="0"/>
    </w:pPr>
    <w:rPr>
      <w:rFonts w:ascii="FreeSans" w:hAnsi="FreeSans"/>
      <w:color w:val="auto"/>
      <w:kern w:val="2"/>
      <w:sz w:val="36"/>
    </w:rPr>
  </w:style>
  <w:style w:type="paragraph" w:styleId="Bw2">
    <w:name w:val="bw2"/>
    <w:basedOn w:val="Default1"/>
    <w:qFormat/>
    <w:pPr>
      <w:spacing w:lineRule="atLeast" w:line="200" w:before="0" w:after="0"/>
    </w:pPr>
    <w:rPr>
      <w:rFonts w:ascii="FreeSans" w:hAnsi="FreeSans"/>
      <w:color w:val="auto"/>
      <w:kern w:val="2"/>
      <w:sz w:val="36"/>
    </w:rPr>
  </w:style>
  <w:style w:type="paragraph" w:styleId="Bw3">
    <w:name w:val="bw3"/>
    <w:basedOn w:val="Default1"/>
    <w:qFormat/>
    <w:pPr>
      <w:spacing w:lineRule="atLeast" w:line="200" w:before="0" w:after="0"/>
    </w:pPr>
    <w:rPr>
      <w:rFonts w:ascii="FreeSans" w:hAnsi="FreeSans"/>
      <w:color w:val="auto"/>
      <w:kern w:val="2"/>
      <w:sz w:val="36"/>
    </w:rPr>
  </w:style>
  <w:style w:type="paragraph" w:styleId="Orange1">
    <w:name w:val="orange1"/>
    <w:basedOn w:val="Default1"/>
    <w:qFormat/>
    <w:pPr>
      <w:spacing w:lineRule="atLeast" w:line="200" w:before="0" w:after="0"/>
    </w:pPr>
    <w:rPr>
      <w:rFonts w:ascii="FreeSans" w:hAnsi="FreeSans"/>
      <w:color w:val="auto"/>
      <w:kern w:val="2"/>
      <w:sz w:val="36"/>
    </w:rPr>
  </w:style>
  <w:style w:type="paragraph" w:styleId="Orange2">
    <w:name w:val="orange2"/>
    <w:basedOn w:val="Default1"/>
    <w:qFormat/>
    <w:pPr>
      <w:spacing w:lineRule="atLeast" w:line="200" w:before="0" w:after="0"/>
    </w:pPr>
    <w:rPr>
      <w:rFonts w:ascii="FreeSans" w:hAnsi="FreeSans"/>
      <w:color w:val="auto"/>
      <w:kern w:val="2"/>
      <w:sz w:val="36"/>
    </w:rPr>
  </w:style>
  <w:style w:type="paragraph" w:styleId="Orange3">
    <w:name w:val="orange3"/>
    <w:basedOn w:val="Default1"/>
    <w:qFormat/>
    <w:pPr>
      <w:spacing w:lineRule="atLeast" w:line="200" w:before="0" w:after="0"/>
    </w:pPr>
    <w:rPr>
      <w:rFonts w:ascii="FreeSans" w:hAnsi="FreeSans"/>
      <w:color w:val="auto"/>
      <w:kern w:val="2"/>
      <w:sz w:val="36"/>
    </w:rPr>
  </w:style>
  <w:style w:type="paragraph" w:styleId="Turquoise1">
    <w:name w:val="turquoise1"/>
    <w:basedOn w:val="Default1"/>
    <w:qFormat/>
    <w:pPr>
      <w:spacing w:lineRule="atLeast" w:line="200" w:before="0" w:after="0"/>
    </w:pPr>
    <w:rPr>
      <w:rFonts w:ascii="FreeSans" w:hAnsi="FreeSans"/>
      <w:color w:val="auto"/>
      <w:kern w:val="2"/>
      <w:sz w:val="36"/>
    </w:rPr>
  </w:style>
  <w:style w:type="paragraph" w:styleId="Turquoise2">
    <w:name w:val="turquoise2"/>
    <w:basedOn w:val="Default1"/>
    <w:qFormat/>
    <w:pPr>
      <w:spacing w:lineRule="atLeast" w:line="200" w:before="0" w:after="0"/>
    </w:pPr>
    <w:rPr>
      <w:rFonts w:ascii="FreeSans" w:hAnsi="FreeSans"/>
      <w:color w:val="auto"/>
      <w:kern w:val="2"/>
      <w:sz w:val="36"/>
    </w:rPr>
  </w:style>
  <w:style w:type="paragraph" w:styleId="Turquoise3">
    <w:name w:val="turquoise3"/>
    <w:basedOn w:val="Default1"/>
    <w:qFormat/>
    <w:pPr>
      <w:spacing w:lineRule="atLeast" w:line="200" w:before="0" w:after="0"/>
    </w:pPr>
    <w:rPr>
      <w:rFonts w:ascii="FreeSans" w:hAnsi="FreeSans"/>
      <w:color w:val="auto"/>
      <w:kern w:val="2"/>
      <w:sz w:val="36"/>
    </w:rPr>
  </w:style>
  <w:style w:type="paragraph" w:styleId="Blue1">
    <w:name w:val="blue1"/>
    <w:basedOn w:val="Default1"/>
    <w:qFormat/>
    <w:pPr>
      <w:spacing w:lineRule="atLeast" w:line="200" w:before="0" w:after="0"/>
    </w:pPr>
    <w:rPr>
      <w:rFonts w:ascii="FreeSans" w:hAnsi="FreeSans"/>
      <w:color w:val="auto"/>
      <w:kern w:val="2"/>
      <w:sz w:val="36"/>
    </w:rPr>
  </w:style>
  <w:style w:type="paragraph" w:styleId="Blue2">
    <w:name w:val="blue2"/>
    <w:basedOn w:val="Default1"/>
    <w:qFormat/>
    <w:pPr>
      <w:spacing w:lineRule="atLeast" w:line="200" w:before="0" w:after="0"/>
    </w:pPr>
    <w:rPr>
      <w:rFonts w:ascii="FreeSans" w:hAnsi="FreeSans"/>
      <w:color w:val="auto"/>
      <w:kern w:val="2"/>
      <w:sz w:val="36"/>
    </w:rPr>
  </w:style>
  <w:style w:type="paragraph" w:styleId="Blue3">
    <w:name w:val="blue3"/>
    <w:basedOn w:val="Default1"/>
    <w:qFormat/>
    <w:pPr>
      <w:spacing w:lineRule="atLeast" w:line="200" w:before="0" w:after="0"/>
    </w:pPr>
    <w:rPr>
      <w:rFonts w:ascii="FreeSans" w:hAnsi="FreeSans"/>
      <w:color w:val="auto"/>
      <w:kern w:val="2"/>
      <w:sz w:val="36"/>
    </w:rPr>
  </w:style>
  <w:style w:type="paragraph" w:styleId="Sun1">
    <w:name w:val="sun1"/>
    <w:basedOn w:val="Default1"/>
    <w:qFormat/>
    <w:pPr>
      <w:spacing w:lineRule="atLeast" w:line="200" w:before="0" w:after="0"/>
    </w:pPr>
    <w:rPr>
      <w:rFonts w:ascii="FreeSans" w:hAnsi="FreeSans"/>
      <w:color w:val="auto"/>
      <w:kern w:val="2"/>
      <w:sz w:val="36"/>
    </w:rPr>
  </w:style>
  <w:style w:type="paragraph" w:styleId="Sun2">
    <w:name w:val="sun2"/>
    <w:basedOn w:val="Default1"/>
    <w:qFormat/>
    <w:pPr>
      <w:spacing w:lineRule="atLeast" w:line="200" w:before="0" w:after="0"/>
    </w:pPr>
    <w:rPr>
      <w:rFonts w:ascii="FreeSans" w:hAnsi="FreeSans"/>
      <w:color w:val="auto"/>
      <w:kern w:val="2"/>
      <w:sz w:val="36"/>
    </w:rPr>
  </w:style>
  <w:style w:type="paragraph" w:styleId="Sun3">
    <w:name w:val="sun3"/>
    <w:basedOn w:val="Default1"/>
    <w:qFormat/>
    <w:pPr>
      <w:spacing w:lineRule="atLeast" w:line="200" w:before="0" w:after="0"/>
    </w:pPr>
    <w:rPr>
      <w:rFonts w:ascii="FreeSans" w:hAnsi="FreeSans"/>
      <w:color w:val="auto"/>
      <w:kern w:val="2"/>
      <w:sz w:val="36"/>
    </w:rPr>
  </w:style>
  <w:style w:type="paragraph" w:styleId="Earth1">
    <w:name w:val="earth1"/>
    <w:basedOn w:val="Default1"/>
    <w:qFormat/>
    <w:pPr>
      <w:spacing w:lineRule="atLeast" w:line="200" w:before="0" w:after="0"/>
    </w:pPr>
    <w:rPr>
      <w:rFonts w:ascii="FreeSans" w:hAnsi="FreeSans"/>
      <w:color w:val="auto"/>
      <w:kern w:val="2"/>
      <w:sz w:val="36"/>
    </w:rPr>
  </w:style>
  <w:style w:type="paragraph" w:styleId="Earth2">
    <w:name w:val="earth2"/>
    <w:basedOn w:val="Default1"/>
    <w:qFormat/>
    <w:pPr>
      <w:spacing w:lineRule="atLeast" w:line="200" w:before="0" w:after="0"/>
    </w:pPr>
    <w:rPr>
      <w:rFonts w:ascii="FreeSans" w:hAnsi="FreeSans"/>
      <w:color w:val="auto"/>
      <w:kern w:val="2"/>
      <w:sz w:val="36"/>
    </w:rPr>
  </w:style>
  <w:style w:type="paragraph" w:styleId="Earth3">
    <w:name w:val="earth3"/>
    <w:basedOn w:val="Default1"/>
    <w:qFormat/>
    <w:pPr>
      <w:spacing w:lineRule="atLeast" w:line="200" w:before="0" w:after="0"/>
    </w:pPr>
    <w:rPr>
      <w:rFonts w:ascii="FreeSans" w:hAnsi="FreeSans"/>
      <w:color w:val="auto"/>
      <w:kern w:val="2"/>
      <w:sz w:val="36"/>
    </w:rPr>
  </w:style>
  <w:style w:type="paragraph" w:styleId="Green1">
    <w:name w:val="green1"/>
    <w:basedOn w:val="Default1"/>
    <w:qFormat/>
    <w:pPr>
      <w:spacing w:lineRule="atLeast" w:line="200" w:before="0" w:after="0"/>
    </w:pPr>
    <w:rPr>
      <w:rFonts w:ascii="FreeSans" w:hAnsi="FreeSans"/>
      <w:color w:val="auto"/>
      <w:kern w:val="2"/>
      <w:sz w:val="36"/>
    </w:rPr>
  </w:style>
  <w:style w:type="paragraph" w:styleId="Green2">
    <w:name w:val="green2"/>
    <w:basedOn w:val="Default1"/>
    <w:qFormat/>
    <w:pPr>
      <w:spacing w:lineRule="atLeast" w:line="200" w:before="0" w:after="0"/>
    </w:pPr>
    <w:rPr>
      <w:rFonts w:ascii="FreeSans" w:hAnsi="FreeSans"/>
      <w:color w:val="auto"/>
      <w:kern w:val="2"/>
      <w:sz w:val="36"/>
    </w:rPr>
  </w:style>
  <w:style w:type="paragraph" w:styleId="Green3">
    <w:name w:val="green3"/>
    <w:basedOn w:val="Default1"/>
    <w:qFormat/>
    <w:pPr>
      <w:spacing w:lineRule="atLeast" w:line="200" w:before="0" w:after="0"/>
    </w:pPr>
    <w:rPr>
      <w:rFonts w:ascii="FreeSans" w:hAnsi="FreeSans"/>
      <w:color w:val="auto"/>
      <w:kern w:val="2"/>
      <w:sz w:val="36"/>
    </w:rPr>
  </w:style>
  <w:style w:type="paragraph" w:styleId="Seetang1">
    <w:name w:val="seetang1"/>
    <w:basedOn w:val="Default1"/>
    <w:qFormat/>
    <w:pPr>
      <w:spacing w:lineRule="atLeast" w:line="200" w:before="0" w:after="0"/>
    </w:pPr>
    <w:rPr>
      <w:rFonts w:ascii="FreeSans" w:hAnsi="FreeSans"/>
      <w:color w:val="auto"/>
      <w:kern w:val="2"/>
      <w:sz w:val="36"/>
    </w:rPr>
  </w:style>
  <w:style w:type="paragraph" w:styleId="Seetang2">
    <w:name w:val="seetang2"/>
    <w:basedOn w:val="Default1"/>
    <w:qFormat/>
    <w:pPr>
      <w:spacing w:lineRule="atLeast" w:line="200" w:before="0" w:after="0"/>
    </w:pPr>
    <w:rPr>
      <w:rFonts w:ascii="FreeSans" w:hAnsi="FreeSans"/>
      <w:color w:val="auto"/>
      <w:kern w:val="2"/>
      <w:sz w:val="36"/>
    </w:rPr>
  </w:style>
  <w:style w:type="paragraph" w:styleId="Seetang3">
    <w:name w:val="seetang3"/>
    <w:basedOn w:val="Default1"/>
    <w:qFormat/>
    <w:pPr>
      <w:spacing w:lineRule="atLeast" w:line="200" w:before="0" w:after="0"/>
    </w:pPr>
    <w:rPr>
      <w:rFonts w:ascii="FreeSans" w:hAnsi="FreeSans"/>
      <w:color w:val="auto"/>
      <w:kern w:val="2"/>
      <w:sz w:val="36"/>
    </w:rPr>
  </w:style>
  <w:style w:type="paragraph" w:styleId="Lightblue1">
    <w:name w:val="lightblue1"/>
    <w:basedOn w:val="Default1"/>
    <w:qFormat/>
    <w:pPr>
      <w:spacing w:lineRule="atLeast" w:line="200" w:before="0" w:after="0"/>
    </w:pPr>
    <w:rPr>
      <w:rFonts w:ascii="FreeSans" w:hAnsi="FreeSans"/>
      <w:color w:val="auto"/>
      <w:kern w:val="2"/>
      <w:sz w:val="36"/>
    </w:rPr>
  </w:style>
  <w:style w:type="paragraph" w:styleId="Lightblue2">
    <w:name w:val="lightblue2"/>
    <w:basedOn w:val="Default1"/>
    <w:qFormat/>
    <w:pPr>
      <w:spacing w:lineRule="atLeast" w:line="200" w:before="0" w:after="0"/>
    </w:pPr>
    <w:rPr>
      <w:rFonts w:ascii="FreeSans" w:hAnsi="FreeSans"/>
      <w:color w:val="auto"/>
      <w:kern w:val="2"/>
      <w:sz w:val="36"/>
    </w:rPr>
  </w:style>
  <w:style w:type="paragraph" w:styleId="Lightblue3">
    <w:name w:val="lightblue3"/>
    <w:basedOn w:val="Default1"/>
    <w:qFormat/>
    <w:pPr>
      <w:spacing w:lineRule="atLeast" w:line="200" w:before="0" w:after="0"/>
    </w:pPr>
    <w:rPr>
      <w:rFonts w:ascii="FreeSans" w:hAnsi="FreeSans"/>
      <w:color w:val="auto"/>
      <w:kern w:val="2"/>
      <w:sz w:val="36"/>
    </w:rPr>
  </w:style>
  <w:style w:type="paragraph" w:styleId="Yellow1">
    <w:name w:val="yellow1"/>
    <w:basedOn w:val="Default1"/>
    <w:qFormat/>
    <w:pPr>
      <w:spacing w:lineRule="atLeast" w:line="200" w:before="0" w:after="0"/>
    </w:pPr>
    <w:rPr>
      <w:rFonts w:ascii="FreeSans" w:hAnsi="FreeSans"/>
      <w:color w:val="auto"/>
      <w:kern w:val="2"/>
      <w:sz w:val="36"/>
    </w:rPr>
  </w:style>
  <w:style w:type="paragraph" w:styleId="Yellow2">
    <w:name w:val="yellow2"/>
    <w:basedOn w:val="Default1"/>
    <w:qFormat/>
    <w:pPr>
      <w:spacing w:lineRule="atLeast" w:line="200" w:before="0" w:after="0"/>
    </w:pPr>
    <w:rPr>
      <w:rFonts w:ascii="FreeSans" w:hAnsi="FreeSans"/>
      <w:color w:val="auto"/>
      <w:kern w:val="2"/>
      <w:sz w:val="36"/>
    </w:rPr>
  </w:style>
  <w:style w:type="paragraph" w:styleId="Yellow3">
    <w:name w:val="yellow3"/>
    <w:basedOn w:val="Default1"/>
    <w:qFormat/>
    <w:pPr>
      <w:spacing w:lineRule="atLeast" w:line="200" w:before="0" w:after="0"/>
    </w:pPr>
    <w:rPr>
      <w:rFonts w:ascii="FreeSans" w:hAnsi="FreeSans"/>
      <w:color w:val="auto"/>
      <w:kern w:val="2"/>
      <w:sz w:val="36"/>
    </w:rPr>
  </w:style>
  <w:style w:type="paragraph" w:styleId="Backgroundobjects">
    <w:name w:val="Background objects"/>
    <w:qFormat/>
    <w:pPr>
      <w:widowControl/>
      <w:kinsoku w:val="true"/>
      <w:overflowPunct w:val="true"/>
      <w:autoSpaceDE w:val="true"/>
      <w:bidi w:val="0"/>
      <w:jc w:val="left"/>
    </w:pPr>
    <w:rPr>
      <w:rFonts w:ascii="Liberation Serif" w:hAnsi="Liberation Serif" w:eastAsia="DejaVu Sans" w:cs="Liberation Sans"/>
      <w:color w:val="auto"/>
      <w:kern w:val="2"/>
      <w:sz w:val="24"/>
      <w:szCs w:val="24"/>
      <w:lang w:val="en-US" w:eastAsia="en-US" w:bidi="en-US"/>
    </w:rPr>
  </w:style>
  <w:style w:type="paragraph" w:styleId="Background">
    <w:name w:val="Background"/>
    <w:qFormat/>
    <w:pPr>
      <w:widowControl/>
      <w:kinsoku w:val="true"/>
      <w:overflowPunct w:val="true"/>
      <w:autoSpaceDE w:val="true"/>
      <w:bidi w:val="0"/>
      <w:jc w:val="left"/>
    </w:pPr>
    <w:rPr>
      <w:rFonts w:ascii="Liberation Serif" w:hAnsi="Liberation Serif" w:eastAsia="DejaVu Sans" w:cs="Liberation Sans"/>
      <w:color w:val="auto"/>
      <w:kern w:val="2"/>
      <w:sz w:val="24"/>
      <w:szCs w:val="24"/>
      <w:lang w:val="en-US" w:eastAsia="en-US" w:bidi="en-US"/>
    </w:rPr>
  </w:style>
  <w:style w:type="paragraph" w:styleId="Notes">
    <w:name w:val="Notes"/>
    <w:qFormat/>
    <w:pPr>
      <w:widowControl/>
      <w:kinsoku w:val="true"/>
      <w:overflowPunct w:val="true"/>
      <w:autoSpaceDE w:val="true"/>
      <w:bidi w:val="0"/>
      <w:ind w:left="340" w:right="0" w:hanging="340"/>
      <w:jc w:val="left"/>
    </w:pPr>
    <w:rPr>
      <w:rFonts w:ascii="FreeSans" w:hAnsi="FreeSans" w:eastAsia="DejaVu Sans" w:cs="Liberation Sans"/>
      <w:b w:val="false"/>
      <w:i w:val="false"/>
      <w:strike w:val="false"/>
      <w:dstrike w:val="false"/>
      <w:outline w:val="false"/>
      <w:shadow w:val="false"/>
      <w:color w:val="auto"/>
      <w:kern w:val="2"/>
      <w:sz w:val="40"/>
      <w:szCs w:val="24"/>
      <w:u w:val="none"/>
      <w:em w:val="none"/>
      <w:lang w:val="en-US" w:eastAsia="en-US" w:bidi="en-US"/>
    </w:rPr>
  </w:style>
  <w:style w:type="paragraph" w:styleId="Outline1">
    <w:name w:val="Outline 1"/>
    <w:qFormat/>
    <w:pPr>
      <w:widowControl/>
      <w:kinsoku w:val="true"/>
      <w:overflowPunct w:val="true"/>
      <w:autoSpaceDE w:val="true"/>
      <w:bidi w:val="0"/>
      <w:spacing w:before="0" w:after="283"/>
      <w:jc w:val="left"/>
    </w:pPr>
    <w:rPr>
      <w:rFonts w:ascii="FreeSans" w:hAnsi="FreeSans" w:eastAsia="DejaVu Sans" w:cs="Liberation Sans"/>
      <w:b w:val="false"/>
      <w:i w:val="false"/>
      <w:strike w:val="false"/>
      <w:dstrike w:val="false"/>
      <w:outline w:val="false"/>
      <w:shadow w:val="false"/>
      <w:color w:val="336699"/>
      <w:kern w:val="2"/>
      <w:sz w:val="64"/>
      <w:szCs w:val="24"/>
      <w:u w:val="none"/>
      <w:em w:val="none"/>
      <w:lang w:val="en-US" w:eastAsia="en-US" w:bidi="en-US"/>
    </w:rPr>
  </w:style>
  <w:style w:type="paragraph" w:styleId="Outline2">
    <w:name w:val="Outline 2"/>
    <w:basedOn w:val="Outline1"/>
    <w:qFormat/>
    <w:pPr>
      <w:spacing w:before="0" w:after="227"/>
    </w:pPr>
    <w:rPr>
      <w:rFonts w:ascii="FreeSans" w:hAnsi="FreeSans"/>
      <w:b w:val="false"/>
      <w:i w:val="false"/>
      <w:strike w:val="false"/>
      <w:dstrike w:val="false"/>
      <w:outline w:val="false"/>
      <w:shadow w:val="false"/>
      <w:color w:val="336699"/>
      <w:kern w:val="2"/>
      <w:sz w:val="56"/>
      <w:u w:val="none"/>
      <w:em w:val="none"/>
    </w:rPr>
  </w:style>
  <w:style w:type="paragraph" w:styleId="Outline3">
    <w:name w:val="Outline 3"/>
    <w:basedOn w:val="Outline2"/>
    <w:qFormat/>
    <w:pPr>
      <w:spacing w:before="0" w:after="170"/>
    </w:pPr>
    <w:rPr>
      <w:rFonts w:ascii="FreeSans" w:hAnsi="FreeSans"/>
      <w:b w:val="false"/>
      <w:i w:val="false"/>
      <w:strike w:val="false"/>
      <w:dstrike w:val="false"/>
      <w:outline w:val="false"/>
      <w:shadow w:val="false"/>
      <w:color w:val="336699"/>
      <w:kern w:val="2"/>
      <w:sz w:val="48"/>
      <w:u w:val="none"/>
      <w:em w:val="none"/>
    </w:rPr>
  </w:style>
  <w:style w:type="paragraph" w:styleId="Outline4">
    <w:name w:val="Outline 4"/>
    <w:basedOn w:val="Outline3"/>
    <w:qFormat/>
    <w:pPr>
      <w:spacing w:before="0" w:after="113"/>
    </w:pPr>
    <w:rPr>
      <w:rFonts w:ascii="FreeSans" w:hAnsi="FreeSans"/>
      <w:b w:val="false"/>
      <w:i w:val="false"/>
      <w:strike w:val="false"/>
      <w:dstrike w:val="false"/>
      <w:outline w:val="false"/>
      <w:shadow w:val="false"/>
      <w:color w:val="336699"/>
      <w:kern w:val="2"/>
      <w:sz w:val="40"/>
      <w:u w:val="none"/>
      <w:em w:val="none"/>
    </w:rPr>
  </w:style>
  <w:style w:type="paragraph" w:styleId="Outline5">
    <w:name w:val="Outline 5"/>
    <w:basedOn w:val="Outline4"/>
    <w:qFormat/>
    <w:pPr>
      <w:spacing w:before="0" w:after="57"/>
    </w:pPr>
    <w:rPr>
      <w:rFonts w:ascii="FreeSans" w:hAnsi="FreeSans"/>
      <w:b w:val="false"/>
      <w:i w:val="false"/>
      <w:strike w:val="false"/>
      <w:dstrike w:val="false"/>
      <w:outline w:val="false"/>
      <w:shadow w:val="false"/>
      <w:color w:val="336699"/>
      <w:kern w:val="2"/>
      <w:sz w:val="40"/>
      <w:u w:val="none"/>
      <w:em w:val="none"/>
    </w:rPr>
  </w:style>
  <w:style w:type="paragraph" w:styleId="Outline6">
    <w:name w:val="Outline 6"/>
    <w:basedOn w:val="Outline5"/>
    <w:qFormat/>
    <w:pPr>
      <w:spacing w:before="0" w:after="57"/>
    </w:pPr>
    <w:rPr>
      <w:rFonts w:ascii="FreeSans" w:hAnsi="FreeSans"/>
      <w:b w:val="false"/>
      <w:i w:val="false"/>
      <w:strike w:val="false"/>
      <w:dstrike w:val="false"/>
      <w:outline w:val="false"/>
      <w:shadow w:val="false"/>
      <w:color w:val="336699"/>
      <w:kern w:val="2"/>
      <w:sz w:val="40"/>
      <w:u w:val="none"/>
      <w:em w:val="none"/>
    </w:rPr>
  </w:style>
  <w:style w:type="paragraph" w:styleId="Outline7">
    <w:name w:val="Outline 7"/>
    <w:basedOn w:val="Outline6"/>
    <w:qFormat/>
    <w:pPr>
      <w:spacing w:before="0" w:after="57"/>
    </w:pPr>
    <w:rPr>
      <w:rFonts w:ascii="FreeSans" w:hAnsi="FreeSans"/>
      <w:b w:val="false"/>
      <w:i w:val="false"/>
      <w:strike w:val="false"/>
      <w:dstrike w:val="false"/>
      <w:outline w:val="false"/>
      <w:shadow w:val="false"/>
      <w:color w:val="336699"/>
      <w:kern w:val="2"/>
      <w:sz w:val="40"/>
      <w:u w:val="none"/>
      <w:em w:val="none"/>
    </w:rPr>
  </w:style>
  <w:style w:type="paragraph" w:styleId="Outline8">
    <w:name w:val="Outline 8"/>
    <w:basedOn w:val="Outline7"/>
    <w:qFormat/>
    <w:pPr>
      <w:spacing w:before="0" w:after="57"/>
    </w:pPr>
    <w:rPr>
      <w:rFonts w:ascii="FreeSans" w:hAnsi="FreeSans"/>
      <w:b w:val="false"/>
      <w:i w:val="false"/>
      <w:strike w:val="false"/>
      <w:dstrike w:val="false"/>
      <w:outline w:val="false"/>
      <w:shadow w:val="false"/>
      <w:color w:val="336699"/>
      <w:kern w:val="2"/>
      <w:sz w:val="40"/>
      <w:u w:val="none"/>
      <w:em w:val="none"/>
    </w:rPr>
  </w:style>
  <w:style w:type="paragraph" w:styleId="Outline9">
    <w:name w:val="Outline 9"/>
    <w:basedOn w:val="Outline8"/>
    <w:qFormat/>
    <w:pPr>
      <w:spacing w:before="0" w:after="57"/>
    </w:pPr>
    <w:rPr>
      <w:rFonts w:ascii="FreeSans" w:hAnsi="FreeSans"/>
      <w:b w:val="false"/>
      <w:i w:val="false"/>
      <w:strike w:val="false"/>
      <w:dstrike w:val="false"/>
      <w:outline w:val="false"/>
      <w:shadow w:val="false"/>
      <w:color w:val="336699"/>
      <w:kern w:val="2"/>
      <w:sz w:val="40"/>
      <w:u w:val="none"/>
      <w:em w:val="none"/>
    </w:rPr>
  </w:style>
  <w:style w:type="paragraph" w:styleId="Objectwitharrow">
    <w:name w:val="objectwitharrow"/>
    <w:basedOn w:val="Default"/>
    <w:qFormat/>
    <w:pPr>
      <w:spacing w:lineRule="atLeast" w:line="200" w:before="0" w:after="0"/>
    </w:pPr>
    <w:rPr>
      <w:rFonts w:ascii="FreeSans" w:hAnsi="FreeSans"/>
      <w:b w:val="false"/>
      <w:i w:val="false"/>
      <w:strike w:val="false"/>
      <w:dstrike w:val="false"/>
      <w:outline w:val="false"/>
      <w:shadow w:val="false"/>
      <w:color w:val="auto"/>
      <w:kern w:val="2"/>
      <w:sz w:val="36"/>
      <w:u w:val="none"/>
      <w:em w:val="none"/>
    </w:rPr>
  </w:style>
  <w:style w:type="paragraph" w:styleId="Objectwithshadow">
    <w:name w:val="objectwithshadow"/>
    <w:basedOn w:val="Default"/>
    <w:qFormat/>
    <w:pPr>
      <w:spacing w:lineRule="atLeast" w:line="200" w:before="0" w:after="0"/>
    </w:pPr>
    <w:rPr>
      <w:rFonts w:ascii="FreeSans" w:hAnsi="FreeSans"/>
      <w:b w:val="false"/>
      <w:i w:val="false"/>
      <w:strike w:val="false"/>
      <w:dstrike w:val="false"/>
      <w:outline w:val="false"/>
      <w:shadow w:val="false"/>
      <w:color w:val="auto"/>
      <w:kern w:val="2"/>
      <w:sz w:val="36"/>
      <w:u w:val="none"/>
      <w:em w:val="none"/>
    </w:rPr>
  </w:style>
  <w:style w:type="paragraph" w:styleId="Textbody1">
    <w:name w:val="textbody"/>
    <w:basedOn w:val="Default"/>
    <w:qFormat/>
    <w:pPr>
      <w:spacing w:lineRule="atLeast" w:line="200" w:before="0" w:after="0"/>
    </w:pPr>
    <w:rPr>
      <w:rFonts w:ascii="FreeSans" w:hAnsi="FreeSans"/>
      <w:b w:val="false"/>
      <w:i w:val="false"/>
      <w:strike w:val="false"/>
      <w:dstrike w:val="false"/>
      <w:outline w:val="false"/>
      <w:shadow w:val="false"/>
      <w:color w:val="auto"/>
      <w:kern w:val="2"/>
      <w:sz w:val="36"/>
      <w:u w:val="none"/>
      <w:em w:val="none"/>
    </w:rPr>
  </w:style>
  <w:style w:type="paragraph" w:styleId="Textbodyjustfied">
    <w:name w:val="textbodyjustfied"/>
    <w:basedOn w:val="Default"/>
    <w:qFormat/>
    <w:pPr>
      <w:spacing w:lineRule="atLeast" w:line="200" w:before="0" w:after="0"/>
      <w:jc w:val="left"/>
    </w:pPr>
    <w:rPr>
      <w:rFonts w:ascii="FreeSans" w:hAnsi="FreeSans"/>
      <w:b w:val="false"/>
      <w:i w:val="false"/>
      <w:strike w:val="false"/>
      <w:dstrike w:val="false"/>
      <w:outline w:val="false"/>
      <w:shadow w:val="false"/>
      <w:color w:val="auto"/>
      <w:kern w:val="2"/>
      <w:sz w:val="36"/>
      <w:u w:val="none"/>
      <w:em w:val="none"/>
    </w:rPr>
  </w:style>
  <w:style w:type="paragraph" w:styleId="Textbodyindent">
    <w:name w:val="textbodyindent"/>
    <w:basedOn w:val="Default"/>
    <w:qFormat/>
    <w:pPr>
      <w:spacing w:lineRule="atLeast" w:line="200" w:before="0" w:after="0"/>
      <w:ind w:left="0" w:right="0" w:firstLine="340"/>
    </w:pPr>
    <w:rPr>
      <w:rFonts w:ascii="FreeSans" w:hAnsi="FreeSans"/>
      <w:b w:val="false"/>
      <w:i w:val="false"/>
      <w:strike w:val="false"/>
      <w:dstrike w:val="false"/>
      <w:outline w:val="false"/>
      <w:shadow w:val="false"/>
      <w:color w:val="auto"/>
      <w:kern w:val="2"/>
      <w:sz w:val="36"/>
      <w:u w:val="none"/>
      <w:em w:val="none"/>
    </w:rPr>
  </w:style>
  <w:style w:type="paragraph" w:styleId="Title1">
    <w:name w:val="title1"/>
    <w:basedOn w:val="Default"/>
    <w:qFormat/>
    <w:pPr>
      <w:spacing w:lineRule="atLeast" w:line="200" w:before="0" w:after="0"/>
      <w:jc w:val="center"/>
    </w:pPr>
    <w:rPr>
      <w:rFonts w:ascii="FreeSans" w:hAnsi="FreeSans"/>
      <w:b w:val="false"/>
      <w:i w:val="false"/>
      <w:strike w:val="false"/>
      <w:dstrike w:val="false"/>
      <w:outline w:val="false"/>
      <w:shadow w:val="false"/>
      <w:color w:val="auto"/>
      <w:kern w:val="2"/>
      <w:sz w:val="36"/>
      <w:u w:val="none"/>
      <w:em w:val="none"/>
    </w:rPr>
  </w:style>
  <w:style w:type="paragraph" w:styleId="Title2">
    <w:name w:val="title2"/>
    <w:basedOn w:val="Default"/>
    <w:qFormat/>
    <w:pPr>
      <w:spacing w:lineRule="atLeast" w:line="200" w:before="57" w:after="57"/>
      <w:ind w:left="0" w:right="113" w:hanging="0"/>
      <w:jc w:val="center"/>
    </w:pPr>
    <w:rPr>
      <w:rFonts w:ascii="FreeSans" w:hAnsi="FreeSans"/>
      <w:b w:val="false"/>
      <w:i w:val="false"/>
      <w:strike w:val="false"/>
      <w:dstrike w:val="false"/>
      <w:outline w:val="false"/>
      <w:shadow w:val="false"/>
      <w:color w:val="auto"/>
      <w:kern w:val="2"/>
      <w:sz w:val="36"/>
      <w:u w:val="none"/>
      <w:em w:val="none"/>
    </w:rPr>
  </w:style>
  <w:style w:type="paragraph" w:styleId="Headline1">
    <w:name w:val="headline1"/>
    <w:basedOn w:val="Default"/>
    <w:qFormat/>
    <w:pPr>
      <w:spacing w:lineRule="atLeast" w:line="200" w:before="238" w:after="119"/>
    </w:pPr>
    <w:rPr>
      <w:rFonts w:ascii="FreeSans" w:hAnsi="FreeSans"/>
      <w:b w:val="false"/>
      <w:i w:val="false"/>
      <w:strike w:val="false"/>
      <w:dstrike w:val="false"/>
      <w:outline w:val="false"/>
      <w:shadow w:val="false"/>
      <w:color w:val="auto"/>
      <w:kern w:val="2"/>
      <w:sz w:val="36"/>
      <w:u w:val="none"/>
      <w:em w:val="none"/>
    </w:rPr>
  </w:style>
  <w:style w:type="paragraph" w:styleId="Headline2">
    <w:name w:val="headline2"/>
    <w:basedOn w:val="Default"/>
    <w:qFormat/>
    <w:pPr>
      <w:spacing w:lineRule="atLeast" w:line="200" w:before="238" w:after="119"/>
    </w:pPr>
    <w:rPr>
      <w:rFonts w:ascii="FreeSans" w:hAnsi="FreeSans"/>
      <w:b w:val="false"/>
      <w:i w:val="false"/>
      <w:strike w:val="false"/>
      <w:dstrike w:val="false"/>
      <w:outline w:val="false"/>
      <w:shadow w:val="false"/>
      <w:color w:val="auto"/>
      <w:kern w:val="2"/>
      <w:sz w:val="36"/>
      <w:u w:val="none"/>
      <w:em w:val="none"/>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
</Relationships>
</file>

<file path=word/_rels/footnotes.xml.rels><?xml version="1.0" encoding="UTF-8"?>
<Relationships xmlns="http://schemas.openxmlformats.org/package/2006/relationships"><Relationship Id="rId1" Type="http://schemas.openxmlformats.org/officeDocument/2006/relationships/hyperlink" Target="https://www.reddit.com/r/Bitcoin/comments/51edfy/it_takes_30_years_for_a_new_idea_to_seep_into_the/" TargetMode="External"/>
</Relationships>
</file>

<file path=docProps/app.xml><?xml version="1.0" encoding="utf-8"?>
<Properties xmlns="http://schemas.openxmlformats.org/officeDocument/2006/extended-properties" xmlns:vt="http://schemas.openxmlformats.org/officeDocument/2006/docPropsVTypes">
  <Template/>
  <TotalTime>435</TotalTime>
  <Application>LibreOffice/7.4.7.2$Linux_X86_64 LibreOffice_project/40$Build-2</Application>
  <AppVersion>15.0000</AppVersion>
  <Pages>7</Pages>
  <Words>2110</Words>
  <Characters>11728</Characters>
  <CharactersWithSpaces>13734</CharactersWithSpaces>
  <Paragraphs>116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2019-01-13T13:26:37Z</dcterms:created>
  <dc:creator/>
  <dc:description/>
  <dc:language>en-US</dc:language>
  <cp:lastModifiedBy/>
  <dcterms:modified xsi:type="dcterms:W3CDTF">2019-04-21T01:33:43Z</dcterms:modified>
  <cp:revision>41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ies>
</file>