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E105" w14:textId="77777777" w:rsidR="00720288" w:rsidRPr="00091AEC" w:rsidRDefault="00177145" w:rsidP="00177145">
      <w:pPr>
        <w:ind w:left="1701"/>
        <w:jc w:val="right"/>
        <w:rPr>
          <w:sz w:val="20"/>
          <w:szCs w:val="20"/>
        </w:rPr>
      </w:pPr>
      <w:r w:rsidRPr="00091AEC">
        <w:rPr>
          <w:sz w:val="20"/>
          <w:szCs w:val="20"/>
        </w:rPr>
        <w:t xml:space="preserve">03 JULIO 2008 </w:t>
      </w:r>
    </w:p>
    <w:p w14:paraId="4BD95B01" w14:textId="77777777" w:rsidR="00091AEC" w:rsidRDefault="00091AEC" w:rsidP="00177145">
      <w:pPr>
        <w:ind w:left="1701"/>
        <w:jc w:val="both"/>
        <w:rPr>
          <w:sz w:val="20"/>
          <w:szCs w:val="20"/>
        </w:rPr>
      </w:pPr>
      <w:r>
        <w:rPr>
          <w:sz w:val="20"/>
          <w:szCs w:val="20"/>
        </w:rPr>
        <w:t>NOTA DE VALORACION PREOPERATORIA</w:t>
      </w:r>
    </w:p>
    <w:p w14:paraId="6C850C34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ADOLFO FLORES SOSA</w:t>
      </w:r>
    </w:p>
    <w:p w14:paraId="473214BC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MASCULINO  DE 58 AÑOS DE EDAD </w:t>
      </w:r>
    </w:p>
    <w:p w14:paraId="67525539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ANTECEDENTES</w:t>
      </w:r>
    </w:p>
    <w:p w14:paraId="5C9C5F3F" w14:textId="5CAFF5CE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CARGA GENETICA  PARA DIABTES MELLITUS TIPO 2 POR RAMA PATERNA, HTAS Y ANSIEDAD POR RAMA MATERNA.  TABAQUISMOY ETILISMO SUSPENDIDO HACE 17 AÑOS. ALERGICO A SULFAS. TRANSFUSIONES NEGATIVO QUIRUGICOS: EN 1973 RESECCION DE QUISTE PILONIDAL. TRAUMATICOS: EN EL 2002 ACCIDENTE AUTOMOVILISTICO EN TRANSPORTE PUBLICO. ACCIDENTE UTOMOVILISTICO TIPO CHOQUE NAHCE 1 AÑO Y MEDIO CON LESION EN COLUMNA LUMBAR SECUNDARIO. MEDICOS: HIPERLIPIDEMIA, G</w:t>
      </w:r>
      <w:r w:rsidR="00FE4BED" w:rsidRPr="00091AEC">
        <w:rPr>
          <w:sz w:val="20"/>
          <w:szCs w:val="20"/>
        </w:rPr>
        <w:t>SATROPATIA IRRITATIVA, ANSIEDAD, VARICES HEMORROIDALES, PROOSTATITIS</w:t>
      </w:r>
      <w:r w:rsidR="00CA4F17">
        <w:rPr>
          <w:sz w:val="20"/>
          <w:szCs w:val="20"/>
        </w:rPr>
        <w:t>, INFARTO AGUDO DE MIOCARDIO</w:t>
      </w:r>
    </w:p>
    <w:p w14:paraId="75FED12B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INTERROGATORIO DIRIGIDO</w:t>
      </w:r>
    </w:p>
    <w:p w14:paraId="4BAB644B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CARDIOVASCULAR: DISNEA DE GRANDES ESFUERZOS,  MOLESTIA EN BRAZO IZQUIERDO.</w:t>
      </w:r>
    </w:p>
    <w:p w14:paraId="09336CE3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RESPIRATORIO: SIN ALTERACIONES</w:t>
      </w:r>
    </w:p>
    <w:p w14:paraId="14E4F990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HEMATOLOGICO: </w:t>
      </w:r>
      <w:r w:rsidR="00FE4BED" w:rsidRPr="00091AEC">
        <w:rPr>
          <w:sz w:val="20"/>
          <w:szCs w:val="20"/>
        </w:rPr>
        <w:t>SIN ALTERACIONES</w:t>
      </w:r>
    </w:p>
    <w:p w14:paraId="2F46CC86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GASTRO INTESTINAL: ESTEATOSIS HEPATICA  EN EL AÑO 1991 ASOCAIDA A ALCOHOL. DIARREAS INTERMITENTE SECUNDARIAA  COLON IRRITABLE</w:t>
      </w:r>
    </w:p>
    <w:p w14:paraId="4A2107E5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RENAL-URIANRIO: SIN ALETRACIONES</w:t>
      </w:r>
    </w:p>
    <w:p w14:paraId="7038C683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EXPLORACION FISICA</w:t>
      </w:r>
    </w:p>
    <w:p w14:paraId="4D248620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TA 130/80 FC 70 X MIN FR 18 X MIN </w:t>
      </w:r>
    </w:p>
    <w:p w14:paraId="0D3A6141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NEUROLOGICAMENTE INTEGRO SIN SINDROME PLEURO PULMONAR, AREA CARDIACA SIN SOPLOS SIN S3 NI S4, ABDOMENY EXTREMIDADES SIN ALETRACIONES.</w:t>
      </w:r>
    </w:p>
    <w:p w14:paraId="13B1B61C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RX DE TORAX CON LOBULACION EN HEMIDIAFRAGMA DERECHO PB CICATRIZAL</w:t>
      </w:r>
    </w:p>
    <w:p w14:paraId="23A40C31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ECG: RITMO SINUSAL NORMAL</w:t>
      </w:r>
    </w:p>
    <w:p w14:paraId="67747A3B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BH, QS Y COAGULACION  NORMALES</w:t>
      </w:r>
    </w:p>
    <w:p w14:paraId="7A821FBE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A.GOLDMAN I DESTKY I RIESGO TROMBO EMBOLICO BAJO</w:t>
      </w:r>
    </w:p>
    <w:p w14:paraId="6D08B4F5" w14:textId="77777777" w:rsidR="00FE4BED" w:rsidRPr="00091AEC" w:rsidRDefault="00091AEC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P. VALORAR ANSIOLOITICO  PERIOPERATORIO.</w:t>
      </w:r>
    </w:p>
    <w:p w14:paraId="0212FB71" w14:textId="77777777" w:rsidR="00FE4BED" w:rsidRPr="00091AEC" w:rsidRDefault="00091AEC" w:rsidP="00091AEC">
      <w:pPr>
        <w:ind w:left="1701"/>
        <w:jc w:val="right"/>
        <w:rPr>
          <w:sz w:val="20"/>
          <w:szCs w:val="20"/>
        </w:rPr>
      </w:pPr>
      <w:r w:rsidRPr="00091AEC">
        <w:rPr>
          <w:sz w:val="20"/>
          <w:szCs w:val="20"/>
        </w:rPr>
        <w:t>DR. ORLANDO SOLIS DURAN</w:t>
      </w:r>
    </w:p>
    <w:sectPr w:rsidR="00FE4BED" w:rsidRPr="00091AEC" w:rsidSect="0072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145"/>
    <w:rsid w:val="00091AEC"/>
    <w:rsid w:val="00177145"/>
    <w:rsid w:val="00720288"/>
    <w:rsid w:val="00CA4F17"/>
    <w:rsid w:val="00F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88B8"/>
  <w15:docId w15:val="{1E88940D-66BF-4AB1-8347-FF38020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DANIELA GOMEZ PENICHE</cp:lastModifiedBy>
  <cp:revision>2</cp:revision>
  <cp:lastPrinted>2008-07-03T23:35:00Z</cp:lastPrinted>
  <dcterms:created xsi:type="dcterms:W3CDTF">2008-07-03T23:12:00Z</dcterms:created>
  <dcterms:modified xsi:type="dcterms:W3CDTF">2023-03-02T18:25:00Z</dcterms:modified>
</cp:coreProperties>
</file>