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56" w:rsidRDefault="00D452EF" w:rsidP="00D452EF">
      <w:pPr>
        <w:ind w:left="1134"/>
        <w:jc w:val="right"/>
      </w:pPr>
      <w:r>
        <w:t xml:space="preserve">14 FEBRERO 2017 </w:t>
      </w:r>
    </w:p>
    <w:p w:rsidR="00D452EF" w:rsidRDefault="00D452EF" w:rsidP="00D452EF">
      <w:pPr>
        <w:ind w:left="1134"/>
        <w:jc w:val="both"/>
      </w:pPr>
      <w:r>
        <w:t>NOTA DE VALORACIÓN PREOPERATORIA</w:t>
      </w:r>
    </w:p>
    <w:p w:rsidR="00D452EF" w:rsidRDefault="00D452EF" w:rsidP="00D452EF">
      <w:pPr>
        <w:ind w:left="1134"/>
        <w:jc w:val="both"/>
      </w:pPr>
      <w:bookmarkStart w:id="0" w:name="_GoBack"/>
      <w:r>
        <w:t xml:space="preserve">LAMBERTO ORTEGA </w:t>
      </w:r>
      <w:proofErr w:type="spellStart"/>
      <w:r>
        <w:t>YUSEFF</w:t>
      </w:r>
      <w:proofErr w:type="spellEnd"/>
    </w:p>
    <w:bookmarkEnd w:id="0"/>
    <w:p w:rsidR="00D452EF" w:rsidRDefault="00D452EF" w:rsidP="00D452EF">
      <w:pPr>
        <w:ind w:left="1134"/>
        <w:jc w:val="both"/>
      </w:pPr>
      <w:r>
        <w:t>MASCULINO DE 67 AÑOS DE EDAD</w:t>
      </w:r>
    </w:p>
    <w:p w:rsidR="00D452EF" w:rsidRDefault="00D452EF" w:rsidP="00D452EF">
      <w:pPr>
        <w:ind w:left="1134"/>
        <w:jc w:val="both"/>
      </w:pPr>
      <w:r>
        <w:t xml:space="preserve">ANTECEDENTES: TABAQUISMO DESDE LOS 13 AÑOS DE EDAD, ALTERNO PERIODOS SIN FUMAR, ACTUALMENTE SIN FUMAR 7 AÑOS, ALERGIAS NEGATIVO, TRANSFUSIONES NEGATIVO, QUIRÚRGICOS: COLECISTECTOMÍA HACE 3 AÑOS, TRAUMÁTICOS: FRACTURA DE DEDO MEDIO MANO DERECHA, MÉDICOS: </w:t>
      </w:r>
      <w:proofErr w:type="spellStart"/>
      <w:r>
        <w:t>COXOARTROSIS</w:t>
      </w:r>
      <w:proofErr w:type="spellEnd"/>
      <w:r>
        <w:t xml:space="preserve"> DERECHA.</w:t>
      </w:r>
    </w:p>
    <w:p w:rsidR="00D452EF" w:rsidRDefault="00D452EF" w:rsidP="00D452EF">
      <w:pPr>
        <w:ind w:left="1134"/>
        <w:jc w:val="both"/>
      </w:pPr>
      <w:r>
        <w:t>RESPIRATORIO: SIN DISNEA, SN SIBILANCIAS, NO DOLOR TORÁCICO</w:t>
      </w:r>
      <w:r w:rsidR="00561B76">
        <w:t xml:space="preserve">, </w:t>
      </w:r>
      <w:proofErr w:type="spellStart"/>
      <w:r w:rsidR="00561B76">
        <w:t>RX</w:t>
      </w:r>
      <w:proofErr w:type="spellEnd"/>
      <w:r w:rsidR="00561B76">
        <w:t xml:space="preserve"> CON CARDIOMEGALIA GRADO I, </w:t>
      </w:r>
      <w:proofErr w:type="spellStart"/>
      <w:r w:rsidR="00561B76">
        <w:t>AORTO</w:t>
      </w:r>
      <w:proofErr w:type="spellEnd"/>
      <w:r w:rsidR="00561B76">
        <w:t xml:space="preserve"> ESCLEROSIS</w:t>
      </w:r>
    </w:p>
    <w:p w:rsidR="00D452EF" w:rsidRDefault="00D452EF" w:rsidP="00D452EF">
      <w:pPr>
        <w:ind w:left="1134"/>
        <w:jc w:val="both"/>
      </w:pPr>
      <w:r>
        <w:t>CARDIOVASCULAR: SIN DISNEA, SIN PALPITACIONES NO OPRESIÓN PRECORDIAL, DIAFORESIS NOCTURNA OCASIONAL.</w:t>
      </w:r>
      <w:r w:rsidR="00561B76">
        <w:t xml:space="preserve"> TA 100/70, FC 58 X MIN RUIDOS CARDIACOS SIN SOPLOS NO S3 NO S4, </w:t>
      </w:r>
      <w:proofErr w:type="spellStart"/>
      <w:r w:rsidR="00561B76">
        <w:t>ECG</w:t>
      </w:r>
      <w:proofErr w:type="spellEnd"/>
      <w:r w:rsidR="00561B76">
        <w:t xml:space="preserve">  BRADICARDIA </w:t>
      </w:r>
      <w:proofErr w:type="spellStart"/>
      <w:r w:rsidR="00561B76">
        <w:t>SINUSAL</w:t>
      </w:r>
      <w:proofErr w:type="spellEnd"/>
    </w:p>
    <w:p w:rsidR="00D452EF" w:rsidRDefault="00D452EF" w:rsidP="00D452EF">
      <w:pPr>
        <w:ind w:left="1134"/>
        <w:jc w:val="both"/>
      </w:pPr>
      <w:r>
        <w:t>HEMATOLÓGICO: SIN DISCRASIA SANGUÍNEA</w:t>
      </w:r>
      <w:r w:rsidR="00561B76">
        <w:t xml:space="preserve">, </w:t>
      </w:r>
      <w:proofErr w:type="spellStart"/>
      <w:r w:rsidR="00561B76">
        <w:t>MICROCITOSIS</w:t>
      </w:r>
      <w:proofErr w:type="spellEnd"/>
      <w:r w:rsidR="00561B76">
        <w:t xml:space="preserve"> E </w:t>
      </w:r>
      <w:proofErr w:type="spellStart"/>
      <w:r w:rsidR="00561B76">
        <w:t>HIPOCROMIA</w:t>
      </w:r>
      <w:proofErr w:type="spellEnd"/>
    </w:p>
    <w:p w:rsidR="00561B76" w:rsidRDefault="00561B76" w:rsidP="00561B76">
      <w:pPr>
        <w:ind w:left="1134"/>
        <w:jc w:val="both"/>
      </w:pPr>
      <w:r>
        <w:t xml:space="preserve">A. GOLDMAN I </w:t>
      </w:r>
      <w:proofErr w:type="spellStart"/>
      <w:r>
        <w:t>DESTKY</w:t>
      </w:r>
      <w:proofErr w:type="spellEnd"/>
      <w:r>
        <w:t xml:space="preserve"> I, </w:t>
      </w:r>
      <w:proofErr w:type="spellStart"/>
      <w:r>
        <w:t>RTE</w:t>
      </w:r>
      <w:proofErr w:type="spellEnd"/>
      <w:r>
        <w:t xml:space="preserve"> ALTO</w:t>
      </w:r>
    </w:p>
    <w:p w:rsidR="00561B76" w:rsidRDefault="00561B76" w:rsidP="00561B76">
      <w:pPr>
        <w:ind w:left="1134"/>
        <w:jc w:val="both"/>
      </w:pPr>
    </w:p>
    <w:p w:rsidR="00561B76" w:rsidRDefault="00561B76" w:rsidP="00561B76">
      <w:pPr>
        <w:ind w:left="1134"/>
        <w:jc w:val="both"/>
      </w:pPr>
      <w:r>
        <w:t>DR. ORLANDO SOLIS DURAN</w:t>
      </w:r>
    </w:p>
    <w:sectPr w:rsidR="00561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91A44"/>
    <w:multiLevelType w:val="hybridMultilevel"/>
    <w:tmpl w:val="AE269ADA"/>
    <w:lvl w:ilvl="0" w:tplc="B1744C12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EF"/>
    <w:rsid w:val="00561B76"/>
    <w:rsid w:val="00C21C56"/>
    <w:rsid w:val="00D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05746-46A7-40EC-B04A-5BDA7F2A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B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1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2017-02-14T21:54:00Z</cp:lastPrinted>
  <dcterms:created xsi:type="dcterms:W3CDTF">2017-02-14T21:37:00Z</dcterms:created>
  <dcterms:modified xsi:type="dcterms:W3CDTF">2017-02-14T21:58:00Z</dcterms:modified>
</cp:coreProperties>
</file>