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Decode this message by converting it from binary to ASCII: 1110000 1110000 0100000 1001001 1101110 1110110 1100101 1101110 1110100 1101111 1110010 0100000 1010010 1001111 1000011 1001011 1010011 0100001 </w:t>
      </w:r>
    </w:p>
    <w:p w:rsidR="00000000" w:rsidDel="00000000" w:rsidP="00000000" w:rsidRDefault="00000000" w:rsidRPr="00000000" w14:paraId="00000003">
      <w:pPr>
        <w:spacing w:after="160" w:before="160" w:lineRule="auto"/>
        <w:ind w:right="160"/>
        <w:rPr>
          <w:u w:val="single"/>
        </w:rPr>
      </w:pPr>
      <w:r w:rsidDel="00000000" w:rsidR="00000000" w:rsidRPr="00000000">
        <w:rPr>
          <w:rtl w:val="0"/>
        </w:rPr>
        <w:t xml:space="preserve">You can use this chart to help you: </w:t>
      </w:r>
      <w:r w:rsidDel="00000000" w:rsidR="00000000" w:rsidRPr="00000000">
        <w:fldChar w:fldCharType="begin"/>
        <w:instrText xml:space="preserve"> HYPERLINK "https://docs.google.com/document/d/1Q4NinpY_-BLSjh9RVO1bD4apZYs4W93WbpX_nbas1Ec/edit#heading=h.6e2ngjbac86z" </w:instrText>
        <w:fldChar w:fldCharType="separate"/>
      </w:r>
      <w:r w:rsidDel="00000000" w:rsidR="00000000" w:rsidRPr="00000000">
        <w:rPr>
          <w:u w:val="single"/>
          <w:rtl w:val="0"/>
        </w:rPr>
        <w:t xml:space="preserve">ASCII Conversion Chart</w:t>
      </w:r>
    </w:p>
    <w:p w:rsidR="00000000" w:rsidDel="00000000" w:rsidP="00000000" w:rsidRDefault="00000000" w:rsidRPr="00000000" w14:paraId="00000004">
      <w:pPr>
        <w:spacing w:after="160" w:before="160" w:lineRule="auto"/>
        <w:ind w:right="16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Inventor ROCKS!</w:t>
            </w:r>
          </w:p>
        </w:tc>
      </w:tr>
    </w:tbl>
    <w:p w:rsidR="00000000" w:rsidDel="00000000" w:rsidP="00000000" w:rsidRDefault="00000000" w:rsidRPr="00000000" w14:paraId="00000006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Rule="auto"/>
        <w:ind w:right="160"/>
        <w:rPr/>
      </w:pPr>
      <w:r w:rsidDel="00000000" w:rsidR="00000000" w:rsidRPr="00000000">
        <w:rPr>
          <w:rtl w:val="0"/>
        </w:rPr>
        <w:t xml:space="preserve">Describe what it means to say that </w:t>
      </w:r>
      <w:hyperlink r:id="rId6">
        <w:r w:rsidDel="00000000" w:rsidR="00000000" w:rsidRPr="00000000">
          <w:rPr>
            <w:u w:val="single"/>
            <w:rtl w:val="0"/>
          </w:rPr>
          <w:t xml:space="preserve">JPEG</w:t>
        </w:r>
      </w:hyperlink>
      <w:r w:rsidDel="00000000" w:rsidR="00000000" w:rsidRPr="00000000">
        <w:rPr>
          <w:rtl w:val="0"/>
        </w:rPr>
        <w:t xml:space="preserve"> is a lossy compression technique and whether or not it affects the quality of camera pictures.</w:t>
      </w:r>
    </w:p>
    <w:p w:rsidR="00000000" w:rsidDel="00000000" w:rsidP="00000000" w:rsidRDefault="00000000" w:rsidRPr="00000000" w14:paraId="00000008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a JPEG has lossy compression it means that when it is created bits are gotten rid of to reduce space. This loses quality in pictures because certain bits are missing </w:t>
            </w:r>
          </w:p>
        </w:tc>
      </w:tr>
    </w:tbl>
    <w:p w:rsidR="00000000" w:rsidDel="00000000" w:rsidP="00000000" w:rsidRDefault="00000000" w:rsidRPr="00000000" w14:paraId="0000000A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Rule="auto"/>
        <w:ind w:right="160"/>
        <w:rPr/>
      </w:pPr>
      <w:r w:rsidDel="00000000" w:rsidR="00000000" w:rsidRPr="00000000">
        <w:rPr>
          <w:rtl w:val="0"/>
        </w:rPr>
        <w:t xml:space="preserve">Give a specific example of a binary sequence that can represent more than one type of data -- e.g., a number, a color, a character -- and describe how to interpret its different values.</w:t>
      </w:r>
    </w:p>
    <w:p w:rsidR="00000000" w:rsidDel="00000000" w:rsidP="00000000" w:rsidRDefault="00000000" w:rsidRPr="00000000" w14:paraId="0000000C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1110000 This binary sequence could be the letter A or it could be the number 112</w:t>
            </w:r>
          </w:p>
        </w:tc>
      </w:tr>
    </w:tbl>
    <w:p w:rsidR="00000000" w:rsidDel="00000000" w:rsidP="00000000" w:rsidRDefault="00000000" w:rsidRPr="00000000" w14:paraId="0000000E">
      <w:pPr>
        <w:spacing w:after="160" w:before="160" w:lineRule="auto"/>
        <w:ind w:right="16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