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Zachary Lineman Gavin brown</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7.4 Data Visualization Project Curriculum Page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Answer the following questions: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Which data set did you select and why did you choose it? </w:t>
      </w:r>
    </w:p>
    <w:p w:rsidR="00000000" w:rsidDel="00000000" w:rsidP="00000000" w:rsidRDefault="00000000" w:rsidRPr="00000000" w14:paraId="00000007">
      <w:pPr>
        <w:rPr>
          <w:b w:val="1"/>
        </w:rPr>
      </w:pPr>
      <w:r w:rsidDel="00000000" w:rsidR="00000000" w:rsidRPr="00000000">
        <w:rPr>
          <w:b w:val="1"/>
          <w:rtl w:val="0"/>
        </w:rPr>
        <w:t xml:space="preserve">Answer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Airplane_Crashes_and_Fatalities_Since_1908. We chose this data set because it sounded like an interesting data set to analyze. </w:t>
            </w:r>
            <w:r w:rsidDel="00000000" w:rsidR="00000000" w:rsidRPr="00000000">
              <w:rPr>
                <w:rtl w:val="0"/>
              </w:rPr>
            </w:r>
          </w:p>
        </w:tc>
      </w:tr>
    </w:tbl>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w:t>
      </w:r>
      <w:r w:rsidDel="00000000" w:rsidR="00000000" w:rsidRPr="00000000">
        <w:rPr>
          <w:rtl w:val="0"/>
        </w:rPr>
        <w:t xml:space="preserve">Summarize the data included, being specific about the types of data (text, sounds, transactions, etc.) included. Make sure you list the title and the website (URL)  where you found the data.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Answer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https://opendata.socrata.com/Government/Airplane-Crashes-and-Fatalities-Since-1908/q2te-8cvq</w:t>
              </w:r>
            </w:hyperlink>
            <w:r w:rsidDel="00000000" w:rsidR="00000000" w:rsidRPr="00000000">
              <w:rPr>
                <w:rtl w:val="0"/>
              </w:rPr>
              <w:t xml:space="preserve"> -- Open Data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data included is predominantly textual as numerous variables on the # of fatalities are presented to the viewers. Graphs are also a big part of this data. Another form of data types is a excel chart of crashes,flight #, time, date and many more statistics.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List your 3-5 hypotheses and the data visualizations that you created for each. (Include the visualizations as images on your portfolio or provide a link to them shared with your instructor.)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Answer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b w:val="1"/>
                <w:rtl w:val="0"/>
              </w:rPr>
              <w:t xml:space="preserve">Hypothesis 1:1.</w:t>
            </w:r>
            <w:r w:rsidDel="00000000" w:rsidR="00000000" w:rsidRPr="00000000">
              <w:rPr>
                <w:rtl w:val="0"/>
              </w:rPr>
              <w:t xml:space="preserve"> If the capacity of the plane is increased, then the average number of fatalities would 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drawing>
                <wp:inline distB="114300" distT="114300" distL="114300" distR="114300">
                  <wp:extent cx="5810250" cy="2324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2324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6">
      <w:pPr>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b w:val="1"/>
                <w:rtl w:val="0"/>
              </w:rPr>
              <w:t xml:space="preserve">Hypothesis 2: </w:t>
            </w:r>
            <w:r w:rsidDel="00000000" w:rsidR="00000000" w:rsidRPr="00000000">
              <w:rPr>
                <w:rtl w:val="0"/>
              </w:rPr>
              <w:t xml:space="preserve">If plane technology increases then the amount of people on a plane will increase.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drawing>
                <wp:inline distB="114300" distT="114300" distL="114300" distR="114300">
                  <wp:extent cx="5810250" cy="1358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10250" cy="1358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9">
      <w:pPr>
        <w:rPr>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b w:val="1"/>
                <w:rtl w:val="0"/>
              </w:rPr>
              <w:t xml:space="preserve">Hypothesis 3: If a monopoly on who makes plans begins to occur then the types of planes in the air will begin to be more of that companies planes.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drawing>
                <wp:inline distB="114300" distT="114300" distL="114300" distR="114300">
                  <wp:extent cx="5486400" cy="21526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2152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Explain how collaborating with a partner helped you gain new insight or knowledge about the data.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Answer</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Collaborating with a partner allowed me to develop my ideas and further my understanding of the data set that we chose.  T</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 Identify at least one security and/or privacy concern that is associated with the data in the data set you chose.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Answer</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One security concern with this data set is that people are able to discover what airports or manufacture of planes are the most unsafe causing panic or other problems with the different airports and manufactures. </w:t>
            </w:r>
          </w:p>
        </w:tc>
      </w:tr>
    </w:tbl>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opendata.socrata.com/Government/Airplane-Crashes-and-Fatalities-Since-1908/q2te-8cvq"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