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Nota</w:t>
      </w:r>
      <w:r>
        <w:t xml:space="preserve"> </w:t>
      </w:r>
      <w:r>
        <w:t xml:space="preserve">Técnica</w:t>
      </w:r>
      <w:r>
        <w:t xml:space="preserve"> </w:t>
      </w:r>
      <w:r>
        <w:t xml:space="preserve"> </w:t>
      </w:r>
      <w:r>
        <w:t xml:space="preserve">Seguro</w:t>
      </w:r>
      <w:r>
        <w:t xml:space="preserve"> </w:t>
      </w:r>
      <w:r>
        <w:t xml:space="preserve">Colectivo</w:t>
      </w:r>
      <w:r>
        <w:t xml:space="preserve"> </w:t>
      </w:r>
      <w:r>
        <w:t xml:space="preserve">de</w:t>
      </w:r>
      <w:r>
        <w:t xml:space="preserve"> </w:t>
      </w:r>
      <w:r>
        <w:t xml:space="preserve">Gastos</w:t>
      </w:r>
      <w:r>
        <w:t xml:space="preserve"> </w:t>
      </w:r>
      <w:r>
        <w:t xml:space="preserve">Médicos</w:t>
      </w:r>
      <w:r>
        <w:t xml:space="preserve"> </w:t>
      </w:r>
      <w:r>
        <w:t xml:space="preserve"> </w:t>
      </w:r>
      <w:r>
        <w:t xml:space="preserve">Bienestar</w:t>
      </w:r>
      <w:r>
        <w:t xml:space="preserve"> </w:t>
      </w:r>
      <w:r>
        <w:t xml:space="preserve">Empresarial</w:t>
      </w:r>
      <w:r>
        <w:t xml:space="preserve"> 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Quezada</w:t>
      </w:r>
    </w:p>
    <w:p>
      <w:pPr>
        <w:pStyle w:val="Fecha"/>
      </w:pPr>
      <w:r>
        <w:t xml:space="preserve">Noviembre</w:t>
      </w:r>
      <w:r>
        <w:t xml:space="preserve"> </w:t>
      </w:r>
      <w:r>
        <w:t xml:space="preserve">2023</w:t>
      </w:r>
    </w:p>
    <w:bookmarkStart w:id="49" w:name="i.-características-del-plan"/>
    <w:p>
      <w:pPr>
        <w:pStyle w:val="Ttulo1"/>
      </w:pPr>
      <w:r>
        <w:t xml:space="preserve">I. Características del plan</w:t>
      </w:r>
    </w:p>
    <w:bookmarkStart w:id="20" w:name="nombre-y-descripción-del-plan"/>
    <w:p>
      <w:pPr>
        <w:pStyle w:val="Ttulo2"/>
      </w:pPr>
      <w:r>
        <w:t xml:space="preserve">1. Nombre y Descripción del Plan</w:t>
      </w:r>
    </w:p>
    <w:p>
      <w:pPr>
        <w:pStyle w:val="FirstParagraph"/>
      </w:pPr>
      <w:r>
        <w:t xml:space="preserve">Comercializaremos este plan con el nombre de</w:t>
      </w:r>
      <w:r>
        <w:t xml:space="preserve"> </w:t>
      </w:r>
      <w:r>
        <w:t xml:space="preserve">“</w:t>
      </w:r>
      <w:r>
        <w:t xml:space="preserve">Bienestar Empresarial</w:t>
      </w:r>
      <w:r>
        <w:t xml:space="preserve">”</w:t>
      </w:r>
    </w:p>
    <w:p>
      <w:pPr>
        <w:pStyle w:val="Textoindependiente"/>
      </w:pPr>
      <w:r>
        <w:t xml:space="preserve">Ampara los gastos médicos incurridos por los asegurados inscritos en la</w:t>
      </w:r>
      <w:r>
        <w:t xml:space="preserve"> </w:t>
      </w:r>
      <w:r>
        <w:t xml:space="preserve">póliza del seguro, ocasionados por alguna enfermedad, accidente, o</w:t>
      </w:r>
      <w:r>
        <w:t xml:space="preserve"> </w:t>
      </w:r>
      <w:r>
        <w:t xml:space="preserve">embarazo, cubiertos en la póliza, de acuerdo a los límites contratados y</w:t>
      </w:r>
      <w:r>
        <w:t xml:space="preserve"> </w:t>
      </w:r>
      <w:r>
        <w:t xml:space="preserve">hasta por la suma asegurada indicada.</w:t>
      </w:r>
    </w:p>
    <w:p>
      <w:pPr>
        <w:pStyle w:val="Textoindependiente"/>
      </w:pPr>
      <w:r>
        <w:t xml:space="preserve">Este producto ofrece cobertura en territorio nacional y en el extranjero</w:t>
      </w:r>
      <w:r>
        <w:t xml:space="preserve"> </w:t>
      </w:r>
      <w:r>
        <w:t xml:space="preserve">solo por emergencia. La suma asegurada, deducible, coaseguro, desembolso</w:t>
      </w:r>
      <w:r>
        <w:t xml:space="preserve"> </w:t>
      </w:r>
      <w:r>
        <w:t xml:space="preserve">máximo por coaseguro, y coberturas se encuentran expresadas en Pesos.</w:t>
      </w:r>
      <w:r>
        <w:t xml:space="preserve"> </w:t>
      </w:r>
      <w:r>
        <w:t xml:space="preserve">Los gastos médicos cubiertos derivados por cada enfermedad o accidente</w:t>
      </w:r>
      <w:r>
        <w:t xml:space="preserve"> </w:t>
      </w:r>
      <w:r>
        <w:t xml:space="preserve">cubiertos serán pagados después de aplicar el deducible y coaseguro</w:t>
      </w:r>
      <w:r>
        <w:t xml:space="preserve"> </w:t>
      </w:r>
      <w:r>
        <w:t xml:space="preserve">contratados. La suma asegurada de este producto es por evento por</w:t>
      </w:r>
      <w:r>
        <w:t xml:space="preserve"> </w:t>
      </w:r>
      <w:r>
        <w:t xml:space="preserve">persona y será la contratada en la póliza donde podrán operar diferentes</w:t>
      </w:r>
      <w:r>
        <w:t xml:space="preserve"> </w:t>
      </w:r>
      <w:r>
        <w:t xml:space="preserve">opciones hasta por un monto máximo de $100,000,000 MX,, el coaseguro es</w:t>
      </w:r>
      <w:r>
        <w:t xml:space="preserve"> </w:t>
      </w:r>
      <w:r>
        <w:t xml:space="preserve">desde 0% hasta el 20% con topes variables desde $5,000 MXP hasta sin</w:t>
      </w:r>
      <w:r>
        <w:t xml:space="preserve"> </w:t>
      </w:r>
      <w:r>
        <w:t xml:space="preserve">tope de coaseguro. El deducible es por evento y por asegurado y también</w:t>
      </w:r>
      <w:r>
        <w:t xml:space="preserve"> </w:t>
      </w:r>
      <w:r>
        <w:t xml:space="preserve">se podrán operar distintas opciones de deducible, desde sin deducible.</w:t>
      </w:r>
      <w:r>
        <w:t xml:space="preserve"> </w:t>
      </w:r>
      <w:r>
        <w:t xml:space="preserve">Este seguro ofrece dos niveles de servicios, dependiendo si el Asegurado</w:t>
      </w:r>
      <w:r>
        <w:t xml:space="preserve"> </w:t>
      </w:r>
      <w:r>
        <w:t xml:space="preserve">es atendido o no por proveedores afiliados que tienen convenio o</w:t>
      </w:r>
      <w:r>
        <w:t xml:space="preserve"> </w:t>
      </w:r>
      <w:r>
        <w:t xml:space="preserve">contrato por escrito con Prevem Seguros. El Asegurado puede escoger el</w:t>
      </w:r>
      <w:r>
        <w:t xml:space="preserve"> </w:t>
      </w:r>
      <w:r>
        <w:t xml:space="preserve">nivel de servicio que desee al momento de buscar atención médica. Bajo</w:t>
      </w:r>
      <w:r>
        <w:t xml:space="preserve"> </w:t>
      </w:r>
      <w:r>
        <w:t xml:space="preserve">este seguro el Asegurado puede gozar de servicios para una atención</w:t>
      </w:r>
      <w:r>
        <w:t xml:space="preserve"> </w:t>
      </w:r>
      <w:r>
        <w:t xml:space="preserve">médica bajo cualquiera de los dos niveles de servicios: atención médica</w:t>
      </w:r>
      <w:r>
        <w:t xml:space="preserve"> </w:t>
      </w:r>
      <w:r>
        <w:t xml:space="preserve">con Proveedores Afiliados o atención médica con Proveedores que no son</w:t>
      </w:r>
      <w:r>
        <w:t xml:space="preserve"> </w:t>
      </w:r>
      <w:r>
        <w:t xml:space="preserve">Afiliados. Servicios con Proveedores Afiliados y Pago Directo. Si el</w:t>
      </w:r>
      <w:r>
        <w:t xml:space="preserve"> </w:t>
      </w:r>
      <w:r>
        <w:t xml:space="preserve">Asegurado se atiende con un proveedor bajo la presente modalidad y</w:t>
      </w:r>
      <w:r>
        <w:t xml:space="preserve"> </w:t>
      </w:r>
      <w:r>
        <w:t xml:space="preserve">Prevem Seguros, S.A. de C.V. coordina el servicio de Pago Directo, la</w:t>
      </w:r>
      <w:r>
        <w:t xml:space="preserve"> </w:t>
      </w:r>
      <w:r>
        <w:t xml:space="preserve">indemnización de los Gastos Médicos Cubiertos será la máxima según las</w:t>
      </w:r>
      <w:r>
        <w:t xml:space="preserve"> </w:t>
      </w:r>
      <w:r>
        <w:t xml:space="preserve">condiciones establecidas en el Contrato. El Asegurado sólo será</w:t>
      </w:r>
      <w:r>
        <w:t xml:space="preserve"> </w:t>
      </w:r>
      <w:r>
        <w:t xml:space="preserve">responsable por el Deducible, Coaseguro y gastos no cubiertos por la</w:t>
      </w:r>
      <w:r>
        <w:t xml:space="preserve"> </w:t>
      </w:r>
      <w:r>
        <w:t xml:space="preserve">póliza. En caso de Emergencia Médica o Urgencia Real, si el Médico u</w:t>
      </w:r>
      <w:r>
        <w:t xml:space="preserve"> </w:t>
      </w:r>
      <w:r>
        <w:t xml:space="preserve">Hospital que le atiende al Asegurado no es un Proveedor Afiliado, los</w:t>
      </w:r>
      <w:r>
        <w:t xml:space="preserve"> </w:t>
      </w:r>
      <w:r>
        <w:t xml:space="preserve">beneficios serán pagados como si fuera un Proveedor Afiliado.</w:t>
      </w:r>
    </w:p>
    <w:p>
      <w:pPr>
        <w:pStyle w:val="Textoindependiente"/>
      </w:pPr>
      <w:r>
        <w:t xml:space="preserve">Servicios con Proveedores No Afiliados y Reembolso. Si el Asegurado no</w:t>
      </w:r>
      <w:r>
        <w:t xml:space="preserve"> </w:t>
      </w:r>
      <w:r>
        <w:t xml:space="preserve">se atiende con un Proveedor Afiliado o presenta gastos cubiertos por un</w:t>
      </w:r>
      <w:r>
        <w:t xml:space="preserve"> </w:t>
      </w:r>
      <w:r>
        <w:t xml:space="preserve">Siniestro vía Reembolso, los servicios serán reducidos según</w:t>
      </w:r>
      <w:r>
        <w:t xml:space="preserve"> </w:t>
      </w:r>
      <w:r>
        <w:t xml:space="preserve">especificado en la carátula de la póliza bajo el término</w:t>
      </w:r>
      <w:r>
        <w:t xml:space="preserve"> </w:t>
      </w:r>
      <w:r>
        <w:t xml:space="preserve">“</w:t>
      </w:r>
      <w:r>
        <w:t xml:space="preserve">Coaseguro con</w:t>
      </w:r>
      <w:r>
        <w:t xml:space="preserve"> </w:t>
      </w:r>
      <w:r>
        <w:t xml:space="preserve">Proveedores No Afiliados</w:t>
      </w:r>
      <w:r>
        <w:t xml:space="preserve">”</w:t>
      </w:r>
      <w:r>
        <w:t xml:space="preserve">, el cual es del 30% y sin límite de tope. Los</w:t>
      </w:r>
      <w:r>
        <w:t xml:space="preserve"> </w:t>
      </w:r>
      <w:r>
        <w:t xml:space="preserve">servicios por honorarios médicos se basarán en el Tabulador de</w:t>
      </w:r>
      <w:r>
        <w:t xml:space="preserve"> </w:t>
      </w:r>
      <w:r>
        <w:t xml:space="preserve">Honorarios Médicos y Quirúrgicos establecido por Prevem Seguros, S.A. de</w:t>
      </w:r>
      <w:r>
        <w:t xml:space="preserve"> </w:t>
      </w:r>
      <w:r>
        <w:t xml:space="preserve">C.V. y sobre dicha base se aplicará el Coaseguro con Proveedores No</w:t>
      </w:r>
      <w:r>
        <w:t xml:space="preserve"> </w:t>
      </w:r>
      <w:r>
        <w:t xml:space="preserve">Afiliados. En caso de gastos hospitalarios se aplicará el Coaseguro con</w:t>
      </w:r>
      <w:r>
        <w:t xml:space="preserve"> </w:t>
      </w:r>
      <w:r>
        <w:t xml:space="preserve">Proveedores No Afiliados. El asegurado será responsable por cualquier</w:t>
      </w:r>
      <w:r>
        <w:t xml:space="preserve"> </w:t>
      </w:r>
      <w:r>
        <w:t xml:space="preserve">monto en exceso de los gastos cubiertos pagados por Prevem Seguros.</w:t>
      </w:r>
    </w:p>
    <w:p>
      <w:pPr>
        <w:pStyle w:val="Textoindependiente"/>
      </w:pPr>
      <w:r>
        <w:t xml:space="preserve">Servicios con Proveedores No Afiliados y Reembolso. Si el Asegurado no</w:t>
      </w:r>
      <w:r>
        <w:t xml:space="preserve"> </w:t>
      </w:r>
      <w:r>
        <w:t xml:space="preserve">se atiende con un Proveedor Afiliado o presenta gastos cubiertos por un</w:t>
      </w:r>
      <w:r>
        <w:t xml:space="preserve"> </w:t>
      </w:r>
      <w:r>
        <w:t xml:space="preserve">Siniestro vía Reembolso, los servicios serán reducidos según</w:t>
      </w:r>
      <w:r>
        <w:t xml:space="preserve"> </w:t>
      </w:r>
      <w:r>
        <w:t xml:space="preserve">especificado en la carátula de la póliza bajo el término</w:t>
      </w:r>
      <w:r>
        <w:t xml:space="preserve"> </w:t>
      </w:r>
      <w:r>
        <w:t xml:space="preserve">“</w:t>
      </w:r>
      <w:r>
        <w:t xml:space="preserve">Coaseguro con</w:t>
      </w:r>
      <w:r>
        <w:t xml:space="preserve"> </w:t>
      </w:r>
      <w:r>
        <w:t xml:space="preserve">Proveedores No Afiliados</w:t>
      </w:r>
      <w:r>
        <w:t xml:space="preserve">”</w:t>
      </w:r>
      <w:r>
        <w:t xml:space="preserve">, el cual es del 30% y sin límite de tope. Los</w:t>
      </w:r>
      <w:r>
        <w:t xml:space="preserve"> </w:t>
      </w:r>
      <w:r>
        <w:t xml:space="preserve">servicios por honorarios médicos se basarán en el Tabulador de</w:t>
      </w:r>
      <w:r>
        <w:t xml:space="preserve"> </w:t>
      </w:r>
      <w:r>
        <w:t xml:space="preserve">Honorarios Médicos y Quirúrgicos establecido por Prevem Seguros, S.A. de</w:t>
      </w:r>
      <w:r>
        <w:t xml:space="preserve"> </w:t>
      </w:r>
      <w:r>
        <w:t xml:space="preserve">C.V. y sobre dicha base se aplicará el Coaseguro con Proveedores No</w:t>
      </w:r>
      <w:r>
        <w:t xml:space="preserve"> </w:t>
      </w:r>
      <w:r>
        <w:t xml:space="preserve">Afiliados. En caso de gastos hospitalarios se aplicará el Coaseguro con</w:t>
      </w:r>
      <w:r>
        <w:t xml:space="preserve"> </w:t>
      </w:r>
      <w:r>
        <w:t xml:space="preserve">Proveedores No Afiliados. El asegurado será responsable por cualquier</w:t>
      </w:r>
      <w:r>
        <w:t xml:space="preserve"> </w:t>
      </w:r>
      <w:r>
        <w:t xml:space="preserve">monto en exceso de los gastos cubiertos pagados por Prevem Seguros.</w:t>
      </w:r>
    </w:p>
    <w:bookmarkEnd w:id="20"/>
    <w:bookmarkStart w:id="21" w:name="operación-y-ramo"/>
    <w:p>
      <w:pPr>
        <w:pStyle w:val="Ttulo2"/>
      </w:pPr>
      <w:r>
        <w:t xml:space="preserve">2. Operación y Ramo</w:t>
      </w:r>
    </w:p>
    <w:p>
      <w:pPr>
        <w:pStyle w:val="FirstParagraph"/>
      </w:pPr>
      <w:r>
        <w:t xml:space="preserve">El Seguro de Gastos Médicos Mayores se registrará en la Operación de</w:t>
      </w:r>
      <w:r>
        <w:t xml:space="preserve"> </w:t>
      </w:r>
      <w:r>
        <w:t xml:space="preserve">Accidentes y Enfermedades en el Ramo de Gastos Médicos Mayores. (En</w:t>
      </w:r>
      <w:r>
        <w:t xml:space="preserve"> </w:t>
      </w:r>
      <w:r>
        <w:t xml:space="preserve">términos de la Ley de Instituciones de Seguros y de Fianzas).</w:t>
      </w:r>
    </w:p>
    <w:bookmarkEnd w:id="21"/>
    <w:bookmarkStart w:id="22" w:name="objeto-del-seguro"/>
    <w:p>
      <w:pPr>
        <w:pStyle w:val="Ttulo2"/>
      </w:pPr>
      <w:r>
        <w:t xml:space="preserve">3. Objeto del Seguro</w:t>
      </w:r>
    </w:p>
    <w:p>
      <w:pPr>
        <w:pStyle w:val="FirstParagraph"/>
      </w:pPr>
      <w:r>
        <w:t xml:space="preserve">El objeto de este seguro es pagar los Gastos Médicos Cubiertos en que</w:t>
      </w:r>
      <w:r>
        <w:t xml:space="preserve"> </w:t>
      </w:r>
      <w:r>
        <w:t xml:space="preserve">haya incurrido el Asegurado en territorio nacional como resultado de una</w:t>
      </w:r>
      <w:r>
        <w:t xml:space="preserve"> </w:t>
      </w:r>
      <w:r>
        <w:t xml:space="preserve">Enfermedad Cubierta, Accidente Ocurrido o Embarazo Cubierto y originado</w:t>
      </w:r>
      <w:r>
        <w:t xml:space="preserve"> </w:t>
      </w:r>
      <w:r>
        <w:t xml:space="preserve">durante la vigencia de la póliza. Los Gastos Médicos Cubiertos serán</w:t>
      </w:r>
      <w:r>
        <w:t xml:space="preserve"> </w:t>
      </w:r>
      <w:r>
        <w:t xml:space="preserve">pagados de acuerdo con los límites y condiciones establecidos en la</w:t>
      </w:r>
      <w:r>
        <w:t xml:space="preserve"> </w:t>
      </w:r>
      <w:r>
        <w:t xml:space="preserve">carátula de la póliza así como en las condiciones generales y endosos de</w:t>
      </w:r>
      <w:r>
        <w:t xml:space="preserve"> </w:t>
      </w:r>
      <w:r>
        <w:t xml:space="preserve">la misma.</w:t>
      </w:r>
    </w:p>
    <w:bookmarkEnd w:id="22"/>
    <w:bookmarkStart w:id="41" w:name="gastos-médicos-cubiertos"/>
    <w:p>
      <w:pPr>
        <w:pStyle w:val="Ttulo2"/>
      </w:pPr>
      <w:r>
        <w:t xml:space="preserve">4. Gastos Médicos Cubiertos</w:t>
      </w:r>
    </w:p>
    <w:p>
      <w:pPr>
        <w:pStyle w:val="FirstParagraph"/>
      </w:pPr>
      <w:r>
        <w:t xml:space="preserve">Los gastos médicos cubiertos son:</w:t>
      </w:r>
    </w:p>
    <w:bookmarkStart w:id="23" w:name="hospitalización"/>
    <w:p>
      <w:pPr>
        <w:pStyle w:val="Ttulo3"/>
      </w:pPr>
      <w:r>
        <w:t xml:space="preserve">1. Hospitalización</w:t>
      </w:r>
    </w:p>
    <w:p>
      <w:pPr>
        <w:numPr>
          <w:ilvl w:val="0"/>
          <w:numId w:val="1001"/>
        </w:numPr>
      </w:pPr>
      <w:r>
        <w:t xml:space="preserve">Habitación privada en cuarto estándar con alimentos, exceptuándose</w:t>
      </w:r>
      <w:r>
        <w:t xml:space="preserve"> </w:t>
      </w:r>
      <w:r>
        <w:t xml:space="preserve">Emergencias Médicas en el Extranjero en las que sólo se cubre una</w:t>
      </w:r>
      <w:r>
        <w:t xml:space="preserve"> </w:t>
      </w:r>
      <w:r>
        <w:t xml:space="preserve">habitación semi-privada.</w:t>
      </w:r>
    </w:p>
    <w:p>
      <w:pPr>
        <w:numPr>
          <w:ilvl w:val="0"/>
          <w:numId w:val="1001"/>
        </w:numPr>
      </w:pPr>
      <w:r>
        <w:t xml:space="preserve">Cama extra para un acompañante del Asegurado, exceptuándose</w:t>
      </w:r>
      <w:r>
        <w:t xml:space="preserve"> </w:t>
      </w:r>
      <w:r>
        <w:t xml:space="preserve">Emergencias Médicas en el Extranjero.</w:t>
      </w:r>
    </w:p>
    <w:p>
      <w:pPr>
        <w:numPr>
          <w:ilvl w:val="0"/>
          <w:numId w:val="1001"/>
        </w:numPr>
      </w:pPr>
      <w:r>
        <w:t xml:space="preserve">Sala de operaciones, de terapia intensiva, intermedia, unidad de</w:t>
      </w:r>
      <w:r>
        <w:t xml:space="preserve"> </w:t>
      </w:r>
      <w:r>
        <w:t xml:space="preserve">cuidados coronarios, de recuperación o de curaciones.</w:t>
      </w:r>
    </w:p>
    <w:p>
      <w:pPr>
        <w:numPr>
          <w:ilvl w:val="0"/>
          <w:numId w:val="1001"/>
        </w:numPr>
      </w:pPr>
      <w:r>
        <w:t xml:space="preserve">Sala o cuarto de emergencia dentro de las 72 horas después de haber</w:t>
      </w:r>
      <w:r>
        <w:t xml:space="preserve"> </w:t>
      </w:r>
      <w:r>
        <w:t xml:space="preserve">ocurrido un Accidente o Emergencia Médica.</w:t>
      </w:r>
    </w:p>
    <w:p>
      <w:pPr>
        <w:numPr>
          <w:ilvl w:val="0"/>
          <w:numId w:val="1001"/>
        </w:numPr>
      </w:pPr>
      <w:r>
        <w:t xml:space="preserve">Gastos originados por consumo de oxígeno, aplicación de soluciones</w:t>
      </w:r>
      <w:r>
        <w:t xml:space="preserve"> </w:t>
      </w:r>
      <w:r>
        <w:t xml:space="preserve">intravenosas e inyecciones, transfusiones de sangre, aplicación de</w:t>
      </w:r>
      <w:r>
        <w:t xml:space="preserve"> </w:t>
      </w:r>
      <w:r>
        <w:t xml:space="preserve">plasma o sueros, hemodiálisis y otras substancias semejantes</w:t>
      </w:r>
      <w:r>
        <w:t xml:space="preserve"> </w:t>
      </w:r>
      <w:r>
        <w:t xml:space="preserve">indispensables para el tratamiento de una Enfermedad o Accidente</w:t>
      </w:r>
      <w:r>
        <w:t xml:space="preserve"> </w:t>
      </w:r>
      <w:r>
        <w:t xml:space="preserve">cubiertos, así como las pruebas de compatibilidad que correspondan</w:t>
      </w:r>
      <w:r>
        <w:t xml:space="preserve"> </w:t>
      </w:r>
      <w:r>
        <w:t xml:space="preserve">al número de donaciones que reciba el Asegurado</w:t>
      </w:r>
    </w:p>
    <w:bookmarkEnd w:id="23"/>
    <w:bookmarkStart w:id="24" w:name="honorarios-médicos"/>
    <w:p>
      <w:pPr>
        <w:pStyle w:val="Ttulo3"/>
      </w:pPr>
      <w:r>
        <w:t xml:space="preserve">2. Honorarios Médicos</w:t>
      </w:r>
    </w:p>
    <w:p>
      <w:pPr>
        <w:numPr>
          <w:ilvl w:val="0"/>
          <w:numId w:val="1002"/>
        </w:numPr>
      </w:pPr>
      <w:r>
        <w:t xml:space="preserve">Honorarios médicos Los honorarios médicos y quirúrgicos de</w:t>
      </w:r>
      <w:r>
        <w:t xml:space="preserve"> </w:t>
      </w:r>
      <w:r>
        <w:t xml:space="preserve">cirujanos, anestesiólogos, ayudantes y cualquier otro médico</w:t>
      </w:r>
      <w:r>
        <w:t xml:space="preserve"> </w:t>
      </w:r>
      <w:r>
        <w:t xml:space="preserve">especialista interconsultante y justificado. Los montos máximos se</w:t>
      </w:r>
      <w:r>
        <w:t xml:space="preserve"> </w:t>
      </w:r>
      <w:r>
        <w:t xml:space="preserve">calculan de la siguiente manera:</w:t>
      </w:r>
    </w:p>
    <w:p>
      <w:pPr>
        <w:numPr>
          <w:ilvl w:val="0"/>
          <w:numId w:val="1002"/>
        </w:numPr>
      </w:pPr>
      <w:r>
        <w:t xml:space="preserve">Honorarios médicos y quirúrgicos de cirujanos el 100% del monto</w:t>
      </w:r>
      <w:r>
        <w:t xml:space="preserve"> </w:t>
      </w:r>
      <w:r>
        <w:t xml:space="preserve">máximo establecido por el procedimiento correspondiente en el</w:t>
      </w:r>
      <w:r>
        <w:t xml:space="preserve"> </w:t>
      </w:r>
      <w:r>
        <w:t xml:space="preserve">Tabulador de Honorarios Médicos y Quirúrgicos</w:t>
      </w:r>
    </w:p>
    <w:p>
      <w:pPr>
        <w:numPr>
          <w:ilvl w:val="0"/>
          <w:numId w:val="1002"/>
        </w:numPr>
      </w:pPr>
      <w:r>
        <w:t xml:space="preserve">Anestesiólogos con un límite máximo de hasta un 30 %, referenciado a</w:t>
      </w:r>
      <w:r>
        <w:t xml:space="preserve"> </w:t>
      </w:r>
      <w:r>
        <w:t xml:space="preserve">los honorarios del cirujano</w:t>
      </w:r>
    </w:p>
    <w:p>
      <w:pPr>
        <w:numPr>
          <w:ilvl w:val="0"/>
          <w:numId w:val="1002"/>
        </w:numPr>
      </w:pPr>
      <w:r>
        <w:t xml:space="preserve">Primer ayudante, cuyos servicios son Médicamente Necesarios y en</w:t>
      </w:r>
      <w:r>
        <w:t xml:space="preserve"> </w:t>
      </w:r>
      <w:r>
        <w:t xml:space="preserve">caso de ser justificado por el tipo de procedimiento efectuado, con</w:t>
      </w:r>
      <w:r>
        <w:t xml:space="preserve"> </w:t>
      </w:r>
      <w:r>
        <w:t xml:space="preserve">un límite máximo del 20% referenciado a los honorarios del cirujano</w:t>
      </w:r>
    </w:p>
    <w:p>
      <w:pPr>
        <w:numPr>
          <w:ilvl w:val="0"/>
          <w:numId w:val="1002"/>
        </w:numPr>
      </w:pPr>
      <w:r>
        <w:t xml:space="preserve">Segundo ayudante cuando sea Médicamente Necesario y en caso de ser</w:t>
      </w:r>
      <w:r>
        <w:t xml:space="preserve"> </w:t>
      </w:r>
      <w:r>
        <w:t xml:space="preserve">justificado por el tipo de procedimiento efectuado, con un límite</w:t>
      </w:r>
      <w:r>
        <w:t xml:space="preserve"> </w:t>
      </w:r>
      <w:r>
        <w:t xml:space="preserve">máximo de hasta 10% de los honorarios del cirujano Para honorarios</w:t>
      </w:r>
      <w:r>
        <w:t xml:space="preserve"> </w:t>
      </w:r>
      <w:r>
        <w:t xml:space="preserve">médicos y quirúrgicos incurridos como consecuencia de una Emergencia</w:t>
      </w:r>
      <w:r>
        <w:t xml:space="preserve"> </w:t>
      </w:r>
      <w:r>
        <w:t xml:space="preserve">Médica en el Extranjero, se cubre con base en el Gasto Usual,</w:t>
      </w:r>
      <w:r>
        <w:t xml:space="preserve"> </w:t>
      </w:r>
      <w:r>
        <w:t xml:space="preserve">Razonable y Acostumbrado, aplicando el deducible y suma asegurada</w:t>
      </w:r>
      <w:r>
        <w:t xml:space="preserve"> </w:t>
      </w:r>
      <w:r>
        <w:t xml:space="preserve">estipulados en la carátula de la póliza para la cobertura de</w:t>
      </w:r>
      <w:r>
        <w:t xml:space="preserve"> </w:t>
      </w:r>
      <w:r>
        <w:t xml:space="preserve">Emergencia Médica en el Extranjero.</w:t>
      </w:r>
    </w:p>
    <w:p>
      <w:pPr>
        <w:numPr>
          <w:ilvl w:val="0"/>
          <w:numId w:val="1002"/>
        </w:numPr>
      </w:pPr>
      <w:r>
        <w:t xml:space="preserve">Honorarios de enfermeras de cuidados especiales legalmente</w:t>
      </w:r>
      <w:r>
        <w:t xml:space="preserve"> </w:t>
      </w:r>
      <w:r>
        <w:t xml:space="preserve">autorizadas para ejercer su profesión, siempre y cuando dichos</w:t>
      </w:r>
      <w:r>
        <w:t xml:space="preserve"> </w:t>
      </w:r>
      <w:r>
        <w:t xml:space="preserve">cuidados especiales sean prescritos por el médico tratante, sean</w:t>
      </w:r>
      <w:r>
        <w:t xml:space="preserve"> </w:t>
      </w:r>
      <w:r>
        <w:t xml:space="preserve">necesarios para la convalecencia domiciliaria del Asegurado, y en</w:t>
      </w:r>
      <w:r>
        <w:t xml:space="preserve"> </w:t>
      </w:r>
      <w:r>
        <w:t xml:space="preserve">base al Tabulador de Honorarios Médicos y Quirúrgicos y por turnos</w:t>
      </w:r>
      <w:r>
        <w:t xml:space="preserve"> </w:t>
      </w:r>
      <w:r>
        <w:t xml:space="preserve">de 8, 12 y 24 horas por 30 días con límite máximo de 720 horas.</w:t>
      </w:r>
    </w:p>
    <w:p>
      <w:pPr>
        <w:numPr>
          <w:ilvl w:val="0"/>
          <w:numId w:val="1002"/>
        </w:numPr>
      </w:pPr>
      <w:r>
        <w:t xml:space="preserve">La primera consulta médica post-operatoria se considerará incluida</w:t>
      </w:r>
      <w:r>
        <w:t xml:space="preserve"> </w:t>
      </w:r>
      <w:r>
        <w:t xml:space="preserve">dentro de los honorarios médicos de la intervención quirúrgica.</w:t>
      </w:r>
    </w:p>
    <w:p>
      <w:pPr>
        <w:numPr>
          <w:ilvl w:val="0"/>
          <w:numId w:val="1002"/>
        </w:numPr>
      </w:pPr>
      <w:r>
        <w:t xml:space="preserve">Visitas y consultas médicas en el hospital, consultorio o en el</w:t>
      </w:r>
      <w:r>
        <w:t xml:space="preserve"> </w:t>
      </w:r>
      <w:r>
        <w:t xml:space="preserve">domicilio del Asegurado siempre que sean indicadas por el médico</w:t>
      </w:r>
      <w:r>
        <w:t xml:space="preserve"> </w:t>
      </w:r>
      <w:r>
        <w:t xml:space="preserve">tratante.</w:t>
      </w:r>
    </w:p>
    <w:bookmarkEnd w:id="24"/>
    <w:bookmarkStart w:id="25" w:name="medicamentos"/>
    <w:p>
      <w:pPr>
        <w:pStyle w:val="Ttulo3"/>
      </w:pPr>
      <w:r>
        <w:t xml:space="preserve">3. Medicamentos</w:t>
      </w:r>
    </w:p>
    <w:p>
      <w:pPr>
        <w:pStyle w:val="FirstParagraph"/>
      </w:pPr>
      <w:r>
        <w:t xml:space="preserve">Medicamentos consumidos por el Asegurado en el hospital y los adquiridos</w:t>
      </w:r>
      <w:r>
        <w:t xml:space="preserve"> </w:t>
      </w:r>
      <w:r>
        <w:t xml:space="preserve">fuera de él, siempre que sean prescritos por los médicos tratantes, se</w:t>
      </w:r>
      <w:r>
        <w:t xml:space="preserve"> </w:t>
      </w:r>
      <w:r>
        <w:t xml:space="preserve">relacionen con el padecimiento cubierto y estén autorizados por las</w:t>
      </w:r>
      <w:r>
        <w:t xml:space="preserve"> </w:t>
      </w:r>
      <w:r>
        <w:t xml:space="preserve">autoridades sanitarias competentes. Se deberá presentar la factura de la</w:t>
      </w:r>
      <w:r>
        <w:t xml:space="preserve"> </w:t>
      </w:r>
      <w:r>
        <w:t xml:space="preserve">farmacia con requisitos fiscales a nombre del asegurado o del asegurado</w:t>
      </w:r>
      <w:r>
        <w:t xml:space="preserve"> </w:t>
      </w:r>
      <w:r>
        <w:t xml:space="preserve">titular y anexar la receta médica correspondiente.</w:t>
      </w:r>
    </w:p>
    <w:p>
      <w:pPr>
        <w:pStyle w:val="Textoindependiente"/>
      </w:pPr>
      <w:r>
        <w:t xml:space="preserve">Por este conceptoel pago máximo, es el minimo entre la suma asegurada y</w:t>
      </w:r>
      <w:r>
        <w:t xml:space="preserve"> </w:t>
      </w:r>
      <w:r>
        <w:t xml:space="preserve">un millon de dolares</w:t>
      </w:r>
    </w:p>
    <w:bookmarkEnd w:id="25"/>
    <w:bookmarkStart w:id="26" w:name="servicios-auxiliares-de-diagnóstico"/>
    <w:p>
      <w:pPr>
        <w:pStyle w:val="Ttulo3"/>
      </w:pPr>
      <w:r>
        <w:t xml:space="preserve">4. Servicios auxiliares de diagnóstico</w:t>
      </w:r>
    </w:p>
    <w:p>
      <w:pPr>
        <w:numPr>
          <w:ilvl w:val="0"/>
          <w:numId w:val="1003"/>
        </w:numPr>
        <w:pStyle w:val="Compact"/>
      </w:pPr>
      <w:r>
        <w:t xml:space="preserve">Exámenes de diagnóstico de laboratorio, gabinete e imagenología,</w:t>
      </w:r>
      <w:r>
        <w:t xml:space="preserve"> </w:t>
      </w:r>
      <w:r>
        <w:t xml:space="preserve">incluyendo diagnóstico de Rayos X, electrocardiogramas, isótopos</w:t>
      </w:r>
      <w:r>
        <w:t xml:space="preserve"> </w:t>
      </w:r>
      <w:r>
        <w:t xml:space="preserve">radioactivos, electroencefalogramas o de cualesquiera otros</w:t>
      </w:r>
      <w:r>
        <w:t xml:space="preserve"> </w:t>
      </w:r>
      <w:r>
        <w:t xml:space="preserve">indispensables para el diagnóstico, tratamiento de un Accidente o</w:t>
      </w:r>
      <w:r>
        <w:t xml:space="preserve"> </w:t>
      </w:r>
      <w:r>
        <w:t xml:space="preserve">Enfermedad cubiertos. Estos servicios se cubrirán siempre y cuando</w:t>
      </w:r>
      <w:r>
        <w:t xml:space="preserve"> </w:t>
      </w:r>
      <w:r>
        <w:t xml:space="preserve">exista un diagnóstico médico cubierto y hasta él alta médica</w:t>
      </w:r>
    </w:p>
    <w:p>
      <w:pPr>
        <w:numPr>
          <w:ilvl w:val="0"/>
          <w:numId w:val="1003"/>
        </w:numPr>
        <w:pStyle w:val="Compact"/>
      </w:pPr>
      <w:r>
        <w:t xml:space="preserve">Exámenes de alergias prescritos por el médico tratante por escrito,</w:t>
      </w:r>
      <w:r>
        <w:t xml:space="preserve"> </w:t>
      </w:r>
      <w:r>
        <w:t xml:space="preserve">con un diagnóstico definitivo</w:t>
      </w:r>
    </w:p>
    <w:bookmarkEnd w:id="26"/>
    <w:bookmarkStart w:id="27" w:name="renta-de-equipo-de-hospital"/>
    <w:p>
      <w:pPr>
        <w:pStyle w:val="Ttulo3"/>
      </w:pPr>
      <w:r>
        <w:t xml:space="preserve">5. Renta de Equipo de Hospital</w:t>
      </w:r>
    </w:p>
    <w:p>
      <w:pPr>
        <w:pStyle w:val="FirstParagraph"/>
      </w:pPr>
      <w:r>
        <w:t xml:space="preserve">La renta de equipo y suministros médicos, así como la atención</w:t>
      </w:r>
      <w:r>
        <w:t xml:space="preserve"> </w:t>
      </w:r>
      <w:r>
        <w:t xml:space="preserve">especializada que sea indispensable para el cuidado médico en el</w:t>
      </w:r>
      <w:r>
        <w:t xml:space="preserve"> </w:t>
      </w:r>
      <w:r>
        <w:t xml:space="preserve">domicilio del Asegurado, siempre y cuando sea Medicamente Necesario y</w:t>
      </w:r>
      <w:r>
        <w:t xml:space="preserve"> </w:t>
      </w:r>
      <w:r>
        <w:t xml:space="preserve">sea prescrito por el Médico Tratante.</w:t>
      </w:r>
    </w:p>
    <w:bookmarkEnd w:id="27"/>
    <w:bookmarkStart w:id="28" w:name="terapia-y-rehabilitación"/>
    <w:p>
      <w:pPr>
        <w:pStyle w:val="Ttulo3"/>
      </w:pPr>
      <w:r>
        <w:t xml:space="preserve">6. Terapia y rehabilitación</w:t>
      </w:r>
    </w:p>
    <w:p>
      <w:pPr>
        <w:numPr>
          <w:ilvl w:val="0"/>
          <w:numId w:val="1004"/>
        </w:numPr>
      </w:pPr>
      <w:r>
        <w:t xml:space="preserve">Terapia radioactiva y quimioterapia, fisioterapia y otros semejantes</w:t>
      </w:r>
      <w:r>
        <w:t xml:space="preserve"> </w:t>
      </w:r>
      <w:r>
        <w:t xml:space="preserve">que sean Medicamente Necesarios para el diagnóstico o tratamiento de</w:t>
      </w:r>
      <w:r>
        <w:t xml:space="preserve"> </w:t>
      </w:r>
      <w:r>
        <w:t xml:space="preserve">Accidente ó Enfermedad Cubierta por esta póliza, siempre y cuando</w:t>
      </w:r>
      <w:r>
        <w:t xml:space="preserve"> </w:t>
      </w:r>
      <w:r>
        <w:t xml:space="preserve">sean prescritos por el médico tratante y no sean de tipo</w:t>
      </w:r>
      <w:r>
        <w:t xml:space="preserve"> </w:t>
      </w:r>
      <w:r>
        <w:t xml:space="preserve">experimental o en fase de investigación</w:t>
      </w:r>
    </w:p>
    <w:p>
      <w:pPr>
        <w:numPr>
          <w:ilvl w:val="0"/>
          <w:numId w:val="1004"/>
        </w:numPr>
      </w:pPr>
      <w:r>
        <w:t xml:space="preserve">Hidroterapia e Inhaloterapia siempre que sean Médicamente Necesarios</w:t>
      </w:r>
      <w:r>
        <w:t xml:space="preserve"> </w:t>
      </w:r>
      <w:r>
        <w:t xml:space="preserve">para el tratamiento de un Accidente o Enfermedad Cubierta y que sean</w:t>
      </w:r>
      <w:r>
        <w:t xml:space="preserve"> </w:t>
      </w:r>
      <w:r>
        <w:t xml:space="preserve">prescritos por el médico tratante.</w:t>
      </w:r>
    </w:p>
    <w:bookmarkEnd w:id="28"/>
    <w:bookmarkStart w:id="29" w:name="servicio-de-ambulancia"/>
    <w:p>
      <w:pPr>
        <w:pStyle w:val="Ttulo3"/>
      </w:pPr>
      <w:r>
        <w:t xml:space="preserve">7. Servicio de ambulancia</w:t>
      </w:r>
    </w:p>
    <w:p>
      <w:pPr>
        <w:numPr>
          <w:ilvl w:val="0"/>
          <w:numId w:val="1005"/>
        </w:numPr>
      </w:pPr>
      <w:r>
        <w:t xml:space="preserve">Servicio de ambulancia de traslado terrestre dentro del territorio</w:t>
      </w:r>
      <w:r>
        <w:t xml:space="preserve"> </w:t>
      </w:r>
      <w:r>
        <w:t xml:space="preserve">nacional por cualquier emergencia médica cubierta y facilidades</w:t>
      </w:r>
      <w:r>
        <w:t xml:space="preserve"> </w:t>
      </w:r>
      <w:r>
        <w:t xml:space="preserve">quirúrgicas ambulatorias. Se cubren traslados no urgentes del</w:t>
      </w:r>
      <w:r>
        <w:t xml:space="preserve"> </w:t>
      </w:r>
      <w:r>
        <w:t xml:space="preserve">domicilio al centro de atención y traslados del hospital al</w:t>
      </w:r>
      <w:r>
        <w:t xml:space="preserve"> </w:t>
      </w:r>
      <w:r>
        <w:t xml:space="preserve">domicilio sólo si son médicamente necesarios previa autorización por</w:t>
      </w:r>
      <w:r>
        <w:t xml:space="preserve"> </w:t>
      </w:r>
      <w:r>
        <w:t xml:space="preserve">escrito de Prevem Seguros.</w:t>
      </w:r>
    </w:p>
    <w:p>
      <w:pPr>
        <w:numPr>
          <w:ilvl w:val="0"/>
          <w:numId w:val="1005"/>
        </w:numPr>
      </w:pPr>
      <w:r>
        <w:t xml:space="preserve">Ambulancia aérea y cuidados médicos para traslado al hospital más</w:t>
      </w:r>
      <w:r>
        <w:t xml:space="preserve"> </w:t>
      </w:r>
      <w:r>
        <w:t xml:space="preserve">cercano dentro del territorio nacional por motivo de una Emergencia</w:t>
      </w:r>
      <w:r>
        <w:t xml:space="preserve"> </w:t>
      </w:r>
      <w:r>
        <w:t xml:space="preserve">Médica producida por una Enfermedad o Accidente Cubierto y cuando no</w:t>
      </w:r>
      <w:r>
        <w:t xml:space="preserve"> </w:t>
      </w:r>
      <w:r>
        <w:t xml:space="preserve">se cuente con los recursos médicos ni hospitalarios para la atención</w:t>
      </w:r>
      <w:r>
        <w:t xml:space="preserve"> </w:t>
      </w:r>
      <w:r>
        <w:t xml:space="preserve">en el lugar donde se presentó dicha urgencia. El límite máximo por</w:t>
      </w:r>
      <w:r>
        <w:t xml:space="preserve"> </w:t>
      </w:r>
      <w:r>
        <w:t xml:space="preserve">este beneficio será el indicado en la carátula de la póliza, por</w:t>
      </w:r>
      <w:r>
        <w:t xml:space="preserve"> </w:t>
      </w:r>
      <w:r>
        <w:t xml:space="preserve">año-contrato para cada Asegurado, aplicando invariablemente un</w:t>
      </w:r>
      <w:r>
        <w:t xml:space="preserve"> </w:t>
      </w:r>
      <w:r>
        <w:t xml:space="preserve">coaseguro del 10% aun utilizando los Proveedores Afiliados y,</w:t>
      </w:r>
      <w:r>
        <w:t xml:space="preserve"> </w:t>
      </w:r>
      <w:r>
        <w:t xml:space="preserve">siempre y cuando se cumpla con lo siguiente:</w:t>
      </w:r>
    </w:p>
    <w:p>
      <w:pPr>
        <w:pStyle w:val="SourceCode"/>
      </w:pPr>
      <w:r>
        <w:rPr>
          <w:rStyle w:val="VerbatimChar"/>
        </w:rPr>
        <w:t xml:space="preserve">1. La transportación se realice en un avión legalmente autorizado, que</w:t>
      </w:r>
      <w:r>
        <w:br/>
      </w:r>
      <w:r>
        <w:rPr>
          <w:rStyle w:val="VerbatimChar"/>
        </w:rPr>
        <w:t xml:space="preserve">       cuenta con el equipo e instrumentos médicos especiales a bordo, cuya</w:t>
      </w:r>
      <w:r>
        <w:br/>
      </w:r>
      <w:r>
        <w:rPr>
          <w:rStyle w:val="VerbatimChar"/>
        </w:rPr>
        <w:t xml:space="preserve">       tripulación es especializada en transportes médicos y cuyo operador</w:t>
      </w:r>
      <w:r>
        <w:br/>
      </w:r>
      <w:r>
        <w:rPr>
          <w:rStyle w:val="VerbatimChar"/>
        </w:rPr>
        <w:t xml:space="preserve">       es una compañía legalmente reconocida como operador de ambulancias</w:t>
      </w:r>
      <w:r>
        <w:br/>
      </w:r>
      <w:r>
        <w:rPr>
          <w:rStyle w:val="VerbatimChar"/>
        </w:rPr>
        <w:t xml:space="preserve">       aéreas.</w:t>
      </w:r>
      <w:r>
        <w:br/>
      </w:r>
      <w:r>
        <w:br/>
      </w:r>
      <w:r>
        <w:rPr>
          <w:rStyle w:val="VerbatimChar"/>
        </w:rPr>
        <w:t xml:space="preserve">2.    El Asegurado muestre síntomas de Enfermedades o Accidentes cubiertos bajo el</w:t>
      </w:r>
      <w:r>
        <w:br/>
      </w:r>
      <w:r>
        <w:rPr>
          <w:rStyle w:val="VerbatimChar"/>
        </w:rPr>
        <w:t xml:space="preserve">       contrato.</w:t>
      </w:r>
      <w:r>
        <w:br/>
      </w:r>
      <w:r>
        <w:br/>
      </w:r>
      <w:r>
        <w:rPr>
          <w:rStyle w:val="VerbatimChar"/>
        </w:rPr>
        <w:t xml:space="preserve">3.    La condición médica del Asegurado no le permita viajar en una aerolínea regular</w:t>
      </w:r>
      <w:r>
        <w:br/>
      </w:r>
      <w:r>
        <w:rPr>
          <w:rStyle w:val="VerbatimChar"/>
        </w:rPr>
        <w:t xml:space="preserve">       de pasajeros.</w:t>
      </w:r>
    </w:p>
    <w:bookmarkEnd w:id="29"/>
    <w:bookmarkStart w:id="30" w:name="maternidad"/>
    <w:p>
      <w:pPr>
        <w:pStyle w:val="Ttulo3"/>
      </w:pPr>
      <w:r>
        <w:t xml:space="preserve">8. Maternidad</w:t>
      </w:r>
    </w:p>
    <w:p>
      <w:pPr>
        <w:pStyle w:val="FirstParagraph"/>
      </w:pPr>
      <w:r>
        <w:t xml:space="preserve">Gastos por maternidad limitado a Parto Normal u operación Cesárea hasta el límite máximo establecido en la carátula de la póliza de $31,000 MXP por asegurado por evento. En ambos casos, aplica un periodo de espera de 10 meses con Prevem Seguros y no aplica Deducible ni Coaseguro. Serán elegibles para esta cobertura aquellas mujeres titulares, cónyuge o concubinas del titular entre los 18 y 44 años de edad, que son aseguradas bajo este Contrato, de acuerdo a la definición de Colectividad asegurada, y que cumplan con el periodo de espera establecido para esta cobertura.</w:t>
      </w:r>
    </w:p>
    <w:p>
      <w:pPr>
        <w:pStyle w:val="Textoindependiente"/>
      </w:pPr>
      <w:r>
        <w:t xml:space="preserve">EXCLUSIONES ESPECÍFICAS PARA MATERNIDAD</w:t>
      </w:r>
      <w:r>
        <w:t xml:space="preserve"> </w:t>
      </w:r>
      <w:r>
        <w:t xml:space="preserve">1.- Afecciones propias del embarazo y del parto (como por ejemplo,</w:t>
      </w:r>
      <w:r>
        <w:t xml:space="preserve"> </w:t>
      </w:r>
      <w:r>
        <w:t xml:space="preserve">sangrados por vía vaginal, reposos prescritos por el médico durante el</w:t>
      </w:r>
      <w:r>
        <w:t xml:space="preserve"> </w:t>
      </w:r>
      <w:r>
        <w:t xml:space="preserve">período de gestación o la sintomatología propia y tradicional del</w:t>
      </w:r>
      <w:r>
        <w:t xml:space="preserve"> </w:t>
      </w:r>
      <w:r>
        <w:t xml:space="preserve">embarazo), abortos y toda complicación del embarazo, parto o puerperio</w:t>
      </w:r>
      <w:r>
        <w:t xml:space="preserve"> </w:t>
      </w:r>
      <w:r>
        <w:t xml:space="preserve">que no se encuentren entre las cubiertas por esta póliza 2.- Legrado</w:t>
      </w:r>
      <w:r>
        <w:t xml:space="preserve"> </w:t>
      </w:r>
      <w:r>
        <w:t xml:space="preserve">uterino cualquiera que sea su causa, con excepción del involuntario</w:t>
      </w:r>
      <w:r>
        <w:t xml:space="preserve"> </w:t>
      </w:r>
      <w:r>
        <w:t xml:space="preserve">certificado por el médico tratante y que no sea complicación de una</w:t>
      </w:r>
      <w:r>
        <w:t xml:space="preserve"> </w:t>
      </w:r>
      <w:r>
        <w:t xml:space="preserve">exclusión contenida en la póliza 3.- Todos los gastos de un embarazo a</w:t>
      </w:r>
      <w:r>
        <w:t xml:space="preserve"> </w:t>
      </w:r>
      <w:r>
        <w:t xml:space="preserve">consecuencia de un tratamiento de infertilidad y/o esterilidad, así como</w:t>
      </w:r>
      <w:r>
        <w:t xml:space="preserve"> </w:t>
      </w:r>
      <w:r>
        <w:t xml:space="preserve">sus complicaciones</w:t>
      </w:r>
    </w:p>
    <w:bookmarkEnd w:id="30"/>
    <w:bookmarkStart w:id="31" w:name="complicaciones-del-embarazo"/>
    <w:p>
      <w:pPr>
        <w:pStyle w:val="Ttulo3"/>
      </w:pPr>
      <w:r>
        <w:t xml:space="preserve">9. Complicaciones del Embarazo</w:t>
      </w:r>
    </w:p>
    <w:p>
      <w:pPr>
        <w:pStyle w:val="FirstParagraph"/>
      </w:pPr>
      <w:r>
        <w:t xml:space="preserve">Gastos originados de las siguientes complicaciones del embarazo y parto</w:t>
      </w:r>
      <w:r>
        <w:t xml:space="preserve"> </w:t>
      </w:r>
      <w:r>
        <w:t xml:space="preserve">de la asegurada titular, cónyuge ó concubina de acuerdo a la definición</w:t>
      </w:r>
      <w:r>
        <w:t xml:space="preserve"> </w:t>
      </w:r>
      <w:r>
        <w:t xml:space="preserve">de Colectividad asegurada, de acuerdo al Tabulador de Honorarios Médicos</w:t>
      </w:r>
      <w:r>
        <w:t xml:space="preserve"> </w:t>
      </w:r>
      <w:r>
        <w:t xml:space="preserve">y Quirúrgicos y después de transcurridos 10 meses de espera con Prevem</w:t>
      </w:r>
      <w:r>
        <w:t xml:space="preserve"> </w:t>
      </w:r>
      <w:r>
        <w:t xml:space="preserve">Seguros y sujetos a la Suma Asegurada del Contrato estipulada en la</w:t>
      </w:r>
      <w:r>
        <w:t xml:space="preserve"> </w:t>
      </w:r>
      <w:r>
        <w:t xml:space="preserve">carátula de la Póliza. • Las intervenciones quirúrgicas realizadas con</w:t>
      </w:r>
      <w:r>
        <w:t xml:space="preserve"> </w:t>
      </w:r>
      <w:r>
        <w:t xml:space="preserve">motivo de embarazos extrauterinos • Mola hidatiforme (embarazo molar) •</w:t>
      </w:r>
      <w:r>
        <w:t xml:space="preserve"> </w:t>
      </w:r>
      <w:r>
        <w:t xml:space="preserve">Placenta previa • Placenta acreta • Atonia uterina • Preeclampsia •</w:t>
      </w:r>
      <w:r>
        <w:t xml:space="preserve"> </w:t>
      </w:r>
      <w:r>
        <w:t xml:space="preserve">Eclampsia • Descompensación cardiaca • Toxemia gravídica • Embarazo</w:t>
      </w:r>
      <w:r>
        <w:t xml:space="preserve"> </w:t>
      </w:r>
      <w:r>
        <w:t xml:space="preserve">ectópico • Legrado o Aborto Involuntario que requiera de intervención</w:t>
      </w:r>
      <w:r>
        <w:t xml:space="preserve"> </w:t>
      </w:r>
      <w:r>
        <w:t xml:space="preserve">médica para ser completado debido a que el feto ha muerto y es retenido</w:t>
      </w:r>
      <w:r>
        <w:t xml:space="preserve"> </w:t>
      </w:r>
      <w:r>
        <w:t xml:space="preserve">en el útero por cuatro (4) semanas o más • Terminación espontánea del</w:t>
      </w:r>
      <w:r>
        <w:t xml:space="preserve"> </w:t>
      </w:r>
      <w:r>
        <w:t xml:space="preserve">embarazo ocurrido en un período de gestación en el cual no es posible el</w:t>
      </w:r>
      <w:r>
        <w:t xml:space="preserve"> </w:t>
      </w:r>
      <w:r>
        <w:t xml:space="preserve">nacimiento de un ser humano apto de continuar con vida • Síndrome de</w:t>
      </w:r>
      <w:r>
        <w:t xml:space="preserve"> </w:t>
      </w:r>
      <w:r>
        <w:t xml:space="preserve">Hellp</w:t>
      </w:r>
    </w:p>
    <w:bookmarkEnd w:id="31"/>
    <w:bookmarkStart w:id="32" w:name="Xd1dfb7dff756d1b0eec6b163f81bb69b9aa957b"/>
    <w:p>
      <w:pPr>
        <w:pStyle w:val="Ttulo3"/>
      </w:pPr>
      <w:r>
        <w:t xml:space="preserve">10. Atención Recién Nacidos y Síndromes, Enfermedades, Malformaciones o Defectos Físicos Congénitos</w:t>
      </w:r>
    </w:p>
    <w:p>
      <w:pPr>
        <w:pStyle w:val="FirstParagraph"/>
      </w:pPr>
      <w:r>
        <w:t xml:space="preserve">Son todos aquellos Gastos Médicos Cubiertos, hasta el límite de</w:t>
      </w:r>
      <w:r>
        <w:t xml:space="preserve"> </w:t>
      </w:r>
      <w:r>
        <w:t xml:space="preserve">$1,050,000 MXP, por atención al recién nacido, siempre y cuando la</w:t>
      </w:r>
      <w:r>
        <w:t xml:space="preserve"> </w:t>
      </w:r>
      <w:r>
        <w:t xml:space="preserve">madre titular, cónyuge o concubina haya estado asegurada con Prevem</w:t>
      </w:r>
      <w:r>
        <w:t xml:space="preserve"> </w:t>
      </w:r>
      <w:r>
        <w:t xml:space="preserve">Seguros durante 10 meses y no aplique una causa de exclusión: • Los</w:t>
      </w:r>
      <w:r>
        <w:t xml:space="preserve"> </w:t>
      </w:r>
      <w:r>
        <w:t xml:space="preserve">gastos de cunero • Consultas pediátricas e incubadora • Los gastos</w:t>
      </w:r>
      <w:r>
        <w:t xml:space="preserve"> </w:t>
      </w:r>
      <w:r>
        <w:t xml:space="preserve">relacionados con un parto prematuro • Los gastos incurridos mientras</w:t>
      </w:r>
      <w:r>
        <w:t xml:space="preserve"> </w:t>
      </w:r>
      <w:r>
        <w:t xml:space="preserve">permanezca internado como consecuencia directa de su nacimiento</w:t>
      </w:r>
      <w:r>
        <w:t xml:space="preserve"> </w:t>
      </w:r>
      <w:r>
        <w:t xml:space="preserve">Asimismo, se ampararán los Síndromes, Enfermedades, Malformaciones o</w:t>
      </w:r>
      <w:r>
        <w:t xml:space="preserve"> </w:t>
      </w:r>
      <w:r>
        <w:t xml:space="preserve">Defectos Físicos Congénitos, a los recién nacidos que hayan nacido de</w:t>
      </w:r>
      <w:r>
        <w:t xml:space="preserve"> </w:t>
      </w:r>
      <w:r>
        <w:t xml:space="preserve">madres cuyo parto o cesárea haya sido cubierto por este Contrato,</w:t>
      </w:r>
      <w:r>
        <w:t xml:space="preserve"> </w:t>
      </w:r>
      <w:r>
        <w:t xml:space="preserve">inscritos en éste dentro de los treinta (30) días siguientes a la fecha</w:t>
      </w:r>
      <w:r>
        <w:t xml:space="preserve"> </w:t>
      </w:r>
      <w:r>
        <w:t xml:space="preserve">del nacimiento y no aplique una causa de exclusión. El límite de</w:t>
      </w:r>
      <w:r>
        <w:t xml:space="preserve"> </w:t>
      </w:r>
      <w:r>
        <w:t xml:space="preserve">$1,050,000 MXP para esta cobertura, aplicará a cada recién nacido en</w:t>
      </w:r>
      <w:r>
        <w:t xml:space="preserve"> </w:t>
      </w:r>
      <w:r>
        <w:t xml:space="preserve">caso de un parto múltiple y a cualquier Enfermedad que padezca el recién</w:t>
      </w:r>
      <w:r>
        <w:t xml:space="preserve"> </w:t>
      </w:r>
      <w:r>
        <w:t xml:space="preserve">nacido y se limitará a los primeros sesenta (60) días de vida. Después</w:t>
      </w:r>
      <w:r>
        <w:t xml:space="preserve"> </w:t>
      </w:r>
      <w:r>
        <w:t xml:space="preserve">de los primeros sesenta (60) días de vida, la responsabilidad máxima de</w:t>
      </w:r>
      <w:r>
        <w:t xml:space="preserve"> </w:t>
      </w:r>
      <w:r>
        <w:t xml:space="preserve">Prevem Seguros será la Suma Asegurada especificada en la carátula de la</w:t>
      </w:r>
      <w:r>
        <w:t xml:space="preserve"> </w:t>
      </w:r>
      <w:r>
        <w:t xml:space="preserve">póliza (y/o sus anexos) para la cobertura básica. EXCLUSIONES</w:t>
      </w:r>
      <w:r>
        <w:t xml:space="preserve"> </w:t>
      </w:r>
      <w:r>
        <w:t xml:space="preserve">ESPECÍFICAS PARA ATENCIÓN A RECIÉN NACIDOS 1. Se excluyen Síndromes,</w:t>
      </w:r>
      <w:r>
        <w:t xml:space="preserve"> </w:t>
      </w:r>
      <w:r>
        <w:t xml:space="preserve">Enfermedades, Malformaciones o Defectos Físicos Congénitos y/o</w:t>
      </w:r>
      <w:r>
        <w:t xml:space="preserve"> </w:t>
      </w:r>
      <w:r>
        <w:t xml:space="preserve">prematuros, originados por alcoholismo, drogadicción, toxicomanías o</w:t>
      </w:r>
      <w:r>
        <w:t xml:space="preserve"> </w:t>
      </w:r>
      <w:r>
        <w:t xml:space="preserve">medicamentos no prescritos por el médico tratante o tratamientos de</w:t>
      </w:r>
      <w:r>
        <w:t xml:space="preserve"> </w:t>
      </w:r>
      <w:r>
        <w:t xml:space="preserve">infertilidad y/o esterilidad de los padres del menor Asegurado 2.</w:t>
      </w:r>
      <w:r>
        <w:t xml:space="preserve"> </w:t>
      </w:r>
      <w:r>
        <w:t xml:space="preserve">Padecimientos o complicaciones que presente el recién nacido originados</w:t>
      </w:r>
      <w:r>
        <w:t xml:space="preserve"> </w:t>
      </w:r>
      <w:r>
        <w:t xml:space="preserve">por alguna actividad u otra enfermedad excluida para la madre asegurada</w:t>
      </w:r>
    </w:p>
    <w:bookmarkEnd w:id="32"/>
    <w:bookmarkStart w:id="33" w:name="X9fea78b3cdda8c22ecf96f10e77d686523a47cf"/>
    <w:p>
      <w:pPr>
        <w:pStyle w:val="Ttulo3"/>
      </w:pPr>
      <w:r>
        <w:t xml:space="preserve">11. Síndromes, Enfermedades, Malformaciones o Defectos Físicos Congénitos de Asegurados No Nacidos durante la vigencia de la póliza</w:t>
      </w:r>
    </w:p>
    <w:p>
      <w:pPr>
        <w:pStyle w:val="FirstParagraph"/>
      </w:pPr>
      <w:r>
        <w:t xml:space="preserve">Se cubren, siempre y cuando se cumplan las siguientes condiciones y los</w:t>
      </w:r>
      <w:r>
        <w:t xml:space="preserve"> </w:t>
      </w:r>
      <w:r>
        <w:t xml:space="preserve">periodos de espera señalados: a. Cuando se manifiesten después de la</w:t>
      </w:r>
      <w:r>
        <w:t xml:space="preserve"> </w:t>
      </w:r>
      <w:r>
        <w:t xml:space="preserve">edad de cinco años b. No se hayan presentado signos ni síntomas, ni</w:t>
      </w:r>
      <w:r>
        <w:t xml:space="preserve"> </w:t>
      </w:r>
      <w:r>
        <w:t xml:space="preserve">realizado diagnóstico médico a la fecha de inicio de la póliza c. El</w:t>
      </w:r>
      <w:r>
        <w:t xml:space="preserve"> </w:t>
      </w:r>
      <w:r>
        <w:t xml:space="preserve">primer gasto por esta enfermedad ocurra en la vigencia de esta póliza</w:t>
      </w:r>
      <w:r>
        <w:t xml:space="preserve"> </w:t>
      </w:r>
      <w:r>
        <w:t xml:space="preserve">### 12. Gastos por accidente También se considera Accidente Cubierto lo</w:t>
      </w:r>
      <w:r>
        <w:t xml:space="preserve"> </w:t>
      </w:r>
      <w:r>
        <w:t xml:space="preserve">siguiente, aplicando el deducible y coaseguro estipulado en la carátula</w:t>
      </w:r>
      <w:r>
        <w:t xml:space="preserve"> </w:t>
      </w:r>
      <w:r>
        <w:t xml:space="preserve">de la póliza. Si el monto de gastos médicos cubiertos es superior al</w:t>
      </w:r>
      <w:r>
        <w:t xml:space="preserve"> </w:t>
      </w:r>
      <w:r>
        <w:t xml:space="preserve">deducible contratado y la atención médica es con Proveedores Afiliados,</w:t>
      </w:r>
      <w:r>
        <w:t xml:space="preserve"> </w:t>
      </w:r>
      <w:r>
        <w:t xml:space="preserve">se elimina el deducible. a) Cuando ocurran por el uso de motocicletas,</w:t>
      </w:r>
      <w:r>
        <w:t xml:space="preserve"> </w:t>
      </w:r>
      <w:r>
        <w:t xml:space="preserve">siempre y cuando éstos se usen como medio de transporte para el</w:t>
      </w:r>
      <w:r>
        <w:t xml:space="preserve"> </w:t>
      </w:r>
      <w:r>
        <w:t xml:space="preserve">desempeño de su trabajo y el Accidente ocurra en días y horas laborables</w:t>
      </w:r>
      <w:r>
        <w:t xml:space="preserve"> </w:t>
      </w:r>
      <w:r>
        <w:t xml:space="preserve">b) Cuando el Asegurado sufra lesiones bajo el influjo de bebidas</w:t>
      </w:r>
      <w:r>
        <w:t xml:space="preserve"> </w:t>
      </w:r>
      <w:r>
        <w:t xml:space="preserve">alcohólicas siempre y cuando éste no sea el causante directo del</w:t>
      </w:r>
      <w:r>
        <w:t xml:space="preserve"> </w:t>
      </w:r>
      <w:r>
        <w:t xml:space="preserve">Accidente y esto haya sido determinado por el Ministerio Público c) Los</w:t>
      </w:r>
      <w:r>
        <w:t xml:space="preserve"> </w:t>
      </w:r>
      <w:r>
        <w:t xml:space="preserve">gastos médicos a consecuencia de asalto como Accidente, siempre y cuando</w:t>
      </w:r>
      <w:r>
        <w:t xml:space="preserve"> </w:t>
      </w:r>
      <w:r>
        <w:t xml:space="preserve">el Asegurado no sea el asaltante y se acompañe del acta del Ministerio</w:t>
      </w:r>
      <w:r>
        <w:t xml:space="preserve"> </w:t>
      </w:r>
      <w:r>
        <w:t xml:space="preserve">Público d) Los tratamientos dentales, alveolares o gingivales o</w:t>
      </w:r>
      <w:r>
        <w:t xml:space="preserve"> </w:t>
      </w:r>
      <w:r>
        <w:t xml:space="preserve">maxilofaciales, que sean indispensables a consecuencia de un Accidente</w:t>
      </w:r>
      <w:r>
        <w:t xml:space="preserve"> </w:t>
      </w:r>
      <w:r>
        <w:t xml:space="preserve">Cubierto por la póliza (excepto reposición de prótesis existentes a la</w:t>
      </w:r>
      <w:r>
        <w:t xml:space="preserve"> </w:t>
      </w:r>
      <w:r>
        <w:t xml:space="preserve">fecha del accidente), siempre y cuando el primer gasto se realice dentro</w:t>
      </w:r>
      <w:r>
        <w:t xml:space="preserve"> </w:t>
      </w:r>
      <w:r>
        <w:t xml:space="preserve">de los primeros treinta (30) días posteriores al accidente e) Los gastos</w:t>
      </w:r>
      <w:r>
        <w:t xml:space="preserve"> </w:t>
      </w:r>
      <w:r>
        <w:t xml:space="preserve">médicos a consecuencia de la alteración de la salud por asfixia o por</w:t>
      </w:r>
      <w:r>
        <w:t xml:space="preserve"> </w:t>
      </w:r>
      <w:r>
        <w:t xml:space="preserve">aspiración involuntaria de gases o vapores letales f) Los gastos médicos</w:t>
      </w:r>
      <w:r>
        <w:t xml:space="preserve"> </w:t>
      </w:r>
      <w:r>
        <w:t xml:space="preserve">a consecuencia de la alteración de la salud por electrocución</w:t>
      </w:r>
      <w:r>
        <w:t xml:space="preserve"> </w:t>
      </w:r>
      <w:r>
        <w:t xml:space="preserve">involuntaria g) Los gastos médicos a consecuencia de envenenamiento por</w:t>
      </w:r>
      <w:r>
        <w:t xml:space="preserve"> </w:t>
      </w:r>
      <w:r>
        <w:t xml:space="preserve">ingestión involuntaria de sustancias tóxicas, medicamentos o alimentos</w:t>
      </w:r>
    </w:p>
    <w:bookmarkEnd w:id="33"/>
    <w:bookmarkStart w:id="34" w:name="cirugías-reconstructivas-no-estéticas"/>
    <w:p>
      <w:pPr>
        <w:pStyle w:val="Ttulo3"/>
      </w:pPr>
      <w:r>
        <w:t xml:space="preserve">13. Cirugías reconstructivas, no estéticas</w:t>
      </w:r>
    </w:p>
    <w:p>
      <w:pPr>
        <w:pStyle w:val="FirstParagraph"/>
      </w:pPr>
      <w:r>
        <w:t xml:space="preserve">Tratamientos médicos o quirúrgicos de carácter reconstructivo, no</w:t>
      </w:r>
      <w:r>
        <w:t xml:space="preserve"> </w:t>
      </w:r>
      <w:r>
        <w:t xml:space="preserve">estético, que resulten indispensables a consecuencia de un Accidente o</w:t>
      </w:r>
      <w:r>
        <w:t xml:space="preserve"> </w:t>
      </w:r>
      <w:r>
        <w:t xml:space="preserve">Enfermedad cubierto.</w:t>
      </w:r>
    </w:p>
    <w:bookmarkEnd w:id="34"/>
    <w:bookmarkStart w:id="35" w:name="estrabismo"/>
    <w:p>
      <w:pPr>
        <w:pStyle w:val="Ttulo3"/>
      </w:pPr>
      <w:r>
        <w:t xml:space="preserve">14. Estrabismo</w:t>
      </w:r>
    </w:p>
    <w:p>
      <w:pPr>
        <w:pStyle w:val="FirstParagraph"/>
      </w:pPr>
      <w:r>
        <w:t xml:space="preserve">Tratamiento médico o quirúrgico para corregir el estrabismo de los</w:t>
      </w:r>
      <w:r>
        <w:t xml:space="preserve"> </w:t>
      </w:r>
      <w:r>
        <w:t xml:space="preserve">Asegurados nacidos dentro de la vigencia de la póliza, siempre y cuando</w:t>
      </w:r>
      <w:r>
        <w:t xml:space="preserve"> </w:t>
      </w:r>
      <w:r>
        <w:t xml:space="preserve">la madre asegurada tenga diez (10) meses de cobertura con Prevem</w:t>
      </w:r>
      <w:r>
        <w:t xml:space="preserve"> </w:t>
      </w:r>
      <w:r>
        <w:t xml:space="preserve">Seguros, a la fecha del nacimiento del Asegurado.</w:t>
      </w:r>
    </w:p>
    <w:bookmarkEnd w:id="35"/>
    <w:bookmarkStart w:id="36" w:name="Xfdf8f325c9c052c5a93de24da6418de4bda4872"/>
    <w:p>
      <w:pPr>
        <w:pStyle w:val="Ttulo3"/>
      </w:pPr>
      <w:r>
        <w:t xml:space="preserve">15. Cirugía de nariz y/o senos paranasales por enfermedad</w:t>
      </w:r>
    </w:p>
    <w:p>
      <w:pPr>
        <w:pStyle w:val="FirstParagraph"/>
      </w:pPr>
      <w:r>
        <w:t xml:space="preserve">Los tratamientos médicos ó quirúrgicos de nariz y/o senos paranasales</w:t>
      </w:r>
      <w:r>
        <w:t xml:space="preserve"> </w:t>
      </w:r>
      <w:r>
        <w:t xml:space="preserve">que se deriven de cualquier Enfermedad Cubierta se cubren hasta la Suma</w:t>
      </w:r>
      <w:r>
        <w:t xml:space="preserve"> </w:t>
      </w:r>
      <w:r>
        <w:t xml:space="preserve">Asegurada, Deducible y Coaseguro estipulado en la carátula de la póliza,</w:t>
      </w:r>
      <w:r>
        <w:t xml:space="preserve"> </w:t>
      </w:r>
      <w:r>
        <w:t xml:space="preserve">siempre y cuando el Asegurado tenga al menos dos (2) años de cobertura</w:t>
      </w:r>
      <w:r>
        <w:t xml:space="preserve"> </w:t>
      </w:r>
      <w:r>
        <w:t xml:space="preserve">ininterrumpida en la póliza con Prevem Seguros. Los Padecimientos de</w:t>
      </w:r>
      <w:r>
        <w:t xml:space="preserve"> </w:t>
      </w:r>
      <w:r>
        <w:t xml:space="preserve">nariz y/o senos paranasales que resulten a consecuencia de un Accidente</w:t>
      </w:r>
      <w:r>
        <w:t xml:space="preserve"> </w:t>
      </w:r>
      <w:r>
        <w:t xml:space="preserve">Cubierto, no están sujetos al Periodo de Espera señalado en el párrafo</w:t>
      </w:r>
      <w:r>
        <w:t xml:space="preserve"> </w:t>
      </w:r>
      <w:r>
        <w:t xml:space="preserve">anterior, siempre y cuando se informe dentro de los primeros treinta</w:t>
      </w:r>
      <w:r>
        <w:t xml:space="preserve"> </w:t>
      </w:r>
      <w:r>
        <w:t xml:space="preserve">(30) días de ocurrido el suceso a Prevem Seguros, S.A. de C.V., para que</w:t>
      </w:r>
      <w:r>
        <w:t xml:space="preserve"> </w:t>
      </w:r>
      <w:r>
        <w:t xml:space="preserve">sea valorado y atendido por un Médico otorrinolaringólogo que pertenezca</w:t>
      </w:r>
      <w:r>
        <w:t xml:space="preserve"> </w:t>
      </w:r>
      <w:r>
        <w:t xml:space="preserve">a los Proveedores Afiliados con Prevem Seguros. En caso de no cumplir</w:t>
      </w:r>
      <w:r>
        <w:t xml:space="preserve"> </w:t>
      </w:r>
      <w:r>
        <w:t xml:space="preserve">con lo anterior se tomará el Padecimiento como Enfermedad y se tratará</w:t>
      </w:r>
      <w:r>
        <w:t xml:space="preserve"> </w:t>
      </w:r>
      <w:r>
        <w:t xml:space="preserve">como se estipula en el primer párrafo, aplicando el Periodo de Espera</w:t>
      </w:r>
      <w:r>
        <w:t xml:space="preserve"> </w:t>
      </w:r>
      <w:r>
        <w:t xml:space="preserve">correspondiente.</w:t>
      </w:r>
    </w:p>
    <w:bookmarkEnd w:id="36"/>
    <w:bookmarkStart w:id="37" w:name="X2ed459c1fd55b5cfe0789c731a7f5588fe7c439"/>
    <w:p>
      <w:pPr>
        <w:pStyle w:val="Ttulo3"/>
      </w:pPr>
      <w:r>
        <w:t xml:space="preserve">16. Compra o renta de aparatos ortopédicos y prótesis</w:t>
      </w:r>
    </w:p>
    <w:p>
      <w:pPr>
        <w:pStyle w:val="FirstParagraph"/>
      </w:pPr>
      <w:r>
        <w:t xml:space="preserve">Siempre que se requieran a consecuencia de un Accidente o Enfermedad</w:t>
      </w:r>
      <w:r>
        <w:t xml:space="preserve"> </w:t>
      </w:r>
      <w:r>
        <w:t xml:space="preserve">Cubierta, ocurrido durante la vigencia de la póliza, de acuerdo a lo</w:t>
      </w:r>
      <w:r>
        <w:t xml:space="preserve"> </w:t>
      </w:r>
      <w:r>
        <w:t xml:space="preserve">establecido en la carátula de la póliza.</w:t>
      </w:r>
    </w:p>
    <w:bookmarkEnd w:id="37"/>
    <w:bookmarkStart w:id="38" w:name="virus-de-la-inmunodeficiencia-humana-vih"/>
    <w:p>
      <w:pPr>
        <w:pStyle w:val="Ttulo3"/>
      </w:pPr>
      <w:r>
        <w:t xml:space="preserve">17. Virus de la Inmunodeficiencia humana (VIH)</w:t>
      </w:r>
    </w:p>
    <w:p>
      <w:pPr>
        <w:pStyle w:val="FirstParagraph"/>
      </w:pPr>
      <w:r>
        <w:t xml:space="preserve">Gastos Médicos a consecuencia de tratamientos médicos indicados para el</w:t>
      </w:r>
      <w:r>
        <w:t xml:space="preserve"> </w:t>
      </w:r>
      <w:r>
        <w:t xml:space="preserve">control de la infección por el virus de la inmunodeficiencia humana</w:t>
      </w:r>
      <w:r>
        <w:t xml:space="preserve"> </w:t>
      </w:r>
      <w:r>
        <w:t xml:space="preserve">(VIH) hasta el límite máximo de $1,000,000 MXP, con periodo de espera</w:t>
      </w:r>
      <w:r>
        <w:t xml:space="preserve"> </w:t>
      </w:r>
      <w:r>
        <w:t xml:space="preserve">de cinco (5) años continuos e ininterrumpidos con Prevem Seguros,</w:t>
      </w:r>
      <w:r>
        <w:t xml:space="preserve"> </w:t>
      </w:r>
      <w:r>
        <w:t xml:space="preserve">siempre y cuando las primeras manifestaciones, diagnósticos o gastos no</w:t>
      </w:r>
      <w:r>
        <w:t xml:space="preserve"> </w:t>
      </w:r>
      <w:r>
        <w:t xml:space="preserve">ocurran durante el periodo de espera estipulado ya que de presentarse</w:t>
      </w:r>
      <w:r>
        <w:t xml:space="preserve"> </w:t>
      </w:r>
      <w:r>
        <w:t xml:space="preserve">durante el mismo éste padecimiento será considerado como exclusión.</w:t>
      </w:r>
    </w:p>
    <w:bookmarkEnd w:id="38"/>
    <w:bookmarkStart w:id="39" w:name="trasplante-de-órganos-y-tejido"/>
    <w:p>
      <w:pPr>
        <w:pStyle w:val="Ttulo3"/>
      </w:pPr>
      <w:r>
        <w:t xml:space="preserve">18. Trasplante de órganos y tejido</w:t>
      </w:r>
    </w:p>
    <w:p>
      <w:pPr>
        <w:pStyle w:val="FirstParagraph"/>
      </w:pPr>
      <w:r>
        <w:t xml:space="preserve">Para efectos de esta cobertura se establecen las siguientes</w:t>
      </w:r>
      <w:r>
        <w:t xml:space="preserve"> </w:t>
      </w:r>
      <w:r>
        <w:t xml:space="preserve">definiciones:</w:t>
      </w:r>
    </w:p>
    <w:p>
      <w:pPr>
        <w:numPr>
          <w:ilvl w:val="0"/>
          <w:numId w:val="1006"/>
        </w:numPr>
        <w:pStyle w:val="Compact"/>
      </w:pPr>
      <w:r>
        <w:t xml:space="preserve">Centro de trasplante Es un Hospital o institución que satisface los</w:t>
      </w:r>
      <w:r>
        <w:t xml:space="preserve"> </w:t>
      </w:r>
      <w:r>
        <w:t xml:space="preserve">siguientes requerimientos, los cuales incluyen pero no limitan a que</w:t>
      </w:r>
      <w:r>
        <w:t xml:space="preserve"> </w:t>
      </w:r>
      <w:r>
        <w:t xml:space="preserve">el centro de trasplante:</w:t>
      </w:r>
    </w:p>
    <w:p>
      <w:pPr>
        <w:numPr>
          <w:ilvl w:val="0"/>
          <w:numId w:val="1007"/>
        </w:numPr>
        <w:pStyle w:val="Compact"/>
      </w:pPr>
      <w:r>
        <w:t xml:space="preserve">Proporcione servicios completos de trasplantes, incluyendo, pero sin</w:t>
      </w:r>
      <w:r>
        <w:t xml:space="preserve"> </w:t>
      </w:r>
      <w:r>
        <w:t xml:space="preserve">estar limitados a tener: • La capacidad para proporcionar un</w:t>
      </w:r>
      <w:r>
        <w:t xml:space="preserve"> </w:t>
      </w:r>
      <w:r>
        <w:t xml:space="preserve">tratamiento continuado • Una satisfactoria experiencia en</w:t>
      </w:r>
      <w:r>
        <w:t xml:space="preserve"> </w:t>
      </w:r>
      <w:r>
        <w:t xml:space="preserve">procedimientos de trasplantes</w:t>
      </w:r>
    </w:p>
    <w:p>
      <w:pPr>
        <w:numPr>
          <w:ilvl w:val="0"/>
          <w:numId w:val="1007"/>
        </w:numPr>
        <w:pStyle w:val="Compact"/>
      </w:pPr>
      <w:r>
        <w:t xml:space="preserve">Que sus cirujanos tengan un mínimo de 2 años con la certificación en</w:t>
      </w:r>
      <w:r>
        <w:t xml:space="preserve"> </w:t>
      </w:r>
      <w:r>
        <w:t xml:space="preserve">la rama de trasplantes.</w:t>
      </w:r>
    </w:p>
    <w:p>
      <w:pPr>
        <w:numPr>
          <w:ilvl w:val="0"/>
          <w:numId w:val="1008"/>
        </w:numPr>
      </w:pPr>
      <w:r>
        <w:t xml:space="preserve">Donante Es aquella persona que sufre una operación quirúrgica con el</w:t>
      </w:r>
      <w:r>
        <w:t xml:space="preserve"> </w:t>
      </w:r>
      <w:r>
        <w:t xml:space="preserve">propósito de donar órgano(s) legalmente de su cuerpo para una</w:t>
      </w:r>
      <w:r>
        <w:t xml:space="preserve"> </w:t>
      </w:r>
      <w:r>
        <w:t xml:space="preserve">cirugía de trasplante.</w:t>
      </w:r>
    </w:p>
    <w:p>
      <w:pPr>
        <w:numPr>
          <w:ilvl w:val="0"/>
          <w:numId w:val="1008"/>
        </w:numPr>
      </w:pPr>
      <w:r>
        <w:t xml:space="preserve">Órgano Significa una parte del cuerpo humano, la cual realiza una</w:t>
      </w:r>
      <w:r>
        <w:t xml:space="preserve"> </w:t>
      </w:r>
      <w:r>
        <w:t xml:space="preserve">función específica.</w:t>
      </w:r>
    </w:p>
    <w:p>
      <w:pPr>
        <w:numPr>
          <w:ilvl w:val="0"/>
          <w:numId w:val="1008"/>
        </w:numPr>
      </w:pPr>
      <w:r>
        <w:t xml:space="preserve">Receptor Significa un Asegurado que se realiza una operación</w:t>
      </w:r>
      <w:r>
        <w:t xml:space="preserve"> </w:t>
      </w:r>
      <w:r>
        <w:t xml:space="preserve">quirúrgica para recibir un trasplante.</w:t>
      </w:r>
    </w:p>
    <w:p>
      <w:pPr>
        <w:numPr>
          <w:ilvl w:val="0"/>
          <w:numId w:val="1008"/>
        </w:numPr>
      </w:pPr>
      <w:r>
        <w:t xml:space="preserve">Trasplante Significa el procedimiento médicamente necesario,</w:t>
      </w:r>
      <w:r>
        <w:t xml:space="preserve"> </w:t>
      </w:r>
      <w:r>
        <w:t xml:space="preserve">efectuado mientras el seguro este vigente, y durante el cual:</w:t>
      </w:r>
    </w:p>
    <w:p>
      <w:pPr>
        <w:numPr>
          <w:ilvl w:val="0"/>
          <w:numId w:val="1009"/>
        </w:numPr>
        <w:pStyle w:val="Compact"/>
      </w:pPr>
      <w:r>
        <w:t xml:space="preserve">Uno o más de un órgano de un donante (vivo o fallecido), es</w:t>
      </w:r>
      <w:r>
        <w:t xml:space="preserve"> </w:t>
      </w:r>
      <w:r>
        <w:t xml:space="preserve">transferido quirúrgicamente a un Asegurado, el cual es el receptor.</w:t>
      </w:r>
    </w:p>
    <w:p>
      <w:pPr>
        <w:numPr>
          <w:ilvl w:val="0"/>
          <w:numId w:val="1009"/>
        </w:numPr>
        <w:pStyle w:val="Compact"/>
      </w:pPr>
      <w:r>
        <w:t xml:space="preserve">Tejido proveniente de (1) Donante (vivo o fallecido); o (2) el mismo</w:t>
      </w:r>
      <w:r>
        <w:t xml:space="preserve"> </w:t>
      </w:r>
      <w:r>
        <w:t xml:space="preserve">Asegurado, es transferido quirúrgicamente a un Asegurado ó a un área</w:t>
      </w:r>
      <w:r>
        <w:t xml:space="preserve"> </w:t>
      </w:r>
      <w:r>
        <w:t xml:space="preserve">corporal diferente del mismo Asegurado.</w:t>
      </w:r>
    </w:p>
    <w:p>
      <w:pPr>
        <w:pStyle w:val="FirstParagraph"/>
      </w:pPr>
      <w:r>
        <w:t xml:space="preserve">Condiciones Específicas para Trasplantes</w:t>
      </w:r>
    </w:p>
    <w:p>
      <w:pPr>
        <w:pStyle w:val="Textoindependiente"/>
      </w:pPr>
      <w:r>
        <w:t xml:space="preserve">Se cubre el trasplante de órganos, de acuerdo a las siguientes</w:t>
      </w:r>
      <w:r>
        <w:t xml:space="preserve"> </w:t>
      </w:r>
      <w:r>
        <w:t xml:space="preserve">condiciones específicas, hasta el límite máximo estipulado de</w:t>
      </w:r>
      <w:r>
        <w:t xml:space="preserve"> </w:t>
      </w:r>
      <w:r>
        <w:t xml:space="preserve">$1,000,000 MXP por Asegurado.</w:t>
      </w:r>
    </w:p>
    <w:p>
      <w:pPr>
        <w:pStyle w:val="Textoindependiente"/>
      </w:pPr>
      <w:r>
        <w:t xml:space="preserve">Todos los servicios de trasplantes, incluyendo los médicos, los</w:t>
      </w:r>
      <w:r>
        <w:t xml:space="preserve"> </w:t>
      </w:r>
      <w:r>
        <w:t xml:space="preserve">procedimientos, y las entidades donde se efectúan los trasplantes,</w:t>
      </w:r>
      <w:r>
        <w:t xml:space="preserve"> </w:t>
      </w:r>
      <w:r>
        <w:t xml:space="preserve">requerirán aviso y la autorización previa y por escrito de Prevem</w:t>
      </w:r>
      <w:r>
        <w:t xml:space="preserve"> </w:t>
      </w:r>
      <w:r>
        <w:t xml:space="preserve">Seguros, S.A. de C.V. para lo cual el Asegurado, o cualquier otra</w:t>
      </w:r>
      <w:r>
        <w:t xml:space="preserve"> </w:t>
      </w:r>
      <w:r>
        <w:t xml:space="preserve">persona actuando en su nombre, estará obligado a ponerse en contacto con</w:t>
      </w:r>
      <w:r>
        <w:t xml:space="preserve"> </w:t>
      </w:r>
      <w:r>
        <w:t xml:space="preserve">Prevem Seguros, inmediatamente después de haber sido identificado por su</w:t>
      </w:r>
      <w:r>
        <w:t xml:space="preserve"> </w:t>
      </w:r>
      <w:r>
        <w:t xml:space="preserve">Médico como candidato para un trasplante. El Asegurado debe obtener una</w:t>
      </w:r>
      <w:r>
        <w:t xml:space="preserve"> </w:t>
      </w:r>
      <w:r>
        <w:t xml:space="preserve">primera y segunda opinión de un médico especialista en el ramo de la</w:t>
      </w:r>
      <w:r>
        <w:t xml:space="preserve"> </w:t>
      </w:r>
      <w:r>
        <w:t xml:space="preserve">medicina correspondiente. Prevem Seguros se reserva el derecho de</w:t>
      </w:r>
      <w:r>
        <w:t xml:space="preserve"> </w:t>
      </w:r>
      <w:r>
        <w:t xml:space="preserve">obtener una tercera opinión de un Médico o entidad médica. Ningún</w:t>
      </w:r>
      <w:r>
        <w:t xml:space="preserve"> </w:t>
      </w:r>
      <w:r>
        <w:t xml:space="preserve">beneficio será pagadero por servicios prestados por, o en relación con,</w:t>
      </w:r>
      <w:r>
        <w:t xml:space="preserve"> </w:t>
      </w:r>
      <w:r>
        <w:t xml:space="preserve">un procedimiento de Trasplante que no sea considerado como Medicamente</w:t>
      </w:r>
      <w:r>
        <w:t xml:space="preserve"> </w:t>
      </w:r>
      <w:r>
        <w:t xml:space="preserve">Necesario. Los gastos médicos cubiertos incurridos por trasplantes,</w:t>
      </w:r>
      <w:r>
        <w:t xml:space="preserve"> </w:t>
      </w:r>
      <w:r>
        <w:t xml:space="preserve">incluyen, sin estar limitados, a los gastos Médicamente Necesarios por</w:t>
      </w:r>
      <w:r>
        <w:t xml:space="preserve"> </w:t>
      </w:r>
      <w:r>
        <w:t xml:space="preserve">los tratamientos, servicios y/o suministros requeridos por o en relación</w:t>
      </w:r>
      <w:r>
        <w:t xml:space="preserve"> </w:t>
      </w:r>
      <w:r>
        <w:t xml:space="preserve">con un trasplante cubierto bajo las condiciones generales: a. Servicios</w:t>
      </w:r>
      <w:r>
        <w:t xml:space="preserve"> </w:t>
      </w:r>
      <w:r>
        <w:t xml:space="preserve">médicos b. Internamiento en un hospital o centro de trasplante c.</w:t>
      </w:r>
      <w:r>
        <w:t xml:space="preserve"> </w:t>
      </w:r>
      <w:r>
        <w:t xml:space="preserve">Obtención de órganos d. Medicinas proporcionadas durante una</w:t>
      </w:r>
      <w:r>
        <w:t xml:space="preserve"> </w:t>
      </w:r>
      <w:r>
        <w:t xml:space="preserve">Hospitalización, o suministros para usar en la casa e. Evaluación de</w:t>
      </w:r>
      <w:r>
        <w:t xml:space="preserve"> </w:t>
      </w:r>
      <w:r>
        <w:t xml:space="preserve">pacientes ambulatorios f. Cuidados postoperatorios g. Gastos del</w:t>
      </w:r>
      <w:r>
        <w:t xml:space="preserve"> </w:t>
      </w:r>
      <w:r>
        <w:t xml:space="preserve">donante, hasta un máximo de $100,000 moneda nacional Se pagarán</w:t>
      </w:r>
      <w:r>
        <w:t xml:space="preserve"> </w:t>
      </w:r>
      <w:r>
        <w:t xml:space="preserve">beneficios hasta dos (2) trasplantes de por vida para cada Asegurado, un</w:t>
      </w:r>
      <w:r>
        <w:t xml:space="preserve"> </w:t>
      </w:r>
      <w:r>
        <w:t xml:space="preserve">trasplante de dos órganos realizado durante la misma sesión de cirugía</w:t>
      </w:r>
      <w:r>
        <w:t xml:space="preserve"> </w:t>
      </w:r>
      <w:r>
        <w:t xml:space="preserve">será considerado como un sólo trasplante. Los beneficios por un</w:t>
      </w:r>
      <w:r>
        <w:t xml:space="preserve"> </w:t>
      </w:r>
      <w:r>
        <w:t xml:space="preserve">procedimiento de re-trasplante (un segundo trasplante que se efectúa a</w:t>
      </w:r>
      <w:r>
        <w:t xml:space="preserve"> </w:t>
      </w:r>
      <w:r>
        <w:t xml:space="preserve">continuación de un trasplante inicial que fracasó), será pagado</w:t>
      </w:r>
      <w:r>
        <w:t xml:space="preserve"> </w:t>
      </w:r>
      <w:r>
        <w:t xml:space="preserve">solamente si Prevem Seguros lo considera que es Medicamente Necesario.</w:t>
      </w:r>
      <w:r>
        <w:t xml:space="preserve"> </w:t>
      </w:r>
      <w:r>
        <w:t xml:space="preserve">En caso de un donante vivo, se consideran gastos cubiertos, los gastos</w:t>
      </w:r>
      <w:r>
        <w:t xml:space="preserve"> </w:t>
      </w:r>
      <w:r>
        <w:t xml:space="preserve">médicos en que incurra el donante durante el acto quirúrgico de donación</w:t>
      </w:r>
      <w:r>
        <w:t xml:space="preserve"> </w:t>
      </w:r>
      <w:r>
        <w:t xml:space="preserve">excluyendo cualquier gratificación o remuneración que él mismo reciba.</w:t>
      </w:r>
      <w:r>
        <w:t xml:space="preserve"> </w:t>
      </w:r>
      <w:r>
        <w:t xml:space="preserve">Exclusiones específicas para trasplantes. En relación con los</w:t>
      </w:r>
      <w:r>
        <w:t xml:space="preserve"> </w:t>
      </w:r>
      <w:r>
        <w:t xml:space="preserve">procedimientos de trasplantes no se pagarán beneficios por cualquier</w:t>
      </w:r>
      <w:r>
        <w:t xml:space="preserve"> </w:t>
      </w:r>
      <w:r>
        <w:t xml:space="preserve">tratamiento, procedimiento, servicio, cirugía, o artículo: 1. Que no</w:t>
      </w:r>
      <w:r>
        <w:t xml:space="preserve"> </w:t>
      </w:r>
      <w:r>
        <w:t xml:space="preserve">haya sido aprobado previamente por escrito por Prevem Seguros, S.A. de</w:t>
      </w:r>
      <w:r>
        <w:t xml:space="preserve"> </w:t>
      </w:r>
      <w:r>
        <w:t xml:space="preserve">C.V., o proporcionado como resultado de, o en cualquier forma</w:t>
      </w:r>
      <w:r>
        <w:t xml:space="preserve"> </w:t>
      </w:r>
      <w:r>
        <w:t xml:space="preserve">relacionada con un trasplante que no esté específicamente nombrado como</w:t>
      </w:r>
      <w:r>
        <w:t xml:space="preserve"> </w:t>
      </w:r>
      <w:r>
        <w:t xml:space="preserve">un trasplante cubierto bajo la póliza 2. Proporcionado por o en relación</w:t>
      </w:r>
      <w:r>
        <w:t xml:space="preserve"> </w:t>
      </w:r>
      <w:r>
        <w:t xml:space="preserve">con una condición preexistente o de naturaleza experimental o de</w:t>
      </w:r>
      <w:r>
        <w:t xml:space="preserve"> </w:t>
      </w:r>
      <w:r>
        <w:t xml:space="preserve">investigación o electivo 3. Cuando esté disponible cualquier tratamiento</w:t>
      </w:r>
      <w:r>
        <w:t xml:space="preserve"> </w:t>
      </w:r>
      <w:r>
        <w:t xml:space="preserve">o procedimiento alternativo, igualmente efectivo para el tratamiento de</w:t>
      </w:r>
      <w:r>
        <w:t xml:space="preserve"> </w:t>
      </w:r>
      <w:r>
        <w:t xml:space="preserve">la condición o Enfermedad del Asegurado 4. Proporcionado por, o como</w:t>
      </w:r>
      <w:r>
        <w:t xml:space="preserve"> </w:t>
      </w:r>
      <w:r>
        <w:t xml:space="preserve">resultado de un trasplante en el cual se provee al receptor con</w:t>
      </w:r>
      <w:r>
        <w:t xml:space="preserve"> </w:t>
      </w:r>
      <w:r>
        <w:t xml:space="preserve">cualquier órgano animal, o equipos o artefactos mecánicos o artificiales</w:t>
      </w:r>
      <w:r>
        <w:t xml:space="preserve"> </w:t>
      </w:r>
      <w:r>
        <w:t xml:space="preserve">designados para reemplazar órganos humanos 5. Proporcionado por, o en</w:t>
      </w:r>
      <w:r>
        <w:t xml:space="preserve"> </w:t>
      </w:r>
      <w:r>
        <w:t xml:space="preserve">relación con un segundo procedimiento de trasplante que se lleve a cabo</w:t>
      </w:r>
      <w:r>
        <w:t xml:space="preserve"> </w:t>
      </w:r>
      <w:r>
        <w:t xml:space="preserve">después de haberse realizado un primer trasplante efectuado con</w:t>
      </w:r>
      <w:r>
        <w:t xml:space="preserve"> </w:t>
      </w:r>
      <w:r>
        <w:t xml:space="preserve">anterioridad a la fecha efectiva de la cobertura y el cual ha fracasado</w:t>
      </w:r>
    </w:p>
    <w:bookmarkEnd w:id="39"/>
    <w:bookmarkStart w:id="40" w:name="emergencia-médica-en-el-extranjero"/>
    <w:p>
      <w:pPr>
        <w:pStyle w:val="Ttulo3"/>
      </w:pPr>
      <w:r>
        <w:t xml:space="preserve">19. Emergencia Médica en el Extranjero</w:t>
      </w:r>
    </w:p>
    <w:p>
      <w:pPr>
        <w:pStyle w:val="FirstParagraph"/>
      </w:pPr>
      <w:r>
        <w:t xml:space="preserve">Esta cobertura cubre los gastos médicos erogados dentro de la vigencia</w:t>
      </w:r>
      <w:r>
        <w:t xml:space="preserve"> </w:t>
      </w:r>
      <w:r>
        <w:t xml:space="preserve">de la póliza por causa de una Emergencia Médica cubierta fuera de la</w:t>
      </w:r>
      <w:r>
        <w:t xml:space="preserve"> </w:t>
      </w:r>
      <w:r>
        <w:t xml:space="preserve">República Mexicana. Para efectos de esta cobertura, el Asegurado Titular</w:t>
      </w:r>
      <w:r>
        <w:t xml:space="preserve"> </w:t>
      </w:r>
      <w:r>
        <w:t xml:space="preserve">y sus Asegurados Dependientes deberán presentar una Emergencia Médica</w:t>
      </w:r>
      <w:r>
        <w:t xml:space="preserve"> </w:t>
      </w:r>
      <w:r>
        <w:t xml:space="preserve">tal y como se define en el contrato y ajustarse a los términos y</w:t>
      </w:r>
      <w:r>
        <w:t xml:space="preserve"> </w:t>
      </w:r>
      <w:r>
        <w:t xml:space="preserve">condiciones siguientes: 1. La suma asegurada máxima será por asegurado</w:t>
      </w:r>
      <w:r>
        <w:t xml:space="preserve"> </w:t>
      </w:r>
      <w:r>
        <w:t xml:space="preserve">por año póliza y es de 50,000 USD para esta cobertura 2. El asegurado</w:t>
      </w:r>
      <w:r>
        <w:t xml:space="preserve"> </w:t>
      </w:r>
      <w:r>
        <w:t xml:space="preserve">tendrá a su cargo un deducible de 50 USD para esta cobertura 3. Para el</w:t>
      </w:r>
      <w:r>
        <w:t xml:space="preserve"> </w:t>
      </w:r>
      <w:r>
        <w:t xml:space="preserve">pago de la reclamación, Prevem Seguros siempre se basará en el gasto</w:t>
      </w:r>
      <w:r>
        <w:t xml:space="preserve"> </w:t>
      </w:r>
      <w:r>
        <w:t xml:space="preserve">usual, razonable y acostumbrado del país donde se atiende la Emergencia</w:t>
      </w:r>
      <w:r>
        <w:t xml:space="preserve"> </w:t>
      </w:r>
      <w:r>
        <w:t xml:space="preserve">Médica 4. Prevem Seguros, S.A. de C.V. pagará la indemnización en moneda</w:t>
      </w:r>
      <w:r>
        <w:t xml:space="preserve"> </w:t>
      </w:r>
      <w:r>
        <w:t xml:space="preserve">nacional al tipo de cambio a la venta estipulado por el Banco de México</w:t>
      </w:r>
      <w:r>
        <w:t xml:space="preserve"> </w:t>
      </w:r>
      <w:r>
        <w:t xml:space="preserve">en el Diario Oficial de la Federación, para esa moneda y considerando</w:t>
      </w:r>
      <w:r>
        <w:t xml:space="preserve"> </w:t>
      </w:r>
      <w:r>
        <w:t xml:space="preserve">como fecha aquélla en que se haya erogado el gasto Se considerarán</w:t>
      </w:r>
      <w:r>
        <w:t xml:space="preserve"> </w:t>
      </w:r>
      <w:r>
        <w:t xml:space="preserve">terminados los beneficios de esta cobertura, una vez que se estabilice y</w:t>
      </w:r>
      <w:r>
        <w:t xml:space="preserve"> </w:t>
      </w:r>
      <w:r>
        <w:t xml:space="preserve">controle la condición de Emergencia Médica del asegurado, al expedirse</w:t>
      </w:r>
      <w:r>
        <w:t xml:space="preserve"> </w:t>
      </w:r>
      <w:r>
        <w:t xml:space="preserve">el alta del servicio de urgencias o de hospitalización únicamente por la</w:t>
      </w:r>
      <w:r>
        <w:t xml:space="preserve"> </w:t>
      </w:r>
      <w:r>
        <w:t xml:space="preserve">causa que da origen, hasta el término de vigencia de la póliza o hasta</w:t>
      </w:r>
      <w:r>
        <w:t xml:space="preserve"> </w:t>
      </w:r>
      <w:r>
        <w:t xml:space="preserve">que se agote la suma asegurada de esta cobertura, lo que ocurra primero.</w:t>
      </w:r>
      <w:r>
        <w:t xml:space="preserve"> </w:t>
      </w:r>
      <w:r>
        <w:t xml:space="preserve">Exclusiones Específicas para la Cobertura de Emergencia Médica en el</w:t>
      </w:r>
      <w:r>
        <w:t xml:space="preserve"> </w:t>
      </w:r>
      <w:r>
        <w:t xml:space="preserve">Extranjero • Complicaciones del embarazo, parto, operación cesárea y</w:t>
      </w:r>
      <w:r>
        <w:t xml:space="preserve"> </w:t>
      </w:r>
      <w:r>
        <w:t xml:space="preserve">gastos del recién nacido • Parto o cesárea, cualquiera que sea su causa</w:t>
      </w:r>
      <w:r>
        <w:t xml:space="preserve"> </w:t>
      </w:r>
      <w:r>
        <w:t xml:space="preserve">o complicación • Tratamientos de rehabilitación • Estudio o cirugías</w:t>
      </w:r>
      <w:r>
        <w:t xml:space="preserve"> </w:t>
      </w:r>
      <w:r>
        <w:t xml:space="preserve">previamente programadas • Estudios de cualquier tipo, medicamentos e</w:t>
      </w:r>
      <w:r>
        <w:t xml:space="preserve"> </w:t>
      </w:r>
      <w:r>
        <w:t xml:space="preserve">intervenciones quirúrgicas programadas dos (2) días después de atendida</w:t>
      </w:r>
      <w:r>
        <w:t xml:space="preserve"> </w:t>
      </w:r>
      <w:r>
        <w:t xml:space="preserve">la Emergencia Médica, exceptuando la que sean consecuencia directa de la</w:t>
      </w:r>
      <w:r>
        <w:t xml:space="preserve"> </w:t>
      </w:r>
      <w:r>
        <w:t xml:space="preserve">misma y cuya omisión ponga en peligro la vida del asegurado • No se</w:t>
      </w:r>
      <w:r>
        <w:t xml:space="preserve"> </w:t>
      </w:r>
      <w:r>
        <w:t xml:space="preserve">pagarán gastos originados por ninguna condición pre-existente al inicio</w:t>
      </w:r>
      <w:r>
        <w:t xml:space="preserve"> </w:t>
      </w:r>
      <w:r>
        <w:t xml:space="preserve">del viaje al extranjero • Estancia en el extranjero superior a noventa</w:t>
      </w:r>
      <w:r>
        <w:t xml:space="preserve"> </w:t>
      </w:r>
      <w:r>
        <w:t xml:space="preserve">(90) días • Las exclusiones o limitaciones que se encuentran señaladas</w:t>
      </w:r>
      <w:r>
        <w:t xml:space="preserve"> </w:t>
      </w:r>
      <w:r>
        <w:t xml:space="preserve">en endosos y las condiciones generales de la póliza • Servicio de</w:t>
      </w:r>
      <w:r>
        <w:t xml:space="preserve"> </w:t>
      </w:r>
      <w:r>
        <w:t xml:space="preserve">enfermera fuera del hospital</w:t>
      </w:r>
    </w:p>
    <w:p>
      <w:pPr>
        <w:pStyle w:val="Textoindependiente"/>
      </w:pPr>
      <w:r>
        <w:t xml:space="preserve">Cobertura Adicional Indemnización Diaria por Hospitalización En caso de</w:t>
      </w:r>
      <w:r>
        <w:t xml:space="preserve"> </w:t>
      </w:r>
      <w:r>
        <w:t xml:space="preserve">la hospitalización en territorio nacional del Asegurado a causa de un</w:t>
      </w:r>
      <w:r>
        <w:t xml:space="preserve"> </w:t>
      </w:r>
      <w:r>
        <w:t xml:space="preserve">Accidente Cubierto ó Enfermedad Cubierta que le ocurra durante la</w:t>
      </w:r>
      <w:r>
        <w:t xml:space="preserve"> </w:t>
      </w:r>
      <w:r>
        <w:t xml:space="preserve">vigencia de la póliza, Prevem Seguros, una vez transcurrido los días de</w:t>
      </w:r>
      <w:r>
        <w:t xml:space="preserve"> </w:t>
      </w:r>
      <w:r>
        <w:t xml:space="preserve">espera, pagará la indemnización diaria por Hospitalización contratada</w:t>
      </w:r>
      <w:r>
        <w:t xml:space="preserve"> </w:t>
      </w:r>
      <w:r>
        <w:t xml:space="preserve">para esta cobertura estipulada en la carátula de la póliza, por el</w:t>
      </w:r>
      <w:r>
        <w:t xml:space="preserve"> </w:t>
      </w:r>
      <w:r>
        <w:t xml:space="preserve">tiempo que dura la Hospitalización y hasta el Periodo Máximo de</w:t>
      </w:r>
      <w:r>
        <w:t xml:space="preserve"> </w:t>
      </w:r>
      <w:r>
        <w:t xml:space="preserve">Hospitalización estipulado en la carátula de la póliza. Días de Espera.-</w:t>
      </w:r>
      <w:r>
        <w:t xml:space="preserve"> </w:t>
      </w:r>
      <w:r>
        <w:t xml:space="preserve">Para esta cobertura operan los días de espera estipulados en la carátula</w:t>
      </w:r>
      <w:r>
        <w:t xml:space="preserve"> </w:t>
      </w:r>
      <w:r>
        <w:t xml:space="preserve">de la póliza; es decir la indemnización diaria se pagará a partir del</w:t>
      </w:r>
      <w:r>
        <w:t xml:space="preserve"> </w:t>
      </w:r>
      <w:r>
        <w:t xml:space="preserve">día siguiente. Periodo Máximo de Hospitalización.- Prevem Seguros,</w:t>
      </w:r>
      <w:r>
        <w:t xml:space="preserve"> </w:t>
      </w:r>
      <w:r>
        <w:t xml:space="preserve">pagará la indemnización diaria por Hospitalización estipulada en la</w:t>
      </w:r>
      <w:r>
        <w:t xml:space="preserve"> </w:t>
      </w:r>
      <w:r>
        <w:t xml:space="preserve">carátula de la póliza por cada Hospitalización de un Asegurado a causa</w:t>
      </w:r>
      <w:r>
        <w:t xml:space="preserve"> </w:t>
      </w:r>
      <w:r>
        <w:t xml:space="preserve">de un Accidente cubierto o Enfermedad cubierta, hasta el Periodo Máximo</w:t>
      </w:r>
      <w:r>
        <w:t xml:space="preserve"> </w:t>
      </w:r>
      <w:r>
        <w:t xml:space="preserve">de Hospitalización, estipulado en la carátula de la póliza, el cual</w:t>
      </w:r>
      <w:r>
        <w:t xml:space="preserve"> </w:t>
      </w:r>
      <w:r>
        <w:t xml:space="preserve">comienza a partir del primer día de Hospitalización del Asegurado.</w:t>
      </w:r>
      <w:r>
        <w:t xml:space="preserve"> </w:t>
      </w:r>
      <w:r>
        <w:t xml:space="preserve">Hospitalizaciones Sucesivas.- En caso de incurrir en hospitalizaciones</w:t>
      </w:r>
      <w:r>
        <w:t xml:space="preserve"> </w:t>
      </w:r>
      <w:r>
        <w:t xml:space="preserve">sucesivas, a causa de un mismo Accidente o Enfermedad Cubiertos,</w:t>
      </w:r>
      <w:r>
        <w:t xml:space="preserve"> </w:t>
      </w:r>
      <w:r>
        <w:t xml:space="preserve">separadas por intervalos no mayores de 12 meses, cada periodo de</w:t>
      </w:r>
      <w:r>
        <w:t xml:space="preserve"> </w:t>
      </w:r>
      <w:r>
        <w:t xml:space="preserve">Hospitalización será considerado como continuación del anterior a efecto</w:t>
      </w:r>
      <w:r>
        <w:t xml:space="preserve"> </w:t>
      </w:r>
      <w:r>
        <w:t xml:space="preserve">de aplicar el periodo máximo de Beneficio estipulado en la carátula de</w:t>
      </w:r>
      <w:r>
        <w:t xml:space="preserve"> </w:t>
      </w:r>
      <w:r>
        <w:t xml:space="preserve">la póliza y para cada caso deberá transcurrir los días de espera</w:t>
      </w:r>
      <w:r>
        <w:t xml:space="preserve"> </w:t>
      </w:r>
      <w:r>
        <w:t xml:space="preserve">estipulados en la carátula de la póliza. La indemnización se pagará</w:t>
      </w:r>
      <w:r>
        <w:t xml:space="preserve"> </w:t>
      </w:r>
      <w:r>
        <w:t xml:space="preserve">siempre y cuando la póliza se encuentre vigente al ocurrir el Accidente</w:t>
      </w:r>
      <w:r>
        <w:t xml:space="preserve"> </w:t>
      </w:r>
      <w:r>
        <w:t xml:space="preserve">o la Enfermedad Cubiertos.</w:t>
      </w:r>
    </w:p>
    <w:p>
      <w:pPr>
        <w:pStyle w:val="Textoindependiente"/>
      </w:pPr>
      <w:r>
        <w:t xml:space="preserve">Servicios Asistenciales Dental Prevem Plus Esta cobertura será otorgada</w:t>
      </w:r>
      <w:r>
        <w:t xml:space="preserve"> </w:t>
      </w:r>
      <w:r>
        <w:t xml:space="preserve">por Prevem Seguros y los servicios serán prestados a través de la</w:t>
      </w:r>
      <w:r>
        <w:t xml:space="preserve"> </w:t>
      </w:r>
      <w:r>
        <w:t xml:space="preserve">compañía denominada Dentegra Seguros Dentales S.A. y con la cual Prevem</w:t>
      </w:r>
      <w:r>
        <w:t xml:space="preserve"> </w:t>
      </w:r>
      <w:r>
        <w:t xml:space="preserve">Seguros ha celebrado un contrato para pago directo. Tratamientos</w:t>
      </w:r>
      <w:r>
        <w:t xml:space="preserve"> </w:t>
      </w:r>
      <w:r>
        <w:t xml:space="preserve">Dentales: Prevem Seguros cubrirá los gastos dentales del asegurado a</w:t>
      </w:r>
      <w:r>
        <w:t xml:space="preserve"> </w:t>
      </w:r>
      <w:r>
        <w:t xml:space="preserve">consecuencia de las siguientes enfermedades: caries, infecciones e</w:t>
      </w:r>
      <w:r>
        <w:t xml:space="preserve"> </w:t>
      </w:r>
      <w:r>
        <w:t xml:space="preserve">inflamaciones bucales, gingivitis, falta de función por enfermedad y</w:t>
      </w:r>
      <w:r>
        <w:t xml:space="preserve"> </w:t>
      </w:r>
      <w:r>
        <w:t xml:space="preserve">fracturas de dientes; siempre y cuando el tratamiento esté cubierto bajo</w:t>
      </w:r>
      <w:r>
        <w:t xml:space="preserve"> </w:t>
      </w:r>
      <w:r>
        <w:t xml:space="preserve">la póliza. Prevem Seguros anexará a la póliza un folleto con los</w:t>
      </w:r>
      <w:r>
        <w:t xml:space="preserve"> </w:t>
      </w:r>
      <w:r>
        <w:t xml:space="preserve">servicios prestados por la Compañía mencionada, en donde el asegurado</w:t>
      </w:r>
      <w:r>
        <w:t xml:space="preserve"> </w:t>
      </w:r>
      <w:r>
        <w:t xml:space="preserve">podrá consultar: - Los tratamientos cubiertos mencionados. - Los pasos</w:t>
      </w:r>
      <w:r>
        <w:t xml:space="preserve"> </w:t>
      </w:r>
      <w:r>
        <w:t xml:space="preserve">para que los servicios sean otorgados para lo cual el Asegurado deberá</w:t>
      </w:r>
      <w:r>
        <w:t xml:space="preserve"> </w:t>
      </w:r>
      <w:r>
        <w:t xml:space="preserve">mostrar la tarjeta de identificación vigente como asegurado del producto</w:t>
      </w:r>
      <w:r>
        <w:t xml:space="preserve"> </w:t>
      </w:r>
      <w:r>
        <w:t xml:space="preserve">Bienestar Empresarial de Prevem Seguros, acompañada de una</w:t>
      </w:r>
      <w:r>
        <w:t xml:space="preserve"> </w:t>
      </w:r>
      <w:r>
        <w:t xml:space="preserve">identificación oficial con fotografía. - Las exclusiones y limitaciones</w:t>
      </w:r>
      <w:r>
        <w:t xml:space="preserve"> </w:t>
      </w:r>
      <w:r>
        <w:t xml:space="preserve">de los servicios. Los servicios tienen un límite anual de $120,000.00</w:t>
      </w:r>
      <w:r>
        <w:t xml:space="preserve"> </w:t>
      </w:r>
      <w:r>
        <w:t xml:space="preserve">(Ciento veinte mil pesos M.N.) y un copago a cargo del asegurado del 20%</w:t>
      </w:r>
      <w:r>
        <w:t xml:space="preserve"> </w:t>
      </w:r>
      <w:r>
        <w:t xml:space="preserve">sobre el costo total de sus gastos de tratamientos cubiertos.</w:t>
      </w:r>
    </w:p>
    <w:p>
      <w:pPr>
        <w:pStyle w:val="Textoindependiente"/>
      </w:pPr>
      <w:r>
        <w:t xml:space="preserve">Exclusiones de Dental Prevem Plus Esta cobertura en ningún caso cubre</w:t>
      </w:r>
      <w:r>
        <w:t xml:space="preserve"> </w:t>
      </w:r>
      <w:r>
        <w:t xml:space="preserve">procedimientos dentales que no sean los especificados en esta póliza, ni</w:t>
      </w:r>
      <w:r>
        <w:t xml:space="preserve"> </w:t>
      </w:r>
      <w:r>
        <w:t xml:space="preserve">tampoco los gastos indicados como Exclusiones ambos descritos en el</w:t>
      </w:r>
      <w:r>
        <w:t xml:space="preserve"> </w:t>
      </w:r>
      <w:r>
        <w:t xml:space="preserve">folleto de los servicios prestados por la Compañía Dentegra Seguros</w:t>
      </w:r>
      <w:r>
        <w:t xml:space="preserve"> </w:t>
      </w:r>
      <w:r>
        <w:t xml:space="preserve">Dentales S.A.</w:t>
      </w:r>
    </w:p>
    <w:p>
      <w:pPr>
        <w:pStyle w:val="Textoindependiente"/>
      </w:pPr>
      <w:r>
        <w:t xml:space="preserve">Dental Prevem Premium La contratación de esta cobertura es de manera</w:t>
      </w:r>
      <w:r>
        <w:t xml:space="preserve"> </w:t>
      </w:r>
      <w:r>
        <w:t xml:space="preserve">opcional y debe venir especificada en la Carátula de la Póliza. Mediante</w:t>
      </w:r>
      <w:r>
        <w:t xml:space="preserve"> </w:t>
      </w:r>
      <w:r>
        <w:t xml:space="preserve">la contratación de esta cobertura se amplían los beneficios de la</w:t>
      </w:r>
      <w:r>
        <w:t xml:space="preserve"> </w:t>
      </w:r>
      <w:r>
        <w:t xml:space="preserve">cobertura Dental Prevem Plus señalada en el punto anterior. Los</w:t>
      </w:r>
      <w:r>
        <w:t xml:space="preserve"> </w:t>
      </w:r>
      <w:r>
        <w:t xml:space="preserve">tratamientos se explican en el folleto anexo a la Póliza, quedando un</w:t>
      </w:r>
      <w:r>
        <w:t xml:space="preserve"> </w:t>
      </w:r>
      <w:r>
        <w:t xml:space="preserve">límite anual de ciento veinte mil pesos M.N. ($120,000.00 M.N) y un</w:t>
      </w:r>
      <w:r>
        <w:t xml:space="preserve"> </w:t>
      </w:r>
      <w:r>
        <w:t xml:space="preserve">copago a cargo del asegurado de veinte porciento (20%) sobre el costo</w:t>
      </w:r>
      <w:r>
        <w:t xml:space="preserve"> </w:t>
      </w:r>
      <w:r>
        <w:t xml:space="preserve">total de sus gastos de tratamientos cubiertos.</w:t>
      </w:r>
    </w:p>
    <w:p>
      <w:pPr>
        <w:pStyle w:val="Textoindependiente"/>
      </w:pPr>
      <w:r>
        <w:t xml:space="preserve">Servicios de Asistencia en Viaje Esta es una cobertura de asistencia que</w:t>
      </w:r>
      <w:r>
        <w:t xml:space="preserve"> </w:t>
      </w:r>
      <w:r>
        <w:t xml:space="preserve">consiste en: Esta cobertura y sus servicios, serán otorgados por Prevem</w:t>
      </w:r>
      <w:r>
        <w:t xml:space="preserve"> </w:t>
      </w:r>
      <w:r>
        <w:t xml:space="preserve">Seguros, a través de la Compañía Articuladora de Servicios de Asistencia</w:t>
      </w:r>
      <w:r>
        <w:t xml:space="preserve"> </w:t>
      </w:r>
      <w:r>
        <w:t xml:space="preserve">en Viaje que aparece en relación anexa a la póliza y con la cual Prevem</w:t>
      </w:r>
      <w:r>
        <w:t xml:space="preserve"> </w:t>
      </w:r>
      <w:r>
        <w:t xml:space="preserve">Seguros ha celebrado un contrato de prestación de servicios. 1.</w:t>
      </w:r>
      <w:r>
        <w:t xml:space="preserve"> </w:t>
      </w:r>
      <w:r>
        <w:t xml:space="preserve">Extensión de la Cobertura: Ámbito territorial: El servicio se extenderá</w:t>
      </w:r>
      <w:r>
        <w:t xml:space="preserve"> </w:t>
      </w:r>
      <w:r>
        <w:t xml:space="preserve">a todo el mundo, a partir de los cien (100) kilómetros desde la</w:t>
      </w:r>
      <w:r>
        <w:t xml:space="preserve"> </w:t>
      </w:r>
      <w:r>
        <w:t xml:space="preserve">Residencia Permanente del Asegurado en la República Mexicana.</w:t>
      </w:r>
      <w:r>
        <w:t xml:space="preserve"> </w:t>
      </w:r>
      <w:r>
        <w:t xml:space="preserve">Disponibilidad: El Prestador se compromete a tener el servicio de</w:t>
      </w:r>
      <w:r>
        <w:t xml:space="preserve"> </w:t>
      </w:r>
      <w:r>
        <w:t xml:space="preserve">Asistencia en Viaje disponible en forma permanente, todos los días del</w:t>
      </w:r>
      <w:r>
        <w:t xml:space="preserve"> </w:t>
      </w:r>
      <w:r>
        <w:t xml:space="preserve">año, durante las (veinticuatro (24) horas del día, incluyendo días</w:t>
      </w:r>
      <w:r>
        <w:t xml:space="preserve"> </w:t>
      </w:r>
      <w:r>
        <w:t xml:space="preserve">feriados y días inhábiles. Plazo de cobertura: Los primeros sesenta (60)</w:t>
      </w:r>
      <w:r>
        <w:t xml:space="preserve"> </w:t>
      </w:r>
      <w:r>
        <w:t xml:space="preserve">días corridos del inicio del viaje. A la finalización de ese plazo, no</w:t>
      </w:r>
      <w:r>
        <w:t xml:space="preserve"> </w:t>
      </w:r>
      <w:r>
        <w:t xml:space="preserve">será válida cualquier solicitud de asistencia que se realice y cesarán</w:t>
      </w:r>
      <w:r>
        <w:t xml:space="preserve"> </w:t>
      </w:r>
      <w:r>
        <w:t xml:space="preserve">todos los servicios de Asistencia en Viaje, salvo los ya iniciados o en</w:t>
      </w:r>
      <w:r>
        <w:t xml:space="preserve"> </w:t>
      </w:r>
      <w:r>
        <w:t xml:space="preserve">curso. El Prestador podrá requerir al asegurado que acredite encontrarse</w:t>
      </w:r>
      <w:r>
        <w:t xml:space="preserve"> </w:t>
      </w:r>
      <w:r>
        <w:t xml:space="preserve">dentro del plazo de cobertura, mediante la presentación al Prestador de</w:t>
      </w:r>
      <w:r>
        <w:t xml:space="preserve"> </w:t>
      </w:r>
      <w:r>
        <w:t xml:space="preserve">la documentación pertinente. 2. Asistencia en Viaje Relativa a las</w:t>
      </w:r>
      <w:r>
        <w:t xml:space="preserve"> </w:t>
      </w:r>
      <w:r>
        <w:t xml:space="preserve">Personas Las asistencias relativas a las personas son las indicadas en</w:t>
      </w:r>
      <w:r>
        <w:t xml:space="preserve"> </w:t>
      </w:r>
      <w:r>
        <w:t xml:space="preserve">este artículo y se harán efectivas de acuerdo con las condiciones</w:t>
      </w:r>
      <w:r>
        <w:t xml:space="preserve"> </w:t>
      </w:r>
      <w:r>
        <w:t xml:space="preserve">establecidas a continuación: a) Repatriación o traslado médico en caso</w:t>
      </w:r>
      <w:r>
        <w:t xml:space="preserve"> </w:t>
      </w:r>
      <w:r>
        <w:t xml:space="preserve">de accidente o enfermedad. En caso de que un Asegurado sufra Enfermedad</w:t>
      </w:r>
      <w:r>
        <w:t xml:space="preserve"> </w:t>
      </w:r>
      <w:r>
        <w:t xml:space="preserve">o Accidente ocurridos después del inicio del viaje o durante el</w:t>
      </w:r>
      <w:r>
        <w:t xml:space="preserve"> </w:t>
      </w:r>
      <w:r>
        <w:t xml:space="preserve">transcurso del mismo, y si el equipo médico del Prestador en</w:t>
      </w:r>
      <w:r>
        <w:t xml:space="preserve"> </w:t>
      </w:r>
      <w:r>
        <w:t xml:space="preserve">coordinación con el médico que atiende al Asegurado, recomienden la</w:t>
      </w:r>
      <w:r>
        <w:t xml:space="preserve"> </w:t>
      </w:r>
      <w:r>
        <w:t xml:space="preserve">hospitalización. El Prestador pagará los gastos de traslado del</w:t>
      </w:r>
      <w:r>
        <w:t xml:space="preserve"> </w:t>
      </w:r>
      <w:r>
        <w:t xml:space="preserve">Asegurado, en el medio más adecuado (incluyéndose en caso de ser</w:t>
      </w:r>
      <w:r>
        <w:t xml:space="preserve"> </w:t>
      </w:r>
      <w:r>
        <w:t xml:space="preserve">necesario por razones médicas, ambulancia aérea, avión de línea regular</w:t>
      </w:r>
      <w:r>
        <w:t xml:space="preserve"> </w:t>
      </w:r>
      <w:r>
        <w:t xml:space="preserve">o ambulancia de terapia intensiva, media o estándar) hasta un Centro</w:t>
      </w:r>
      <w:r>
        <w:t xml:space="preserve"> </w:t>
      </w:r>
      <w:r>
        <w:t xml:space="preserve">Hospitalario más cercano y adecuado o hasta su domicilio habitual. El</w:t>
      </w:r>
      <w:r>
        <w:t xml:space="preserve"> </w:t>
      </w:r>
      <w:r>
        <w:t xml:space="preserve">equipo médico del Prestador mantendrá permanente contacto con el centro</w:t>
      </w:r>
      <w:r>
        <w:t xml:space="preserve"> </w:t>
      </w:r>
      <w:r>
        <w:t xml:space="preserve">hospitalario o médico que atienda al Asegurado para obtener las</w:t>
      </w:r>
      <w:r>
        <w:t xml:space="preserve"> </w:t>
      </w:r>
      <w:r>
        <w:t xml:space="preserve">informaciones del caso y coordinar los servicios necesarios para su</w:t>
      </w:r>
      <w:r>
        <w:t xml:space="preserve"> </w:t>
      </w:r>
      <w:r>
        <w:t xml:space="preserve">traslado. b) Gastos por traslado y hospedaje de un familiar del</w:t>
      </w:r>
      <w:r>
        <w:t xml:space="preserve"> </w:t>
      </w:r>
      <w:r>
        <w:t xml:space="preserve">Asegurado en el exterior. En caso de que la hospitalización del</w:t>
      </w:r>
      <w:r>
        <w:t xml:space="preserve"> </w:t>
      </w:r>
      <w:r>
        <w:t xml:space="preserve">Asegurado a consecuencia de Accidente o Enfermedad ocurridos después del</w:t>
      </w:r>
      <w:r>
        <w:t xml:space="preserve"> </w:t>
      </w:r>
      <w:r>
        <w:t xml:space="preserve">inicio del viaje o durante el transcurso del mismo y de que la</w:t>
      </w:r>
      <w:r>
        <w:t xml:space="preserve"> </w:t>
      </w:r>
      <w:r>
        <w:t xml:space="preserve">hospitalización fuese superior a 5 (cinco) días y éste se encontrara sin</w:t>
      </w:r>
      <w:r>
        <w:t xml:space="preserve"> </w:t>
      </w:r>
      <w:r>
        <w:t xml:space="preserve">un acompañante idóneo para atenderlo, vinculado por parentesco en primer</w:t>
      </w:r>
      <w:r>
        <w:t xml:space="preserve"> </w:t>
      </w:r>
      <w:r>
        <w:t xml:space="preserve">grado de consanguinidad o sin su cónyuge, el Prestador pagará a un</w:t>
      </w:r>
      <w:r>
        <w:t xml:space="preserve"> </w:t>
      </w:r>
      <w:r>
        <w:t xml:space="preserve">familiar designado por el Asegurado los siguientes gastos: a) El importe</w:t>
      </w:r>
      <w:r>
        <w:t xml:space="preserve"> </w:t>
      </w:r>
      <w:r>
        <w:t xml:space="preserve">del viaje de ida y vuelta al lugar de hospitalización; y, b) Los gastos</w:t>
      </w:r>
      <w:r>
        <w:t xml:space="preserve"> </w:t>
      </w:r>
      <w:r>
        <w:t xml:space="preserve">de hotel (alojamiento sin pensión y sin extras), hasta un límite diario</w:t>
      </w:r>
      <w:r>
        <w:t xml:space="preserve"> </w:t>
      </w:r>
      <w:r>
        <w:t xml:space="preserve">de ciento cincuenta dólares estadounidenses</w:t>
      </w:r>
      <w:r>
        <w:t xml:space="preserve"> </w:t>
      </w:r>
      <w:r>
        <w:t xml:space="preserve">(u</w:t>
      </w:r>
      <m:oMath>
        <m:r>
          <m:t>s</m:t>
        </m:r>
        <m:r>
          <m:t>150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c</m:t>
        </m:r>
        <m:r>
          <m:t>o</m:t>
        </m:r>
        <m:r>
          <m:t>n</m:t>
        </m:r>
        <m:r>
          <m:t>e</m:t>
        </m:r>
        <m:r>
          <m:t>l</m:t>
        </m:r>
        <m:r>
          <m:t>t</m:t>
        </m:r>
        <m:r>
          <m:t>o</m:t>
        </m:r>
        <m:r>
          <m:t>p</m:t>
        </m:r>
        <m:r>
          <m:t>e</m:t>
        </m:r>
        <m:r>
          <m:t>m</m:t>
        </m:r>
        <m:r>
          <m:t>á</m:t>
        </m:r>
        <m:r>
          <m:t>x</m:t>
        </m:r>
        <m:r>
          <m:t>i</m:t>
        </m:r>
        <m:r>
          <m:t>m</m:t>
        </m:r>
        <m:r>
          <m:t>o</m:t>
        </m:r>
        <m:r>
          <m:t>d</m:t>
        </m:r>
        <m:r>
          <m:t>e</m:t>
        </m:r>
        <m:r>
          <m:t>s</m:t>
        </m:r>
        <m:r>
          <m:t>e</m:t>
        </m:r>
        <m:r>
          <m:t>t</m:t>
        </m:r>
        <m:r>
          <m:t>e</m:t>
        </m:r>
        <m:r>
          <m:t>c</m:t>
        </m:r>
        <m:r>
          <m:t>i</m:t>
        </m:r>
        <m:r>
          <m:t>e</m:t>
        </m:r>
        <m:r>
          <m:t>n</m:t>
        </m:r>
        <m:r>
          <m:t>t</m:t>
        </m:r>
        <m:r>
          <m:t>o</m:t>
        </m:r>
        <m:r>
          <m:t>s</m:t>
        </m:r>
        <m:r>
          <m:t>d</m:t>
        </m:r>
        <m:r>
          <m:t>ó</m:t>
        </m:r>
        <m:r>
          <m:t>l</m:t>
        </m:r>
        <m:r>
          <m:t>a</m:t>
        </m:r>
        <m:r>
          <m:t>r</m:t>
        </m:r>
        <m:r>
          <m:t>e</m:t>
        </m:r>
        <m:r>
          <m:t>s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u</m:t>
        </m:r>
        <m:r>
          <m:t>n</m:t>
        </m:r>
        <m:r>
          <m:t>i</m:t>
        </m:r>
        <m:r>
          <m:t>d</m:t>
        </m:r>
        <m:r>
          <m:t>e</m:t>
        </m:r>
        <m:r>
          <m:t>n</m:t>
        </m:r>
        <m:r>
          <m:t>s</m:t>
        </m:r>
        <m:r>
          <m:t>e</m:t>
        </m:r>
        <m:r>
          <m:t>s</m:t>
        </m:r>
        <m:r>
          <m:rPr>
            <m:sty m:val="p"/>
          </m:rPr>
          <m:t>(</m:t>
        </m:r>
        <m:r>
          <m:t>u</m:t>
        </m:r>
      </m:oMath>
      <w:r>
        <w:t xml:space="preserve">s</w:t>
      </w:r>
      <w:r>
        <w:t xml:space="preserve"> </w:t>
      </w:r>
      <w:r>
        <w:t xml:space="preserve">700). c) Asistencia médica por accidente o enfermedad del asegurado en</w:t>
      </w:r>
      <w:r>
        <w:t xml:space="preserve"> </w:t>
      </w:r>
      <w:r>
        <w:t xml:space="preserve">el extranjero. En caso de accidente o enfermedad del Asegurado fuera de</w:t>
      </w:r>
      <w:r>
        <w:t xml:space="preserve"> </w:t>
      </w:r>
      <w:r>
        <w:t xml:space="preserve">la República Mexicana, el Prestador sufragará los gastos de</w:t>
      </w:r>
      <w:r>
        <w:t xml:space="preserve"> </w:t>
      </w:r>
      <w:r>
        <w:t xml:space="preserve">hospitalización, intervenciones quirúrgicas, honorarios médicos y</w:t>
      </w:r>
      <w:r>
        <w:t xml:space="preserve"> </w:t>
      </w:r>
      <w:r>
        <w:t xml:space="preserve">productos farmacéuticos prescritos por el proveedor médico designado por</w:t>
      </w:r>
      <w:r>
        <w:t xml:space="preserve"> </w:t>
      </w:r>
      <w:r>
        <w:t xml:space="preserve">el Prestador. El Prestador se hará cargo de los gastos por todos los</w:t>
      </w:r>
      <w:r>
        <w:t xml:space="preserve"> </w:t>
      </w:r>
      <w:r>
        <w:t xml:space="preserve">conceptos correspondientes a esta prestación y por viaje, hasta un</w:t>
      </w:r>
      <w:r>
        <w:t xml:space="preserve"> </w:t>
      </w:r>
      <w:r>
        <w:t xml:space="preserve">límite máximo por asegurado de Cinco mil dólares estadounidenses</w:t>
      </w:r>
      <w:r>
        <w:t xml:space="preserve"> </w:t>
      </w:r>
      <w:r>
        <w:t xml:space="preserve">(u</w:t>
      </w:r>
      <m:oMath>
        <m:r>
          <m:t>s</m:t>
        </m:r>
        <m:r>
          <m:t>5.000</m:t>
        </m:r>
        <m:r>
          <m:rPr>
            <m:sty m:val="p"/>
          </m:rPr>
          <m:t>)</m:t>
        </m:r>
        <m:r>
          <m:rPr>
            <m:sty m:val="p"/>
          </m:rPr>
          <m:t>.</m:t>
        </m:r>
        <m:r>
          <m:t>d</m:t>
        </m:r>
        <m:r>
          <m:rPr>
            <m:sty m:val="p"/>
          </m:rPr>
          <m:t>)</m:t>
        </m:r>
        <m:r>
          <m:t>A</m:t>
        </m:r>
        <m:r>
          <m:t>s</m:t>
        </m:r>
        <m:r>
          <m:t>i</m:t>
        </m:r>
        <m:r>
          <m:t>s</m:t>
        </m:r>
        <m:r>
          <m:t>t</m:t>
        </m:r>
        <m:r>
          <m:t>e</m:t>
        </m:r>
        <m:r>
          <m:t>n</m:t>
        </m:r>
        <m:r>
          <m:t>c</m:t>
        </m:r>
        <m:r>
          <m:t>i</m:t>
        </m:r>
        <m:r>
          <m:t>a</m:t>
        </m:r>
        <m:r>
          <m:t>m</m:t>
        </m:r>
        <m:r>
          <m:t>é</m:t>
        </m:r>
        <m:r>
          <m:t>d</m:t>
        </m:r>
        <m:r>
          <m:t>i</m:t>
        </m:r>
        <m:r>
          <m:t>c</m:t>
        </m:r>
        <m:r>
          <m:t>a</m:t>
        </m:r>
        <m:r>
          <m:t>p</m:t>
        </m:r>
        <m:r>
          <m:t>o</m:t>
        </m:r>
        <m:r>
          <m:t>r</m:t>
        </m:r>
        <m:r>
          <m:t>a</m:t>
        </m:r>
        <m:r>
          <m:t>c</m:t>
        </m:r>
        <m:r>
          <m:t>c</m:t>
        </m:r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e</m:t>
        </m:r>
        <m:r>
          <m:t>o</m:t>
        </m:r>
        <m:r>
          <m:t>e</m:t>
        </m:r>
        <m:r>
          <m:t>n</m:t>
        </m:r>
        <m:r>
          <m:t>f</m:t>
        </m:r>
        <m:r>
          <m:t>e</m:t>
        </m:r>
        <m:r>
          <m:t>r</m:t>
        </m:r>
        <m:r>
          <m:t>m</m:t>
        </m:r>
        <m:r>
          <m:t>e</m:t>
        </m:r>
        <m:r>
          <m:t>d</m:t>
        </m:r>
        <m:r>
          <m:t>a</m:t>
        </m:r>
        <m:r>
          <m:t>d</m:t>
        </m:r>
        <m:r>
          <m:t>d</m:t>
        </m:r>
        <m:r>
          <m:t>e</m:t>
        </m:r>
        <m:r>
          <m:t>l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t>e</m:t>
        </m:r>
        <m:r>
          <m:t>n</m:t>
        </m:r>
        <m:r>
          <m:t>l</m:t>
        </m:r>
        <m:r>
          <m:t>a</m:t>
        </m:r>
        <m:r>
          <m:t>R</m:t>
        </m:r>
        <m:r>
          <m:t>e</m:t>
        </m:r>
        <m:r>
          <m:t>p</m:t>
        </m:r>
        <m:r>
          <m:t>ú</m:t>
        </m:r>
        <m:r>
          <m:t>b</m:t>
        </m:r>
        <m:r>
          <m:t>l</m:t>
        </m:r>
        <m:r>
          <m:t>i</m:t>
        </m:r>
        <m:r>
          <m:t>c</m:t>
        </m:r>
        <m:r>
          <m:t>a</m:t>
        </m:r>
        <m:r>
          <m:t>M</m:t>
        </m:r>
        <m:r>
          <m:t>e</m:t>
        </m:r>
        <m:r>
          <m:t>x</m:t>
        </m:r>
        <m:r>
          <m:t>i</m:t>
        </m:r>
        <m:r>
          <m:t>c</m:t>
        </m:r>
        <m:r>
          <m:t>a</m:t>
        </m:r>
        <m:r>
          <m:t>n</m:t>
        </m:r>
        <m:r>
          <m:t>a</m:t>
        </m:r>
        <m:r>
          <m:rPr>
            <m:sty m:val="p"/>
          </m:rPr>
          <m:t>.</m:t>
        </m:r>
        <m:r>
          <m:t>E</m:t>
        </m:r>
        <m:r>
          <m:t>n</m:t>
        </m:r>
        <m:r>
          <m:t>c</m:t>
        </m:r>
        <m:r>
          <m:t>a</m:t>
        </m:r>
        <m:r>
          <m:t>s</m:t>
        </m:r>
        <m:r>
          <m:t>o</m:t>
        </m:r>
        <m:r>
          <m:t>d</m:t>
        </m:r>
        <m:r>
          <m:t>e</m:t>
        </m:r>
        <m:r>
          <m:t>e</m:t>
        </m:r>
        <m:r>
          <m:t>n</m:t>
        </m:r>
        <m:r>
          <m:t>f</m:t>
        </m:r>
        <m:r>
          <m:t>e</m:t>
        </m:r>
        <m:r>
          <m:t>r</m:t>
        </m:r>
        <m:r>
          <m:t>m</m:t>
        </m:r>
        <m:r>
          <m:t>e</m:t>
        </m:r>
        <m:r>
          <m:t>d</m:t>
        </m:r>
        <m:r>
          <m:t>a</m:t>
        </m:r>
        <m:r>
          <m:t>d</m:t>
        </m:r>
        <m:r>
          <m:t>d</m:t>
        </m:r>
        <m:r>
          <m:t>e</m:t>
        </m:r>
        <m:r>
          <m:t>l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t>e</m:t>
        </m:r>
        <m:r>
          <m:t>n</m:t>
        </m:r>
        <m:r>
          <m:t>l</m:t>
        </m:r>
        <m:r>
          <m:t>a</m:t>
        </m:r>
        <m:r>
          <m:t>R</m:t>
        </m:r>
        <m:r>
          <m:t>e</m:t>
        </m:r>
        <m:r>
          <m:t>p</m:t>
        </m:r>
        <m:r>
          <m:t>ú</m:t>
        </m:r>
        <m:r>
          <m:t>b</m:t>
        </m:r>
        <m:r>
          <m:t>l</m:t>
        </m:r>
        <m:r>
          <m:t>i</m:t>
        </m:r>
        <m:r>
          <m:t>c</m:t>
        </m:r>
        <m:r>
          <m:t>a</m:t>
        </m:r>
        <m:r>
          <m:t>M</m:t>
        </m:r>
        <m:r>
          <m:t>e</m:t>
        </m:r>
        <m:r>
          <m:t>x</m:t>
        </m:r>
        <m:r>
          <m:t>i</m:t>
        </m:r>
        <m:r>
          <m:t>c</m:t>
        </m:r>
        <m:r>
          <m:t>a</m:t>
        </m:r>
        <m:r>
          <m:t>n</m:t>
        </m:r>
        <m:r>
          <m:t>a</m:t>
        </m:r>
        <m:r>
          <m:rPr>
            <m:sty m:val="p"/>
          </m:rPr>
          <m:t>,</m:t>
        </m:r>
        <m:r>
          <m:t>e</m:t>
        </m:r>
        <m:r>
          <m:t>l</m:t>
        </m:r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r</m:t>
        </m:r>
        <m:r>
          <m:t>s</m:t>
        </m:r>
        <m:r>
          <m:t>u</m:t>
        </m:r>
        <m:r>
          <m:t>f</m:t>
        </m:r>
        <m:r>
          <m:t>r</m:t>
        </m:r>
        <m:r>
          <m:t>a</m:t>
        </m:r>
        <m:r>
          <m:t>g</m:t>
        </m:r>
        <m:r>
          <m:t>a</m:t>
        </m:r>
        <m:r>
          <m:t>r</m:t>
        </m:r>
        <m:r>
          <m:t>á</m:t>
        </m:r>
        <m:r>
          <m:t>l</m:t>
        </m:r>
        <m:r>
          <m:t>o</m:t>
        </m:r>
        <m:r>
          <m:t>s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s</m:t>
        </m:r>
        <m:r>
          <m:t>d</m:t>
        </m:r>
        <m:r>
          <m:t>e</m:t>
        </m:r>
        <m:r>
          <m:t>h</m:t>
        </m:r>
        <m:r>
          <m:t>o</m:t>
        </m:r>
        <m:r>
          <m:t>s</m:t>
        </m:r>
        <m:r>
          <m:t>p</m:t>
        </m:r>
        <m:r>
          <m:t>i</m:t>
        </m:r>
        <m:r>
          <m:t>t</m:t>
        </m:r>
        <m:r>
          <m:t>a</m:t>
        </m:r>
        <m:r>
          <m:t>l</m:t>
        </m:r>
        <m:r>
          <m:t>i</m:t>
        </m:r>
        <m:r>
          <m:t>z</m:t>
        </m:r>
        <m:r>
          <m:t>a</m:t>
        </m:r>
        <m:r>
          <m:t>c</m:t>
        </m:r>
        <m:r>
          <m:t>i</m:t>
        </m:r>
        <m:r>
          <m:t>ó</m:t>
        </m:r>
        <m:r>
          <m:t>n</m:t>
        </m:r>
        <m:r>
          <m:rPr>
            <m:sty m:val="p"/>
          </m:rPr>
          <m:t>,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e</m:t>
        </m:r>
        <m:r>
          <m:t>n</m:t>
        </m:r>
        <m:r>
          <m:t>c</m:t>
        </m:r>
        <m:r>
          <m:t>i</m:t>
        </m:r>
        <m:r>
          <m:t>o</m:t>
        </m:r>
        <m:r>
          <m:t>n</m:t>
        </m:r>
        <m:r>
          <m:t>e</m:t>
        </m:r>
        <m:r>
          <m:t>s</m:t>
        </m:r>
        <m:r>
          <m:t>q</m:t>
        </m:r>
        <m:r>
          <m:t>u</m:t>
        </m:r>
        <m:r>
          <m:t>i</m:t>
        </m:r>
        <m:r>
          <m:t>r</m:t>
        </m:r>
        <m:r>
          <m:t>ú</m:t>
        </m:r>
        <m:r>
          <m:t>r</m:t>
        </m:r>
        <m:r>
          <m:t>g</m:t>
        </m:r>
        <m:r>
          <m:t>i</m:t>
        </m:r>
        <m:r>
          <m:t>c</m:t>
        </m:r>
        <m:r>
          <m:t>a</m:t>
        </m:r>
        <m:r>
          <m:t>s</m:t>
        </m:r>
        <m:r>
          <m:rPr>
            <m:sty m:val="p"/>
          </m:rPr>
          <m:t>,</m:t>
        </m:r>
        <m:r>
          <m:t>h</m:t>
        </m:r>
        <m:r>
          <m:t>o</m:t>
        </m:r>
        <m:r>
          <m:t>n</m:t>
        </m:r>
        <m:r>
          <m:t>o</m:t>
        </m:r>
        <m:r>
          <m:t>r</m:t>
        </m:r>
        <m:r>
          <m:t>a</m:t>
        </m:r>
        <m:r>
          <m:t>r</m:t>
        </m:r>
        <m:r>
          <m:t>i</m:t>
        </m:r>
        <m:r>
          <m:t>o</m:t>
        </m:r>
        <m:r>
          <m:t>s</m:t>
        </m:r>
        <m:r>
          <m:t>m</m:t>
        </m:r>
        <m:r>
          <m:t>é</m:t>
        </m:r>
        <m:r>
          <m:t>d</m:t>
        </m:r>
        <m:r>
          <m:t>i</m:t>
        </m:r>
        <m:r>
          <m:t>c</m:t>
        </m:r>
        <m:r>
          <m:t>o</m:t>
        </m:r>
        <m:r>
          <m:t>s</m:t>
        </m:r>
        <m:r>
          <m:t>y</m:t>
        </m:r>
        <m:r>
          <m:t>p</m:t>
        </m:r>
        <m:r>
          <m:t>r</m:t>
        </m:r>
        <m:r>
          <m:t>o</m:t>
        </m:r>
        <m:r>
          <m:t>d</m:t>
        </m:r>
        <m:r>
          <m:t>u</m:t>
        </m:r>
        <m:r>
          <m:t>c</m:t>
        </m:r>
        <m:r>
          <m:t>t</m:t>
        </m:r>
        <m:r>
          <m:t>o</m:t>
        </m:r>
        <m:r>
          <m:t>s</m:t>
        </m:r>
        <m:r>
          <m:t>f</m:t>
        </m:r>
        <m:r>
          <m:t>a</m:t>
        </m:r>
        <m:r>
          <m:t>r</m:t>
        </m:r>
        <m:r>
          <m:t>m</m:t>
        </m:r>
        <m:r>
          <m:t>a</m:t>
        </m:r>
        <m:r>
          <m:t>c</m:t>
        </m:r>
        <m:r>
          <m:t>é</m:t>
        </m:r>
        <m:r>
          <m:t>u</m:t>
        </m:r>
        <m:r>
          <m:t>t</m:t>
        </m:r>
        <m:r>
          <m:t>i</m:t>
        </m:r>
        <m:r>
          <m:t>c</m:t>
        </m:r>
        <m:r>
          <m:t>o</m:t>
        </m:r>
        <m:r>
          <m:t>s</m:t>
        </m:r>
        <m:r>
          <m:t>p</m:t>
        </m:r>
        <m:r>
          <m:t>r</m:t>
        </m:r>
        <m:r>
          <m:t>e</m:t>
        </m:r>
        <m:r>
          <m:t>s</m:t>
        </m:r>
        <m:r>
          <m:t>c</m:t>
        </m:r>
        <m:r>
          <m:t>r</m:t>
        </m:r>
        <m:r>
          <m:t>i</m:t>
        </m:r>
        <m:r>
          <m:t>t</m:t>
        </m:r>
        <m:r>
          <m:t>o</m:t>
        </m:r>
        <m:r>
          <m:t>s</m:t>
        </m:r>
        <m:r>
          <m:t>p</m:t>
        </m:r>
        <m:r>
          <m:t>o</m:t>
        </m:r>
        <m:r>
          <m:t>r</m:t>
        </m:r>
        <m:r>
          <m:t>e</m:t>
        </m:r>
        <m:r>
          <m:t>l</m:t>
        </m:r>
        <m:r>
          <m:t>p</m:t>
        </m:r>
        <m:r>
          <m:t>r</m:t>
        </m:r>
        <m:r>
          <m:t>o</m:t>
        </m:r>
        <m:r>
          <m:t>v</m:t>
        </m:r>
        <m:r>
          <m:t>e</m:t>
        </m:r>
        <m:r>
          <m:t>e</m:t>
        </m:r>
        <m:r>
          <m:t>d</m:t>
        </m:r>
        <m:r>
          <m:t>o</m:t>
        </m:r>
        <m:r>
          <m:t>r</m:t>
        </m:r>
        <m:r>
          <m:t>m</m:t>
        </m:r>
        <m:r>
          <m:t>é</m:t>
        </m:r>
        <m:r>
          <m:t>d</m:t>
        </m:r>
        <m:r>
          <m:t>i</m:t>
        </m:r>
        <m:r>
          <m:t>c</m:t>
        </m:r>
        <m:r>
          <m:t>o</m:t>
        </m:r>
        <m:r>
          <m:t>d</m:t>
        </m:r>
        <m:r>
          <m:t>e</m:t>
        </m:r>
        <m:r>
          <m:t>s</m:t>
        </m:r>
        <m:r>
          <m:t>i</m:t>
        </m:r>
        <m:r>
          <m:t>g</m:t>
        </m:r>
        <m:r>
          <m:t>n</m:t>
        </m:r>
        <m:r>
          <m:t>a</m:t>
        </m:r>
        <m:r>
          <m:t>d</m:t>
        </m:r>
        <m:r>
          <m:t>o</m:t>
        </m:r>
        <m:r>
          <m:t>p</m:t>
        </m:r>
        <m:r>
          <m:t>o</m:t>
        </m:r>
        <m:r>
          <m:t>r</m:t>
        </m:r>
        <m:r>
          <m:t>e</m:t>
        </m:r>
        <m:r>
          <m:t>l</m:t>
        </m:r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r</m:t>
        </m:r>
        <m:r>
          <m:rPr>
            <m:sty m:val="p"/>
          </m:rPr>
          <m:t>.</m:t>
        </m:r>
        <m:r>
          <m:t>E</m:t>
        </m:r>
        <m:r>
          <m:t>l</m:t>
        </m:r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r</m:t>
        </m:r>
        <m:r>
          <m:t>s</m:t>
        </m:r>
        <m:r>
          <m:t>e</m:t>
        </m:r>
        <m:r>
          <m:t>h</m:t>
        </m:r>
        <m:r>
          <m:t>a</m:t>
        </m:r>
        <m:r>
          <m:t>r</m:t>
        </m:r>
        <m:r>
          <m:t>á</m:t>
        </m:r>
        <m:r>
          <m:t>c</m:t>
        </m:r>
        <m:r>
          <m:t>a</m:t>
        </m:r>
        <m:r>
          <m:t>r</m:t>
        </m:r>
        <m:r>
          <m:t>g</m:t>
        </m:r>
        <m:r>
          <m:t>o</m:t>
        </m:r>
        <m:r>
          <m:t>d</m:t>
        </m:r>
        <m:r>
          <m:t>e</m:t>
        </m:r>
        <m:r>
          <m:t>l</m:t>
        </m:r>
        <m:r>
          <m:t>o</m:t>
        </m:r>
        <m:r>
          <m:t>s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s</m:t>
        </m:r>
        <m:r>
          <m:t>p</m:t>
        </m:r>
        <m:r>
          <m:t>o</m:t>
        </m:r>
        <m:r>
          <m:t>r</m:t>
        </m:r>
        <m:r>
          <m:t>t</m:t>
        </m:r>
        <m:r>
          <m:t>o</m:t>
        </m:r>
        <m:r>
          <m:t>d</m:t>
        </m:r>
        <m:r>
          <m:t>o</m:t>
        </m:r>
        <m:r>
          <m:t>s</m:t>
        </m:r>
        <m:r>
          <m:t>l</m:t>
        </m:r>
        <m:r>
          <m:t>o</m:t>
        </m:r>
        <m:r>
          <m:t>s</m:t>
        </m:r>
        <m:r>
          <m:t>c</m:t>
        </m:r>
        <m:r>
          <m:t>o</m:t>
        </m:r>
        <m:r>
          <m:t>n</m:t>
        </m:r>
        <m:r>
          <m:t>c</m:t>
        </m:r>
        <m:r>
          <m:t>e</m:t>
        </m:r>
        <m:r>
          <m:t>p</m:t>
        </m:r>
        <m:r>
          <m:t>t</m:t>
        </m:r>
        <m:r>
          <m:t>o</m:t>
        </m:r>
        <m:r>
          <m:t>s</m:t>
        </m:r>
        <m:r>
          <m:t>c</m:t>
        </m:r>
        <m:r>
          <m:t>o</m:t>
        </m:r>
        <m:r>
          <m:t>r</m:t>
        </m:r>
        <m:r>
          <m:t>r</m:t>
        </m:r>
        <m:r>
          <m:t>e</m:t>
        </m:r>
        <m:r>
          <m:t>s</m:t>
        </m:r>
        <m:r>
          <m:t>p</m:t>
        </m:r>
        <m:r>
          <m:t>o</m:t>
        </m:r>
        <m:r>
          <m:t>n</m:t>
        </m:r>
        <m:r>
          <m:t>d</m:t>
        </m:r>
        <m:r>
          <m:t>i</m:t>
        </m:r>
        <m:r>
          <m:t>e</m:t>
        </m:r>
        <m:r>
          <m:t>n</m:t>
        </m:r>
        <m:r>
          <m:t>t</m:t>
        </m:r>
        <m:r>
          <m:t>e</m:t>
        </m:r>
        <m:r>
          <m:t>s</m:t>
        </m:r>
        <m:r>
          <m:t>a</m:t>
        </m:r>
        <m:r>
          <m:t>e</m:t>
        </m:r>
        <m:r>
          <m:t>s</m:t>
        </m:r>
        <m:r>
          <m:t>t</m:t>
        </m:r>
        <m:r>
          <m:t>a</m:t>
        </m:r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a</m:t>
        </m:r>
        <m:r>
          <m:t>c</m:t>
        </m:r>
        <m:r>
          <m:t>i</m:t>
        </m:r>
        <m:r>
          <m:t>ó</m:t>
        </m:r>
        <m:r>
          <m:t>n</m:t>
        </m:r>
        <m:r>
          <m:t>y</m:t>
        </m:r>
        <m:r>
          <m:t>p</m:t>
        </m:r>
        <m:r>
          <m:t>o</m:t>
        </m:r>
        <m:r>
          <m:t>r</m:t>
        </m:r>
        <m:r>
          <m:t>v</m:t>
        </m:r>
        <m:r>
          <m:t>i</m:t>
        </m:r>
        <m:r>
          <m:t>a</m:t>
        </m:r>
        <m:r>
          <m:t>j</m:t>
        </m:r>
        <m:r>
          <m:t>e</m:t>
        </m:r>
        <m:r>
          <m:rPr>
            <m:sty m:val="p"/>
          </m:rPr>
          <m:t>,</m:t>
        </m:r>
        <m:r>
          <m:t>h</m:t>
        </m:r>
        <m:r>
          <m:t>a</m:t>
        </m:r>
        <m:r>
          <m:t>s</m:t>
        </m:r>
        <m:r>
          <m:t>t</m:t>
        </m:r>
        <m:r>
          <m:t>a</m:t>
        </m:r>
        <m:r>
          <m:t>u</m:t>
        </m:r>
        <m:r>
          <m:t>n</m:t>
        </m:r>
        <m:r>
          <m:t>l</m:t>
        </m:r>
        <m:r>
          <m:t>í</m:t>
        </m:r>
        <m:r>
          <m:t>m</m:t>
        </m:r>
        <m:r>
          <m:t>i</m:t>
        </m:r>
        <m:r>
          <m:t>t</m:t>
        </m:r>
        <m:r>
          <m:t>e</m:t>
        </m:r>
        <m:r>
          <m:t>m</m:t>
        </m:r>
        <m:r>
          <m:t>á</m:t>
        </m:r>
        <m:r>
          <m:t>x</m:t>
        </m:r>
        <m:r>
          <m:t>i</m:t>
        </m:r>
        <m:r>
          <m:t>m</m:t>
        </m:r>
        <m:r>
          <m:t>o</m:t>
        </m:r>
        <m:r>
          <m:t>p</m:t>
        </m:r>
        <m:r>
          <m:t>o</m:t>
        </m:r>
        <m:r>
          <m:t>r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t>d</m:t>
        </m:r>
        <m:r>
          <m:t>e</m:t>
        </m:r>
        <m:r>
          <m:t>s</m:t>
        </m:r>
        <m:r>
          <m:t>e</m:t>
        </m:r>
        <m:r>
          <m:t>i</m:t>
        </m:r>
        <m:r>
          <m:t>s</m:t>
        </m:r>
        <m:r>
          <m:t>c</m:t>
        </m:r>
        <m:r>
          <m:t>i</m:t>
        </m:r>
        <m:r>
          <m:t>e</m:t>
        </m:r>
        <m:r>
          <m:t>n</m:t>
        </m:r>
        <m:r>
          <m:t>t</m:t>
        </m:r>
        <m:r>
          <m:t>o</m:t>
        </m:r>
        <m:r>
          <m:t>s</m:t>
        </m:r>
        <m:r>
          <m:t>d</m:t>
        </m:r>
        <m:r>
          <m:t>ó</m:t>
        </m:r>
        <m:r>
          <m:t>l</m:t>
        </m:r>
        <m:r>
          <m:t>a</m:t>
        </m:r>
        <m:r>
          <m:t>r</m:t>
        </m:r>
        <m:r>
          <m:t>e</m:t>
        </m:r>
        <m:r>
          <m:t>s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u</m:t>
        </m:r>
        <m:r>
          <m:t>n</m:t>
        </m:r>
        <m:r>
          <m:t>i</m:t>
        </m:r>
        <m:r>
          <m:t>d</m:t>
        </m:r>
        <m:r>
          <m:t>e</m:t>
        </m:r>
        <m:r>
          <m:t>n</m:t>
        </m:r>
        <m:r>
          <m:t>s</m:t>
        </m:r>
        <m:r>
          <m:t>e</m:t>
        </m:r>
        <m:r>
          <m:t>s</m:t>
        </m:r>
        <m:r>
          <m:rPr>
            <m:sty m:val="p"/>
          </m:rPr>
          <m:t>(</m:t>
        </m:r>
        <m:r>
          <m:t>u</m:t>
        </m:r>
      </m:oMath>
      <w:r>
        <w:t xml:space="preserve">S</w:t>
      </w:r>
      <w:r>
        <w:t xml:space="preserve"> </w:t>
      </w:r>
      <w:r>
        <w:t xml:space="preserve">600). En caso de accidente, el límite máximo por asegurado será de cinco</w:t>
      </w:r>
      <w:r>
        <w:t xml:space="preserve"> </w:t>
      </w:r>
      <w:r>
        <w:t xml:space="preserve">mil dólares estadounidenses</w:t>
      </w:r>
      <w:r>
        <w:t xml:space="preserve"> </w:t>
      </w:r>
      <w:r>
        <w:t xml:space="preserve">(u</w:t>
      </w:r>
      <m:oMath>
        <m:r>
          <m:t>s</m:t>
        </m:r>
        <m:r>
          <m:t>5.000</m:t>
        </m:r>
        <m:r>
          <m:rPr>
            <m:sty m:val="p"/>
          </m:rPr>
          <m:t>)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)</m:t>
        </m:r>
        <m:r>
          <m:t>P</m:t>
        </m:r>
        <m:r>
          <m:t>r</m:t>
        </m:r>
        <m:r>
          <m:t>o</m:t>
        </m:r>
        <m:r>
          <m:t>l</m:t>
        </m:r>
        <m:r>
          <m:t>o</m:t>
        </m:r>
        <m:r>
          <m:t>n</m:t>
        </m:r>
        <m:r>
          <m:t>g</m:t>
        </m:r>
        <m:r>
          <m:t>a</m:t>
        </m:r>
        <m:r>
          <m:t>c</m:t>
        </m:r>
        <m:r>
          <m:t>i</m:t>
        </m:r>
        <m:r>
          <m:t>ó</m:t>
        </m:r>
        <m:r>
          <m:t>n</m:t>
        </m:r>
        <m:r>
          <m:t>d</m:t>
        </m:r>
        <m:r>
          <m:t>e</m:t>
        </m:r>
        <m:r>
          <m:t>l</m:t>
        </m:r>
        <m:r>
          <m:t>a</m:t>
        </m:r>
        <m:r>
          <m:t>e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i</m:t>
        </m:r>
        <m:r>
          <m:t>a</m:t>
        </m:r>
        <m:r>
          <m:t>d</m:t>
        </m:r>
        <m:r>
          <m:t>e</m:t>
        </m:r>
        <m:r>
          <m:t>l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t>e</m:t>
        </m:r>
        <m:r>
          <m:t>n</m:t>
        </m:r>
        <m:r>
          <m:t>e</m:t>
        </m:r>
        <m:r>
          <m:t>l</m:t>
        </m:r>
        <m:r>
          <m:t>e</m:t>
        </m:r>
        <m:r>
          <m:t>x</m:t>
        </m:r>
        <m:r>
          <m:t>t</m:t>
        </m:r>
        <m:r>
          <m:t>r</m:t>
        </m:r>
        <m:r>
          <m:t>a</m:t>
        </m:r>
        <m:r>
          <m:t>n</m:t>
        </m:r>
        <m:r>
          <m:t>j</m:t>
        </m:r>
        <m:r>
          <m:t>e</m:t>
        </m:r>
        <m:r>
          <m:t>r</m:t>
        </m:r>
        <m:r>
          <m:t>o</m:t>
        </m:r>
        <m:r>
          <m:t>p</m:t>
        </m:r>
        <m:r>
          <m:t>o</m:t>
        </m:r>
        <m:r>
          <m:t>r</m:t>
        </m:r>
        <m:r>
          <m:t>c</m:t>
        </m:r>
        <m:r>
          <m:t>o</m:t>
        </m:r>
        <m:r>
          <m:t>n</m:t>
        </m:r>
        <m:r>
          <m:t>v</m:t>
        </m:r>
        <m:r>
          <m:t>a</m:t>
        </m:r>
        <m:r>
          <m:t>l</m:t>
        </m:r>
        <m:r>
          <m:t>e</m:t>
        </m:r>
        <m:r>
          <m:t>c</m:t>
        </m:r>
        <m:r>
          <m:t>e</m:t>
        </m:r>
        <m:r>
          <m:t>n</m:t>
        </m:r>
        <m:r>
          <m:t>c</m:t>
        </m:r>
        <m:r>
          <m:t>i</m:t>
        </m:r>
        <m:r>
          <m:t>a</m:t>
        </m:r>
        <m:r>
          <m:t>E</m:t>
        </m:r>
        <m:r>
          <m:t>l</m:t>
        </m:r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r</m:t>
        </m:r>
        <m:r>
          <m:t>s</m:t>
        </m:r>
        <m:r>
          <m:t>e</m:t>
        </m:r>
        <m:r>
          <m:t>h</m:t>
        </m:r>
        <m:r>
          <m:t>a</m:t>
        </m:r>
        <m:r>
          <m:t>r</m:t>
        </m:r>
        <m:r>
          <m:t>á</m:t>
        </m:r>
        <m:r>
          <m:t>c</m:t>
        </m:r>
        <m:r>
          <m:t>a</m:t>
        </m:r>
        <m:r>
          <m:t>r</m:t>
        </m:r>
        <m:r>
          <m:t>g</m:t>
        </m:r>
        <m:r>
          <m:t>o</m:t>
        </m:r>
        <m:r>
          <m:t>d</m:t>
        </m:r>
        <m:r>
          <m:t>e</m:t>
        </m:r>
        <m:r>
          <m:t>l</m:t>
        </m:r>
        <m:r>
          <m:t>o</m:t>
        </m:r>
        <m:r>
          <m:t>s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s</m:t>
        </m:r>
        <m:r>
          <m:t>d</m:t>
        </m:r>
        <m:r>
          <m:t>e</m:t>
        </m:r>
        <m:r>
          <m:t>h</m:t>
        </m:r>
        <m:r>
          <m:t>o</m:t>
        </m:r>
        <m:r>
          <m:t>t</m:t>
        </m:r>
        <m:r>
          <m:t>e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l</m:t>
            </m:r>
            <m:r>
              <m:t>o</m:t>
            </m:r>
            <m:r>
              <m:t>j</m:t>
            </m:r>
            <m:r>
              <m:t>a</m:t>
            </m:r>
            <m:r>
              <m:t>m</m:t>
            </m:r>
            <m:r>
              <m:t>i</m:t>
            </m:r>
            <m:r>
              <m:t>e</m:t>
            </m:r>
            <m:r>
              <m:t>n</m:t>
            </m:r>
            <m:r>
              <m:t>t</m:t>
            </m:r>
            <m:r>
              <m:t>o</m:t>
            </m:r>
            <m:r>
              <m:t>s</m:t>
            </m:r>
            <m:r>
              <m:t>i</m:t>
            </m:r>
            <m:r>
              <m:t>n</m:t>
            </m:r>
            <m:r>
              <m:t>p</m:t>
            </m:r>
            <m:r>
              <m:t>e</m:t>
            </m:r>
            <m:r>
              <m:t>n</m:t>
            </m:r>
            <m:r>
              <m:t>s</m:t>
            </m:r>
            <m:r>
              <m:t>i</m:t>
            </m:r>
            <m:r>
              <m:t>ó</m:t>
            </m:r>
            <m:r>
              <m:t>n</m:t>
            </m:r>
            <m:r>
              <m:t>y</m:t>
            </m:r>
            <m:r>
              <m:t>s</m:t>
            </m:r>
            <m:r>
              <m:t>i</m:t>
            </m:r>
            <m:r>
              <m:t>n</m:t>
            </m:r>
            <m:r>
              <m:t>e</m:t>
            </m:r>
            <m:r>
              <m:t>x</m:t>
            </m:r>
            <m:r>
              <m:t>t</m:t>
            </m:r>
            <m:r>
              <m:t>r</m:t>
            </m:r>
            <m:r>
              <m:t>a</m:t>
            </m:r>
            <m:r>
              <m:t>s</m:t>
            </m:r>
          </m:e>
        </m:d>
        <m:r>
          <m:t>d</m:t>
        </m:r>
        <m:r>
          <m:t>e</m:t>
        </m:r>
        <m:r>
          <m:t>l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rPr>
            <m:sty m:val="p"/>
          </m:rPr>
          <m:t>,</m:t>
        </m:r>
        <m:r>
          <m:t>c</m:t>
        </m:r>
        <m:r>
          <m:t>u</m:t>
        </m:r>
        <m:r>
          <m:t>a</m:t>
        </m:r>
        <m:r>
          <m:t>n</m:t>
        </m:r>
        <m:r>
          <m:t>d</m:t>
        </m:r>
        <m:r>
          <m:t>o</m:t>
        </m:r>
        <m:r>
          <m:t>p</m:t>
        </m:r>
        <m:r>
          <m:t>o</m:t>
        </m:r>
        <m:r>
          <m:t>r</m:t>
        </m:r>
        <m:r>
          <m:t>a</m:t>
        </m:r>
        <m:r>
          <m:t>c</m:t>
        </m:r>
        <m:r>
          <m:t>c</m:t>
        </m:r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e</m:t>
        </m:r>
        <m:r>
          <m:t>o</m:t>
        </m:r>
        <m:r>
          <m:t>e</m:t>
        </m:r>
        <m:r>
          <m:t>n</m:t>
        </m:r>
        <m:r>
          <m:t>f</m:t>
        </m:r>
        <m:r>
          <m:t>e</m:t>
        </m:r>
        <m:r>
          <m:t>r</m:t>
        </m:r>
        <m:r>
          <m:t>m</m:t>
        </m:r>
        <m:r>
          <m:t>e</m:t>
        </m:r>
        <m:r>
          <m:t>d</m:t>
        </m:r>
        <m:r>
          <m:t>a</m:t>
        </m:r>
        <m:r>
          <m:t>d</m:t>
        </m:r>
        <m:r>
          <m:t>y</m:t>
        </m:r>
        <m:r>
          <m:t>p</m:t>
        </m:r>
        <m:r>
          <m:t>o</m:t>
        </m:r>
        <m:r>
          <m:t>r</m:t>
        </m:r>
        <m:r>
          <m:t>p</m:t>
        </m:r>
        <m:r>
          <m:t>r</m:t>
        </m:r>
        <m:r>
          <m:t>e</m:t>
        </m:r>
        <m:r>
          <m:t>s</m:t>
        </m:r>
        <m:r>
          <m:t>c</m:t>
        </m:r>
        <m:r>
          <m:t>r</m:t>
        </m:r>
        <m:r>
          <m:t>i</m:t>
        </m:r>
        <m:r>
          <m:t>p</m:t>
        </m:r>
        <m:r>
          <m:t>c</m:t>
        </m:r>
        <m:r>
          <m:t>i</m:t>
        </m:r>
        <m:r>
          <m:t>ó</m:t>
        </m:r>
        <m:r>
          <m:t>n</m:t>
        </m:r>
        <m:r>
          <m:t>d</m:t>
        </m:r>
        <m:r>
          <m:t>e</m:t>
        </m:r>
        <m:r>
          <m:t>l</m:t>
        </m:r>
        <m:r>
          <m:t>e</m:t>
        </m:r>
        <m:r>
          <m:t>q</m:t>
        </m:r>
        <m:r>
          <m:t>u</m:t>
        </m:r>
        <m:r>
          <m:t>i</m:t>
        </m:r>
        <m:r>
          <m:t>p</m:t>
        </m:r>
        <m:r>
          <m:t>o</m:t>
        </m:r>
        <m:r>
          <m:t>m</m:t>
        </m:r>
        <m:r>
          <m:t>é</m:t>
        </m:r>
        <m:r>
          <m:t>d</m:t>
        </m:r>
        <m:r>
          <m:t>i</m:t>
        </m:r>
        <m:r>
          <m:t>c</m:t>
        </m:r>
        <m:r>
          <m:t>o</m:t>
        </m:r>
        <m:r>
          <m:t>d</m:t>
        </m:r>
        <m:r>
          <m:t>e</m:t>
        </m:r>
        <m:r>
          <m:t>l</m:t>
        </m:r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r</m:t>
        </m:r>
        <m:r>
          <m:rPr>
            <m:sty m:val="p"/>
          </m:rPr>
          <m:t>,</m:t>
        </m:r>
        <m:r>
          <m:t>n</m:t>
        </m:r>
        <m:r>
          <m:t>e</m:t>
        </m:r>
        <m:r>
          <m:t>c</m:t>
        </m:r>
        <m:r>
          <m:t>e</m:t>
        </m:r>
        <m:r>
          <m:t>s</m:t>
        </m:r>
        <m:r>
          <m:t>i</m:t>
        </m:r>
        <m:r>
          <m:t>t</m:t>
        </m:r>
        <m:r>
          <m:t>e</m:t>
        </m:r>
        <m:r>
          <m:t>p</m:t>
        </m:r>
        <m:r>
          <m:t>r</m:t>
        </m:r>
        <m:r>
          <m:t>o</m:t>
        </m:r>
        <m:r>
          <m:t>l</m:t>
        </m:r>
        <m:r>
          <m:t>o</m:t>
        </m:r>
        <m:r>
          <m:t>n</m:t>
        </m:r>
        <m:r>
          <m:t>g</m:t>
        </m:r>
        <m:r>
          <m:t>a</m:t>
        </m:r>
        <m:r>
          <m:t>r</m:t>
        </m:r>
        <m:r>
          <m:t>s</m:t>
        </m:r>
        <m:r>
          <m:t>u</m:t>
        </m:r>
        <m:r>
          <m:t>e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i</m:t>
        </m:r>
        <m:r>
          <m:t>a</m:t>
        </m:r>
        <m:r>
          <m:t>e</m:t>
        </m:r>
        <m:r>
          <m:t>n</m:t>
        </m:r>
        <m:r>
          <m:t>e</m:t>
        </m:r>
        <m:r>
          <m:t>l</m:t>
        </m:r>
        <m:r>
          <m:t>e</m:t>
        </m:r>
        <m:r>
          <m:t>x</m:t>
        </m:r>
        <m:r>
          <m:t>t</m:t>
        </m:r>
        <m:r>
          <m:t>r</m:t>
        </m:r>
        <m:r>
          <m:t>a</m:t>
        </m:r>
        <m:r>
          <m:t>n</m:t>
        </m:r>
        <m:r>
          <m:t>j</m:t>
        </m:r>
        <m:r>
          <m:t>e</m:t>
        </m:r>
        <m:r>
          <m:t>r</m:t>
        </m:r>
        <m:r>
          <m:t>o</m:t>
        </m:r>
        <m:r>
          <m:t>p</m:t>
        </m:r>
        <m:r>
          <m:t>a</m:t>
        </m:r>
        <m:r>
          <m:t>r</m:t>
        </m:r>
        <m:r>
          <m:t>a</m:t>
        </m:r>
        <m:r>
          <m:t>s</m:t>
        </m:r>
        <m:r>
          <m:t>u</m:t>
        </m:r>
        <m:r>
          <m:t>a</m:t>
        </m:r>
        <m:r>
          <m:t>s</m:t>
        </m:r>
        <m:r>
          <m:t>i</m:t>
        </m:r>
        <m:r>
          <m:t>s</m:t>
        </m:r>
        <m:r>
          <m:t>t</m:t>
        </m:r>
        <m:r>
          <m:t>e</m:t>
        </m:r>
        <m:r>
          <m:t>n</m:t>
        </m:r>
        <m:r>
          <m:t>c</m:t>
        </m:r>
        <m:r>
          <m:t>i</m:t>
        </m:r>
        <m:r>
          <m:t>a</m:t>
        </m:r>
        <m:r>
          <m:t>m</m:t>
        </m:r>
        <m:r>
          <m:t>é</m:t>
        </m:r>
        <m:r>
          <m:t>d</m:t>
        </m:r>
        <m:r>
          <m:t>i</m:t>
        </m:r>
        <m:r>
          <m:t>c</m:t>
        </m:r>
        <m:r>
          <m:t>a</m:t>
        </m:r>
        <m:r>
          <m:rPr>
            <m:sty m:val="p"/>
          </m:rPr>
          <m:t>.</m:t>
        </m:r>
        <m:r>
          <m:t>D</m:t>
        </m:r>
        <m:r>
          <m:t>i</m:t>
        </m:r>
        <m:r>
          <m:t>c</m:t>
        </m:r>
        <m:r>
          <m:t>h</m:t>
        </m:r>
        <m:r>
          <m:t>o</m:t>
        </m:r>
        <m:r>
          <m:t>s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s</m:t>
        </m:r>
        <m:r>
          <m:t>t</m:t>
        </m:r>
        <m:r>
          <m:t>e</m:t>
        </m:r>
        <m:r>
          <m:t>n</m:t>
        </m:r>
        <m:r>
          <m:t>d</m:t>
        </m:r>
        <m:r>
          <m:t>r</m:t>
        </m:r>
        <m:r>
          <m:t>á</m:t>
        </m:r>
        <m:r>
          <m:t>n</m:t>
        </m:r>
        <m:r>
          <m:t>u</m:t>
        </m:r>
        <m:r>
          <m:t>n</m:t>
        </m:r>
        <m:r>
          <m:t>l</m:t>
        </m:r>
        <m:r>
          <m:t>í</m:t>
        </m:r>
        <m:r>
          <m:t>m</m:t>
        </m:r>
        <m:r>
          <m:t>i</m:t>
        </m:r>
        <m:r>
          <m:t>t</m:t>
        </m:r>
        <m:r>
          <m:t>e</m:t>
        </m:r>
        <m:r>
          <m:t>d</m:t>
        </m:r>
        <m:r>
          <m:t>i</m:t>
        </m:r>
        <m:r>
          <m:t>a</m:t>
        </m:r>
        <m:r>
          <m:t>r</m:t>
        </m:r>
        <m:r>
          <m:t>i</m:t>
        </m:r>
        <m:r>
          <m:t>o</m:t>
        </m:r>
        <m:r>
          <m:t>d</m:t>
        </m:r>
        <m:r>
          <m:t>e</m:t>
        </m:r>
        <m:r>
          <m:t>c</m:t>
        </m:r>
        <m:r>
          <m:t>i</m:t>
        </m:r>
        <m:r>
          <m:t>e</m:t>
        </m:r>
        <m:r>
          <m:t>n</m:t>
        </m:r>
        <m:r>
          <m:t>d</m:t>
        </m:r>
        <m:r>
          <m:t>ó</m:t>
        </m:r>
        <m:r>
          <m:t>l</m:t>
        </m:r>
        <m:r>
          <m:t>a</m:t>
        </m:r>
        <m:r>
          <m:t>r</m:t>
        </m:r>
        <m:r>
          <m:t>e</m:t>
        </m:r>
        <m:r>
          <m:t>s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u</m:t>
        </m:r>
        <m:r>
          <m:t>n</m:t>
        </m:r>
        <m:r>
          <m:t>i</m:t>
        </m:r>
        <m:r>
          <m:t>d</m:t>
        </m:r>
        <m:r>
          <m:t>e</m:t>
        </m:r>
        <m:r>
          <m:t>n</m:t>
        </m:r>
        <m:r>
          <m:t>s</m:t>
        </m:r>
        <m:r>
          <m:t>e</m:t>
        </m:r>
        <m:r>
          <m:t>s</m:t>
        </m:r>
        <m:r>
          <m:rPr>
            <m:sty m:val="p"/>
          </m:rPr>
          <m:t>(</m:t>
        </m:r>
        <m:r>
          <m:t>u</m:t>
        </m:r>
      </m:oMath>
      <w:r>
        <w:t xml:space="preserve">s100),</w:t>
      </w:r>
      <w:r>
        <w:t xml:space="preserve"> </w:t>
      </w:r>
      <w:r>
        <w:t xml:space="preserve">con el tope máximo de setecientos dólares estadounidenses</w:t>
      </w:r>
      <w:r>
        <w:t xml:space="preserve"> </w:t>
      </w:r>
      <w:r>
        <w:t xml:space="preserve">(u</w:t>
      </w:r>
      <m:oMath>
        <m:r>
          <m:t>s</m:t>
        </m:r>
        <m:r>
          <m:t>700</m:t>
        </m:r>
        <m:r>
          <m:rPr>
            <m:sty m:val="p"/>
          </m:rPr>
          <m:t>)</m:t>
        </m:r>
        <m:r>
          <m:t>p</m:t>
        </m:r>
        <m:r>
          <m:t>o</m:t>
        </m:r>
        <m:r>
          <m:t>r</m:t>
        </m:r>
        <m:r>
          <m:t>t</m:t>
        </m:r>
        <m:r>
          <m:t>o</m:t>
        </m:r>
        <m:r>
          <m:t>d</m:t>
        </m:r>
        <m:r>
          <m:t>a</m:t>
        </m:r>
        <m:r>
          <m:t>l</m:t>
        </m:r>
        <m:r>
          <m:t>a</m:t>
        </m:r>
        <m:r>
          <m:t>e</m:t>
        </m:r>
        <m:r>
          <m:t>s</m:t>
        </m:r>
        <m:r>
          <m:t>t</m:t>
        </m:r>
        <m:r>
          <m:t>a</m:t>
        </m:r>
        <m:r>
          <m:t>n</m:t>
        </m:r>
        <m:r>
          <m:t>c</m:t>
        </m:r>
        <m:r>
          <m:t>i</m:t>
        </m:r>
        <m:r>
          <m:t>a</m:t>
        </m:r>
        <m:r>
          <m:rPr>
            <m:sty m:val="p"/>
          </m:rPr>
          <m:t>.</m:t>
        </m:r>
        <m:r>
          <m:t>f</m:t>
        </m:r>
        <m:r>
          <m:rPr>
            <m:sty m:val="p"/>
          </m:rPr>
          <m:t>)</m:t>
        </m:r>
        <m:r>
          <m:t>R</m:t>
        </m:r>
        <m:r>
          <m:t>e</m:t>
        </m:r>
        <m:r>
          <m:t>p</m:t>
        </m:r>
        <m:r>
          <m:t>a</m:t>
        </m:r>
        <m:r>
          <m:t>t</m:t>
        </m:r>
        <m:r>
          <m:t>r</m:t>
        </m:r>
        <m:r>
          <m:t>i</m:t>
        </m:r>
        <m:r>
          <m:t>a</m:t>
        </m:r>
        <m:r>
          <m:t>c</m:t>
        </m:r>
        <m:r>
          <m:t>i</m:t>
        </m:r>
        <m:r>
          <m:t>ó</m:t>
        </m:r>
        <m:r>
          <m:t>n</m:t>
        </m:r>
        <m:r>
          <m:t>d</m:t>
        </m:r>
        <m:r>
          <m:t>e</m:t>
        </m:r>
        <m:r>
          <m:t>l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t>e</m:t>
        </m:r>
        <m:r>
          <m:t>n</m:t>
        </m:r>
        <m:r>
          <m:t>c</m:t>
        </m:r>
        <m:r>
          <m:t>a</m:t>
        </m:r>
        <m:r>
          <m:t>s</m:t>
        </m:r>
        <m:r>
          <m:t>o</m:t>
        </m:r>
        <m:r>
          <m:t>d</m:t>
        </m:r>
        <m:r>
          <m:t>e</m:t>
        </m:r>
        <m:r>
          <m:t>f</m:t>
        </m:r>
        <m:r>
          <m:t>a</m:t>
        </m:r>
        <m:r>
          <m:t>l</m:t>
        </m:r>
        <m:r>
          <m:t>l</m:t>
        </m:r>
        <m:r>
          <m:t>e</m:t>
        </m:r>
        <m:r>
          <m:t>c</m:t>
        </m:r>
        <m:r>
          <m:t>i</m:t>
        </m:r>
        <m:r>
          <m:t>m</m:t>
        </m:r>
        <m:r>
          <m:t>i</m:t>
        </m:r>
        <m:r>
          <m:t>e</m:t>
        </m:r>
        <m:r>
          <m:t>n</m:t>
        </m:r>
        <m:r>
          <m:t>t</m:t>
        </m:r>
        <m:r>
          <m:t>o</m:t>
        </m:r>
        <m:r>
          <m:t>E</m:t>
        </m:r>
        <m:r>
          <m:t>n</m:t>
        </m:r>
        <m:r>
          <m:t>c</m:t>
        </m:r>
        <m:r>
          <m:t>a</m:t>
        </m:r>
        <m:r>
          <m:t>s</m:t>
        </m:r>
        <m:r>
          <m:t>o</m:t>
        </m:r>
        <m:r>
          <m:t>d</m:t>
        </m:r>
        <m:r>
          <m:t>e</m:t>
        </m:r>
        <m:r>
          <m:t>f</m:t>
        </m:r>
        <m:r>
          <m:t>a</m:t>
        </m:r>
        <m:r>
          <m:t>l</m:t>
        </m:r>
        <m:r>
          <m:t>l</m:t>
        </m:r>
        <m:r>
          <m:t>e</m:t>
        </m:r>
        <m:r>
          <m:t>c</m:t>
        </m:r>
        <m:r>
          <m:t>i</m:t>
        </m:r>
        <m:r>
          <m:t>m</m:t>
        </m:r>
        <m:r>
          <m:t>i</m:t>
        </m:r>
        <m:r>
          <m:t>e</m:t>
        </m:r>
        <m:r>
          <m:t>n</m:t>
        </m:r>
        <m:r>
          <m:t>t</m:t>
        </m:r>
        <m:r>
          <m:t>o</m:t>
        </m:r>
        <m:r>
          <m:t>d</m:t>
        </m:r>
        <m:r>
          <m:t>e</m:t>
        </m:r>
        <m:r>
          <m:t>l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rPr>
            <m:sty m:val="p"/>
          </m:rPr>
          <m:t>,</m:t>
        </m:r>
        <m:r>
          <m:t>e</m:t>
        </m:r>
        <m:r>
          <m:t>l</m:t>
        </m:r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r</m:t>
        </m:r>
        <m:r>
          <m:t>e</m:t>
        </m:r>
        <m:r>
          <m:t>f</m:t>
        </m:r>
        <m:r>
          <m:t>e</m:t>
        </m:r>
        <m:r>
          <m:t>c</m:t>
        </m:r>
        <m:r>
          <m:t>t</m:t>
        </m:r>
        <m:r>
          <m:t>u</m:t>
        </m:r>
        <m:r>
          <m:t>a</m:t>
        </m:r>
        <m:r>
          <m:t>r</m:t>
        </m:r>
        <m:r>
          <m:t>á</m:t>
        </m:r>
        <m:r>
          <m:t>l</m:t>
        </m:r>
        <m:r>
          <m:t>o</m:t>
        </m:r>
        <m:r>
          <m:t>s</m:t>
        </m:r>
        <m:r>
          <m:t>t</m:t>
        </m:r>
        <m:r>
          <m:t>r</m:t>
        </m:r>
        <m:r>
          <m:t>á</m:t>
        </m:r>
        <m:r>
          <m:t>m</m:t>
        </m:r>
        <m:r>
          <m:t>i</m:t>
        </m:r>
        <m:r>
          <m:t>t</m:t>
        </m:r>
        <m:r>
          <m:t>e</m:t>
        </m:r>
        <m:r>
          <m:t>s</m:t>
        </m:r>
        <m:r>
          <m:t>n</m:t>
        </m:r>
        <m:r>
          <m:t>e</m:t>
        </m:r>
        <m:r>
          <m:t>c</m:t>
        </m:r>
        <m:r>
          <m:t>e</m:t>
        </m:r>
        <m:r>
          <m:t>s</m:t>
        </m:r>
        <m:r>
          <m:t>a</m:t>
        </m:r>
        <m:r>
          <m:t>r</m:t>
        </m:r>
        <m:r>
          <m:t>i</m:t>
        </m:r>
        <m:r>
          <m:t>o</m:t>
        </m:r>
        <m:r>
          <m:t>s</m:t>
        </m:r>
        <m:r>
          <m:t>p</m:t>
        </m:r>
        <m:r>
          <m:t>a</m:t>
        </m:r>
        <m:r>
          <m:t>r</m:t>
        </m:r>
        <m:r>
          <m:t>a</m:t>
        </m:r>
        <m:r>
          <m:t>l</m:t>
        </m:r>
        <m:r>
          <m:t>a</m:t>
        </m:r>
        <m:r>
          <m:t>r</m:t>
        </m:r>
        <m:r>
          <m:t>e</m:t>
        </m:r>
        <m:r>
          <m:t>p</m:t>
        </m:r>
        <m:r>
          <m:t>a</m:t>
        </m:r>
        <m:r>
          <m:t>t</m:t>
        </m:r>
        <m:r>
          <m:t>r</m:t>
        </m:r>
        <m:r>
          <m:t>i</m:t>
        </m:r>
        <m:r>
          <m:t>a</m:t>
        </m:r>
        <m:r>
          <m:t>c</m:t>
        </m:r>
        <m:r>
          <m:t>i</m:t>
        </m:r>
        <m:r>
          <m:t>ó</m:t>
        </m:r>
        <m:r>
          <m:t>n</m:t>
        </m:r>
        <m:r>
          <m:t>d</m:t>
        </m:r>
        <m:r>
          <m:t>e</m:t>
        </m:r>
        <m:r>
          <m:t>l</m:t>
        </m:r>
        <m:r>
          <m:t>c</m:t>
        </m:r>
        <m:r>
          <m:t>a</m:t>
        </m:r>
        <m:r>
          <m:t>d</m:t>
        </m:r>
        <m:r>
          <m:t>á</m:t>
        </m:r>
        <m:r>
          <m:t>v</m:t>
        </m:r>
        <m:r>
          <m:t>e</m:t>
        </m:r>
        <m:r>
          <m:t>r</m:t>
        </m:r>
        <m:r>
          <m:t>y</m:t>
        </m:r>
        <m:r>
          <m:t>a</m:t>
        </m:r>
        <m:r>
          <m:t>s</m:t>
        </m:r>
        <m:r>
          <m:t>u</m:t>
        </m:r>
        <m:r>
          <m:t>m</m:t>
        </m:r>
        <m:r>
          <m:t>i</m:t>
        </m:r>
        <m:r>
          <m:t>r</m:t>
        </m:r>
        <m:r>
          <m:t>á</m:t>
        </m:r>
        <m:r>
          <m:t>l</m:t>
        </m:r>
        <m:r>
          <m:t>o</m:t>
        </m:r>
        <m:r>
          <m:t>s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s</m:t>
        </m:r>
        <m:r>
          <m:t>d</m:t>
        </m:r>
        <m:r>
          <m:t>e</m:t>
        </m:r>
        <m:r>
          <m:t>t</m:t>
        </m:r>
        <m:r>
          <m:t>r</m:t>
        </m:r>
        <m:r>
          <m:t>a</m:t>
        </m:r>
        <m:r>
          <m:t>s</m:t>
        </m:r>
        <m:r>
          <m:t>l</m:t>
        </m:r>
        <m:r>
          <m:t>a</m:t>
        </m:r>
        <m:r>
          <m:t>d</m:t>
        </m:r>
        <m:r>
          <m:t>o</m:t>
        </m:r>
        <m:r>
          <m:t>p</m:t>
        </m:r>
        <m:r>
          <m:t>a</m:t>
        </m:r>
        <m:r>
          <m:t>r</m:t>
        </m:r>
        <m:r>
          <m:t>a</m:t>
        </m:r>
        <m:r>
          <m:t>s</m:t>
        </m:r>
        <m:r>
          <m:t>u</m:t>
        </m:r>
        <m:r>
          <m:t>i</m:t>
        </m:r>
        <m:r>
          <m:t>n</m:t>
        </m:r>
        <m:r>
          <m:t>h</m:t>
        </m:r>
        <m:r>
          <m:t>u</m:t>
        </m:r>
        <m:r>
          <m:t>m</m:t>
        </m:r>
        <m:r>
          <m:t>a</m:t>
        </m:r>
        <m:r>
          <m:t>c</m:t>
        </m:r>
        <m:r>
          <m:t>i</m:t>
        </m:r>
        <m:r>
          <m:t>ó</m:t>
        </m:r>
        <m:r>
          <m:t>n</m:t>
        </m:r>
        <m:r>
          <m:t>e</m:t>
        </m:r>
        <m:r>
          <m:t>n</m:t>
        </m:r>
        <m:r>
          <m:t>l</m:t>
        </m:r>
        <m:r>
          <m:t>a</m:t>
        </m:r>
        <m:r>
          <m:t>R</m:t>
        </m:r>
        <m:r>
          <m:t>e</m:t>
        </m:r>
        <m:r>
          <m:t>p</m:t>
        </m:r>
        <m:r>
          <m:t>ú</m:t>
        </m:r>
        <m:r>
          <m:t>b</m:t>
        </m:r>
        <m:r>
          <m:t>l</m:t>
        </m:r>
        <m:r>
          <m:t>i</m:t>
        </m:r>
        <m:r>
          <m:t>c</m:t>
        </m:r>
        <m:r>
          <m:t>a</m:t>
        </m:r>
        <m:r>
          <m:t>M</m:t>
        </m:r>
        <m:r>
          <m:t>e</m:t>
        </m:r>
        <m:r>
          <m:t>x</m:t>
        </m:r>
        <m:r>
          <m:t>i</m:t>
        </m:r>
        <m:r>
          <m:t>c</m:t>
        </m:r>
        <m:r>
          <m:t>a</m:t>
        </m:r>
        <m:r>
          <m:t>n</m:t>
        </m:r>
        <m:r>
          <m:t>a</m:t>
        </m:r>
        <m:r>
          <m:t>g</m:t>
        </m:r>
        <m:r>
          <m:rPr>
            <m:sty m:val="p"/>
          </m:rPr>
          <m:t>)</m:t>
        </m:r>
        <m:r>
          <m:t>C</m:t>
        </m:r>
        <m:r>
          <m:t>u</m:t>
        </m:r>
        <m:r>
          <m:t>i</m:t>
        </m:r>
        <m:r>
          <m:t>d</m:t>
        </m:r>
        <m:r>
          <m:t>a</m:t>
        </m:r>
        <m:r>
          <m:t>d</m:t>
        </m:r>
        <m:r>
          <m:t>o</m:t>
        </m:r>
        <m:r>
          <m:rPr>
            <m:sty m:val="p"/>
          </m:rPr>
          <m:t>,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p</m:t>
        </m:r>
        <m:r>
          <m:t>o</m:t>
        </m:r>
        <m:r>
          <m:t>r</m:t>
        </m:r>
        <m:r>
          <m:t>t</m:t>
        </m:r>
        <m:r>
          <m:t>e</m:t>
        </m:r>
        <m:r>
          <m:t>o</m:t>
        </m:r>
        <m:r>
          <m:t>r</m:t>
        </m:r>
        <m:r>
          <m:t>e</m:t>
        </m:r>
        <m:r>
          <m:t>p</m:t>
        </m:r>
        <m:r>
          <m:t>a</m:t>
        </m:r>
        <m:r>
          <m:t>t</m:t>
        </m:r>
        <m:r>
          <m:t>r</m:t>
        </m:r>
        <m:r>
          <m:t>i</m:t>
        </m:r>
        <m:r>
          <m:t>a</m:t>
        </m:r>
        <m:r>
          <m:t>c</m:t>
        </m:r>
        <m:r>
          <m:t>i</m:t>
        </m:r>
        <m:r>
          <m:t>ó</m:t>
        </m:r>
        <m:r>
          <m:t>n</m:t>
        </m:r>
        <m:r>
          <m:t>d</m:t>
        </m:r>
        <m:r>
          <m:t>e</m:t>
        </m:r>
        <m:r>
          <m:t>l</m:t>
        </m:r>
        <m:r>
          <m:t>o</m:t>
        </m:r>
        <m:r>
          <m:t>s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t>s</m:t>
        </m:r>
        <m:r>
          <m:t>a</m:t>
        </m:r>
        <m:r>
          <m:t>c</m:t>
        </m:r>
        <m:r>
          <m:t>o</m:t>
        </m:r>
        <m:r>
          <m:t>m</m:t>
        </m:r>
        <m:r>
          <m:t>p</m:t>
        </m:r>
        <m:r>
          <m:t>a</m:t>
        </m:r>
        <m:r>
          <m:t>ñ</m:t>
        </m:r>
        <m:r>
          <m:t>a</m:t>
        </m:r>
        <m:r>
          <m:t>n</m:t>
        </m:r>
        <m:r>
          <m:t>t</m:t>
        </m:r>
        <m:r>
          <m:t>e</m:t>
        </m:r>
        <m:r>
          <m:t>s</m:t>
        </m:r>
        <m:r>
          <m:rPr>
            <m:sty m:val="p"/>
          </m:rPr>
          <m:t>.</m:t>
        </m:r>
        <m:r>
          <m:t>C</m:t>
        </m:r>
        <m:r>
          <m:t>u</m:t>
        </m:r>
        <m:r>
          <m:t>a</m:t>
        </m:r>
        <m:r>
          <m:t>n</m:t>
        </m:r>
        <m:r>
          <m:t>d</m:t>
        </m:r>
        <m:r>
          <m:t>o</m:t>
        </m:r>
        <m:r>
          <m:t>p</m:t>
        </m:r>
        <m:r>
          <m:t>o</m:t>
        </m:r>
        <m:r>
          <m:t>r</m:t>
        </m:r>
        <m:r>
          <m:t>m</m:t>
        </m:r>
        <m:r>
          <m:t>o</m:t>
        </m:r>
        <m:r>
          <m:t>t</m:t>
        </m:r>
        <m:r>
          <m:t>i</m:t>
        </m:r>
        <m:r>
          <m:t>v</m:t>
        </m:r>
        <m:r>
          <m:t>o</m:t>
        </m:r>
        <m:r>
          <m:t>d</m:t>
        </m:r>
        <m:r>
          <m:t>e</m:t>
        </m:r>
        <m:r>
          <m:t>a</m:t>
        </m:r>
        <m:r>
          <m:t>c</m:t>
        </m:r>
        <m:r>
          <m:t>c</m:t>
        </m:r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e</m:t>
        </m:r>
        <m:r>
          <m:rPr>
            <m:sty m:val="p"/>
          </m:rPr>
          <m:t>,</m:t>
        </m:r>
        <m:r>
          <m:t>f</m:t>
        </m:r>
        <m:r>
          <m:t>a</m:t>
        </m:r>
        <m:r>
          <m:t>l</m:t>
        </m:r>
        <m:r>
          <m:t>l</m:t>
        </m:r>
        <m:r>
          <m:t>e</m:t>
        </m:r>
        <m:r>
          <m:t>c</m:t>
        </m:r>
        <m:r>
          <m:t>i</m:t>
        </m:r>
        <m:r>
          <m:t>m</m:t>
        </m:r>
        <m:r>
          <m:t>i</m:t>
        </m:r>
        <m:r>
          <m:t>e</m:t>
        </m:r>
        <m:r>
          <m:t>n</m:t>
        </m:r>
        <m:r>
          <m:t>t</m:t>
        </m:r>
        <m:r>
          <m:t>o</m:t>
        </m:r>
        <m:r>
          <m:t>o</m:t>
        </m:r>
        <m:r>
          <m:t>e</m:t>
        </m:r>
        <m:r>
          <m:t>n</m:t>
        </m:r>
        <m:r>
          <m:t>f</m:t>
        </m:r>
        <m:r>
          <m:t>e</m:t>
        </m:r>
        <m:r>
          <m:t>r</m:t>
        </m:r>
        <m:r>
          <m:t>m</m:t>
        </m:r>
        <m:r>
          <m:t>e</m:t>
        </m:r>
        <m:r>
          <m:t>d</m:t>
        </m:r>
        <m:r>
          <m:t>a</m:t>
        </m:r>
        <m:r>
          <m:t>d</m:t>
        </m:r>
        <m:r>
          <m:t>d</m:t>
        </m:r>
        <m:r>
          <m:t>e</m:t>
        </m:r>
        <m:r>
          <m:t>u</m:t>
        </m:r>
        <m:r>
          <m:t>n</m:t>
        </m:r>
        <m:r>
          <m:t>o</m:t>
        </m:r>
        <m:r>
          <m:t>d</m:t>
        </m:r>
        <m:r>
          <m:t>e</m:t>
        </m:r>
        <m:r>
          <m:t>l</m:t>
        </m:r>
        <m:r>
          <m:t>o</m:t>
        </m:r>
        <m:r>
          <m:t>s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t>s</m:t>
        </m:r>
        <m:r>
          <m:t>i</m:t>
        </m:r>
        <m:r>
          <m:t>m</m:t>
        </m:r>
        <m:r>
          <m:t>p</m:t>
        </m:r>
        <m:r>
          <m:t>i</m:t>
        </m:r>
        <m:r>
          <m:t>d</m:t>
        </m:r>
        <m:r>
          <m:t>a</m:t>
        </m:r>
        <m:r>
          <m:t>l</m:t>
        </m:r>
        <m:r>
          <m:t>a</m:t>
        </m:r>
        <m:r>
          <m:t>c</m:t>
        </m:r>
        <m:r>
          <m:t>o</m:t>
        </m:r>
        <m:r>
          <m:t>n</m:t>
        </m:r>
        <m:r>
          <m:t>t</m:t>
        </m:r>
        <m:r>
          <m:t>i</m:t>
        </m:r>
        <m:r>
          <m:t>n</m:t>
        </m:r>
        <m:r>
          <m:t>u</m:t>
        </m:r>
        <m:r>
          <m:t>a</m:t>
        </m:r>
        <m:r>
          <m:t>c</m:t>
        </m:r>
        <m:r>
          <m:t>i</m:t>
        </m:r>
        <m:r>
          <m:t>ó</m:t>
        </m:r>
        <m:r>
          <m:t>n</m:t>
        </m:r>
        <m:r>
          <m:t>d</m:t>
        </m:r>
        <m:r>
          <m:t>e</m:t>
        </m:r>
        <m:r>
          <m:t>l</m:t>
        </m:r>
        <m:r>
          <m:t>v</m:t>
        </m:r>
        <m:r>
          <m:t>i</m:t>
        </m:r>
        <m:r>
          <m:t>a</m:t>
        </m:r>
        <m:r>
          <m:t>j</m:t>
        </m:r>
        <m:r>
          <m:t>e</m:t>
        </m:r>
        <m:r>
          <m:rPr>
            <m:sty m:val="p"/>
          </m:rPr>
          <m:t>,</m:t>
        </m:r>
        <m:r>
          <m:t>e</m:t>
        </m:r>
        <m:r>
          <m:t>l</m:t>
        </m:r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r</m:t>
        </m:r>
        <m:r>
          <m:t>s</m:t>
        </m:r>
        <m:r>
          <m:t>e</m:t>
        </m:r>
        <m:r>
          <m:t>h</m:t>
        </m:r>
        <m:r>
          <m:t>a</m:t>
        </m:r>
        <m:r>
          <m:t>r</m:t>
        </m:r>
        <m:r>
          <m:t>á</m:t>
        </m:r>
        <m:r>
          <m:t>c</m:t>
        </m:r>
        <m:r>
          <m:t>a</m:t>
        </m:r>
        <m:r>
          <m:t>r</m:t>
        </m:r>
        <m:r>
          <m:t>g</m:t>
        </m:r>
        <m:r>
          <m:t>o</m:t>
        </m:r>
        <m:r>
          <m:t>d</m:t>
        </m:r>
        <m:r>
          <m:t>e</m:t>
        </m:r>
        <m:r>
          <m:t>l</m:t>
        </m:r>
        <m:r>
          <m:t>o</m:t>
        </m:r>
        <m:r>
          <m:t>s</m:t>
        </m:r>
        <m:r>
          <m:t>g</m:t>
        </m:r>
        <m:r>
          <m:t>a</m:t>
        </m:r>
        <m:r>
          <m:t>s</m:t>
        </m:r>
        <m:r>
          <m:t>t</m:t>
        </m:r>
        <m:r>
          <m:t>o</m:t>
        </m:r>
        <m:r>
          <m:t>s</m:t>
        </m:r>
        <m:r>
          <m:t>p</m:t>
        </m:r>
        <m:r>
          <m:t>o</m:t>
        </m:r>
        <m:r>
          <m:t>r</m:t>
        </m:r>
        <m:r>
          <m:t>c</m:t>
        </m:r>
        <m:r>
          <m:t>u</m:t>
        </m:r>
        <m:r>
          <m:t>i</m:t>
        </m:r>
        <m:r>
          <m:t>d</m:t>
        </m:r>
        <m:r>
          <m:t>a</m:t>
        </m:r>
        <m:r>
          <m:t>d</m:t>
        </m:r>
        <m:r>
          <m:t>o</m:t>
        </m:r>
        <m:r>
          <m:t>y</m:t>
        </m:r>
        <m:r>
          <m:t>d</m:t>
        </m:r>
        <m:r>
          <m:t>e</m:t>
        </m:r>
        <m:r>
          <m:t>t</m:t>
        </m:r>
        <m:r>
          <m:t>r</m:t>
        </m:r>
        <m:r>
          <m:t>a</m:t>
        </m:r>
        <m:r>
          <m:t>s</m:t>
        </m:r>
        <m:r>
          <m:t>l</m:t>
        </m:r>
        <m:r>
          <m:t>a</m:t>
        </m:r>
        <m:r>
          <m:t>d</m:t>
        </m:r>
        <m:r>
          <m:t>o</m:t>
        </m:r>
        <m:r>
          <m:t>d</m:t>
        </m:r>
        <m:r>
          <m:t>e</m:t>
        </m:r>
        <m:r>
          <m:t>l</m:t>
        </m:r>
        <m:r>
          <m:t>o</m:t>
        </m:r>
        <m:r>
          <m:t>s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t>s</m:t>
        </m:r>
        <m:r>
          <m:t>a</m:t>
        </m:r>
        <m:r>
          <m:t>c</m:t>
        </m:r>
        <m:r>
          <m:t>o</m:t>
        </m:r>
        <m:r>
          <m:t>m</m:t>
        </m:r>
        <m:r>
          <m:t>p</m:t>
        </m:r>
        <m:r>
          <m:t>a</m:t>
        </m:r>
        <m:r>
          <m:t>ñ</m:t>
        </m:r>
        <m:r>
          <m:t>a</m:t>
        </m:r>
        <m:r>
          <m:t>n</m:t>
        </m:r>
        <m:r>
          <m:t>t</m:t>
        </m:r>
        <m:r>
          <m:t>e</m:t>
        </m:r>
        <m:r>
          <m:t>s</m:t>
        </m:r>
        <m:r>
          <m:t>s</m:t>
        </m:r>
        <m:r>
          <m:t>i</m:t>
        </m:r>
        <m:r>
          <m:t>a</m:t>
        </m:r>
        <m:r>
          <m:t>l</m:t>
        </m:r>
        <m:r>
          <m:t>g</m:t>
        </m:r>
        <m:r>
          <m:t>u</m:t>
        </m:r>
        <m:r>
          <m:t>n</m:t>
        </m:r>
        <m:r>
          <m:t>a</m:t>
        </m:r>
        <m:r>
          <m:t>d</m:t>
        </m:r>
        <m:r>
          <m:t>e</m:t>
        </m:r>
        <m:r>
          <m:t>d</m:t>
        </m:r>
        <m:r>
          <m:t>i</m:t>
        </m:r>
        <m:r>
          <m:t>c</m:t>
        </m:r>
        <m:r>
          <m:t>h</m:t>
        </m:r>
        <m:r>
          <m:t>a</m:t>
        </m:r>
        <m:r>
          <m:t>s</m:t>
        </m:r>
        <m:r>
          <m:t>p</m:t>
        </m:r>
        <m:r>
          <m:t>e</m:t>
        </m:r>
        <m:r>
          <m:t>r</m:t>
        </m:r>
        <m:r>
          <m:t>s</m:t>
        </m:r>
        <m:r>
          <m:t>o</m:t>
        </m:r>
        <m:r>
          <m:t>n</m:t>
        </m:r>
        <m:r>
          <m:t>a</m:t>
        </m:r>
        <m:r>
          <m:t>s</m:t>
        </m:r>
        <m:r>
          <m:t>f</m:t>
        </m:r>
        <m:r>
          <m:t>u</m:t>
        </m:r>
        <m:r>
          <m:t>e</m:t>
        </m:r>
        <m:r>
          <m:t>r</m:t>
        </m:r>
        <m:r>
          <m:t>a</m:t>
        </m:r>
        <m:r>
          <m:t>u</m:t>
        </m:r>
        <m:r>
          <m:t>n</m:t>
        </m:r>
        <m:r>
          <m:t>h</m:t>
        </m:r>
        <m:r>
          <m:t>i</m:t>
        </m:r>
        <m:r>
          <m:t>j</m:t>
        </m:r>
        <m:r>
          <m:t>o</m:t>
        </m:r>
        <m:r>
          <m:t>m</m:t>
        </m:r>
        <m:r>
          <m:t>e</m:t>
        </m:r>
        <m:r>
          <m:t>n</m:t>
        </m:r>
        <m:r>
          <m:t>o</m:t>
        </m:r>
        <m:r>
          <m:t>r</m:t>
        </m:r>
        <m:r>
          <m:t>d</m:t>
        </m:r>
        <m:r>
          <m:t>e</m:t>
        </m:r>
        <m:r>
          <m:t>d</m:t>
        </m:r>
        <m:r>
          <m:t>o</m:t>
        </m:r>
        <m:r>
          <m:t>c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t>a</m:t>
        </m:r>
        <m:r>
          <m:t>ñ</m:t>
        </m:r>
        <m:r>
          <m:t>o</m:t>
        </m:r>
        <m:r>
          <m:t>s</m:t>
        </m:r>
        <m:r>
          <m:t>d</m:t>
        </m:r>
        <m:r>
          <m:t>e</m:t>
        </m:r>
        <m:r>
          <m:t>l</m:t>
        </m:r>
        <m:r>
          <m:t>a</m:t>
        </m:r>
        <m:r>
          <m:t>s</m:t>
        </m:r>
        <m:r>
          <m:t>e</m:t>
        </m:r>
        <m:r>
          <m:t>g</m:t>
        </m:r>
        <m:r>
          <m:t>u</m:t>
        </m:r>
        <m:r>
          <m:t>r</m:t>
        </m:r>
        <m:r>
          <m:t>a</m:t>
        </m:r>
        <m:r>
          <m:t>d</m:t>
        </m:r>
        <m:r>
          <m:t>o</m:t>
        </m:r>
        <m:r>
          <m:t>h</m:t>
        </m:r>
        <m:r>
          <m:t>o</m:t>
        </m:r>
        <m:r>
          <m:t>s</m:t>
        </m:r>
        <m:r>
          <m:t>p</m:t>
        </m:r>
        <m:r>
          <m:t>i</m:t>
        </m:r>
        <m:r>
          <m:t>t</m:t>
        </m:r>
        <m:r>
          <m:t>a</m:t>
        </m:r>
        <m:r>
          <m:t>l</m:t>
        </m:r>
        <m:r>
          <m:t>i</m:t>
        </m:r>
        <m:r>
          <m:t>z</m:t>
        </m:r>
        <m:r>
          <m:t>a</m:t>
        </m:r>
        <m:r>
          <m:t>d</m:t>
        </m:r>
        <m:r>
          <m:t>o</m:t>
        </m:r>
        <m:r>
          <m:rPr>
            <m:sty m:val="p"/>
          </m:rPr>
          <m:t>,</m:t>
        </m:r>
        <m:r>
          <m:t>t</m:t>
        </m:r>
        <m:r>
          <m:t>r</m:t>
        </m:r>
        <m:r>
          <m:t>a</m:t>
        </m:r>
        <m:r>
          <m:t>s</m:t>
        </m:r>
        <m:r>
          <m:t>l</m:t>
        </m:r>
        <m:r>
          <m:t>a</m:t>
        </m:r>
        <m:r>
          <m:t>d</m:t>
        </m:r>
        <m:r>
          <m:t>a</m:t>
        </m:r>
        <m:r>
          <m:t>d</m:t>
        </m:r>
        <m:r>
          <m:t>o</m:t>
        </m:r>
        <m:r>
          <m:t>o</m:t>
        </m:r>
        <m:r>
          <m:t>r</m:t>
        </m:r>
        <m:r>
          <m:t>e</m:t>
        </m:r>
        <m:r>
          <m:t>p</m:t>
        </m:r>
        <m:r>
          <m:t>a</m:t>
        </m:r>
        <m:r>
          <m:t>t</m:t>
        </m:r>
        <m:r>
          <m:t>r</m:t>
        </m:r>
        <m:r>
          <m:t>i</m:t>
        </m:r>
        <m:r>
          <m:t>a</m:t>
        </m:r>
        <m:r>
          <m:t>d</m:t>
        </m:r>
        <m:r>
          <m:t>o</m:t>
        </m:r>
        <m:r>
          <m:rPr>
            <m:sty m:val="p"/>
          </m:rPr>
          <m:t>,</m:t>
        </m:r>
        <m:r>
          <m:t>s</m:t>
        </m:r>
        <m:r>
          <m:t>i</m:t>
        </m:r>
        <m:r>
          <m:t>e</m:t>
        </m:r>
        <m:r>
          <m:t>m</m:t>
        </m:r>
        <m:r>
          <m:t>p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o</m:t>
        </m:r>
        <m:r>
          <m:t>t</m:t>
        </m:r>
        <m:r>
          <m:t>u</m:t>
        </m:r>
        <m:r>
          <m:t>v</m:t>
        </m:r>
        <m:r>
          <m:t>i</m:t>
        </m:r>
        <m:r>
          <m:t>e</m:t>
        </m:r>
        <m:r>
          <m:t>r</m:t>
        </m:r>
        <m:r>
          <m:t>a</m:t>
        </m:r>
        <m:r>
          <m:t>q</m:t>
        </m:r>
        <m:r>
          <m:t>u</m:t>
        </m:r>
        <m:r>
          <m:t>i</m:t>
        </m:r>
        <m:r>
          <m:t>e</m:t>
        </m:r>
        <m:r>
          <m:t>n</m:t>
        </m:r>
        <m:r>
          <m:t>l</m:t>
        </m:r>
        <m:r>
          <m:t>o</m:t>
        </m:r>
        <m:r>
          <m:t>a</m:t>
        </m:r>
        <m:r>
          <m:t>c</m:t>
        </m:r>
        <m:r>
          <m:t>o</m:t>
        </m:r>
        <m:r>
          <m:t>m</m:t>
        </m:r>
        <m:r>
          <m:t>p</m:t>
        </m:r>
        <m:r>
          <m:t>a</m:t>
        </m:r>
        <m:r>
          <m:t>ñ</m:t>
        </m:r>
        <m:r>
          <m:t>a</m:t>
        </m:r>
        <m:r>
          <m:t>s</m:t>
        </m:r>
        <m:r>
          <m:t>e</m:t>
        </m:r>
        <m:r>
          <m:rPr>
            <m:sty m:val="p"/>
          </m:rPr>
          <m:t>.</m:t>
        </m:r>
        <m:r>
          <m:t>A</m:t>
        </m:r>
        <m:r>
          <m:t>t</m:t>
        </m:r>
        <m:r>
          <m:t>a</m:t>
        </m:r>
        <m:r>
          <m:t>l</m:t>
        </m:r>
        <m:r>
          <m:t>e</m:t>
        </m:r>
        <m:r>
          <m:t>f</m:t>
        </m:r>
        <m:r>
          <m:t>e</m:t>
        </m:r>
        <m:r>
          <m:t>c</m:t>
        </m:r>
        <m:r>
          <m:t>t</m:t>
        </m:r>
        <m:r>
          <m:t>o</m:t>
        </m:r>
        <m:r>
          <m:rPr>
            <m:sty m:val="p"/>
          </m:rPr>
          <m:t>,</m:t>
        </m:r>
        <m:r>
          <m:t>e</m:t>
        </m:r>
        <m:r>
          <m:t>l</m:t>
        </m:r>
        <m:r>
          <m:t>P</m:t>
        </m:r>
        <m:r>
          <m:t>r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r</m:t>
        </m:r>
        <m:r>
          <m:t>p</m:t>
        </m:r>
        <m:r>
          <m:t>r</m:t>
        </m:r>
        <m:r>
          <m:t>o</m:t>
        </m:r>
        <m:r>
          <m:t>p</m:t>
        </m:r>
        <m:r>
          <m:t>o</m:t>
        </m:r>
        <m:r>
          <m:t>r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r</m:t>
        </m:r>
        <m:r>
          <m:t>á</m:t>
        </m:r>
        <m:r>
          <m:t>l</m:t>
        </m:r>
        <m:r>
          <m:t>a</m:t>
        </m:r>
        <m:r>
          <m:t>p</m:t>
        </m:r>
        <m:r>
          <m:t>e</m:t>
        </m:r>
        <m:r>
          <m:t>r</m:t>
        </m:r>
        <m:r>
          <m:t>s</m:t>
        </m:r>
        <m:r>
          <m:t>o</m:t>
        </m:r>
        <m:r>
          <m:t>n</m:t>
        </m:r>
        <m:r>
          <m:t>a</m:t>
        </m:r>
        <m:r>
          <m:t>a</m:t>
        </m:r>
        <m:r>
          <m:t>d</m:t>
        </m:r>
        <m:r>
          <m:t>e</m:t>
        </m:r>
        <m:r>
          <m:t>c</m:t>
        </m:r>
        <m:r>
          <m:t>u</m:t>
        </m:r>
        <m:r>
          <m:t>a</m:t>
        </m:r>
        <m:r>
          <m:t>d</m:t>
        </m:r>
        <m:r>
          <m:t>a</m:t>
        </m:r>
        <m:r>
          <m:t>p</m:t>
        </m:r>
        <m:r>
          <m:t>a</m:t>
        </m:r>
        <m:r>
          <m:t>r</m:t>
        </m:r>
        <m:r>
          <m:t>a</m:t>
        </m:r>
        <m:r>
          <m:t>q</m:t>
        </m:r>
        <m:r>
          <m:t>u</m:t>
        </m:r>
        <m:r>
          <m:t>e</m:t>
        </m:r>
        <m:r>
          <m:t>l</m:t>
        </m:r>
        <m:r>
          <m:t>e</m:t>
        </m:r>
        <m:r>
          <m:t>a</m:t>
        </m:r>
        <m:r>
          <m:t>t</m:t>
        </m:r>
        <m:r>
          <m:t>i</m:t>
        </m:r>
        <m:r>
          <m:t>e</m:t>
        </m:r>
        <m:r>
          <m:t>n</m:t>
        </m:r>
        <m:r>
          <m:t>d</m:t>
        </m:r>
        <m:r>
          <m:t>a</m:t>
        </m:r>
        <m:r>
          <m:t>d</m:t>
        </m:r>
        <m:r>
          <m:t>u</m:t>
        </m:r>
        <m:r>
          <m:t>r</m:t>
        </m:r>
        <m:r>
          <m:t>a</m:t>
        </m:r>
        <m:r>
          <m:t>n</m:t>
        </m:r>
        <m:r>
          <m:t>t</m:t>
        </m:r>
        <m:r>
          <m:t>e</m:t>
        </m:r>
        <m:r>
          <m:t>e</m:t>
        </m:r>
        <m:r>
          <m:t>l</m:t>
        </m:r>
        <m:r>
          <m:t>v</m:t>
        </m:r>
        <m:r>
          <m:t>i</m:t>
        </m:r>
        <m:r>
          <m:t>a</m:t>
        </m:r>
        <m:r>
          <m:t>j</m:t>
        </m:r>
        <m:r>
          <m:t>e</m:t>
        </m:r>
        <m:r>
          <m:t>h</m:t>
        </m:r>
        <m:r>
          <m:t>a</m:t>
        </m:r>
        <m:r>
          <m:t>s</m:t>
        </m:r>
        <m:r>
          <m:t>t</m:t>
        </m:r>
        <m:r>
          <m:t>a</m:t>
        </m:r>
        <m:r>
          <m:t>s</m:t>
        </m:r>
        <m:r>
          <m:t>u</m:t>
        </m:r>
        <m:r>
          <m:t>d</m:t>
        </m:r>
        <m:r>
          <m:t>o</m:t>
        </m:r>
        <m:r>
          <m:t>m</m:t>
        </m:r>
        <m:r>
          <m:t>i</m:t>
        </m:r>
        <m:r>
          <m:t>c</m:t>
        </m:r>
        <m:r>
          <m:t>i</m:t>
        </m:r>
        <m:r>
          <m:t>l</m:t>
        </m:r>
        <m:r>
          <m:t>i</m:t>
        </m:r>
        <m:r>
          <m:t>o</m:t>
        </m:r>
        <m:r>
          <m:t>o</m:t>
        </m:r>
        <m:r>
          <m:t>l</m:t>
        </m:r>
        <m:r>
          <m:t>u</m:t>
        </m:r>
        <m:r>
          <m:t>g</m:t>
        </m:r>
        <m:r>
          <m:t>a</m:t>
        </m:r>
        <m:r>
          <m:t>r</m:t>
        </m:r>
        <m:r>
          <m:t>d</m:t>
        </m:r>
        <m:r>
          <m:t>e</m:t>
        </m:r>
        <m:r>
          <m:t>h</m:t>
        </m:r>
        <m:r>
          <m:t>o</m:t>
        </m:r>
        <m:r>
          <m:t>s</m:t>
        </m:r>
        <m:r>
          <m:t>p</m:t>
        </m:r>
        <m:r>
          <m:t>i</m:t>
        </m:r>
        <m:r>
          <m:t>t</m:t>
        </m:r>
        <m:r>
          <m:t>a</m:t>
        </m:r>
        <m:r>
          <m:t>l</m:t>
        </m:r>
        <m:r>
          <m:t>i</m:t>
        </m:r>
        <m:r>
          <m:t>z</m:t>
        </m:r>
        <m:r>
          <m:t>a</m:t>
        </m:r>
        <m:r>
          <m:t>c</m:t>
        </m:r>
        <m:r>
          <m:t>i</m:t>
        </m:r>
        <m:r>
          <m:t>ó</m:t>
        </m:r>
        <m:r>
          <m:t>n</m:t>
        </m:r>
        <m:r>
          <m:rPr>
            <m:sty m:val="p"/>
          </m:rPr>
          <m:t>.</m:t>
        </m:r>
        <m:r>
          <m:t>E</m:t>
        </m:r>
        <m:r>
          <m:t>l</m:t>
        </m:r>
        <m:r>
          <m:t>l</m:t>
        </m:r>
        <m:r>
          <m:t>í</m:t>
        </m:r>
        <m:r>
          <m:t>m</m:t>
        </m:r>
        <m:r>
          <m:t>i</m:t>
        </m:r>
        <m:r>
          <m:t>t</m:t>
        </m:r>
        <m:r>
          <m:t>e</m:t>
        </m:r>
        <m:r>
          <m:t>m</m:t>
        </m:r>
        <m:r>
          <m:t>á</m:t>
        </m:r>
        <m:r>
          <m:t>x</m:t>
        </m:r>
        <m:r>
          <m:t>i</m:t>
        </m:r>
        <m:r>
          <m:t>m</m:t>
        </m:r>
        <m:r>
          <m:t>o</m:t>
        </m:r>
        <m:r>
          <m:t>d</m:t>
        </m:r>
        <m:r>
          <m:t>e</m:t>
        </m:r>
        <m:r>
          <m:t>c</m:t>
        </m:r>
        <m:r>
          <m:t>u</m:t>
        </m:r>
        <m:r>
          <m:t>i</m:t>
        </m:r>
        <m:r>
          <m:t>d</m:t>
        </m:r>
        <m:r>
          <m:t>a</m:t>
        </m:r>
        <m:r>
          <m:t>d</m:t>
        </m:r>
        <m:r>
          <m:t>o</m:t>
        </m:r>
        <m:r>
          <m:t>s</m:t>
        </m:r>
        <m:r>
          <m:t>e</m:t>
        </m:r>
        <m:r>
          <m:t>r</m:t>
        </m:r>
        <m:r>
          <m:t>á</m:t>
        </m:r>
        <m:r>
          <m:t>d</m:t>
        </m:r>
        <m:r>
          <m:t>e</m:t>
        </m:r>
        <m:r>
          <m:t>h</m:t>
        </m:r>
        <m:r>
          <m:t>a</m:t>
        </m:r>
        <m:r>
          <m:t>s</m:t>
        </m:r>
        <m:r>
          <m:t>t</m:t>
        </m:r>
        <m:r>
          <m:t>a</m:t>
        </m:r>
        <m:r>
          <m:t>c</m:t>
        </m:r>
        <m:r>
          <m:t>i</m:t>
        </m:r>
        <m:r>
          <m:t>e</m:t>
        </m:r>
        <m:r>
          <m:t>n</m:t>
        </m:r>
        <m:r>
          <m:t>d</m:t>
        </m:r>
        <m:r>
          <m:t>ó</m:t>
        </m:r>
        <m:r>
          <m:t>l</m:t>
        </m:r>
        <m:r>
          <m:t>a</m:t>
        </m:r>
        <m:r>
          <m:t>r</m:t>
        </m:r>
        <m:r>
          <m:t>e</m:t>
        </m:r>
        <m:r>
          <m:t>s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u</m:t>
        </m:r>
        <m:r>
          <m:t>n</m:t>
        </m:r>
        <m:r>
          <m:t>i</m:t>
        </m:r>
        <m:r>
          <m:t>d</m:t>
        </m:r>
        <m:r>
          <m:t>e</m:t>
        </m:r>
        <m:r>
          <m:t>n</m:t>
        </m:r>
        <m:r>
          <m:t>s</m:t>
        </m:r>
        <m:r>
          <m:t>e</m:t>
        </m:r>
        <m:r>
          <m:t>s</m:t>
        </m:r>
        <m:r>
          <m:rPr>
            <m:sty m:val="p"/>
          </m:rPr>
          <m:t>(</m:t>
        </m:r>
        <m:r>
          <m:t>u</m:t>
        </m:r>
      </m:oMath>
      <w:r>
        <w:t xml:space="preserve">s</w:t>
      </w:r>
      <w:r>
        <w:t xml:space="preserve"> </w:t>
      </w:r>
      <w:r>
        <w:t xml:space="preserve">100.) por asegurado y hasta tres (3) días de cuidado, no estableciéndose</w:t>
      </w:r>
      <w:r>
        <w:t xml:space="preserve"> </w:t>
      </w:r>
      <w:r>
        <w:t xml:space="preserve">límite para su viaje hasta el domicilio del asegurado h) Gastos de</w:t>
      </w:r>
      <w:r>
        <w:t xml:space="preserve"> </w:t>
      </w:r>
      <w:r>
        <w:t xml:space="preserve">medicamentos ambulatorios. Se cubrirán los gastos de medicamentos en</w:t>
      </w:r>
      <w:r>
        <w:t xml:space="preserve"> </w:t>
      </w:r>
      <w:r>
        <w:t xml:space="preserve">ambulatorio, siempre que hayan sido prescritos por un médico a partir de</w:t>
      </w:r>
      <w:r>
        <w:t xml:space="preserve"> </w:t>
      </w:r>
      <w:r>
        <w:t xml:space="preserve">una solicitud de asistencia, hasta los siguientes topes: En la República</w:t>
      </w:r>
      <w:r>
        <w:t xml:space="preserve"> </w:t>
      </w:r>
      <w:r>
        <w:t xml:space="preserve">Mexicana hasta un tope de trescientos dólares estadounidenses</w:t>
      </w:r>
      <w:r>
        <w:t xml:space="preserve"> </w:t>
      </w:r>
      <w:r>
        <w:t xml:space="preserve">(u</w:t>
      </w:r>
      <m:oMath>
        <m:r>
          <m:t>s</m:t>
        </m:r>
        <m:r>
          <m:t>300</m:t>
        </m:r>
        <m:r>
          <m:rPr>
            <m:sty m:val="p"/>
          </m:rPr>
          <m:t>)</m:t>
        </m:r>
        <m:r>
          <m:rPr>
            <m:sty m:val="p"/>
          </m:rPr>
          <m:t>.</m:t>
        </m:r>
        <m:r>
          <m:t>E</m:t>
        </m:r>
        <m:r>
          <m:t>n</m:t>
        </m:r>
        <m:r>
          <m:t>e</m:t>
        </m:r>
        <m:r>
          <m:t>l</m:t>
        </m:r>
        <m:r>
          <m:t>E</m:t>
        </m:r>
        <m:r>
          <m:t>x</m:t>
        </m:r>
        <m:r>
          <m:t>t</m:t>
        </m:r>
        <m:r>
          <m:t>r</m:t>
        </m:r>
        <m:r>
          <m:t>a</m:t>
        </m:r>
        <m:r>
          <m:t>n</m:t>
        </m:r>
        <m:r>
          <m:t>j</m:t>
        </m:r>
        <m:r>
          <m:t>e</m:t>
        </m:r>
        <m:r>
          <m:t>r</m:t>
        </m:r>
        <m:r>
          <m:t>o</m:t>
        </m:r>
        <m:r>
          <m:t>h</m:t>
        </m:r>
        <m:r>
          <m:t>a</m:t>
        </m:r>
        <m:r>
          <m:t>s</m:t>
        </m:r>
        <m:r>
          <m:t>t</m:t>
        </m:r>
        <m:r>
          <m:t>a</m:t>
        </m:r>
        <m:r>
          <m:t>u</m:t>
        </m:r>
        <m:r>
          <m:t>n</m:t>
        </m:r>
        <m:r>
          <m:t>t</m:t>
        </m:r>
        <m:r>
          <m:t>o</m:t>
        </m:r>
        <m:r>
          <m:t>p</m:t>
        </m:r>
        <m:r>
          <m:t>e</m:t>
        </m:r>
        <m:r>
          <m:t>d</m:t>
        </m:r>
        <m:r>
          <m:t>e</m:t>
        </m:r>
        <m:r>
          <m:t>q</m:t>
        </m:r>
        <m:r>
          <m:t>u</m:t>
        </m:r>
        <m:r>
          <m:t>i</m:t>
        </m:r>
        <m:r>
          <m:t>n</m:t>
        </m:r>
        <m:r>
          <m:t>i</m:t>
        </m:r>
        <m:r>
          <m:t>e</m:t>
        </m:r>
        <m:r>
          <m:t>n</m:t>
        </m:r>
        <m:r>
          <m:t>t</m:t>
        </m:r>
        <m:r>
          <m:t>o</m:t>
        </m:r>
        <m:r>
          <m:t>s</m:t>
        </m:r>
        <m:r>
          <m:t>d</m:t>
        </m:r>
        <m:r>
          <m:t>ó</m:t>
        </m:r>
        <m:r>
          <m:t>l</m:t>
        </m:r>
        <m:r>
          <m:t>a</m:t>
        </m:r>
        <m:r>
          <m:t>r</m:t>
        </m:r>
        <m:r>
          <m:t>e</m:t>
        </m:r>
        <m:r>
          <m:t>s</m:t>
        </m:r>
        <m:r>
          <m:t>e</m:t>
        </m:r>
        <m:r>
          <m:t>s</m:t>
        </m:r>
        <m:r>
          <m:t>t</m:t>
        </m:r>
        <m:r>
          <m:t>a</m:t>
        </m:r>
        <m:r>
          <m:t>d</m:t>
        </m:r>
        <m:r>
          <m:t>o</m:t>
        </m:r>
        <m:r>
          <m:t>u</m:t>
        </m:r>
        <m:r>
          <m:t>n</m:t>
        </m:r>
        <m:r>
          <m:t>i</m:t>
        </m:r>
        <m:r>
          <m:t>d</m:t>
        </m:r>
        <m:r>
          <m:t>e</m:t>
        </m:r>
        <m:r>
          <m:t>n</m:t>
        </m:r>
        <m:r>
          <m:t>s</m:t>
        </m:r>
        <m:r>
          <m:t>e</m:t>
        </m:r>
        <m:r>
          <m:t>s</m:t>
        </m:r>
        <m:r>
          <m:rPr>
            <m:sty m:val="p"/>
          </m:rPr>
          <m:t>(</m:t>
        </m:r>
        <m:r>
          <m:t>u</m:t>
        </m:r>
      </m:oMath>
      <w:r>
        <w:t xml:space="preserve">s</w:t>
      </w:r>
      <w:r>
        <w:t xml:space="preserve"> </w:t>
      </w:r>
      <w:r>
        <w:t xml:space="preserve">500). i) Atención odontológica de urgencia en el extranjero. Se brindará</w:t>
      </w:r>
      <w:r>
        <w:t xml:space="preserve"> </w:t>
      </w:r>
      <w:r>
        <w:t xml:space="preserve">el servicio odontológico de urgencia que requiera el Asegurado, limitado</w:t>
      </w:r>
      <w:r>
        <w:t xml:space="preserve"> </w:t>
      </w:r>
      <w:r>
        <w:t xml:space="preserve">al tratamiento del dolor, infección y extracción de la pieza dental</w:t>
      </w:r>
      <w:r>
        <w:t xml:space="preserve"> </w:t>
      </w:r>
      <w:r>
        <w:t xml:space="preserve">afectada, hasta un máximo de quinientos dólares estadounidenses (u$s</w:t>
      </w:r>
      <w:r>
        <w:t xml:space="preserve"> </w:t>
      </w:r>
      <w:r>
        <w:t xml:space="preserve">500). j) Localización y envió de medicamentos fuera de La República</w:t>
      </w:r>
      <w:r>
        <w:t xml:space="preserve"> </w:t>
      </w:r>
      <w:r>
        <w:t xml:space="preserve">Mexicana El Prestador se encargará de la localización y, en su caso, del</w:t>
      </w:r>
      <w:r>
        <w:t xml:space="preserve"> </w:t>
      </w:r>
      <w:r>
        <w:t xml:space="preserve">envío de los medicamentos indispensables, de uso habitual del Asegurado,</w:t>
      </w:r>
      <w:r>
        <w:t xml:space="preserve"> </w:t>
      </w:r>
      <w:r>
        <w:t xml:space="preserve">siempre que no sea posible obtenerlos localmente o sustituirlos por</w:t>
      </w:r>
      <w:r>
        <w:t xml:space="preserve"> </w:t>
      </w:r>
      <w:r>
        <w:t xml:space="preserve">otros equivalentes. Estarán a cargo del Asegurado los importes</w:t>
      </w:r>
      <w:r>
        <w:t xml:space="preserve"> </w:t>
      </w:r>
      <w:r>
        <w:t xml:space="preserve">correspondientes al precio del medicamento y los gastos, impuestos y</w:t>
      </w:r>
      <w:r>
        <w:t xml:space="preserve"> </w:t>
      </w:r>
      <w:r>
        <w:t xml:space="preserve">derechos de aduana relativos a su obtención. El Equipo Médico del</w:t>
      </w:r>
      <w:r>
        <w:t xml:space="preserve"> </w:t>
      </w:r>
      <w:r>
        <w:t xml:space="preserve">Prestador determinará la equivalencia o no de un medicamento similar en</w:t>
      </w:r>
      <w:r>
        <w:t xml:space="preserve"> </w:t>
      </w:r>
      <w:r>
        <w:t xml:space="preserve">el país donde se encuentra el Asegurado. En caso que la obtención del</w:t>
      </w:r>
      <w:r>
        <w:t xml:space="preserve"> </w:t>
      </w:r>
      <w:r>
        <w:t xml:space="preserve">medicamento o su similar, requiera prescripción o receta emitida por un</w:t>
      </w:r>
      <w:r>
        <w:t xml:space="preserve"> </w:t>
      </w:r>
      <w:r>
        <w:t xml:space="preserve">médico local, el Prestador organizará la consulta a tal efecto, quedando</w:t>
      </w:r>
      <w:r>
        <w:t xml:space="preserve"> </w:t>
      </w:r>
      <w:r>
        <w:t xml:space="preserve">a cargo del Asegurado pagar el costo de la consulta misma. k) Garantía</w:t>
      </w:r>
      <w:r>
        <w:t xml:space="preserve"> </w:t>
      </w:r>
      <w:r>
        <w:t xml:space="preserve">de Regreso. La Empresa reembolsará eventuales mayores costos de pasajes</w:t>
      </w:r>
      <w:r>
        <w:t xml:space="preserve"> </w:t>
      </w:r>
      <w:r>
        <w:t xml:space="preserve">por cambio de fecha de viaje de regreso, siempre y cuando sea a</w:t>
      </w:r>
      <w:r>
        <w:t xml:space="preserve"> </w:t>
      </w:r>
      <w:r>
        <w:t xml:space="preserve">consecuencia de enfermedad o accidente cubiertos l) Traslados. El</w:t>
      </w:r>
      <w:r>
        <w:t xml:space="preserve"> </w:t>
      </w:r>
      <w:r>
        <w:t xml:space="preserve">Prestador se hará cargo de los gastos de traslado previstos en el inciso</w:t>
      </w:r>
      <w:r>
        <w:t xml:space="preserve"> </w:t>
      </w:r>
      <w:r>
        <w:t xml:space="preserve">a) del presente artículo, siempre que no puedan efectuarse en el medio</w:t>
      </w:r>
      <w:r>
        <w:t xml:space="preserve"> </w:t>
      </w:r>
      <w:r>
        <w:t xml:space="preserve">de transporte contratado para el viaje. El asegurado transportado cederá</w:t>
      </w:r>
      <w:r>
        <w:t xml:space="preserve"> </w:t>
      </w:r>
      <w:r>
        <w:t xml:space="preserve">al Prestador el/los boletos de pasaje que no sea/n utilizado/s para su</w:t>
      </w:r>
      <w:r>
        <w:t xml:space="preserve"> </w:t>
      </w:r>
      <w:r>
        <w:t xml:space="preserve">regreso.</w:t>
      </w:r>
    </w:p>
    <w:p>
      <w:pPr>
        <w:numPr>
          <w:ilvl w:val="0"/>
          <w:numId w:val="1010"/>
        </w:numPr>
        <w:pStyle w:val="Compact"/>
      </w:pPr>
      <w:r>
        <w:t xml:space="preserve">Exclusiones de las Asistencias en Viaje Quedan expresamente</w:t>
      </w:r>
      <w:r>
        <w:t xml:space="preserve"> </w:t>
      </w:r>
      <w:r>
        <w:t xml:space="preserve">excluidos del Servicio de Asistencia en Viaje, los servicios, hechos</w:t>
      </w:r>
      <w:r>
        <w:t xml:space="preserve"> </w:t>
      </w:r>
      <w:r>
        <w:t xml:space="preserve">y reintegros siguientes:</w:t>
      </w:r>
    </w:p>
    <w:p>
      <w:pPr>
        <w:numPr>
          <w:ilvl w:val="0"/>
          <w:numId w:val="1010"/>
        </w:numPr>
        <w:pStyle w:val="Compact"/>
      </w:pPr>
      <w:r>
        <w:t xml:space="preserve">Los servicios que el Asegurado haya concertado por su cuenta, sin la</w:t>
      </w:r>
      <w:r>
        <w:t xml:space="preserve"> </w:t>
      </w:r>
      <w:r>
        <w:t xml:space="preserve">previa comunicación o sin consentimiento del Prestador, salvo en</w:t>
      </w:r>
      <w:r>
        <w:t xml:space="preserve"> </w:t>
      </w:r>
      <w:r>
        <w:t xml:space="preserve">caso de fuerza mayor o de urgente necesidad, siempre que le</w:t>
      </w:r>
      <w:r>
        <w:t xml:space="preserve"> </w:t>
      </w:r>
      <w:r>
        <w:t xml:space="preserve">comunique al Prestador dentro de las 24 (veinticuatro) horas de</w:t>
      </w:r>
      <w:r>
        <w:t xml:space="preserve"> </w:t>
      </w:r>
      <w:r>
        <w:t xml:space="preserve">ocurrido el siniestro.</w:t>
      </w:r>
    </w:p>
    <w:p>
      <w:pPr>
        <w:numPr>
          <w:ilvl w:val="0"/>
          <w:numId w:val="1010"/>
        </w:numPr>
        <w:pStyle w:val="Compact"/>
      </w:pPr>
      <w:r>
        <w:t xml:space="preserve">Las enfermedades o accidentes derivadas de padecimientos crónicos</w:t>
      </w:r>
      <w:r>
        <w:t xml:space="preserve"> </w:t>
      </w:r>
      <w:r>
        <w:t xml:space="preserve">y/o preexistentes a la iniciación del viaje, así como sus</w:t>
      </w:r>
      <w:r>
        <w:t xml:space="preserve"> </w:t>
      </w:r>
      <w:r>
        <w:t xml:space="preserve">consecuencias y agudizaciones, conocidas o no por el Asegurado. Las</w:t>
      </w:r>
      <w:r>
        <w:t xml:space="preserve"> </w:t>
      </w:r>
      <w:r>
        <w:t xml:space="preserve">mismas serán determinadas por el departamento médico del Prestador.</w:t>
      </w:r>
      <w:r>
        <w:t xml:space="preserve"> </w:t>
      </w:r>
      <w:r>
        <w:t xml:space="preserve">En todos los casos el prestador brindará la primer consulta de</w:t>
      </w:r>
      <w:r>
        <w:t xml:space="preserve"> </w:t>
      </w:r>
      <w:r>
        <w:t xml:space="preserve">urgencia para determinar la preexistencia. Se entiende por</w:t>
      </w:r>
      <w:r>
        <w:t xml:space="preserve"> </w:t>
      </w:r>
      <w:r>
        <w:t xml:space="preserve">enfermedad no preexistente, toda aquella repentina e inesperada, sin</w:t>
      </w:r>
      <w:r>
        <w:t xml:space="preserve"> </w:t>
      </w:r>
      <w:r>
        <w:t xml:space="preserve">sintomatología previa o con estudio anterior negativo. Tales</w:t>
      </w:r>
      <w:r>
        <w:t xml:space="preserve"> </w:t>
      </w:r>
      <w:r>
        <w:t xml:space="preserve">caracteres serán determinados según los criterios del equipo médico</w:t>
      </w:r>
      <w:r>
        <w:t xml:space="preserve"> </w:t>
      </w:r>
      <w:r>
        <w:t xml:space="preserve">del Prestador. Asimismo, quedan excluidos los tratamientos</w:t>
      </w:r>
      <w:r>
        <w:t xml:space="preserve"> </w:t>
      </w:r>
      <w:r>
        <w:t xml:space="preserve">oncológicos y sus consecuencias y el tratamiento de hipertensión</w:t>
      </w:r>
      <w:r>
        <w:t xml:space="preserve"> </w:t>
      </w:r>
      <w:r>
        <w:t xml:space="preserve">arterial, del asma, diabetes, excepto los casos en que el paciente</w:t>
      </w:r>
      <w:r>
        <w:t xml:space="preserve"> </w:t>
      </w:r>
      <w:r>
        <w:t xml:space="preserve">sufra una descompensación aguda.</w:t>
      </w:r>
    </w:p>
    <w:p>
      <w:pPr>
        <w:numPr>
          <w:ilvl w:val="0"/>
          <w:numId w:val="1010"/>
        </w:numPr>
        <w:pStyle w:val="Compact"/>
      </w:pPr>
      <w:r>
        <w:t xml:space="preserve">Los tratamientos homeopáticos, de acupuntura, de kinesioterapia, de</w:t>
      </w:r>
      <w:r>
        <w:t xml:space="preserve"> </w:t>
      </w:r>
      <w:r>
        <w:t xml:space="preserve">curas termales y cualquier otro que implique la utilización de</w:t>
      </w:r>
      <w:r>
        <w:t xml:space="preserve"> </w:t>
      </w:r>
      <w:r>
        <w:t xml:space="preserve">métodos no convencionales, así como los agravamientos de</w:t>
      </w:r>
      <w:r>
        <w:t xml:space="preserve"> </w:t>
      </w:r>
      <w:r>
        <w:t xml:space="preserve">enfermedades o lesiones derivados del incumplimiento por parte del</w:t>
      </w:r>
      <w:r>
        <w:t xml:space="preserve"> </w:t>
      </w:r>
      <w:r>
        <w:t xml:space="preserve">Asegurado de las prescripciones o tratamiento dispuestos por el</w:t>
      </w:r>
      <w:r>
        <w:t xml:space="preserve"> </w:t>
      </w:r>
      <w:r>
        <w:t xml:space="preserve">equipo médico del Prestador, quien a partir de ese momento se</w:t>
      </w:r>
      <w:r>
        <w:t xml:space="preserve"> </w:t>
      </w:r>
      <w:r>
        <w:t xml:space="preserve">deslinda de toda responsabilidad por cualquier contingencia, daño o</w:t>
      </w:r>
      <w:r>
        <w:t xml:space="preserve"> </w:t>
      </w:r>
      <w:r>
        <w:t xml:space="preserve">perjuicio en la salud del asegurado, finalizando la cobertura en la</w:t>
      </w:r>
      <w:r>
        <w:t xml:space="preserve"> </w:t>
      </w:r>
      <w:r>
        <w:t xml:space="preserve">asistencia por dicha patología.</w:t>
      </w:r>
    </w:p>
    <w:p>
      <w:pPr>
        <w:numPr>
          <w:ilvl w:val="0"/>
          <w:numId w:val="1010"/>
        </w:numPr>
        <w:pStyle w:val="Compact"/>
      </w:pPr>
      <w:r>
        <w:t xml:space="preserve">Enfermedades mentales y trastornos psíquicos; parto y estado de</w:t>
      </w:r>
      <w:r>
        <w:t xml:space="preserve"> </w:t>
      </w:r>
      <w:r>
        <w:t xml:space="preserve">embarazo (salvo la urgencia cuando se trate de una complicación</w:t>
      </w:r>
      <w:r>
        <w:t xml:space="preserve"> </w:t>
      </w:r>
      <w:r>
        <w:t xml:space="preserve">clara e imprevisible y en ningún caso a partir del sexto mes de</w:t>
      </w:r>
      <w:r>
        <w:t xml:space="preserve"> </w:t>
      </w:r>
      <w:r>
        <w:t xml:space="preserve">embarazo); las recaídas y convalecencias de toda afección anterior a</w:t>
      </w:r>
      <w:r>
        <w:t xml:space="preserve"> </w:t>
      </w:r>
      <w:r>
        <w:t xml:space="preserve">la fecha del viaje.</w:t>
      </w:r>
    </w:p>
    <w:p>
      <w:pPr>
        <w:numPr>
          <w:ilvl w:val="0"/>
          <w:numId w:val="1010"/>
        </w:numPr>
        <w:pStyle w:val="Compact"/>
      </w:pPr>
      <w:r>
        <w:t xml:space="preserve">El suicidio y las enfermedades o accidentes derivadas de: intento de</w:t>
      </w:r>
      <w:r>
        <w:t xml:space="preserve"> </w:t>
      </w:r>
      <w:r>
        <w:t xml:space="preserve">suicidio y sus consecuencias; la acción criminal del asegurado, sea</w:t>
      </w:r>
      <w:r>
        <w:t xml:space="preserve"> </w:t>
      </w:r>
      <w:r>
        <w:t xml:space="preserve">en forma directa o indirecta; la ingestión de drogas, narcóticos,</w:t>
      </w:r>
      <w:r>
        <w:t xml:space="preserve"> </w:t>
      </w:r>
      <w:r>
        <w:t xml:space="preserve">bebidas alcohólicas o medicinas tomadas sin orden médica; y el SIDA.</w:t>
      </w:r>
    </w:p>
    <w:p>
      <w:pPr>
        <w:numPr>
          <w:ilvl w:val="0"/>
          <w:numId w:val="1010"/>
        </w:numPr>
        <w:pStyle w:val="Compact"/>
      </w:pPr>
      <w:r>
        <w:t xml:space="preserve">Las enfermedades o accidentes resultantes de tratamientos hechos por</w:t>
      </w:r>
      <w:r>
        <w:t xml:space="preserve"> </w:t>
      </w:r>
      <w:r>
        <w:t xml:space="preserve">profesionales no pertenecientes a equipos médicos del Prestador y</w:t>
      </w:r>
      <w:r>
        <w:t xml:space="preserve"> </w:t>
      </w:r>
      <w:r>
        <w:t xml:space="preserve">los gastos originados por visitas médicas de control no autorizadas</w:t>
      </w:r>
      <w:r>
        <w:t xml:space="preserve"> </w:t>
      </w:r>
      <w:r>
        <w:t xml:space="preserve">por el prestador.</w:t>
      </w:r>
    </w:p>
    <w:p>
      <w:pPr>
        <w:numPr>
          <w:ilvl w:val="0"/>
          <w:numId w:val="1010"/>
        </w:numPr>
        <w:pStyle w:val="Compact"/>
      </w:pPr>
      <w:r>
        <w:t xml:space="preserve">La asistencia derivada de prácticas deportivas profesionales y</w:t>
      </w:r>
      <w:r>
        <w:t xml:space="preserve"> </w:t>
      </w:r>
      <w:r>
        <w:t xml:space="preserve">deportes invernales practicados fuera de pistas reglamentarias.</w:t>
      </w:r>
    </w:p>
    <w:p>
      <w:pPr>
        <w:numPr>
          <w:ilvl w:val="0"/>
          <w:numId w:val="1010"/>
        </w:numPr>
        <w:pStyle w:val="Compact"/>
      </w:pPr>
      <w:r>
        <w:t xml:space="preserve">Erogaciones por compras, modificación, arreglo y reconstrucción de</w:t>
      </w:r>
      <w:r>
        <w:t xml:space="preserve"> </w:t>
      </w:r>
      <w:r>
        <w:t xml:space="preserve">prótesis y órtesis de todo tipo, artículos de ortopedia, audífonos,</w:t>
      </w:r>
      <w:r>
        <w:t xml:space="preserve"> </w:t>
      </w:r>
      <w:r>
        <w:t xml:space="preserve">lentes de contacto, anteojos, férulas, muletas, nebulizadores,</w:t>
      </w:r>
      <w:r>
        <w:t xml:space="preserve"> </w:t>
      </w:r>
      <w:r>
        <w:t xml:space="preserve">marcapasos y cualquier otro medio mecánico de apoyo terapéutico.</w:t>
      </w:r>
      <w:r>
        <w:t xml:space="preserve"> </w:t>
      </w:r>
      <w:r>
        <w:t xml:space="preserve">Asimismo quedan excluidas las intervenciones quirúrgicas para</w:t>
      </w:r>
      <w:r>
        <w:t xml:space="preserve"> </w:t>
      </w:r>
      <w:r>
        <w:t xml:space="preserve">colocación de los artículos mencionados, salvo en caso que la</w:t>
      </w:r>
      <w:r>
        <w:t xml:space="preserve"> </w:t>
      </w:r>
      <w:r>
        <w:t xml:space="preserve">intervención sea a consecuencia de lesiones por accidente.</w:t>
      </w:r>
    </w:p>
    <w:p>
      <w:pPr>
        <w:numPr>
          <w:ilvl w:val="0"/>
          <w:numId w:val="1010"/>
        </w:numPr>
        <w:pStyle w:val="Compact"/>
      </w:pPr>
      <w:r>
        <w:t xml:space="preserve">Gastos de alimentación, no previstos expresamente y cualquier otro</w:t>
      </w:r>
      <w:r>
        <w:t xml:space="preserve"> </w:t>
      </w:r>
      <w:r>
        <w:t xml:space="preserve">gasto no autorizado en forma expresa por el Prestador.</w:t>
      </w:r>
    </w:p>
    <w:bookmarkEnd w:id="40"/>
    <w:bookmarkEnd w:id="41"/>
    <w:bookmarkStart w:id="42" w:name="exclusiones-generales"/>
    <w:p>
      <w:pPr>
        <w:pStyle w:val="Ttulo2"/>
      </w:pPr>
      <w:r>
        <w:t xml:space="preserve">5. Exclusiones Generales</w:t>
      </w:r>
    </w:p>
    <w:p>
      <w:pPr>
        <w:pStyle w:val="FirstParagraph"/>
      </w:pPr>
      <w:r>
        <w:t xml:space="preserve">El Contrato en ningún caso cubre los gastos médicos que se originen a</w:t>
      </w:r>
      <w:r>
        <w:t xml:space="preserve"> </w:t>
      </w:r>
      <w:r>
        <w:t xml:space="preserve">consecuencia de:</w:t>
      </w:r>
    </w:p>
    <w:p>
      <w:pPr>
        <w:numPr>
          <w:ilvl w:val="0"/>
          <w:numId w:val="1011"/>
        </w:numPr>
        <w:pStyle w:val="Compact"/>
      </w:pPr>
      <w:r>
        <w:t xml:space="preserve">Enfermedades preexistentes</w:t>
      </w:r>
    </w:p>
    <w:p>
      <w:pPr>
        <w:numPr>
          <w:ilvl w:val="0"/>
          <w:numId w:val="1011"/>
        </w:numPr>
        <w:pStyle w:val="Compact"/>
      </w:pPr>
      <w:r>
        <w:t xml:space="preserve">Cualquier gasto que no sea Médicamente Necesario</w:t>
      </w:r>
    </w:p>
    <w:p>
      <w:pPr>
        <w:numPr>
          <w:ilvl w:val="0"/>
          <w:numId w:val="1011"/>
        </w:numPr>
        <w:pStyle w:val="Compact"/>
      </w:pPr>
      <w:r>
        <w:t xml:space="preserve">Lesiones que se produzcan por la participación en una guerra, motín,</w:t>
      </w:r>
      <w:r>
        <w:t xml:space="preserve"> </w:t>
      </w:r>
      <w:r>
        <w:t xml:space="preserve">rebelión o cualquier acto de insurrección civil o militar</w:t>
      </w:r>
    </w:p>
    <w:p>
      <w:pPr>
        <w:numPr>
          <w:ilvl w:val="0"/>
          <w:numId w:val="1011"/>
        </w:numPr>
        <w:pStyle w:val="Compact"/>
      </w:pPr>
      <w:r>
        <w:t xml:space="preserve">Lesiones o enfermedades provocadas por radiación, reacción atómica o</w:t>
      </w:r>
      <w:r>
        <w:t xml:space="preserve"> </w:t>
      </w:r>
      <w:r>
        <w:t xml:space="preserve">contaminación radioactiva y sus complicaciones, salvo las derivadas</w:t>
      </w:r>
      <w:r>
        <w:t xml:space="preserve"> </w:t>
      </w:r>
      <w:r>
        <w:t xml:space="preserve">del tratamiento de una Enfermedad o Accidente Cubierto</w:t>
      </w:r>
    </w:p>
    <w:p>
      <w:pPr>
        <w:numPr>
          <w:ilvl w:val="0"/>
          <w:numId w:val="1011"/>
        </w:numPr>
        <w:pStyle w:val="Compact"/>
      </w:pPr>
      <w:r>
        <w:t xml:space="preserve">Lesiones que se produzcan a consecuencia de delitos intencionales de</w:t>
      </w:r>
      <w:r>
        <w:t xml:space="preserve"> </w:t>
      </w:r>
      <w:r>
        <w:t xml:space="preserve">los que sea responsable el Asegurado Titular o cualquiera de los</w:t>
      </w:r>
      <w:r>
        <w:t xml:space="preserve"> </w:t>
      </w:r>
      <w:r>
        <w:t xml:space="preserve">Asegurados Dependientes</w:t>
      </w:r>
    </w:p>
    <w:p>
      <w:pPr>
        <w:numPr>
          <w:ilvl w:val="0"/>
          <w:numId w:val="1011"/>
        </w:numPr>
        <w:pStyle w:val="Compact"/>
      </w:pPr>
      <w:r>
        <w:t xml:space="preserve">Cualquier cuidado o tratamiento y sus complicaciones debido a</w:t>
      </w:r>
      <w:r>
        <w:t xml:space="preserve"> </w:t>
      </w:r>
      <w:r>
        <w:t xml:space="preserve">lesiones auto infligidas, intento de suicidio o suicidio</w:t>
      </w:r>
    </w:p>
    <w:p>
      <w:pPr>
        <w:numPr>
          <w:ilvl w:val="0"/>
          <w:numId w:val="1011"/>
        </w:numPr>
        <w:pStyle w:val="Compact"/>
      </w:pPr>
      <w:r>
        <w:t xml:space="preserve">Accidentes sufridos mientras el Asegurado Titular o cualquiera de</w:t>
      </w:r>
      <w:r>
        <w:t xml:space="preserve"> </w:t>
      </w:r>
      <w:r>
        <w:t xml:space="preserve">los Asegurados Dependientes participe como piloto, copiloto,</w:t>
      </w:r>
      <w:r>
        <w:t xml:space="preserve"> </w:t>
      </w:r>
      <w:r>
        <w:t xml:space="preserve">ayudante o pasajero en carreras, pruebas o concursos de seguridad,</w:t>
      </w:r>
      <w:r>
        <w:t xml:space="preserve"> </w:t>
      </w:r>
      <w:r>
        <w:t xml:space="preserve">resistencia o velocidad en vehículos de cualquier tipo</w:t>
      </w:r>
    </w:p>
    <w:p>
      <w:pPr>
        <w:numPr>
          <w:ilvl w:val="0"/>
          <w:numId w:val="1011"/>
        </w:numPr>
        <w:pStyle w:val="Compact"/>
      </w:pPr>
      <w:r>
        <w:t xml:space="preserve">Tratamientos contra el alcoholismo, otras toxicomanías y sus</w:t>
      </w:r>
      <w:r>
        <w:t xml:space="preserve"> </w:t>
      </w:r>
      <w:r>
        <w:t xml:space="preserve">complicaciones</w:t>
      </w:r>
    </w:p>
    <w:p>
      <w:pPr>
        <w:numPr>
          <w:ilvl w:val="0"/>
          <w:numId w:val="1011"/>
        </w:numPr>
        <w:pStyle w:val="Compact"/>
      </w:pPr>
      <w:r>
        <w:t xml:space="preserve">Lesiones o enfermedades producidas al Asegurado Titular o Asegurado</w:t>
      </w:r>
      <w:r>
        <w:t xml:space="preserve"> </w:t>
      </w:r>
      <w:r>
        <w:t xml:space="preserve">Dependiente, derivadas de un accidente en el que el Asegurado haya</w:t>
      </w:r>
      <w:r>
        <w:t xml:space="preserve"> </w:t>
      </w:r>
      <w:r>
        <w:t xml:space="preserve">resultado responsable directamente al encontrarse bajo los efectos</w:t>
      </w:r>
      <w:r>
        <w:t xml:space="preserve"> </w:t>
      </w:r>
      <w:r>
        <w:t xml:space="preserve">del alcohol, o estupefacientes o psicotrópicos</w:t>
      </w:r>
    </w:p>
    <w:p>
      <w:pPr>
        <w:numPr>
          <w:ilvl w:val="0"/>
          <w:numId w:val="1011"/>
        </w:numPr>
        <w:pStyle w:val="Compact"/>
      </w:pPr>
      <w:r>
        <w:t xml:space="preserve">Tratamientos e intervenciones quirúrgicas para reducir o aumentar de</w:t>
      </w:r>
      <w:r>
        <w:t xml:space="preserve"> </w:t>
      </w:r>
      <w:r>
        <w:t xml:space="preserve">peso y/o moldear el cuerpo y sus complicaciones</w:t>
      </w:r>
    </w:p>
    <w:p>
      <w:pPr>
        <w:numPr>
          <w:ilvl w:val="0"/>
          <w:numId w:val="1011"/>
        </w:numPr>
        <w:pStyle w:val="Compact"/>
      </w:pPr>
      <w:r>
        <w:t xml:space="preserve">Tratamientos e intervenciones quirúrgicas para corregir o evitar la</w:t>
      </w:r>
      <w:r>
        <w:t xml:space="preserve"> </w:t>
      </w:r>
      <w:r>
        <w:t xml:space="preserve">calvicie y el acné y sus complicaciones</w:t>
      </w:r>
    </w:p>
    <w:p>
      <w:pPr>
        <w:numPr>
          <w:ilvl w:val="0"/>
          <w:numId w:val="1011"/>
        </w:numPr>
        <w:pStyle w:val="Compact"/>
      </w:pPr>
      <w:r>
        <w:t xml:space="preserve">Cualquier tipo de tratamiento relacionado con hormonas para el</w:t>
      </w:r>
      <w:r>
        <w:t xml:space="preserve"> </w:t>
      </w:r>
      <w:r>
        <w:t xml:space="preserve">crecimiento o similares, y sus complicaciones, independientemente de</w:t>
      </w:r>
      <w:r>
        <w:t xml:space="preserve"> </w:t>
      </w:r>
      <w:r>
        <w:t xml:space="preserve">la causa de la prescripción</w:t>
      </w:r>
    </w:p>
    <w:p>
      <w:pPr>
        <w:numPr>
          <w:ilvl w:val="0"/>
          <w:numId w:val="1011"/>
        </w:numPr>
        <w:pStyle w:val="Compact"/>
      </w:pPr>
      <w:r>
        <w:t xml:space="preserve">Tratamientos médicos o quirúrgicos para mejorar la apariencia</w:t>
      </w:r>
      <w:r>
        <w:t xml:space="preserve"> </w:t>
      </w:r>
      <w:r>
        <w:t xml:space="preserve">mediante restauración plástica, corrección o eliminación de defectos</w:t>
      </w:r>
      <w:r>
        <w:t xml:space="preserve"> </w:t>
      </w:r>
      <w:r>
        <w:t xml:space="preserve">de carácter estético y sus complicaciones</w:t>
      </w:r>
    </w:p>
    <w:p>
      <w:pPr>
        <w:numPr>
          <w:ilvl w:val="0"/>
          <w:numId w:val="1011"/>
        </w:numPr>
        <w:pStyle w:val="Compact"/>
      </w:pPr>
      <w:r>
        <w:t xml:space="preserve">Cualquier tratamiento hormonal ó quirúrgico para el cambio de sexo</w:t>
      </w:r>
      <w:r>
        <w:t xml:space="preserve"> </w:t>
      </w:r>
      <w:r>
        <w:t xml:space="preserve">total ó parcial, cualquier que sea su causa u origen, así como las</w:t>
      </w:r>
      <w:r>
        <w:t xml:space="preserve"> </w:t>
      </w:r>
      <w:r>
        <w:t xml:space="preserve">complicaciones del mismo. Para efectos de esta exclusión, no se</w:t>
      </w:r>
      <w:r>
        <w:t xml:space="preserve"> </w:t>
      </w:r>
      <w:r>
        <w:t xml:space="preserve">considera dentro de ella el hermafroditismo o la intersexualidad</w:t>
      </w:r>
    </w:p>
    <w:p>
      <w:pPr>
        <w:numPr>
          <w:ilvl w:val="0"/>
          <w:numId w:val="1011"/>
        </w:numPr>
        <w:pStyle w:val="Compact"/>
      </w:pPr>
      <w:r>
        <w:t xml:space="preserve">Los tratamientos médicos o quirúrgicos contra la impotencia sexual,</w:t>
      </w:r>
      <w:r>
        <w:t xml:space="preserve"> </w:t>
      </w:r>
      <w:r>
        <w:t xml:space="preserve">esterilidad y/o infertilidad, salvo que sean consecuencia directa de</w:t>
      </w:r>
      <w:r>
        <w:t xml:space="preserve"> </w:t>
      </w:r>
      <w:r>
        <w:t xml:space="preserve">una enfermedad amparada o accidente cubierto</w:t>
      </w:r>
    </w:p>
    <w:p>
      <w:pPr>
        <w:numPr>
          <w:ilvl w:val="0"/>
          <w:numId w:val="1011"/>
        </w:numPr>
        <w:pStyle w:val="Compact"/>
      </w:pPr>
      <w:r>
        <w:t xml:space="preserve">Tratamientos médicos o quirúrgicos para evitar o procurar la</w:t>
      </w:r>
      <w:r>
        <w:t xml:space="preserve"> </w:t>
      </w:r>
      <w:r>
        <w:t xml:space="preserve">procreación y sus complicaciones</w:t>
      </w:r>
    </w:p>
    <w:p>
      <w:pPr>
        <w:numPr>
          <w:ilvl w:val="0"/>
          <w:numId w:val="1011"/>
        </w:numPr>
        <w:pStyle w:val="Compact"/>
      </w:pPr>
      <w:r>
        <w:t xml:space="preserve">Curas de reposo, exámenes médicos generales, estudios de cualquier</w:t>
      </w:r>
      <w:r>
        <w:t xml:space="preserve"> </w:t>
      </w:r>
      <w:r>
        <w:t xml:space="preserve">naturaleza para la comprobación del estado de salud,</w:t>
      </w:r>
      <w:r>
        <w:t xml:space="preserve"> </w:t>
      </w:r>
      <w:r>
        <w:t xml:space="preserve">“</w:t>
      </w:r>
      <w:r>
        <w:t xml:space="preserve">check-ups</w:t>
      </w:r>
      <w:r>
        <w:t xml:space="preserve">”</w:t>
      </w:r>
      <w:r>
        <w:t xml:space="preserve">,</w:t>
      </w:r>
      <w:r>
        <w:t xml:space="preserve"> </w:t>
      </w:r>
      <w:r>
        <w:t xml:space="preserve">incluyendo exámenes rutinarios de la vista y oídos</w:t>
      </w:r>
    </w:p>
    <w:p>
      <w:pPr>
        <w:numPr>
          <w:ilvl w:val="0"/>
          <w:numId w:val="1011"/>
        </w:numPr>
        <w:pStyle w:val="Compact"/>
      </w:pPr>
      <w:r>
        <w:t xml:space="preserve">Tratamientos, terapias y estudios psiquiátricos y psicológicos de</w:t>
      </w:r>
      <w:r>
        <w:t xml:space="preserve"> </w:t>
      </w:r>
      <w:r>
        <w:t xml:space="preserve">cualquier tipo, así como los relacionados con trastornos del sueño,</w:t>
      </w:r>
      <w:r>
        <w:t xml:space="preserve"> </w:t>
      </w:r>
      <w:r>
        <w:t xml:space="preserve">de la conducta o del aprendizaje y el síndrome de fatiga crónica.</w:t>
      </w:r>
    </w:p>
    <w:p>
      <w:pPr>
        <w:numPr>
          <w:ilvl w:val="0"/>
          <w:numId w:val="1011"/>
        </w:numPr>
        <w:pStyle w:val="Compact"/>
      </w:pPr>
      <w:r>
        <w:t xml:space="preserve">Medicamentos que no hayan sido aprobados por la Comisión Federal</w:t>
      </w:r>
      <w:r>
        <w:t xml:space="preserve"> </w:t>
      </w:r>
      <w:r>
        <w:t xml:space="preserve">para Prevención de Riesgos Sanitarios (COFEPRIS) o su similar en</w:t>
      </w:r>
      <w:r>
        <w:t xml:space="preserve"> </w:t>
      </w:r>
      <w:r>
        <w:t xml:space="preserve">cualquier otra parte del mundo, en el lugar en que se hubieran</w:t>
      </w:r>
      <w:r>
        <w:t xml:space="preserve"> </w:t>
      </w:r>
      <w:r>
        <w:t xml:space="preserve">prescrito o brindado y aquéllos que, por su naturaleza, se</w:t>
      </w:r>
      <w:r>
        <w:t xml:space="preserve"> </w:t>
      </w:r>
      <w:r>
        <w:t xml:space="preserve">consideren experimentales</w:t>
      </w:r>
    </w:p>
    <w:p>
      <w:pPr>
        <w:numPr>
          <w:ilvl w:val="0"/>
          <w:numId w:val="1011"/>
        </w:numPr>
        <w:pStyle w:val="Compact"/>
      </w:pPr>
      <w:r>
        <w:t xml:space="preserve">Tratamientos quiroprácticos, de acupuntura, naturistas, micro</w:t>
      </w:r>
      <w:r>
        <w:t xml:space="preserve"> </w:t>
      </w:r>
      <w:r>
        <w:t xml:space="preserve">bióticos, así como sus complicaciones</w:t>
      </w:r>
    </w:p>
    <w:p>
      <w:pPr>
        <w:numPr>
          <w:ilvl w:val="0"/>
          <w:numId w:val="1011"/>
        </w:numPr>
        <w:pStyle w:val="Compact"/>
      </w:pPr>
      <w:r>
        <w:t xml:space="preserve">Cuidado podiátrico y sus complicaciones</w:t>
      </w:r>
    </w:p>
    <w:p>
      <w:pPr>
        <w:numPr>
          <w:ilvl w:val="0"/>
          <w:numId w:val="1011"/>
        </w:numPr>
        <w:pStyle w:val="Compact"/>
      </w:pPr>
      <w:r>
        <w:t xml:space="preserve">Compra o renta de zapatos ortopédicos, plantillas y similares</w:t>
      </w:r>
    </w:p>
    <w:p>
      <w:pPr>
        <w:numPr>
          <w:ilvl w:val="0"/>
          <w:numId w:val="1011"/>
        </w:numPr>
        <w:pStyle w:val="Compact"/>
      </w:pPr>
      <w:r>
        <w:t xml:space="preserve">Reposición de aparatos ortopédicos y prótesis por descuido o mal</w:t>
      </w:r>
      <w:r>
        <w:t xml:space="preserve"> </w:t>
      </w:r>
      <w:r>
        <w:t xml:space="preserve">uso, así como aquellos que ya se utilizaban antes de la fecha de</w:t>
      </w:r>
      <w:r>
        <w:t xml:space="preserve"> </w:t>
      </w:r>
      <w:r>
        <w:t xml:space="preserve">contratación de la póliza</w:t>
      </w:r>
    </w:p>
    <w:p>
      <w:pPr>
        <w:numPr>
          <w:ilvl w:val="0"/>
          <w:numId w:val="1011"/>
        </w:numPr>
        <w:pStyle w:val="Compact"/>
      </w:pPr>
      <w:r>
        <w:t xml:space="preserve">Tratamientos médicos o quirúrgicos para corregir trastornos de</w:t>
      </w:r>
      <w:r>
        <w:t xml:space="preserve"> </w:t>
      </w:r>
      <w:r>
        <w:t xml:space="preserve">refracción ocular y sus complicaciones</w:t>
      </w:r>
    </w:p>
    <w:p>
      <w:pPr>
        <w:numPr>
          <w:ilvl w:val="0"/>
          <w:numId w:val="1011"/>
        </w:numPr>
        <w:pStyle w:val="Compact"/>
      </w:pPr>
      <w:r>
        <w:t xml:space="preserve">La adquisición de anteojos, lentes de contacto y aparatos auditivos</w:t>
      </w:r>
      <w:r>
        <w:t xml:space="preserve"> </w:t>
      </w:r>
      <w:r>
        <w:t xml:space="preserve">externos</w:t>
      </w:r>
    </w:p>
    <w:p>
      <w:pPr>
        <w:numPr>
          <w:ilvl w:val="0"/>
          <w:numId w:val="1011"/>
        </w:numPr>
        <w:pStyle w:val="Compact"/>
      </w:pPr>
      <w:r>
        <w:t xml:space="preserve">Tratamientos médicos o quirúrgicos de cualquier tipo si el paciente</w:t>
      </w:r>
      <w:r>
        <w:t xml:space="preserve"> </w:t>
      </w:r>
      <w:r>
        <w:t xml:space="preserve">está infectado por el virus de la inmunodeficiencia humano (VIH) y</w:t>
      </w:r>
      <w:r>
        <w:t xml:space="preserve"> </w:t>
      </w:r>
      <w:r>
        <w:t xml:space="preserve">sus complicaciones, salvo lo dispuesto en la sección de Gastos</w:t>
      </w:r>
      <w:r>
        <w:t xml:space="preserve"> </w:t>
      </w:r>
      <w:r>
        <w:t xml:space="preserve">Médicos Cubiertos con Período de Espera</w:t>
      </w:r>
    </w:p>
    <w:p>
      <w:pPr>
        <w:numPr>
          <w:ilvl w:val="0"/>
          <w:numId w:val="1011"/>
        </w:numPr>
        <w:pStyle w:val="Compact"/>
      </w:pPr>
      <w:r>
        <w:t xml:space="preserve">Cámara Hiperbárica, excepto cuando sea Medicamente Necesaria,</w:t>
      </w:r>
      <w:r>
        <w:t xml:space="preserve"> </w:t>
      </w:r>
      <w:r>
        <w:t xml:space="preserve">prescrita por el Médico tratante y previa valoración de un médico en</w:t>
      </w:r>
      <w:r>
        <w:t xml:space="preserve"> </w:t>
      </w:r>
      <w:r>
        <w:t xml:space="preserve">convenio con Prevem</w:t>
      </w:r>
    </w:p>
    <w:p>
      <w:pPr>
        <w:numPr>
          <w:ilvl w:val="0"/>
          <w:numId w:val="1011"/>
        </w:numPr>
        <w:pStyle w:val="Compact"/>
      </w:pPr>
      <w:r>
        <w:t xml:space="preserve">Cualquier complicación derivada o que pueda surgir del tratamiento</w:t>
      </w:r>
      <w:r>
        <w:t xml:space="preserve"> </w:t>
      </w:r>
      <w:r>
        <w:t xml:space="preserve">médico o quirúrgico de los padecimientos, lesiones, afecciones o</w:t>
      </w:r>
      <w:r>
        <w:t xml:space="preserve"> </w:t>
      </w:r>
      <w:r>
        <w:t xml:space="preserve">intervenciones expresamente excluidas en la póliza</w:t>
      </w:r>
    </w:p>
    <w:p>
      <w:pPr>
        <w:numPr>
          <w:ilvl w:val="0"/>
          <w:numId w:val="1011"/>
        </w:numPr>
        <w:pStyle w:val="Compact"/>
      </w:pPr>
      <w:r>
        <w:t xml:space="preserve">Siniestros en el extranjero, salvo Emergencia Médicas en el</w:t>
      </w:r>
      <w:r>
        <w:t xml:space="preserve"> </w:t>
      </w:r>
      <w:r>
        <w:t xml:space="preserve">Extranjero de conformidad con lo establecido con la sección</w:t>
      </w:r>
      <w:r>
        <w:t xml:space="preserve"> </w:t>
      </w:r>
      <w:r>
        <w:t xml:space="preserve">correspondiente</w:t>
      </w:r>
    </w:p>
    <w:p>
      <w:pPr>
        <w:numPr>
          <w:ilvl w:val="0"/>
          <w:numId w:val="1011"/>
        </w:numPr>
        <w:pStyle w:val="Compact"/>
      </w:pPr>
      <w:r>
        <w:t xml:space="preserve">Lesiones que el Asegurado Titular o cualquiera de los Asegurados</w:t>
      </w:r>
      <w:r>
        <w:t xml:space="preserve"> </w:t>
      </w:r>
      <w:r>
        <w:t xml:space="preserve">Dependientes sufra a consecuencia de la práctica profesional de</w:t>
      </w:r>
      <w:r>
        <w:t xml:space="preserve"> </w:t>
      </w:r>
      <w:r>
        <w:t xml:space="preserve">cualquier deporte o actividad, así como la práctica de cualquier</w:t>
      </w:r>
      <w:r>
        <w:t xml:space="preserve"> </w:t>
      </w:r>
      <w:r>
        <w:t xml:space="preserve">deporte o actividad que exponga, por irresponsabilidad,</w:t>
      </w:r>
      <w:r>
        <w:t xml:space="preserve"> </w:t>
      </w:r>
      <w:r>
        <w:t xml:space="preserve">desconocimiento o por circunstancias agravantes, la vida y salud del</w:t>
      </w:r>
      <w:r>
        <w:t xml:space="preserve"> </w:t>
      </w:r>
      <w:r>
        <w:t xml:space="preserve">asegurado</w:t>
      </w:r>
    </w:p>
    <w:p>
      <w:pPr>
        <w:numPr>
          <w:ilvl w:val="0"/>
          <w:numId w:val="1011"/>
        </w:numPr>
        <w:pStyle w:val="Compact"/>
      </w:pPr>
      <w:r>
        <w:t xml:space="preserve">Adquisición de complejos vitamínicos y complementos alimenticios</w:t>
      </w:r>
    </w:p>
    <w:p>
      <w:pPr>
        <w:numPr>
          <w:ilvl w:val="0"/>
          <w:numId w:val="1011"/>
        </w:numPr>
        <w:pStyle w:val="Compact"/>
      </w:pPr>
      <w:r>
        <w:t xml:space="preserve">Tratamientos de lesiones pigmentarias de la piel conocidas como</w:t>
      </w:r>
      <w:r>
        <w:t xml:space="preserve"> </w:t>
      </w:r>
      <w:r>
        <w:t xml:space="preserve">lunares, nevus o acné</w:t>
      </w:r>
    </w:p>
    <w:p>
      <w:pPr>
        <w:numPr>
          <w:ilvl w:val="0"/>
          <w:numId w:val="1011"/>
        </w:numPr>
        <w:pStyle w:val="Compact"/>
      </w:pPr>
      <w:r>
        <w:t xml:space="preserve">Cualquier padecimiento o enfermedad que contraigan el Asegurado</w:t>
      </w:r>
      <w:r>
        <w:t xml:space="preserve"> </w:t>
      </w:r>
      <w:r>
        <w:t xml:space="preserve">Titular y/o los Asegurados Dependientes por visitar lugares donde</w:t>
      </w:r>
      <w:r>
        <w:t xml:space="preserve"> </w:t>
      </w:r>
      <w:r>
        <w:t xml:space="preserve">exista alguna emergencia de tipo sanitaria o epidemiológica que haya</w:t>
      </w:r>
      <w:r>
        <w:t xml:space="preserve"> </w:t>
      </w:r>
      <w:r>
        <w:t xml:space="preserve">sido declarada por la autoridad competente</w:t>
      </w:r>
    </w:p>
    <w:p>
      <w:pPr>
        <w:numPr>
          <w:ilvl w:val="0"/>
          <w:numId w:val="1011"/>
        </w:numPr>
        <w:pStyle w:val="Compact"/>
      </w:pPr>
      <w:r>
        <w:t xml:space="preserve">Tratamientos médicos o quirúrgicos a consecuencia de aborto</w:t>
      </w:r>
      <w:r>
        <w:t xml:space="preserve"> </w:t>
      </w:r>
      <w:r>
        <w:t xml:space="preserve">voluntario</w:t>
      </w:r>
    </w:p>
    <w:p>
      <w:pPr>
        <w:numPr>
          <w:ilvl w:val="0"/>
          <w:numId w:val="1011"/>
        </w:numPr>
        <w:pStyle w:val="Compact"/>
      </w:pPr>
      <w:r>
        <w:t xml:space="preserve">Crio-preservación</w:t>
      </w:r>
    </w:p>
    <w:p>
      <w:pPr>
        <w:numPr>
          <w:ilvl w:val="0"/>
          <w:numId w:val="1011"/>
        </w:numPr>
        <w:pStyle w:val="Compact"/>
      </w:pPr>
      <w:r>
        <w:t xml:space="preserve">Medicina alternativa</w:t>
      </w:r>
    </w:p>
    <w:p>
      <w:pPr>
        <w:numPr>
          <w:ilvl w:val="0"/>
          <w:numId w:val="1011"/>
        </w:numPr>
        <w:pStyle w:val="Compact"/>
      </w:pPr>
      <w:r>
        <w:t xml:space="preserve">Hipnotismo</w:t>
      </w:r>
    </w:p>
    <w:p>
      <w:pPr>
        <w:numPr>
          <w:ilvl w:val="0"/>
          <w:numId w:val="1011"/>
        </w:numPr>
        <w:pStyle w:val="Compact"/>
      </w:pPr>
      <w:r>
        <w:t xml:space="preserve">Cualquier servicio médico prestado por familiares directos del</w:t>
      </w:r>
      <w:r>
        <w:t xml:space="preserve"> </w:t>
      </w:r>
      <w:r>
        <w:t xml:space="preserve">asegurado (padre, madre, cónyuge, concubino(a), hermano(a) o</w:t>
      </w:r>
      <w:r>
        <w:t xml:space="preserve"> </w:t>
      </w:r>
      <w:r>
        <w:t xml:space="preserve">hijo(a)), ni el asegurado mismo</w:t>
      </w:r>
    </w:p>
    <w:p>
      <w:pPr>
        <w:numPr>
          <w:ilvl w:val="0"/>
          <w:numId w:val="1011"/>
        </w:numPr>
        <w:pStyle w:val="Compact"/>
      </w:pPr>
      <w:r>
        <w:t xml:space="preserve">Tratamiento dental y de la mandíbula, salvo lo cubierto como</w:t>
      </w:r>
      <w:r>
        <w:t xml:space="preserve"> </w:t>
      </w:r>
      <w:r>
        <w:t xml:space="preserve">consecuencia de un accidente</w:t>
      </w:r>
    </w:p>
    <w:p>
      <w:pPr>
        <w:numPr>
          <w:ilvl w:val="0"/>
          <w:numId w:val="1011"/>
        </w:numPr>
        <w:pStyle w:val="Compact"/>
      </w:pPr>
      <w:r>
        <w:t xml:space="preserve">Enfermedades congénitas, salvo lo dispuesto en la sección Gastos</w:t>
      </w:r>
      <w:r>
        <w:t xml:space="preserve"> </w:t>
      </w:r>
      <w:r>
        <w:t xml:space="preserve">Médicos Cubiertos, punto 10</w:t>
      </w:r>
      <w:r>
        <w:t xml:space="preserve"> </w:t>
      </w:r>
      <w:r>
        <w:t xml:space="preserve">“</w:t>
      </w:r>
      <w:r>
        <w:t xml:space="preserve">Atención Recién Nacidos y Síndromes,</w:t>
      </w:r>
      <w:r>
        <w:t xml:space="preserve"> </w:t>
      </w:r>
      <w:r>
        <w:t xml:space="preserve">Enfermedades, Malformaciones o Defectos Físicos Congénitos</w:t>
      </w:r>
      <w:r>
        <w:t xml:space="preserve">”</w:t>
      </w:r>
      <w:r>
        <w:t xml:space="preserve"> </w:t>
      </w:r>
      <w:r>
        <w:t xml:space="preserve">y en el</w:t>
      </w:r>
      <w:r>
        <w:t xml:space="preserve"> </w:t>
      </w:r>
      <w:r>
        <w:t xml:space="preserve">punto 11</w:t>
      </w:r>
      <w:r>
        <w:t xml:space="preserve"> </w:t>
      </w:r>
      <w:r>
        <w:t xml:space="preserve">“</w:t>
      </w:r>
      <w:r>
        <w:t xml:space="preserve">Síndromes, Enfermedades, Malformaciones o Defectos Físicos</w:t>
      </w:r>
      <w:r>
        <w:t xml:space="preserve"> </w:t>
      </w:r>
      <w:r>
        <w:t xml:space="preserve">Congénitos de Asegurados No Nacidos durante la vigencia de la</w:t>
      </w:r>
      <w:r>
        <w:t xml:space="preserve"> </w:t>
      </w:r>
      <w:r>
        <w:t xml:space="preserve">póliza</w:t>
      </w:r>
      <w:r>
        <w:t xml:space="preserve">”</w:t>
      </w:r>
    </w:p>
    <w:bookmarkEnd w:id="42"/>
    <w:bookmarkStart w:id="43" w:name="X97b0fdd3c62f1b5444da862e194728fb9d09b0d"/>
    <w:p>
      <w:pPr>
        <w:pStyle w:val="Ttulo2"/>
      </w:pPr>
      <w:r>
        <w:t xml:space="preserve">6. Gastos Médicos Cubiertos con Periodos de Espera</w:t>
      </w:r>
    </w:p>
    <w:p>
      <w:pPr>
        <w:pStyle w:val="FirstParagraph"/>
      </w:pPr>
      <w:r>
        <w:t xml:space="preserve">A partir de la fecha de inicio de vigencia, rehabilitación o alta de</w:t>
      </w:r>
      <w:r>
        <w:t xml:space="preserve"> </w:t>
      </w:r>
      <w:r>
        <w:t xml:space="preserve">cada asegurado, según sea el caso, se cubrirán las siguientes</w:t>
      </w:r>
      <w:r>
        <w:t xml:space="preserve"> </w:t>
      </w:r>
      <w:r>
        <w:t xml:space="preserve">enfermedades de acuerdo al período de espera que se indica a</w:t>
      </w:r>
      <w:r>
        <w:t xml:space="preserve"> </w:t>
      </w:r>
      <w:r>
        <w:t xml:space="preserve">continuación.</w:t>
      </w:r>
    </w:p>
    <w:p>
      <w:pPr>
        <w:pStyle w:val="Textoindependiente"/>
      </w:pPr>
      <w:r>
        <w:t xml:space="preserve">Periodo de espera de cinco (5) años:</w:t>
      </w:r>
    </w:p>
    <w:p>
      <w:pPr>
        <w:pStyle w:val="Párrafodelista"/>
      </w:pPr>
      <w:r>
        <w:t xml:space="preserve">• Virus de la Inmunodeficiencia Humana (VIH). No aplica reconocimiento</w:t>
      </w:r>
      <w:r>
        <w:t xml:space="preserve"> </w:t>
      </w:r>
      <w:r>
        <w:t xml:space="preserve">de antigüedad</w:t>
      </w:r>
    </w:p>
    <w:p>
      <w:pPr>
        <w:pStyle w:val="Textoindependiente"/>
      </w:pPr>
      <w:r>
        <w:t xml:space="preserve">Periodo de espera de dos (2) años:</w:t>
      </w:r>
    </w:p>
    <w:p>
      <w:pPr>
        <w:pStyle w:val="Párrafodelista"/>
      </w:pPr>
      <w:r>
        <w:t xml:space="preserve">• Hemorroides • Venas varicosas • Padecimientos en amígdalas y adenoides</w:t>
      </w:r>
      <w:r>
        <w:t xml:space="preserve"> </w:t>
      </w:r>
      <w:r>
        <w:t xml:space="preserve">• Tratamiento médico o quirúrgico de cualquier estructura anatómica de</w:t>
      </w:r>
      <w:r>
        <w:t xml:space="preserve"> </w:t>
      </w:r>
      <w:r>
        <w:t xml:space="preserve">la rodilla (salvo las fracturas óseas en esta región) • Tratamientos de</w:t>
      </w:r>
      <w:r>
        <w:t xml:space="preserve"> </w:t>
      </w:r>
      <w:r>
        <w:t xml:space="preserve">nariz y senos paranasales por enfermedad • Hernias y eventraciones de</w:t>
      </w:r>
      <w:r>
        <w:t xml:space="preserve"> </w:t>
      </w:r>
      <w:r>
        <w:t xml:space="preserve">disco • Tratamiento médico o quirúrgico para corregir cifosis, lordosis</w:t>
      </w:r>
      <w:r>
        <w:t xml:space="preserve"> </w:t>
      </w:r>
      <w:r>
        <w:t xml:space="preserve">o escoliosis y sus complicaciones • Tratamiento médico o quirúrgico para</w:t>
      </w:r>
      <w:r>
        <w:t xml:space="preserve"> </w:t>
      </w:r>
      <w:r>
        <w:t xml:space="preserve">corregir degeneraciones articulares de las falanges de los pies y sus</w:t>
      </w:r>
      <w:r>
        <w:t xml:space="preserve"> </w:t>
      </w:r>
      <w:r>
        <w:t xml:space="preserve">complicaciones</w:t>
      </w:r>
    </w:p>
    <w:p>
      <w:pPr>
        <w:pStyle w:val="Textoindependiente"/>
      </w:pPr>
      <w:r>
        <w:t xml:space="preserve">Periodo de espera de un (1) año:</w:t>
      </w:r>
    </w:p>
    <w:p>
      <w:pPr>
        <w:pStyle w:val="Párrafodelista"/>
      </w:pPr>
      <w:r>
        <w:t xml:space="preserve">• Litiasis en vías biliares • Litiasis en vesícula biliar • Litiasis en</w:t>
      </w:r>
      <w:r>
        <w:t xml:space="preserve"> </w:t>
      </w:r>
      <w:r>
        <w:t xml:space="preserve">vías urinarias • Enfermedades ácido-pépticas • Padecimientos en</w:t>
      </w:r>
      <w:r>
        <w:t xml:space="preserve"> </w:t>
      </w:r>
      <w:r>
        <w:t xml:space="preserve">glándulas mamarias (incluye cáncer de seno) • Trastornos del aparato</w:t>
      </w:r>
      <w:r>
        <w:t xml:space="preserve"> </w:t>
      </w:r>
      <w:r>
        <w:t xml:space="preserve">reproductor femenino • Hernias de todo tipo (excepto las hernias de</w:t>
      </w:r>
      <w:r>
        <w:t xml:space="preserve"> </w:t>
      </w:r>
      <w:r>
        <w:t xml:space="preserve">disco)</w:t>
      </w:r>
    </w:p>
    <w:p>
      <w:pPr>
        <w:pStyle w:val="Textoindependiente"/>
      </w:pPr>
      <w:r>
        <w:t xml:space="preserve">Periodo de espera de un (1) mes: Todas las Enfermedades o padecimientos</w:t>
      </w:r>
      <w:r>
        <w:t xml:space="preserve"> </w:t>
      </w:r>
      <w:r>
        <w:t xml:space="preserve">cubiertos presentados.</w:t>
      </w:r>
    </w:p>
    <w:p>
      <w:pPr>
        <w:pStyle w:val="Textoindependiente"/>
      </w:pPr>
      <w:r>
        <w:t xml:space="preserve">Sin periodo de espera: Accidente cubierto o cualquier Emergencia Médica</w:t>
      </w:r>
      <w:r>
        <w:t xml:space="preserve"> </w:t>
      </w:r>
      <w:r>
        <w:t xml:space="preserve">o Urgencia Real (de acuerdo con las definiciones previstas para tal</w:t>
      </w:r>
      <w:r>
        <w:t xml:space="preserve"> </w:t>
      </w:r>
      <w:r>
        <w:t xml:space="preserve">efecto) siempre y cuando no sean preexistentes; de manera enunciativa</w:t>
      </w:r>
      <w:r>
        <w:t xml:space="preserve"> </w:t>
      </w:r>
      <w:r>
        <w:t xml:space="preserve">más no limitativas se enumeran las siguientes:</w:t>
      </w:r>
    </w:p>
    <w:p>
      <w:pPr>
        <w:pStyle w:val="Lista"/>
      </w:pPr>
      <w:r>
        <w:t xml:space="preserve">• Apendicitis aguda • Infección intestinal bacteriana • Intoxicación</w:t>
      </w:r>
      <w:r>
        <w:t xml:space="preserve"> </w:t>
      </w:r>
      <w:r>
        <w:t xml:space="preserve">alimentaria • Diarrea y Gastroenteritis de origen infeccioso • Golpe de</w:t>
      </w:r>
      <w:r>
        <w:t xml:space="preserve"> </w:t>
      </w:r>
      <w:r>
        <w:t xml:space="preserve">calor • Politraumatizado • Infarto al miocardio</w:t>
      </w:r>
    </w:p>
    <w:bookmarkEnd w:id="43"/>
    <w:bookmarkStart w:id="44" w:name="edades-de-aceptación"/>
    <w:p>
      <w:pPr>
        <w:pStyle w:val="Ttulo2"/>
      </w:pPr>
      <w:r>
        <w:t xml:space="preserve">7. Edades de Aceptación</w:t>
      </w:r>
    </w:p>
    <w:p>
      <w:pPr>
        <w:pStyle w:val="FirstParagraph"/>
      </w:pPr>
      <w:r>
        <w:t xml:space="preserve">7.1. Edades de admisión: Para el titular y el cónyuge la edad máxima de</w:t>
      </w:r>
      <w:r>
        <w:t xml:space="preserve"> </w:t>
      </w:r>
      <w:r>
        <w:t xml:space="preserve">aceptación es hasta los 64 años. Para los hijos del titular, no existe</w:t>
      </w:r>
      <w:r>
        <w:t xml:space="preserve"> </w:t>
      </w:r>
      <w:r>
        <w:t xml:space="preserve">edad mínima de aceptación con un máximo de hasta 24 años de edad siempre</w:t>
      </w:r>
      <w:r>
        <w:t xml:space="preserve"> </w:t>
      </w:r>
      <w:r>
        <w:t xml:space="preserve">y cuando se mantengan solteros, dependientes económicamente del titular</w:t>
      </w:r>
      <w:r>
        <w:t xml:space="preserve"> </w:t>
      </w:r>
      <w:r>
        <w:t xml:space="preserve">y estudiando a tiempo completo. 7.2. Edades de cancelación: La edad de</w:t>
      </w:r>
      <w:r>
        <w:t xml:space="preserve"> </w:t>
      </w:r>
      <w:r>
        <w:t xml:space="preserve">cancelación es 99 años o se encuentren fuera de los parámetros de la</w:t>
      </w:r>
      <w:r>
        <w:t xml:space="preserve"> </w:t>
      </w:r>
      <w:r>
        <w:t xml:space="preserve">definición de colectividad para el titular o cónyuge; en el caso de los</w:t>
      </w:r>
      <w:r>
        <w:t xml:space="preserve"> </w:t>
      </w:r>
      <w:r>
        <w:t xml:space="preserve">hijos, en el aniversario en el cual cumplan la edad de 25 años,</w:t>
      </w:r>
      <w:r>
        <w:t xml:space="preserve"> </w:t>
      </w:r>
      <w:r>
        <w:t xml:space="preserve">comiencen a trabajar o contraigan matrimonio o dejen de tener los</w:t>
      </w:r>
      <w:r>
        <w:t xml:space="preserve"> </w:t>
      </w:r>
      <w:r>
        <w:t xml:space="preserve">parámetros de la definición de colectividad, lo que ocurra primero.</w:t>
      </w:r>
    </w:p>
    <w:bookmarkEnd w:id="44"/>
    <w:bookmarkStart w:id="45" w:name="temporalidad-del-plan"/>
    <w:p>
      <w:pPr>
        <w:pStyle w:val="Ttulo2"/>
      </w:pPr>
      <w:r>
        <w:t xml:space="preserve">8. Temporalidad del Plan</w:t>
      </w:r>
    </w:p>
    <w:p>
      <w:pPr>
        <w:pStyle w:val="FirstParagraph"/>
      </w:pPr>
      <w:r>
        <w:t xml:space="preserve">8.1. El plazo de los planes son anuales renovables. 8.2. El periodo base</w:t>
      </w:r>
      <w:r>
        <w:t xml:space="preserve"> </w:t>
      </w:r>
      <w:r>
        <w:t xml:space="preserve">de pago de primas es anual. 8.3. Las formas de pago serán: anual,</w:t>
      </w:r>
      <w:r>
        <w:t xml:space="preserve"> </w:t>
      </w:r>
      <w:r>
        <w:t xml:space="preserve">semestral, trimestral y mensual. Estas formas de pago implican un</w:t>
      </w:r>
      <w:r>
        <w:t xml:space="preserve"> </w:t>
      </w:r>
      <w:r>
        <w:t xml:space="preserve">recargo establecido de acuerdo a la metodología que establecerá Prevem</w:t>
      </w:r>
      <w:r>
        <w:t xml:space="preserve"> </w:t>
      </w:r>
      <w:r>
        <w:t xml:space="preserve">Seguros, para cobrar el interés que implica el pago fraccionado de las</w:t>
      </w:r>
      <w:r>
        <w:t xml:space="preserve"> </w:t>
      </w:r>
      <w:r>
        <w:t xml:space="preserve">primas.</w:t>
      </w:r>
    </w:p>
    <w:bookmarkEnd w:id="45"/>
    <w:bookmarkStart w:id="46" w:name="canales-de-distribución"/>
    <w:p>
      <w:pPr>
        <w:pStyle w:val="Ttulo2"/>
      </w:pPr>
      <w:r>
        <w:t xml:space="preserve">9. Canales de Distribución</w:t>
      </w:r>
    </w:p>
    <w:p>
      <w:pPr>
        <w:pStyle w:val="FirstParagraph"/>
      </w:pPr>
      <w:r>
        <w:t xml:space="preserve">Canalizaremos los esfuerzos de comercialización por medio de agentes y</w:t>
      </w:r>
      <w:r>
        <w:t xml:space="preserve"> </w:t>
      </w:r>
      <w:r>
        <w:t xml:space="preserve">corredores profesionales de seguros.</w:t>
      </w:r>
    </w:p>
    <w:bookmarkEnd w:id="46"/>
    <w:bookmarkStart w:id="47" w:name="tipo-de-seguro"/>
    <w:p>
      <w:pPr>
        <w:pStyle w:val="Ttulo2"/>
      </w:pPr>
      <w:r>
        <w:t xml:space="preserve">10. Tipo de Seguro</w:t>
      </w:r>
    </w:p>
    <w:p>
      <w:pPr>
        <w:pStyle w:val="FirstParagraph"/>
      </w:pPr>
      <w:r>
        <w:t xml:space="preserve">Ofreceremos este producto en la modalidad de Seguro Colectivo de Gastos</w:t>
      </w:r>
      <w:r>
        <w:t xml:space="preserve"> </w:t>
      </w:r>
      <w:r>
        <w:t xml:space="preserve">Médicos.</w:t>
      </w:r>
    </w:p>
    <w:p>
      <w:pPr>
        <w:pStyle w:val="Textoindependiente"/>
      </w:pPr>
      <w:r>
        <w:t xml:space="preserve">Pueden adquirir este producto colectividades con un fin licito, cuyo fin</w:t>
      </w:r>
      <w:r>
        <w:t xml:space="preserve"> </w:t>
      </w:r>
      <w:r>
        <w:t xml:space="preserve">sea diferene a contratar polizas de seguro, que cuenten con un medio de</w:t>
      </w:r>
      <w:r>
        <w:t xml:space="preserve"> </w:t>
      </w:r>
      <w:r>
        <w:t xml:space="preserve">pago unico</w:t>
      </w:r>
    </w:p>
    <w:bookmarkEnd w:id="47"/>
    <w:bookmarkStart w:id="48" w:name="moneda"/>
    <w:p>
      <w:pPr>
        <w:pStyle w:val="Ttulo2"/>
      </w:pPr>
      <w:r>
        <w:t xml:space="preserve">11. Moneda</w:t>
      </w:r>
    </w:p>
    <w:p>
      <w:pPr>
        <w:pStyle w:val="FirstParagraph"/>
      </w:pPr>
      <w:r>
        <w:t xml:space="preserve">Todas las operaciones economicas derivadas de este contrato las</w:t>
      </w:r>
      <w:r>
        <w:t xml:space="preserve"> </w:t>
      </w:r>
      <w:r>
        <w:t xml:space="preserve">realizaremos en moneda nacional, en aquellos casos en que la prestación</w:t>
      </w:r>
      <w:r>
        <w:t xml:space="preserve"> </w:t>
      </w:r>
      <w:r>
        <w:t xml:space="preserve">del servicio se realice con alguna otra moneda tomaremos el tipo de</w:t>
      </w:r>
      <w:r>
        <w:t xml:space="preserve"> </w:t>
      </w:r>
      <w:r>
        <w:t xml:space="preserve">cambio correspondiente publicado por el banco de México.</w:t>
      </w:r>
    </w:p>
    <w:bookmarkEnd w:id="48"/>
    <w:bookmarkEnd w:id="49"/>
    <w:bookmarkStart w:id="61" w:name="ii.-bases-técnicas"/>
    <w:p>
      <w:pPr>
        <w:pStyle w:val="Ttulo1"/>
      </w:pPr>
      <w:r>
        <w:t xml:space="preserve">II. Bases Técnicas</w:t>
      </w:r>
    </w:p>
    <w:bookmarkStart w:id="58" w:name="hipótesis-demográficas"/>
    <w:p>
      <w:pPr>
        <w:pStyle w:val="Ttulo2"/>
      </w:pPr>
      <w:r>
        <w:t xml:space="preserve">1. Hipótesis Demográficas</w:t>
      </w:r>
    </w:p>
    <w:p>
      <w:pPr>
        <w:pStyle w:val="FirstParagraph"/>
      </w:pPr>
      <w:r>
        <w:t xml:space="preserve">A efectos de establecer la frecuencia y severidad de las reclamaciones,</w:t>
      </w:r>
      <w:r>
        <w:t xml:space="preserve"> </w:t>
      </w:r>
      <w:r>
        <w:t xml:space="preserve">consideramos la experiencia de PREVEM en los ejercicios de septiembre de</w:t>
      </w:r>
      <w:r>
        <w:t xml:space="preserve"> </w:t>
      </w:r>
      <w:r>
        <w:t xml:space="preserve">2018 a septiembre de 2023, en el portafolio de seguro colectivo,</w:t>
      </w:r>
      <w:r>
        <w:t xml:space="preserve"> </w:t>
      </w:r>
      <w:r>
        <w:t xml:space="preserve">agrupada en rangos quinquenales hasta la edad de 69 años y un ultimo</w:t>
      </w:r>
      <w:r>
        <w:t xml:space="preserve"> </w:t>
      </w:r>
      <w:r>
        <w:t xml:space="preserve">rango de 70 y mas años, el detalle de esta información la presentamos en</w:t>
      </w:r>
      <w:r>
        <w:t xml:space="preserve"> </w:t>
      </w:r>
      <w:r>
        <w:t xml:space="preserve">el ANEXO I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Detalle de expuestos y reclamaciones 2018-2023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73"/>
        <w:gridCol w:w="1585"/>
        <w:gridCol w:w="2575"/>
        <w:gridCol w:w="2123"/>
        <w:gridCol w:w="1573"/>
        <w:gridCol w:w="151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RangoEdad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Asegurados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SiniestralidadOcurrida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SiniestrosNuevos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14,743,100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0.05134189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167,535.22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19,046.94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4,836,958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65,364.29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17,843,199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0.01578688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61,955.55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57,494,556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0.02883411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71,333.20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21,489,348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0.04551976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61,574.06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29,707,272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0.05371444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76,368.31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34,281,132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0.05794582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85,702.83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33,016,028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95,698.63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37,542,928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0.06880040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137,519.88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27,445,989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0.07992701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125,324.15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11,099,595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0.07978311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107,763.05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8,956,767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168,995.61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0.19708029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219,786.29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0.37878788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209,939.02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16,632,951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0.07713651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119,661.51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2,522,151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0.03988467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30,387.36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0.02490234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48,234.40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20,089,587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0.01744956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89,685.66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52,637,205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0.02904350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77,981.04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26,235,754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0.03307072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72,675.22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36,698,870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0.03549082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106,066.10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29,538,544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0.03788477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87,912.33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20,315,569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0.04096456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72,041.03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33,801,519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0.04784437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123,815.09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26,195,905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0.05668733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136,437.00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21,743,791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0.06633222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182,720.93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15,328,136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0.08685446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207,136.98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4,117,931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0.12077295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164,717.25</w:t>
            </w:r>
          </w:p>
        </w:tc>
      </w:tr>
      <w:tr>
        <w:trPr>
          <w:trHeight w:val="60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5,158,677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224,290.31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Fuente  Experiencia PREVEM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aseTecnica_files/figure-docx/ANEXO%20I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Detalle de expuestos y reclamaciones 2018-2023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73"/>
        <w:gridCol w:w="1585"/>
        <w:gridCol w:w="2575"/>
        <w:gridCol w:w="2123"/>
        <w:gridCol w:w="1573"/>
        <w:gridCol w:w="151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RangoEdad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Asegurados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SiniestralidadOcurrida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SiniestrosNuevos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14,743,100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0.05134189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167,535.22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19,046.94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4,836,958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65,364.29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17,843,199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0.01578688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61,955.55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57,494,556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0.02883411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71,333.20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21,489,348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0.04551976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61,574.06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29,707,272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0.05371444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76,368.31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34,281,132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0.05794582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85,702.83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33,016,028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95,698.63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37,542,928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0.06880040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137,519.88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27,445,989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0.07992701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125,324.15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11,099,595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0.07978311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107,763.05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8,956,767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168,995.61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0.19708029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219,786.29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0.37878788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209,939.02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16,632,951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0.07713651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119,661.51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2,522,151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0.03988467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30,387.36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0.02490234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48,234.40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20,089,587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0.01744956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89,685.66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52,637,205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0.02904350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77,981.04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26,235,754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0.03307072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72,675.22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36,698,870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0.03549082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106,066.10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29,538,544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0.03788477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87,912.33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20,315,569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0.04096456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72,041.03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33,801,519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0.04784437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123,815.09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26,195,905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0.05668733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136,437.00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21,743,791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0.06633222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182,720.93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15,328,136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0.08685446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207,136.98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4,117,931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0.12077295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164,717.25</w:t>
            </w:r>
          </w:p>
        </w:tc>
      </w:tr>
      <w:tr>
        <w:trPr>
          <w:trHeight w:val="60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5,158,677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224,290.31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Fuente  Experiencia PREVEM</w:t>
            </w:r>
          </w:p>
        </w:tc>
      </w:tr>
    </w:tbl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aseTecnica_files/figure-docx/ANEXOI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Prueba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73"/>
        <w:gridCol w:w="1585"/>
        <w:gridCol w:w="2575"/>
        <w:gridCol w:w="2123"/>
        <w:gridCol w:w="1573"/>
        <w:gridCol w:w="151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RangoEdad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Asegurados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SiniestralidadOcurrida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SiniestrosNuevos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14,743,100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0.05134189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167,535.22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19,046.94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4,836,958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65,364.29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17,843,199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0.01578688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61,955.55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57,494,556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0.02883411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71,333.20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21,489,348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0.04551976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61,574.06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29,707,272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0.05371444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76,368.31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34,281,132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0.05794582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85,702.83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33,016,028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95,698.63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37,542,928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0.06880040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137,519.88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27,445,989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0.07992701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125,324.15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11,099,595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0.07978311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107,763.05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8,956,767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168,995.61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0.19708029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219,786.29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0.37878788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209,939.02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16,632,951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0.07713651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119,661.51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2,522,151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0.03988467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30,387.36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0.02490234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48,234.40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20,089,587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0.01744956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89,685.66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52,637,205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0.02904350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77,981.04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26,235,754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0.03307072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72,675.22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36,698,870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0.03549082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106,066.10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29,538,544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0.03788477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87,912.33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20,315,569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0.04096456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72,041.03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33,801,519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0.04784437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123,815.09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26,195,905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0.05668733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136,437.00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21,743,791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0.06633222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182,720.93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15,328,136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0.08685446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207,136.98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4,117,931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0.12077295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164,717.25</w:t>
            </w:r>
          </w:p>
        </w:tc>
      </w:tr>
      <w:tr>
        <w:trPr>
          <w:trHeight w:val="60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5,158,677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224,290.31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Fuente  Experiencia PREVEM</w:t>
            </w:r>
          </w:p>
        </w:tc>
      </w:tr>
    </w:tbl>
    <w:bookmarkStart w:id="56" w:name="severidad"/>
    <w:p>
      <w:pPr>
        <w:pStyle w:val="Ttulo3"/>
      </w:pPr>
      <w:r>
        <w:t xml:space="preserve">Severidad</w:t>
      </w:r>
    </w:p>
    <w:p>
      <w:pPr>
        <w:pStyle w:val="FirstParagraph"/>
      </w:pPr>
      <w:r>
        <w:t xml:space="preserve">Consideramos la experiencia de siniestralidad de la empresa para la</w:t>
      </w:r>
      <w:r>
        <w:t xml:space="preserve"> </w:t>
      </w:r>
      <w:r>
        <w:t xml:space="preserve">operación de seguro colectivo en los ejercicios 2011 -2023</w:t>
      </w:r>
    </w:p>
    <w:bookmarkEnd w:id="56"/>
    <w:bookmarkStart w:id="57" w:name="frecuencia"/>
    <w:p>
      <w:pPr>
        <w:pStyle w:val="Ttulo3"/>
      </w:pPr>
      <w:r>
        <w:t xml:space="preserve">Frecuencia</w:t>
      </w:r>
    </w:p>
    <w:p>
      <w:pPr>
        <w:pStyle w:val="FirstParagraph"/>
      </w:pPr>
      <w:r>
        <w:t xml:space="preserve">Consideramos la experiencia</w:t>
      </w:r>
    </w:p>
    <w:bookmarkEnd w:id="57"/>
    <w:bookmarkEnd w:id="58"/>
    <w:bookmarkStart w:id="59" w:name="hipótesis-financieras"/>
    <w:p>
      <w:pPr>
        <w:pStyle w:val="Ttulo2"/>
      </w:pPr>
      <w:r>
        <w:t xml:space="preserve">2. Hipótesis Financieras</w:t>
      </w:r>
    </w:p>
    <w:bookmarkEnd w:id="59"/>
    <w:bookmarkStart w:id="60" w:name="X5c1d54ec549293b9071408ad92c342e9f8a538e"/>
    <w:p>
      <w:pPr>
        <w:pStyle w:val="Ttulo2"/>
      </w:pPr>
      <w:r>
        <w:t xml:space="preserve">3. Principios y Procedimientos Técnicos para evitar fenómenos de selección adversa</w:t>
      </w:r>
    </w:p>
    <w:bookmarkEnd w:id="60"/>
    <w:bookmarkEnd w:id="61"/>
    <w:bookmarkStart w:id="71" w:name="iii.-prima-de-riesgo"/>
    <w:p>
      <w:pPr>
        <w:pStyle w:val="Ttulo1"/>
      </w:pPr>
      <w:r>
        <w:t xml:space="preserve">III. Prima de Riesgo</w:t>
      </w:r>
    </w:p>
    <w:bookmarkStart w:id="62" w:name="Xd8f20a08599035ffc7a5f09ae806354696998b7"/>
    <w:p>
      <w:pPr>
        <w:pStyle w:val="Ttulo2"/>
      </w:pPr>
      <w:r>
        <w:t xml:space="preserve">1. Prima de Riesgo Pivote―Gastos Médicos Mayores</w:t>
      </w:r>
    </w:p>
    <w:bookmarkEnd w:id="62"/>
    <w:bookmarkStart w:id="63" w:name="Xfd07641fda4da03f5d06febea8ec64a8a368cb2"/>
    <w:p>
      <w:pPr>
        <w:pStyle w:val="Ttulo2"/>
      </w:pPr>
      <w:r>
        <w:t xml:space="preserve">2. Prima de Riesgo por Edad y Sexo―Gastos Médicos Mayores</w:t>
      </w:r>
    </w:p>
    <w:bookmarkEnd w:id="63"/>
    <w:bookmarkStart w:id="64" w:name="Xb782403aa816eeefa5264a6b077c30fc197b309"/>
    <w:p>
      <w:pPr>
        <w:pStyle w:val="Ttulo2"/>
      </w:pPr>
      <w:r>
        <w:t xml:space="preserve">3 Prima de Riesgo Plan Base―Gastos Médicos Mayores</w:t>
      </w:r>
    </w:p>
    <w:bookmarkEnd w:id="64"/>
    <w:bookmarkStart w:id="65" w:name="X488e0173cee748b1e45a0227b91854375fcc0dc"/>
    <w:p>
      <w:pPr>
        <w:pStyle w:val="Ttulo2"/>
      </w:pPr>
      <w:r>
        <w:t xml:space="preserve">4. Prima de Riesgo por Edad y Sexo―Indemnización Diaria por Hospitalización</w:t>
      </w:r>
    </w:p>
    <w:bookmarkEnd w:id="65"/>
    <w:bookmarkStart w:id="66" w:name="X40e03ee439702109ead9ebf6b3083a566dd0ee6"/>
    <w:p>
      <w:pPr>
        <w:pStyle w:val="Ttulo2"/>
      </w:pPr>
      <w:r>
        <w:t xml:space="preserve">5 Prima de Riesgo Plan Base―Indemnización Diaria por Hospitalización</w:t>
      </w:r>
    </w:p>
    <w:bookmarkEnd w:id="66"/>
    <w:bookmarkStart w:id="67" w:name="tarifa-de-riesgodental-prevem"/>
    <w:p>
      <w:pPr>
        <w:pStyle w:val="Ttulo2"/>
      </w:pPr>
      <w:r>
        <w:t xml:space="preserve">6. Tarifa de Riesgo―Dental Prevem</w:t>
      </w:r>
    </w:p>
    <w:bookmarkEnd w:id="67"/>
    <w:bookmarkStart w:id="68" w:name="tarifa-de-riesgodental-prevem-dinámico"/>
    <w:p>
      <w:pPr>
        <w:pStyle w:val="Ttulo2"/>
      </w:pPr>
      <w:r>
        <w:t xml:space="preserve">7. Tarifa de Riesgo―Dental Prevem Dinámico</w:t>
      </w:r>
    </w:p>
    <w:bookmarkEnd w:id="68"/>
    <w:bookmarkStart w:id="69" w:name="X227f60bcf4cd7851d3746a32becf2ef05a84795"/>
    <w:p>
      <w:pPr>
        <w:pStyle w:val="Ttulo2"/>
      </w:pPr>
      <w:r>
        <w:t xml:space="preserve">8. Tarifa de Riesgo―Servicios de Asistencia en Viaje</w:t>
      </w:r>
    </w:p>
    <w:bookmarkEnd w:id="69"/>
    <w:bookmarkStart w:id="70" w:name="extra-primas-y-descuentos"/>
    <w:p>
      <w:pPr>
        <w:pStyle w:val="Ttulo2"/>
      </w:pPr>
      <w:r>
        <w:t xml:space="preserve">9. Extra Primas y Descuentos</w:t>
      </w:r>
    </w:p>
    <w:bookmarkEnd w:id="70"/>
    <w:bookmarkEnd w:id="71"/>
    <w:bookmarkStart w:id="72" w:name="iv.-prima-de-tarifa"/>
    <w:p>
      <w:pPr>
        <w:pStyle w:val="Ttulo1"/>
      </w:pPr>
      <w:r>
        <w:t xml:space="preserve">IV. Prima de Tarifa</w:t>
      </w:r>
    </w:p>
    <w:bookmarkEnd w:id="72"/>
    <w:bookmarkStart w:id="73" w:name="X9ef8c74a8d50ebf367b88b4e0cb2f459243eb27"/>
    <w:p>
      <w:pPr>
        <w:pStyle w:val="Ttulo1"/>
      </w:pPr>
      <w:r>
        <w:t xml:space="preserve">V. Recargos y Descuentos a la Prima de Tarifa</w:t>
      </w:r>
    </w:p>
    <w:bookmarkEnd w:id="73"/>
    <w:bookmarkStart w:id="74" w:name="vi.-reservas"/>
    <w:p>
      <w:pPr>
        <w:pStyle w:val="Ttulo1"/>
      </w:pPr>
      <w:r>
        <w:t xml:space="preserve">VI. Reservas</w:t>
      </w:r>
    </w:p>
    <w:bookmarkEnd w:id="74"/>
    <w:bookmarkStart w:id="75" w:name="vii.-dividendos"/>
    <w:p>
      <w:pPr>
        <w:pStyle w:val="Ttulo1"/>
      </w:pPr>
      <w:r>
        <w:t xml:space="preserve">VII. Dividendos</w:t>
      </w:r>
    </w:p>
    <w:bookmarkEnd w:id="75"/>
    <w:bookmarkStart w:id="76" w:name="viii.-valores-garantizados"/>
    <w:p>
      <w:pPr>
        <w:pStyle w:val="Ttulo1"/>
      </w:pPr>
      <w:r>
        <w:t xml:space="preserve">VIII. Valores Garantizados</w:t>
      </w:r>
    </w:p>
    <w:p>
      <w:pPr>
        <w:pStyle w:val="SourceCode"/>
      </w:pPr>
      <w:r>
        <w:rPr>
          <w:rStyle w:val="VerbatimChar"/>
        </w:rPr>
        <w:t xml:space="preserve">##   Categoria           sum                ...           mean                 size</w:t>
      </w:r>
      <w:r>
        <w:br/>
      </w:r>
      <w:r>
        <w:rPr>
          <w:rStyle w:val="VerbatimChar"/>
        </w:rPr>
        <w:t xml:space="preserve">##                RVAjustada       Reserva  ...     RVAjustada        Reserva     0</w:t>
      </w:r>
      <w:r>
        <w:br/>
      </w:r>
      <w:r>
        <w:rPr>
          <w:rStyle w:val="VerbatimChar"/>
        </w:rPr>
        <w:t xml:space="preserve">## 0         1  8.646270e+06  8.646270e+06  ...   75844.476632   75844.476632   114</w:t>
      </w:r>
      <w:r>
        <w:br/>
      </w:r>
      <w:r>
        <w:rPr>
          <w:rStyle w:val="VerbatimChar"/>
        </w:rPr>
        <w:t xml:space="preserve">## 1         2  9.289636e+07  1.207161e+08  ...   94889.024725  123305.563286   979</w:t>
      </w:r>
      <w:r>
        <w:br/>
      </w:r>
      <w:r>
        <w:rPr>
          <w:rStyle w:val="VerbatimChar"/>
        </w:rPr>
        <w:t xml:space="preserve">## 2         3  1.563862e+08  1.758664e+08  ...  111704.452012  125618.863679  1400</w:t>
      </w:r>
      <w:r>
        <w:br/>
      </w:r>
      <w:r>
        <w:rPr>
          <w:rStyle w:val="VerbatimChar"/>
        </w:rPr>
        <w:t xml:space="preserve">## 3         4  1.312146e+08  1.579555e+08  ...  123206.241331  148315.045140  1065</w:t>
      </w:r>
      <w:r>
        <w:br/>
      </w:r>
      <w:r>
        <w:rPr>
          <w:rStyle w:val="VerbatimChar"/>
        </w:rPr>
        <w:t xml:space="preserve">## 4         5  1.043044e+09  1.244905e+09  ...  140534.120571  167731.717630  7422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 rows x 8 columns]</w:t>
      </w:r>
    </w:p>
    <w:bookmarkEnd w:id="76"/>
    <w:sectPr w:rsidR="003817FF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1222E87A"/>
    <w:lvl w:ilvl="0">
      <w:start w:val="1"/>
      <w:numFmt w:val="bullet"/>
      <w:pStyle w:val="Listaconvieta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0000A990"/>
    <w:multiLevelType w:val="multilevel"/>
    <w:tmpl w:val="10780E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E3805656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3">
    <w:nsid w:val="00A99413"/>
    <w:multiLevelType w:val="multilevel"/>
    <w:tmpl w:val="1F902B52"/>
    <w:lvl w:ilvl="0">
      <w:start w:val="3"/>
      <w:numFmt w:val="decimal"/>
      <w:lvlText w:val="%1."/>
      <w:lvlJc w:val="left"/>
      <w:pPr>
        <w:ind w:hanging="480" w:left="720"/>
      </w:pPr>
    </w:lvl>
    <w:lvl w:ilvl="1">
      <w:start w:val="3"/>
      <w:numFmt w:val="decimal"/>
      <w:lvlText w:val="%2."/>
      <w:lvlJc w:val="left"/>
      <w:pPr>
        <w:ind w:hanging="480" w:left="1440"/>
      </w:pPr>
    </w:lvl>
    <w:lvl w:ilvl="2">
      <w:start w:val="3"/>
      <w:numFmt w:val="decimal"/>
      <w:lvlText w:val="%3."/>
      <w:lvlJc w:val="left"/>
      <w:pPr>
        <w:ind w:hanging="480" w:left="2160"/>
      </w:pPr>
    </w:lvl>
    <w:lvl w:ilvl="3">
      <w:start w:val="3"/>
      <w:numFmt w:val="decimal"/>
      <w:lvlText w:val="%4."/>
      <w:lvlJc w:val="left"/>
      <w:pPr>
        <w:ind w:hanging="480" w:left="2880"/>
      </w:pPr>
    </w:lvl>
    <w:lvl w:ilvl="4">
      <w:start w:val="3"/>
      <w:numFmt w:val="decimal"/>
      <w:lvlText w:val="%5."/>
      <w:lvlJc w:val="left"/>
      <w:pPr>
        <w:ind w:hanging="480" w:left="3600"/>
      </w:pPr>
    </w:lvl>
    <w:lvl w:ilvl="5">
      <w:start w:val="3"/>
      <w:numFmt w:val="decimal"/>
      <w:lvlText w:val="%6."/>
      <w:lvlJc w:val="left"/>
      <w:pPr>
        <w:ind w:hanging="480" w:left="4320"/>
      </w:pPr>
    </w:lvl>
    <w:lvl w:ilvl="6">
      <w:start w:val="3"/>
      <w:numFmt w:val="decimal"/>
      <w:lvlText w:val="%7."/>
      <w:lvlJc w:val="left"/>
      <w:pPr>
        <w:ind w:hanging="480" w:left="5040"/>
      </w:pPr>
    </w:lvl>
    <w:lvl w:ilvl="7">
      <w:start w:val="3"/>
      <w:numFmt w:val="decimal"/>
      <w:lvlText w:val="%8."/>
      <w:lvlJc w:val="left"/>
      <w:pPr>
        <w:ind w:hanging="480" w:left="5760"/>
      </w:pPr>
    </w:lvl>
    <w:lvl w:ilvl="8">
      <w:start w:val="3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0A99711"/>
    <w:multiLevelType w:val="multilevel"/>
    <w:tmpl w:val="A0BCF05C"/>
    <w:lvl w:ilvl="0">
      <w:start w:val="1"/>
      <w:numFmt w:val="lowerLetter"/>
      <w:pStyle w:val="Estilo1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5">
    <w:nsid w:val="00A99712"/>
    <w:multiLevelType w:val="multilevel"/>
    <w:tmpl w:val="FF109A1E"/>
    <w:lvl w:ilvl="0">
      <w:start w:val="2"/>
      <w:numFmt w:val="lowerLetter"/>
      <w:lvlText w:val="%1."/>
      <w:lvlJc w:val="left"/>
      <w:pPr>
        <w:ind w:hanging="480" w:left="720"/>
      </w:pPr>
    </w:lvl>
    <w:lvl w:ilvl="1">
      <w:start w:val="2"/>
      <w:numFmt w:val="lowerLetter"/>
      <w:lvlText w:val="%2."/>
      <w:lvlJc w:val="left"/>
      <w:pPr>
        <w:ind w:hanging="480" w:left="1440"/>
      </w:pPr>
    </w:lvl>
    <w:lvl w:ilvl="2">
      <w:start w:val="2"/>
      <w:numFmt w:val="lowerLetter"/>
      <w:lvlText w:val="%3."/>
      <w:lvlJc w:val="left"/>
      <w:pPr>
        <w:ind w:hanging="480" w:left="2160"/>
      </w:pPr>
    </w:lvl>
    <w:lvl w:ilvl="3">
      <w:start w:val="2"/>
      <w:numFmt w:val="lowerLetter"/>
      <w:lvlText w:val="%4."/>
      <w:lvlJc w:val="left"/>
      <w:pPr>
        <w:ind w:hanging="480" w:left="2880"/>
      </w:pPr>
    </w:lvl>
    <w:lvl w:ilvl="4">
      <w:start w:val="2"/>
      <w:numFmt w:val="lowerLetter"/>
      <w:lvlText w:val="%5."/>
      <w:lvlJc w:val="left"/>
      <w:pPr>
        <w:ind w:hanging="480" w:left="3600"/>
      </w:pPr>
    </w:lvl>
    <w:lvl w:ilvl="5">
      <w:start w:val="2"/>
      <w:numFmt w:val="lowerLetter"/>
      <w:lvlText w:val="%6."/>
      <w:lvlJc w:val="left"/>
      <w:pPr>
        <w:ind w:hanging="480" w:left="4320"/>
      </w:pPr>
    </w:lvl>
    <w:lvl w:ilvl="6">
      <w:start w:val="2"/>
      <w:numFmt w:val="lowerLetter"/>
      <w:lvlText w:val="%7."/>
      <w:lvlJc w:val="left"/>
      <w:pPr>
        <w:ind w:hanging="480" w:left="5040"/>
      </w:pPr>
    </w:lvl>
    <w:lvl w:ilvl="7">
      <w:start w:val="2"/>
      <w:numFmt w:val="lowerLetter"/>
      <w:lvlText w:val="%8."/>
      <w:lvlJc w:val="left"/>
      <w:pPr>
        <w:ind w:hanging="480" w:left="5760"/>
      </w:pPr>
    </w:lvl>
    <w:lvl w:ilvl="8">
      <w:start w:val="2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6">
    <w:nsid w:val="00A99721"/>
    <w:multiLevelType w:val="multilevel"/>
    <w:tmpl w:val="E5883B0C"/>
    <w:lvl w:ilvl="0">
      <w:start w:val="1"/>
      <w:numFmt w:val="lowerLetter"/>
      <w:lvlText w:val="%1)"/>
      <w:lvlJc w:val="left"/>
      <w:pPr>
        <w:ind w:hanging="480" w:left="720"/>
      </w:pPr>
    </w:lvl>
    <w:lvl w:ilvl="1">
      <w:start w:val="1"/>
      <w:numFmt w:val="lowerLetter"/>
      <w:lvlText w:val="%2)"/>
      <w:lvlJc w:val="left"/>
      <w:pPr>
        <w:ind w:hanging="480" w:left="1440"/>
      </w:pPr>
    </w:lvl>
    <w:lvl w:ilvl="2">
      <w:start w:val="1"/>
      <w:numFmt w:val="lowerLetter"/>
      <w:lvlText w:val="%3)"/>
      <w:lvlJc w:val="left"/>
      <w:pPr>
        <w:ind w:hanging="480" w:left="2160"/>
      </w:pPr>
    </w:lvl>
    <w:lvl w:ilvl="3">
      <w:start w:val="1"/>
      <w:numFmt w:val="lowerLetter"/>
      <w:lvlText w:val="%4)"/>
      <w:lvlJc w:val="left"/>
      <w:pPr>
        <w:ind w:hanging="480" w:left="2880"/>
      </w:pPr>
    </w:lvl>
    <w:lvl w:ilvl="4">
      <w:start w:val="1"/>
      <w:numFmt w:val="lowerLetter"/>
      <w:lvlText w:val="%5)"/>
      <w:lvlJc w:val="left"/>
      <w:pPr>
        <w:ind w:hanging="480" w:left="3600"/>
      </w:pPr>
    </w:lvl>
    <w:lvl w:ilvl="5">
      <w:start w:val="1"/>
      <w:numFmt w:val="lowerLetter"/>
      <w:lvlText w:val="%6)"/>
      <w:lvlJc w:val="left"/>
      <w:pPr>
        <w:ind w:hanging="480" w:left="4320"/>
      </w:pPr>
    </w:lvl>
    <w:lvl w:ilvl="6">
      <w:start w:val="1"/>
      <w:numFmt w:val="lowerLetter"/>
      <w:lvlText w:val="%7)"/>
      <w:lvlJc w:val="left"/>
      <w:pPr>
        <w:ind w:hanging="480" w:left="5040"/>
      </w:pPr>
    </w:lvl>
    <w:lvl w:ilvl="7">
      <w:start w:val="1"/>
      <w:numFmt w:val="lowerLetter"/>
      <w:lvlText w:val="%8)"/>
      <w:lvlJc w:val="left"/>
      <w:pPr>
        <w:ind w:hanging="480" w:left="5760"/>
      </w:pPr>
    </w:lvl>
    <w:lvl w:ilvl="8">
      <w:start w:val="1"/>
      <w:numFmt w:val="lowerLetter"/>
      <w:lvlText w:val="%9)"/>
      <w:lvlJc w:val="left"/>
      <w:pPr>
        <w:ind w:hanging="480" w:left="6480"/>
      </w:pPr>
    </w:lvl>
  </w:abstractNum>
  <w:abstractNum w15:restartNumberingAfterBreak="0" w:abstractNumId="7">
    <w:nsid w:val="4C227B65"/>
    <w:multiLevelType w:val="hybridMultilevel"/>
    <w:tmpl w:val="4CC6DB4C"/>
    <w:lvl w:ilvl="0" w:tplc="C952D0D0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80A0019">
      <w:start w:val="1"/>
      <w:numFmt w:val="lowerLetter"/>
      <w:lvlText w:val="%2."/>
      <w:lvlJc w:val="left"/>
      <w:pPr>
        <w:ind w:hanging="360" w:left="1800"/>
      </w:pPr>
    </w:lvl>
    <w:lvl w:ilvl="2" w:tentative="1" w:tplc="080A001B">
      <w:start w:val="1"/>
      <w:numFmt w:val="lowerRoman"/>
      <w:lvlText w:val="%3."/>
      <w:lvlJc w:val="right"/>
      <w:pPr>
        <w:ind w:hanging="180" w:left="2520"/>
      </w:pPr>
    </w:lvl>
    <w:lvl w:ilvl="3" w:tentative="1" w:tplc="080A000F">
      <w:start w:val="1"/>
      <w:numFmt w:val="decimal"/>
      <w:lvlText w:val="%4."/>
      <w:lvlJc w:val="left"/>
      <w:pPr>
        <w:ind w:hanging="360" w:left="3240"/>
      </w:pPr>
    </w:lvl>
    <w:lvl w:ilvl="4" w:tentative="1" w:tplc="080A0019">
      <w:start w:val="1"/>
      <w:numFmt w:val="lowerLetter"/>
      <w:lvlText w:val="%5."/>
      <w:lvlJc w:val="left"/>
      <w:pPr>
        <w:ind w:hanging="360" w:left="3960"/>
      </w:pPr>
    </w:lvl>
    <w:lvl w:ilvl="5" w:tentative="1" w:tplc="080A001B">
      <w:start w:val="1"/>
      <w:numFmt w:val="lowerRoman"/>
      <w:lvlText w:val="%6."/>
      <w:lvlJc w:val="right"/>
      <w:pPr>
        <w:ind w:hanging="180" w:left="4680"/>
      </w:pPr>
    </w:lvl>
    <w:lvl w:ilvl="6" w:tentative="1" w:tplc="080A000F">
      <w:start w:val="1"/>
      <w:numFmt w:val="decimal"/>
      <w:lvlText w:val="%7."/>
      <w:lvlJc w:val="left"/>
      <w:pPr>
        <w:ind w:hanging="360" w:left="5400"/>
      </w:pPr>
    </w:lvl>
    <w:lvl w:ilvl="7" w:tentative="1" w:tplc="080A0019">
      <w:start w:val="1"/>
      <w:numFmt w:val="lowerLetter"/>
      <w:lvlText w:val="%8."/>
      <w:lvlJc w:val="left"/>
      <w:pPr>
        <w:ind w:hanging="360" w:left="6120"/>
      </w:pPr>
    </w:lvl>
    <w:lvl w:ilvl="8" w:tentative="1" w:tplc="080A001B">
      <w:start w:val="1"/>
      <w:numFmt w:val="lowerRoman"/>
      <w:lvlText w:val="%9."/>
      <w:lvlJc w:val="right"/>
      <w:pPr>
        <w:ind w:hanging="180" w:left="68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448967959" w:numId="1">
    <w:abstractNumId w:val="1"/>
  </w:num>
  <w:num w16cid:durableId="133643223"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3930799"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26360483"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618799"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24570100"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58958333"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35360561"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34170376" w:numId="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50678469"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19363834"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57256698"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05480735" w:numId="13">
    <w:abstractNumId w:val="7"/>
  </w:num>
  <w:num w16cid:durableId="756440106" w:numId="14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next w:val="Listaconvietas"/>
    <w:qFormat/>
    <w:rsid w:val="006F41C6"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3433B0"/>
    <w:pPr>
      <w:keepNext/>
      <w:keepLines/>
      <w:spacing w:after="0" w:before="200"/>
      <w:ind w:left="72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09019C"/>
    <w:pPr>
      <w:keepNext/>
      <w:keepLines/>
      <w:spacing w:after="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3433B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3433B0"/>
    <w:pPr>
      <w:keepNext/>
      <w:keepLines/>
      <w:jc w:val="center"/>
    </w:pPr>
  </w:style>
  <w:style w:styleId="Fecha" w:type="paragraph">
    <w:name w:val="Date"/>
    <w:next w:val="Textoindependiente"/>
    <w:qFormat/>
    <w:rsid w:val="003433B0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Lista1" w:type="paragraph">
    <w:name w:val="Lista1"/>
    <w:basedOn w:val="Textoindependiente"/>
    <w:qFormat/>
  </w:style>
  <w:style w:customStyle="1" w:styleId="Prrafodelista1" w:type="paragraph">
    <w:name w:val="Párrafo de lista1"/>
    <w:basedOn w:val="Textoindependiente"/>
    <w:qFormat/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staconvietas" w:type="paragraph">
    <w:name w:val="List Bullet"/>
    <w:basedOn w:val="Normal"/>
    <w:rsid w:val="003433B0"/>
    <w:pPr>
      <w:numPr>
        <w:numId w:val="14"/>
      </w:numPr>
      <w:contextualSpacing/>
    </w:pPr>
  </w:style>
  <w:style w:customStyle="1" w:styleId="Estilo1" w:type="paragraph">
    <w:name w:val="Estilo1"/>
    <w:basedOn w:val="Normal"/>
    <w:qFormat/>
    <w:rsid w:val="0009019C"/>
    <w:pPr>
      <w:numPr>
        <w:numId w:val="2"/>
      </w:numPr>
      <w:spacing w:line="360" w:lineRule="auto"/>
      <w:ind w:left="2640"/>
      <w:jc w:val="both"/>
    </w:pPr>
    <w:rPr>
      <w:lang w:val="es-MX"/>
    </w:rPr>
  </w:style>
  <w:style w:type="paragraph" w:customStyle="1" w:styleId="Lista">
    <w:name w:val="Lista"/>
    <w:basedOn w:val="BodyText"/>
    <w:qFormat/>
  </w:style>
  <w:style w:type="paragraph" w:customStyle="1" w:styleId="Párrafodelista">
    <w:name w:val="Párrafo de lista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24</Pages>
  <Words>8473</Words>
  <Characters>46602</Characters>
  <Application>Microsoft Office Word</Application>
  <DocSecurity>0</DocSecurity>
  <Lines>388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 Técnica   Seguro Colectivo de Gastos Médicos   Bienestar Empresarial  </vt:lpstr>
    </vt:vector>
  </TitlesOfParts>
  <Company/>
  <LinksUpToDate>false</LinksUpToDate>
  <CharactersWithSpaces>54966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Técnica   Seguro Colectivo de Gastos Médicos   Bienestar Empresarial  </dc:title>
  <dc:creator>Martin Quezada</dc:creator>
  <cp:keywords/>
  <dcterms:created xsi:type="dcterms:W3CDTF">2023-12-15T20:07:14Z</dcterms:created>
  <dcterms:modified xsi:type="dcterms:W3CDTF">2023-12-15T20:07:14Z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Noviembre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