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tulo"/>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tulo"/>
        <w:jc w:val="center"/>
      </w:pPr>
      <w:r w:rsidRPr="009C683C">
        <w:rPr>
          <w:sz w:val="72"/>
        </w:rPr>
        <w:t>Documentation</w:t>
      </w:r>
      <w:r>
        <w:t xml:space="preserve"> </w:t>
      </w:r>
    </w:p>
    <w:p w14:paraId="69C67E93" w14:textId="63449954" w:rsidR="009C683C" w:rsidRPr="00E404F8" w:rsidRDefault="009C683C" w:rsidP="009C683C">
      <w:pPr>
        <w:jc w:val="center"/>
      </w:pPr>
      <w:r w:rsidRPr="00E404F8">
        <w:t>Last updated on –</w:t>
      </w:r>
      <w:r w:rsidR="00AE3957">
        <w:t xml:space="preserve"> </w:t>
      </w:r>
      <w:r w:rsidR="00C33841">
        <w:t>02</w:t>
      </w:r>
      <w:r w:rsidR="00BB5DD2">
        <w:t>/</w:t>
      </w:r>
      <w:r w:rsidR="00C33841">
        <w:t>01</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Encabezadodetabladecontenido"/>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Encabezadodetabladecontenido"/>
          </w:pPr>
          <w:r>
            <w:t>Contents</w:t>
          </w:r>
        </w:p>
        <w:p w14:paraId="1BF24A2F" w14:textId="77777777" w:rsidR="00C53C46" w:rsidRDefault="0049433D">
          <w:pPr>
            <w:pStyle w:val="TDC1"/>
            <w:tabs>
              <w:tab w:val="left" w:pos="360"/>
            </w:tabs>
            <w:rPr>
              <w:rFonts w:asciiTheme="minorHAnsi" w:eastAsiaTheme="minorEastAsia" w:hAnsiTheme="minorHAnsi" w:cstheme="minorBidi"/>
              <w:noProof/>
              <w:lang w:eastAsia="ja-JP"/>
            </w:rPr>
          </w:pPr>
          <w:r>
            <w:fldChar w:fldCharType="begin"/>
          </w:r>
          <w:r>
            <w:instrText xml:space="preserve"> TOC \o "1-1" \h \z \u </w:instrText>
          </w:r>
          <w:r>
            <w:fldChar w:fldCharType="separate"/>
          </w:r>
          <w:r w:rsidR="00C53C46" w:rsidRPr="00B30DE5">
            <w:rPr>
              <w:noProof/>
            </w:rPr>
            <w:t>1</w:t>
          </w:r>
          <w:r w:rsidR="00C53C46">
            <w:rPr>
              <w:rFonts w:asciiTheme="minorHAnsi" w:eastAsiaTheme="minorEastAsia" w:hAnsiTheme="minorHAnsi" w:cstheme="minorBidi"/>
              <w:noProof/>
              <w:lang w:eastAsia="ja-JP"/>
            </w:rPr>
            <w:tab/>
          </w:r>
          <w:r w:rsidR="00C53C46" w:rsidRPr="00B30DE5">
            <w:rPr>
              <w:noProof/>
            </w:rPr>
            <w:t>Introduction</w:t>
          </w:r>
          <w:r w:rsidR="00C53C46">
            <w:rPr>
              <w:noProof/>
            </w:rPr>
            <w:tab/>
          </w:r>
          <w:r w:rsidR="00C53C46">
            <w:rPr>
              <w:noProof/>
            </w:rPr>
            <w:fldChar w:fldCharType="begin"/>
          </w:r>
          <w:r w:rsidR="00C53C46">
            <w:rPr>
              <w:noProof/>
            </w:rPr>
            <w:instrText xml:space="preserve"> PAGEREF _Toc315960431 \h </w:instrText>
          </w:r>
          <w:r w:rsidR="00C53C46">
            <w:rPr>
              <w:noProof/>
            </w:rPr>
          </w:r>
          <w:r w:rsidR="00C53C46">
            <w:rPr>
              <w:noProof/>
            </w:rPr>
            <w:fldChar w:fldCharType="separate"/>
          </w:r>
          <w:r w:rsidR="005C6A47">
            <w:rPr>
              <w:noProof/>
            </w:rPr>
            <w:t>3</w:t>
          </w:r>
          <w:r w:rsidR="00C53C46">
            <w:rPr>
              <w:noProof/>
            </w:rPr>
            <w:fldChar w:fldCharType="end"/>
          </w:r>
        </w:p>
        <w:p w14:paraId="39149FE0"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2</w:t>
          </w:r>
          <w:r>
            <w:rPr>
              <w:rFonts w:asciiTheme="minorHAnsi" w:eastAsiaTheme="minorEastAsia" w:hAnsiTheme="minorHAnsi" w:cstheme="minorBidi"/>
              <w:noProof/>
              <w:lang w:eastAsia="ja-JP"/>
            </w:rPr>
            <w:tab/>
          </w:r>
          <w:r w:rsidRPr="00B30DE5">
            <w:rPr>
              <w:noProof/>
            </w:rPr>
            <w:t>Requirements</w:t>
          </w:r>
          <w:r>
            <w:rPr>
              <w:noProof/>
            </w:rPr>
            <w:tab/>
          </w:r>
          <w:r>
            <w:rPr>
              <w:noProof/>
            </w:rPr>
            <w:fldChar w:fldCharType="begin"/>
          </w:r>
          <w:r>
            <w:rPr>
              <w:noProof/>
            </w:rPr>
            <w:instrText xml:space="preserve"> PAGEREF _Toc315960432 \h </w:instrText>
          </w:r>
          <w:r>
            <w:rPr>
              <w:noProof/>
            </w:rPr>
          </w:r>
          <w:r>
            <w:rPr>
              <w:noProof/>
            </w:rPr>
            <w:fldChar w:fldCharType="separate"/>
          </w:r>
          <w:r w:rsidR="005C6A47">
            <w:rPr>
              <w:noProof/>
            </w:rPr>
            <w:t>3</w:t>
          </w:r>
          <w:r>
            <w:rPr>
              <w:noProof/>
            </w:rPr>
            <w:fldChar w:fldCharType="end"/>
          </w:r>
        </w:p>
        <w:p w14:paraId="6746340E"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3</w:t>
          </w:r>
          <w:r>
            <w:rPr>
              <w:rFonts w:asciiTheme="minorHAnsi" w:eastAsiaTheme="minorEastAsia" w:hAnsiTheme="minorHAnsi" w:cstheme="minorBidi"/>
              <w:noProof/>
              <w:lang w:eastAsia="ja-JP"/>
            </w:rPr>
            <w:tab/>
          </w:r>
          <w:r w:rsidRPr="00B30DE5">
            <w:rPr>
              <w:noProof/>
            </w:rPr>
            <w:t>Integration</w:t>
          </w:r>
          <w:r>
            <w:rPr>
              <w:noProof/>
            </w:rPr>
            <w:tab/>
          </w:r>
          <w:r>
            <w:rPr>
              <w:noProof/>
            </w:rPr>
            <w:fldChar w:fldCharType="begin"/>
          </w:r>
          <w:r>
            <w:rPr>
              <w:noProof/>
            </w:rPr>
            <w:instrText xml:space="preserve"> PAGEREF _Toc315960433 \h </w:instrText>
          </w:r>
          <w:r>
            <w:rPr>
              <w:noProof/>
            </w:rPr>
          </w:r>
          <w:r>
            <w:rPr>
              <w:noProof/>
            </w:rPr>
            <w:fldChar w:fldCharType="separate"/>
          </w:r>
          <w:r w:rsidR="005C6A47">
            <w:rPr>
              <w:noProof/>
            </w:rPr>
            <w:t>4</w:t>
          </w:r>
          <w:r>
            <w:rPr>
              <w:noProof/>
            </w:rPr>
            <w:fldChar w:fldCharType="end"/>
          </w:r>
        </w:p>
        <w:p w14:paraId="0B47FB92"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4</w:t>
          </w:r>
          <w:r>
            <w:rPr>
              <w:rFonts w:asciiTheme="minorHAnsi" w:eastAsiaTheme="minorEastAsia" w:hAnsiTheme="minorHAnsi" w:cstheme="minorBidi"/>
              <w:noProof/>
              <w:lang w:eastAsia="ja-JP"/>
            </w:rPr>
            <w:tab/>
          </w:r>
          <w:r w:rsidRPr="00B30DE5">
            <w:rPr>
              <w:noProof/>
            </w:rPr>
            <w:t>Validating a license key</w:t>
          </w:r>
          <w:r>
            <w:rPr>
              <w:noProof/>
            </w:rPr>
            <w:tab/>
          </w:r>
          <w:r>
            <w:rPr>
              <w:noProof/>
            </w:rPr>
            <w:fldChar w:fldCharType="begin"/>
          </w:r>
          <w:r>
            <w:rPr>
              <w:noProof/>
            </w:rPr>
            <w:instrText xml:space="preserve"> PAGEREF _Toc315960434 \h </w:instrText>
          </w:r>
          <w:r>
            <w:rPr>
              <w:noProof/>
            </w:rPr>
          </w:r>
          <w:r>
            <w:rPr>
              <w:noProof/>
            </w:rPr>
            <w:fldChar w:fldCharType="separate"/>
          </w:r>
          <w:r w:rsidR="005C6A47">
            <w:rPr>
              <w:noProof/>
            </w:rPr>
            <w:t>8</w:t>
          </w:r>
          <w:r>
            <w:rPr>
              <w:noProof/>
            </w:rPr>
            <w:fldChar w:fldCharType="end"/>
          </w:r>
        </w:p>
        <w:p w14:paraId="638AB487"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5</w:t>
          </w:r>
          <w:r>
            <w:rPr>
              <w:rFonts w:asciiTheme="minorHAnsi" w:eastAsiaTheme="minorEastAsia" w:hAnsiTheme="minorHAnsi" w:cstheme="minorBidi"/>
              <w:noProof/>
              <w:lang w:eastAsia="ja-JP"/>
            </w:rPr>
            <w:tab/>
          </w:r>
          <w:r w:rsidRPr="00B30DE5">
            <w:rPr>
              <w:noProof/>
            </w:rPr>
            <w:t>Capturing and cropping a card</w:t>
          </w:r>
          <w:r>
            <w:rPr>
              <w:noProof/>
            </w:rPr>
            <w:tab/>
          </w:r>
          <w:r>
            <w:rPr>
              <w:noProof/>
            </w:rPr>
            <w:fldChar w:fldCharType="begin"/>
          </w:r>
          <w:r>
            <w:rPr>
              <w:noProof/>
            </w:rPr>
            <w:instrText xml:space="preserve"> PAGEREF _Toc315960435 \h </w:instrText>
          </w:r>
          <w:r>
            <w:rPr>
              <w:noProof/>
            </w:rPr>
          </w:r>
          <w:r>
            <w:rPr>
              <w:noProof/>
            </w:rPr>
            <w:fldChar w:fldCharType="separate"/>
          </w:r>
          <w:r w:rsidR="005C6A47">
            <w:rPr>
              <w:noProof/>
            </w:rPr>
            <w:t>9</w:t>
          </w:r>
          <w:r>
            <w:rPr>
              <w:noProof/>
            </w:rPr>
            <w:fldChar w:fldCharType="end"/>
          </w:r>
        </w:p>
        <w:p w14:paraId="5B3C8A7D"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6</w:t>
          </w:r>
          <w:r>
            <w:rPr>
              <w:rFonts w:asciiTheme="minorHAnsi" w:eastAsiaTheme="minorEastAsia" w:hAnsiTheme="minorHAnsi" w:cstheme="minorBidi"/>
              <w:noProof/>
              <w:lang w:eastAsia="ja-JP"/>
            </w:rPr>
            <w:tab/>
          </w:r>
          <w:r w:rsidRPr="00B30DE5">
            <w:rPr>
              <w:noProof/>
            </w:rPr>
            <w:t>Processing a card</w:t>
          </w:r>
          <w:r>
            <w:rPr>
              <w:noProof/>
            </w:rPr>
            <w:tab/>
          </w:r>
          <w:r>
            <w:rPr>
              <w:noProof/>
            </w:rPr>
            <w:fldChar w:fldCharType="begin"/>
          </w:r>
          <w:r>
            <w:rPr>
              <w:noProof/>
            </w:rPr>
            <w:instrText xml:space="preserve"> PAGEREF _Toc315960436 \h </w:instrText>
          </w:r>
          <w:r>
            <w:rPr>
              <w:noProof/>
            </w:rPr>
          </w:r>
          <w:r>
            <w:rPr>
              <w:noProof/>
            </w:rPr>
            <w:fldChar w:fldCharType="separate"/>
          </w:r>
          <w:r w:rsidR="005C6A47">
            <w:rPr>
              <w:noProof/>
            </w:rPr>
            <w:t>12</w:t>
          </w:r>
          <w:r>
            <w:rPr>
              <w:noProof/>
            </w:rPr>
            <w:fldChar w:fldCharType="end"/>
          </w:r>
        </w:p>
        <w:p w14:paraId="3C99C962"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7</w:t>
          </w:r>
          <w:r>
            <w:rPr>
              <w:rFonts w:asciiTheme="minorHAnsi" w:eastAsiaTheme="minorEastAsia" w:hAnsiTheme="minorHAnsi" w:cstheme="minorBidi"/>
              <w:noProof/>
              <w:lang w:eastAsia="ja-JP"/>
            </w:rPr>
            <w:tab/>
          </w:r>
          <w:r w:rsidRPr="00B30DE5">
            <w:rPr>
              <w:noProof/>
            </w:rPr>
            <w:t>Errors handling</w:t>
          </w:r>
          <w:r>
            <w:rPr>
              <w:noProof/>
            </w:rPr>
            <w:tab/>
          </w:r>
          <w:r>
            <w:rPr>
              <w:noProof/>
            </w:rPr>
            <w:fldChar w:fldCharType="begin"/>
          </w:r>
          <w:r>
            <w:rPr>
              <w:noProof/>
            </w:rPr>
            <w:instrText xml:space="preserve"> PAGEREF _Toc315960437 \h </w:instrText>
          </w:r>
          <w:r>
            <w:rPr>
              <w:noProof/>
            </w:rPr>
          </w:r>
          <w:r>
            <w:rPr>
              <w:noProof/>
            </w:rPr>
            <w:fldChar w:fldCharType="separate"/>
          </w:r>
          <w:r w:rsidR="005C6A47">
            <w:rPr>
              <w:noProof/>
            </w:rPr>
            <w:t>18</w:t>
          </w:r>
          <w:r>
            <w:rPr>
              <w:noProof/>
            </w:rPr>
            <w:fldChar w:fldCharType="end"/>
          </w:r>
        </w:p>
        <w:p w14:paraId="72CF849F"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8</w:t>
          </w:r>
          <w:r>
            <w:rPr>
              <w:rFonts w:asciiTheme="minorHAnsi" w:eastAsiaTheme="minorEastAsia" w:hAnsiTheme="minorHAnsi" w:cstheme="minorBidi"/>
              <w:noProof/>
              <w:lang w:eastAsia="ja-JP"/>
            </w:rPr>
            <w:tab/>
          </w:r>
          <w:r w:rsidRPr="00B30DE5">
            <w:rPr>
              <w:noProof/>
            </w:rPr>
            <w:t>Error Types</w:t>
          </w:r>
          <w:r>
            <w:rPr>
              <w:noProof/>
            </w:rPr>
            <w:tab/>
          </w:r>
          <w:r>
            <w:rPr>
              <w:noProof/>
            </w:rPr>
            <w:fldChar w:fldCharType="begin"/>
          </w:r>
          <w:r>
            <w:rPr>
              <w:noProof/>
            </w:rPr>
            <w:instrText xml:space="preserve"> PAGEREF _Toc315960438 \h </w:instrText>
          </w:r>
          <w:r>
            <w:rPr>
              <w:noProof/>
            </w:rPr>
          </w:r>
          <w:r>
            <w:rPr>
              <w:noProof/>
            </w:rPr>
            <w:fldChar w:fldCharType="separate"/>
          </w:r>
          <w:r w:rsidR="005C6A47">
            <w:rPr>
              <w:noProof/>
            </w:rPr>
            <w:t>19</w:t>
          </w:r>
          <w:r>
            <w:rPr>
              <w:noProof/>
            </w:rPr>
            <w:fldChar w:fldCharType="end"/>
          </w:r>
        </w:p>
        <w:p w14:paraId="1E1FC7AB" w14:textId="77777777" w:rsidR="00C53C46" w:rsidRDefault="00C53C46">
          <w:pPr>
            <w:pStyle w:val="TDC1"/>
            <w:tabs>
              <w:tab w:val="left" w:pos="360"/>
            </w:tabs>
            <w:rPr>
              <w:rFonts w:asciiTheme="minorHAnsi" w:eastAsiaTheme="minorEastAsia" w:hAnsiTheme="minorHAnsi" w:cstheme="minorBidi"/>
              <w:noProof/>
              <w:lang w:eastAsia="ja-JP"/>
            </w:rPr>
          </w:pPr>
          <w:r w:rsidRPr="00B30DE5">
            <w:rPr>
              <w:noProof/>
            </w:rPr>
            <w:t>9</w:t>
          </w:r>
          <w:r>
            <w:rPr>
              <w:rFonts w:asciiTheme="minorHAnsi" w:eastAsiaTheme="minorEastAsia" w:hAnsiTheme="minorHAnsi" w:cstheme="minorBidi"/>
              <w:noProof/>
              <w:lang w:eastAsia="ja-JP"/>
            </w:rPr>
            <w:tab/>
          </w:r>
          <w:r w:rsidRPr="00B30DE5">
            <w:rPr>
              <w:noProof/>
            </w:rPr>
            <w:t>Change Log</w:t>
          </w:r>
          <w:r>
            <w:rPr>
              <w:noProof/>
            </w:rPr>
            <w:tab/>
          </w:r>
          <w:r>
            <w:rPr>
              <w:noProof/>
            </w:rPr>
            <w:fldChar w:fldCharType="begin"/>
          </w:r>
          <w:r>
            <w:rPr>
              <w:noProof/>
            </w:rPr>
            <w:instrText xml:space="preserve"> PAGEREF _Toc315960439 \h </w:instrText>
          </w:r>
          <w:r>
            <w:rPr>
              <w:noProof/>
            </w:rPr>
          </w:r>
          <w:r>
            <w:rPr>
              <w:noProof/>
            </w:rPr>
            <w:fldChar w:fldCharType="separate"/>
          </w:r>
          <w:r w:rsidR="005C6A47">
            <w:rPr>
              <w:noProof/>
            </w:rPr>
            <w:t>19</w:t>
          </w:r>
          <w:r>
            <w:rPr>
              <w:noProof/>
            </w:rPr>
            <w:fldChar w:fldCharType="end"/>
          </w:r>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7C883EF6" w14:textId="77777777" w:rsidR="0049433D" w:rsidRDefault="0049433D" w:rsidP="003F07F1">
      <w:pPr>
        <w:rPr>
          <w:rFonts w:ascii="Calibri" w:hAnsi="Calibri" w:cs="Calibri"/>
          <w:color w:val="1F497D"/>
          <w:sz w:val="22"/>
          <w:szCs w:val="22"/>
        </w:rPr>
      </w:pPr>
    </w:p>
    <w:p w14:paraId="11E46AEB" w14:textId="77777777" w:rsidR="0049433D" w:rsidRDefault="0049433D" w:rsidP="003F07F1">
      <w:pPr>
        <w:rPr>
          <w:rFonts w:ascii="Calibri" w:hAnsi="Calibri" w:cs="Calibri"/>
          <w:color w:val="1F497D"/>
          <w:sz w:val="22"/>
          <w:szCs w:val="22"/>
        </w:rPr>
      </w:pPr>
    </w:p>
    <w:p w14:paraId="02E668A8"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Ttulo1"/>
        <w:numPr>
          <w:ilvl w:val="0"/>
          <w:numId w:val="8"/>
        </w:numPr>
        <w:spacing w:before="480"/>
        <w:rPr>
          <w:color w:val="auto"/>
        </w:rPr>
      </w:pPr>
      <w:bookmarkStart w:id="0" w:name="_Toc416264313"/>
      <w:bookmarkStart w:id="1" w:name="_Toc315960431"/>
      <w:r w:rsidRPr="001861AC">
        <w:rPr>
          <w:color w:val="auto"/>
        </w:rPr>
        <w:t>Introduction</w:t>
      </w:r>
      <w:bookmarkEnd w:id="0"/>
      <w:bookmarkEnd w:id="1"/>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For IDs from Asia, Australia, Europe, South America, Africa – we are support dd-mm-yyyy date  format.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9" w:history="1">
        <w:r w:rsidRPr="003B3DA4">
          <w:rPr>
            <w:rStyle w:val="Hipervnculo"/>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10" w:history="1">
        <w:r w:rsidRPr="003B3DA4">
          <w:rPr>
            <w:rStyle w:val="Hipervnculo"/>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Ttulo1"/>
        <w:numPr>
          <w:ilvl w:val="0"/>
          <w:numId w:val="8"/>
        </w:numPr>
        <w:spacing w:before="480"/>
        <w:rPr>
          <w:color w:val="auto"/>
        </w:rPr>
      </w:pPr>
      <w:bookmarkStart w:id="2" w:name="_Toc416264314"/>
      <w:bookmarkStart w:id="3" w:name="_Toc315960432"/>
      <w:r w:rsidRPr="001861AC">
        <w:rPr>
          <w:color w:val="auto"/>
        </w:rPr>
        <w:t>Requirements</w:t>
      </w:r>
      <w:bookmarkEnd w:id="2"/>
      <w:bookmarkEnd w:id="3"/>
    </w:p>
    <w:p w14:paraId="65D8AA9B" w14:textId="77777777" w:rsidR="00254020" w:rsidRPr="001861AC" w:rsidRDefault="00254020" w:rsidP="00254020"/>
    <w:p w14:paraId="4415DD0B" w14:textId="0BF9C7A0" w:rsidR="00254020" w:rsidRPr="001861AC" w:rsidRDefault="00254020" w:rsidP="00254020">
      <w:pPr>
        <w:pStyle w:val="Prrafodelista"/>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Prrafodelista"/>
        <w:numPr>
          <w:ilvl w:val="0"/>
          <w:numId w:val="9"/>
        </w:numPr>
      </w:pPr>
      <w:r w:rsidRPr="001861AC">
        <w:t>5 MP camera resolution or higher.</w:t>
      </w:r>
    </w:p>
    <w:p w14:paraId="0FBBCCA7" w14:textId="77777777" w:rsidR="00254020" w:rsidRPr="001861AC" w:rsidRDefault="00254020" w:rsidP="00254020">
      <w:pPr>
        <w:pStyle w:val="Prrafodelista"/>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Prrafodelista"/>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Ttulo1"/>
        <w:numPr>
          <w:ilvl w:val="0"/>
          <w:numId w:val="8"/>
        </w:numPr>
        <w:spacing w:before="480"/>
        <w:rPr>
          <w:color w:val="auto"/>
        </w:rPr>
      </w:pPr>
      <w:bookmarkStart w:id="4" w:name="_Toc416264315"/>
      <w:bookmarkStart w:id="5" w:name="_Toc315960433"/>
      <w:r w:rsidRPr="001861AC">
        <w:rPr>
          <w:color w:val="auto"/>
        </w:rPr>
        <w:lastRenderedPageBreak/>
        <w:t>Integration</w:t>
      </w:r>
      <w:bookmarkEnd w:id="4"/>
      <w:bookmarkEnd w:id="5"/>
    </w:p>
    <w:p w14:paraId="678F6D92" w14:textId="3636EB0D" w:rsidR="00740B3E" w:rsidRPr="001861AC" w:rsidRDefault="00740B3E" w:rsidP="00740B3E">
      <w:pPr>
        <w:pStyle w:val="Ttulo2"/>
        <w:numPr>
          <w:ilvl w:val="1"/>
          <w:numId w:val="8"/>
        </w:numPr>
        <w:spacing w:before="200"/>
        <w:rPr>
          <w:color w:val="auto"/>
        </w:rPr>
      </w:pPr>
      <w:bookmarkStart w:id="6" w:name="_Toc416264316"/>
      <w:r w:rsidRPr="001861AC">
        <w:rPr>
          <w:color w:val="auto"/>
        </w:rPr>
        <w:t>Add</w:t>
      </w:r>
      <w:r>
        <w:rPr>
          <w:color w:val="auto"/>
        </w:rPr>
        <w:t xml:space="preserve"> AcuantAndroidMobileSDK SDK</w:t>
      </w:r>
    </w:p>
    <w:p w14:paraId="046B5561" w14:textId="705824AA" w:rsidR="00740B3E" w:rsidRDefault="00740B3E" w:rsidP="00FD4CF4">
      <w:pPr>
        <w:pStyle w:val="Ttulo2"/>
        <w:numPr>
          <w:ilvl w:val="2"/>
          <w:numId w:val="8"/>
        </w:numPr>
        <w:spacing w:before="200"/>
        <w:rPr>
          <w:color w:val="auto"/>
        </w:rPr>
      </w:pPr>
      <w:r>
        <w:rPr>
          <w:color w:val="auto"/>
        </w:rPr>
        <w:t>Using Gradle</w:t>
      </w:r>
    </w:p>
    <w:p w14:paraId="2234CAF7" w14:textId="2C0971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AcuantAndroidMobileSDK.aar </w:t>
      </w:r>
      <w:r w:rsidR="00E74CC7">
        <w:t xml:space="preserve"> d</w:t>
      </w:r>
      <w:r>
        <w:t xml:space="preserve">ependencies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Ttulo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the following code in your build.gradle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configurations.create("default")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artifacts.add("default",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5CA298E5" w14:textId="77777777" w:rsidR="00C66D69" w:rsidRDefault="00C66D69" w:rsidP="004D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4D58E1">
        <w:t>compile ('com.google.code.gson:gson:2.5')</w:t>
      </w:r>
      <w:r w:rsidRPr="004D58E1">
        <w:br/>
        <w:t>compile ('org.apache.httpcomponents:httpclient:4.2.6')</w:t>
      </w:r>
      <w:r w:rsidRPr="004D58E1">
        <w:br/>
        <w:t>compile ('org.apache.httpcomponents:httpmime:4.2.6')</w:t>
      </w:r>
    </w:p>
    <w:p w14:paraId="58E4F3B2" w14:textId="56829BD2" w:rsidR="00167A2D" w:rsidRPr="004D58E1" w:rsidRDefault="00167A2D" w:rsidP="00167A2D">
      <w:r>
        <w:t xml:space="preserve">         </w:t>
      </w:r>
      <w:r w:rsidRPr="00167A2D">
        <w:t>compile ('org.apache.httpcomponents:httpcore:4.2.5')</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756AA5B0" w:rsidR="00740B3E" w:rsidRPr="004A16D8" w:rsidRDefault="00740B3E" w:rsidP="00FD4CF4">
      <w:pPr>
        <w:pStyle w:val="Ttulo2"/>
        <w:numPr>
          <w:ilvl w:val="3"/>
          <w:numId w:val="8"/>
        </w:numPr>
        <w:spacing w:before="200"/>
      </w:pPr>
      <w:r w:rsidRPr="00FD4CF4">
        <w:rPr>
          <w:color w:val="auto"/>
        </w:rPr>
        <w:t xml:space="preserve">JCenter </w:t>
      </w:r>
      <w:r w:rsidR="00E64850" w:rsidRPr="00FD4CF4">
        <w:rPr>
          <w:color w:val="auto"/>
        </w:rPr>
        <w:t>repositories</w:t>
      </w:r>
    </w:p>
    <w:p w14:paraId="179545D9" w14:textId="5189C5B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E64850">
        <w:t>JCenter</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A11161" w14:textId="086BEA85"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repositories {</w:t>
      </w:r>
    </w:p>
    <w:p w14:paraId="35249C4B" w14:textId="2F1095E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jcenter ()</w:t>
      </w:r>
    </w:p>
    <w:p w14:paraId="588CABDB" w14:textId="2A54AC5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A86BD0B" w14:textId="3BC094C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C66D69">
        <w:tab/>
      </w:r>
      <w:r>
        <w:t>compile 'com.acuant.mobilesdk:acuantMobileSDK:</w:t>
      </w:r>
      <w:r w:rsidR="00A56276">
        <w:t>3.0.</w:t>
      </w:r>
      <w:r w:rsidR="00C53C46">
        <w:t>3</w:t>
      </w:r>
      <w:r>
        <w:t>'</w:t>
      </w:r>
    </w:p>
    <w:p w14:paraId="3378CC1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0C7729">
        <w:t>compile ('com.google.code.gson:gson:2.5')</w:t>
      </w:r>
      <w:r w:rsidRPr="000C7729">
        <w:br/>
        <w:t>compile ('org.apache.httpcomponents:httpclient:4.2.6')</w:t>
      </w:r>
      <w:r w:rsidRPr="000C7729">
        <w:br/>
        <w:t>compile ('org.apache.httpcomponents:httpmime:4.2.6')</w:t>
      </w:r>
    </w:p>
    <w:p w14:paraId="1DF7F021" w14:textId="77777777" w:rsidR="007810AC" w:rsidRPr="004D58E1" w:rsidRDefault="007810AC" w:rsidP="007810AC">
      <w:r>
        <w:lastRenderedPageBreak/>
        <w:t xml:space="preserve">         </w:t>
      </w:r>
      <w:r w:rsidRPr="00167A2D">
        <w:t>compile ('org.apache.httpcomponents:httpcore:4.2.5')</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code in your build.gradle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p w14:paraId="60212E9A" w14:textId="0687A7EF" w:rsidR="00740B3E" w:rsidRPr="00FD4CF4" w:rsidRDefault="00E64850" w:rsidP="00FD4CF4">
      <w:pPr>
        <w:pStyle w:val="Ttulo2"/>
        <w:numPr>
          <w:ilvl w:val="2"/>
          <w:numId w:val="8"/>
        </w:numPr>
        <w:spacing w:before="200"/>
        <w:rPr>
          <w:color w:val="auto"/>
        </w:rPr>
      </w:pPr>
      <w:r>
        <w:rPr>
          <w:color w:val="auto"/>
        </w:rPr>
        <w:t>Manual</w:t>
      </w:r>
      <w:r w:rsidR="00E74CC7">
        <w:rPr>
          <w:color w:val="auto"/>
        </w:rPr>
        <w:t>ly</w:t>
      </w:r>
    </w:p>
    <w:bookmarkEnd w:id="6"/>
    <w:p w14:paraId="5526E02A" w14:textId="77777777" w:rsidR="00254020" w:rsidRPr="001861AC" w:rsidRDefault="00254020" w:rsidP="00254020"/>
    <w:p w14:paraId="4F729D73" w14:textId="079AC936"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In order to add the framework to your project, drag the </w:t>
      </w:r>
      <w:r w:rsidR="00752ECC">
        <w:t>AcuantAndroidMobileSDK</w:t>
      </w:r>
      <w:r w:rsidRPr="001861AC">
        <w:t>.jar</w:t>
      </w:r>
      <w:r w:rsidR="00752ECC">
        <w:t xml:space="preserve"> </w:t>
      </w:r>
      <w:r w:rsidRPr="001861AC">
        <w:t>file into your project's lib</w:t>
      </w:r>
      <w:r w:rsidR="00E31F68">
        <w:t xml:space="preserve"> </w:t>
      </w:r>
      <w:r w:rsidRPr="001861AC">
        <w:t>folder.</w:t>
      </w:r>
    </w:p>
    <w:p w14:paraId="7B0F17B8" w14:textId="77777777" w:rsidR="00141D6A" w:rsidRPr="001861AC" w:rsidRDefault="00141D6A"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0DF0F9" w14:textId="348CA6E1" w:rsidR="00254020" w:rsidRPr="00FD4CF4"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7" w:name="_Toc416264317"/>
      <w:r>
        <w:rPr>
          <w:b/>
        </w:rPr>
        <w:t>L</w:t>
      </w:r>
      <w:r w:rsidR="00254020" w:rsidRPr="00FD4CF4">
        <w:rPr>
          <w:b/>
        </w:rPr>
        <w:t>ibraries</w:t>
      </w:r>
      <w:bookmarkEnd w:id="7"/>
    </w:p>
    <w:p w14:paraId="6AE22F23" w14:textId="77777777" w:rsidR="00254020" w:rsidRPr="001861AC" w:rsidRDefault="00254020" w:rsidP="00254020"/>
    <w:p w14:paraId="023731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Add </w:t>
      </w:r>
      <w:r>
        <w:t xml:space="preserve">the </w:t>
      </w:r>
      <w:r w:rsidRPr="001861AC">
        <w:t>following libraries to use the framework:</w:t>
      </w:r>
    </w:p>
    <w:p w14:paraId="1A7D4DA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9AA09" w14:textId="4094EC3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httpclient-4.2.</w:t>
      </w:r>
      <w:r w:rsidR="00C66D69">
        <w:rPr>
          <w:color w:val="000000" w:themeColor="text1"/>
        </w:rPr>
        <w:t>6</w:t>
      </w:r>
      <w:r w:rsidRPr="00606579">
        <w:rPr>
          <w:color w:val="000000" w:themeColor="text1"/>
        </w:rPr>
        <w:t>.jar</w:t>
      </w:r>
    </w:p>
    <w:p w14:paraId="779CF0FC" w14:textId="2C3718D4"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httpmime-4.2.</w:t>
      </w:r>
      <w:r w:rsidR="00C66D69">
        <w:rPr>
          <w:color w:val="000000" w:themeColor="text1"/>
        </w:rPr>
        <w:t>6</w:t>
      </w:r>
      <w:r w:rsidRPr="00606579">
        <w:rPr>
          <w:color w:val="000000" w:themeColor="text1"/>
        </w:rPr>
        <w:t>.jar</w:t>
      </w:r>
    </w:p>
    <w:p w14:paraId="5BC9EBF2" w14:textId="6643DC0E"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gson-2.</w:t>
      </w:r>
      <w:r w:rsidR="00C66D69">
        <w:rPr>
          <w:color w:val="000000" w:themeColor="text1"/>
        </w:rPr>
        <w:t>5</w:t>
      </w:r>
      <w:r w:rsidRPr="00606579">
        <w:rPr>
          <w:color w:val="000000" w:themeColor="text1"/>
        </w:rPr>
        <w:t>.jar</w:t>
      </w:r>
    </w:p>
    <w:p w14:paraId="414ED32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07605B"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 inside the 'libs' folder. Inside the 'armeabi' folder add the .so files and also the following files:</w:t>
      </w:r>
    </w:p>
    <w:p w14:paraId="1E0826BA"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9C272BB" w14:textId="28DBE8CD"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51A32F9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7C66AF5D" w14:textId="0A62835E"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7DF6397D" w14:textId="780B866C"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A0870C3" w14:textId="6D30D27F" w:rsidR="00254020"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00254020" w:rsidRPr="00805F77">
        <w:rPr>
          <w:color w:val="000000" w:themeColor="text1"/>
        </w:rPr>
        <w:t>.so</w:t>
      </w:r>
    </w:p>
    <w:p w14:paraId="60DAC886"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4B94CC"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'armeabi-v7a' inside the 'libs' folder. Inside the 'armeabi-v7a' folder add the .so files and also the following files:</w:t>
      </w:r>
    </w:p>
    <w:p w14:paraId="229820F7"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13568D1" w14:textId="05083652"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libcvlibbase.so.</w:t>
      </w:r>
    </w:p>
    <w:p w14:paraId="3902DF89" w14:textId="271895B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606579">
        <w:rPr>
          <w:color w:val="000000" w:themeColor="text1"/>
        </w:rPr>
        <w:t>.so.</w:t>
      </w:r>
    </w:p>
    <w:p w14:paraId="0B053FFA"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3E465ACB" w14:textId="75349AF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libzcardany.so</w:t>
      </w:r>
    </w:p>
    <w:p w14:paraId="1BFA6119" w14:textId="7E290D5A" w:rsidR="00615C62"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Pr="00805F77">
        <w:rPr>
          <w:color w:val="000000" w:themeColor="text1"/>
        </w:rPr>
        <w:t>.so</w:t>
      </w:r>
    </w:p>
    <w:p w14:paraId="61BC87AE" w14:textId="77777777" w:rsidR="009727EC" w:rsidRDefault="009727EC"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88B9CB" w14:textId="3348A0B3"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lastRenderedPageBreak/>
        <w:t xml:space="preserve">Add a folder named </w:t>
      </w:r>
      <w:r w:rsidR="00615C62" w:rsidRPr="00805F77">
        <w:rPr>
          <w:rFonts w:ascii="Helvetica" w:eastAsia="Times New Roman" w:hAnsi="Helvetica"/>
          <w:color w:val="000000" w:themeColor="text1"/>
          <w:sz w:val="21"/>
          <w:szCs w:val="21"/>
          <w:shd w:val="clear" w:color="auto" w:fill="FFFFFF"/>
          <w:lang w:eastAsia="es-ES"/>
        </w:rPr>
        <w:t>'</w:t>
      </w:r>
      <w:r w:rsidR="00615C62">
        <w:rPr>
          <w:rFonts w:ascii="Helvetica" w:eastAsia="Times New Roman" w:hAnsi="Helvetica"/>
          <w:color w:val="000000" w:themeColor="text1"/>
          <w:sz w:val="21"/>
          <w:szCs w:val="21"/>
          <w:shd w:val="clear" w:color="auto" w:fill="FFFFFF"/>
          <w:lang w:eastAsia="es-ES"/>
        </w:rPr>
        <w:t>arm64-v8a’</w:t>
      </w:r>
      <w:r w:rsidR="00615C62" w:rsidRPr="00805F77">
        <w:rPr>
          <w:rFonts w:ascii="Helvetica" w:eastAsia="Times New Roman" w:hAnsi="Helvetica"/>
          <w:color w:val="000000" w:themeColor="text1"/>
          <w:sz w:val="21"/>
          <w:szCs w:val="21"/>
          <w:shd w:val="clear" w:color="auto" w:fill="FFFFFF"/>
          <w:lang w:eastAsia="es-ES"/>
        </w:rPr>
        <w:t xml:space="preserve"> </w:t>
      </w:r>
      <w:r w:rsidRPr="00805F77">
        <w:rPr>
          <w:rFonts w:ascii="Helvetica" w:eastAsia="Times New Roman" w:hAnsi="Helvetica"/>
          <w:color w:val="000000" w:themeColor="text1"/>
          <w:sz w:val="21"/>
          <w:szCs w:val="21"/>
          <w:shd w:val="clear" w:color="auto" w:fill="FFFFFF"/>
          <w:lang w:eastAsia="es-ES"/>
        </w:rPr>
        <w:t>inside the 'libs' folder. Inside the '</w:t>
      </w:r>
      <w:r w:rsidR="00615C62">
        <w:rPr>
          <w:rFonts w:ascii="Helvetica" w:eastAsia="Times New Roman" w:hAnsi="Helvetica"/>
          <w:color w:val="000000" w:themeColor="text1"/>
          <w:sz w:val="21"/>
          <w:szCs w:val="21"/>
          <w:shd w:val="clear" w:color="auto" w:fill="FFFFFF"/>
          <w:lang w:eastAsia="es-ES"/>
        </w:rPr>
        <w:t>arm64-v8a</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464C5CC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0F0954F5"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40CF36C"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6374038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2FE36DD2"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A8F91A2" w14:textId="50E17C0A"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1138F37B"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70D2EA29" w14:textId="1EE62B15"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666E1FE7"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625677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03FFEE7F"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0C6D2793"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5293F70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1178FCC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7CC10ACE"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370DEDE" w14:textId="0F57374B"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7C22DD8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765F3F6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3F1129E4"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1080DBE2"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3A802E9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2882740"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3A016FB9"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2524380" w14:textId="77777777"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08F45DC5"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6DC146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0407C58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3931AD8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41DAD395"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02F3D62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49B934F3"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1899CCE1" w14:textId="276F0C6D" w:rsidR="00615C62" w:rsidRPr="00805F77" w:rsidRDefault="00615C62" w:rsidP="00615C62">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5F558C15" w14:textId="77777777" w:rsidR="00615C62" w:rsidRPr="00805F77" w:rsidRDefault="00615C62" w:rsidP="00615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CF079D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407F3EB1"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6C94E35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26E3698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D548542"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77C2254B"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Ttulo2"/>
        <w:numPr>
          <w:ilvl w:val="1"/>
          <w:numId w:val="8"/>
        </w:numPr>
        <w:spacing w:before="200"/>
        <w:rPr>
          <w:color w:val="auto"/>
        </w:rPr>
      </w:pPr>
      <w:bookmarkStart w:id="8" w:name="_Toc416264318"/>
      <w:r w:rsidRPr="001861AC">
        <w:rPr>
          <w:color w:val="auto"/>
        </w:rPr>
        <w:lastRenderedPageBreak/>
        <w:t>Add views into manifest</w:t>
      </w:r>
      <w:bookmarkEnd w:id="8"/>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66199A7F"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r w:rsidRPr="00254196">
        <w:rPr>
          <w:rFonts w:ascii="Consolas" w:hAnsi="Consolas" w:cs="Monaco"/>
          <w:i/>
          <w:iCs/>
          <w:color w:val="2A00FF"/>
          <w:sz w:val="20"/>
          <w:szCs w:val="20"/>
        </w:rPr>
        <w:t xml:space="preserve">.mobilesdk.detect.CameraCardDetectManual" </w:t>
      </w:r>
    </w:p>
    <w:p w14:paraId="4EEA726A" w14:textId="11D9EAA0" w:rsidR="00254020" w:rsidRPr="00254196" w:rsidRDefault="00D8284A" w:rsidP="00254196">
      <w:pPr>
        <w:widowControl w:val="0"/>
        <w:autoSpaceDE w:val="0"/>
        <w:autoSpaceDN w:val="0"/>
        <w:adjustRightInd w:val="0"/>
        <w:ind w:firstLine="720"/>
        <w:rPr>
          <w:rFonts w:ascii="Consolas" w:hAnsi="Consolas" w:cs="Monaco"/>
          <w:sz w:val="20"/>
          <w:szCs w:val="20"/>
        </w:rPr>
      </w:pPr>
      <w:r w:rsidRPr="00254196">
        <w:rPr>
          <w:rFonts w:ascii="Consolas" w:hAnsi="Consolas" w:cs="Monaco"/>
          <w:color w:val="008080"/>
          <w:sz w:val="20"/>
          <w:szCs w:val="20"/>
        </w:rPr>
        <w:t>/</w:t>
      </w:r>
      <w:r w:rsidR="00254020" w:rsidRPr="00254196">
        <w:rPr>
          <w:rFonts w:ascii="Consolas" w:hAnsi="Consolas" w:cs="Monaco"/>
          <w:color w:val="008080"/>
          <w:sz w:val="20"/>
          <w:szCs w:val="20"/>
        </w:rPr>
        <w:t>&gt;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5D11A" w14:textId="77777777" w:rsidR="004B219A" w:rsidRDefault="004B219A" w:rsidP="004B219A">
      <w:pPr>
        <w:pStyle w:val="Ttulo2"/>
        <w:numPr>
          <w:ilvl w:val="1"/>
          <w:numId w:val="8"/>
        </w:numPr>
        <w:spacing w:before="200"/>
        <w:rPr>
          <w:color w:val="auto"/>
        </w:rPr>
      </w:pPr>
      <w:r>
        <w:rPr>
          <w:color w:val="auto"/>
        </w:rPr>
        <w:t>Add XML to values folder</w:t>
      </w:r>
      <w:r w:rsidRPr="001861AC">
        <w:rPr>
          <w:color w:val="auto"/>
        </w:rPr>
        <w:t>.</w:t>
      </w:r>
    </w:p>
    <w:p w14:paraId="01D250E9" w14:textId="1F39840A" w:rsidR="00615C62" w:rsidRDefault="004B219A" w:rsidP="0025419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values.xml</w:t>
      </w:r>
    </w:p>
    <w:p w14:paraId="130A5DBD" w14:textId="1F580A6C" w:rsidR="00615C62" w:rsidRDefault="00615C62" w:rsidP="00615C62">
      <w:pPr>
        <w:pStyle w:val="Ttulo2"/>
        <w:numPr>
          <w:ilvl w:val="1"/>
          <w:numId w:val="8"/>
        </w:numPr>
        <w:spacing w:before="200"/>
        <w:rPr>
          <w:color w:val="auto"/>
        </w:rPr>
      </w:pPr>
      <w:r>
        <w:rPr>
          <w:color w:val="auto"/>
        </w:rPr>
        <w:t>Add raw folder</w:t>
      </w:r>
      <w:r w:rsidRPr="001861AC">
        <w:rPr>
          <w:color w:val="auto"/>
        </w:rPr>
        <w:t>.</w:t>
      </w:r>
    </w:p>
    <w:p w14:paraId="043D8869" w14:textId="0FF494FE" w:rsidR="00D8284A" w:rsidRDefault="00615C62" w:rsidP="00D8284A">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device_list.json</w:t>
      </w:r>
    </w:p>
    <w:p w14:paraId="2B06ADFD" w14:textId="77777777" w:rsidR="00254020" w:rsidRPr="001861AC" w:rsidRDefault="00254020" w:rsidP="00254020">
      <w:pPr>
        <w:pStyle w:val="Ttulo2"/>
        <w:numPr>
          <w:ilvl w:val="1"/>
          <w:numId w:val="8"/>
        </w:numPr>
        <w:spacing w:before="200"/>
        <w:rPr>
          <w:color w:val="auto"/>
        </w:rPr>
      </w:pPr>
      <w:bookmarkStart w:id="9" w:name="_Toc416264319"/>
      <w:r w:rsidRPr="001861AC">
        <w:rPr>
          <w:color w:val="auto"/>
        </w:rPr>
        <w:t>Create and initialize the controller instance in your implementation class.</w:t>
      </w:r>
      <w:bookmarkEnd w:id="9"/>
    </w:p>
    <w:p w14:paraId="166B92C6" w14:textId="52A61B5E" w:rsidR="00BB5DD2" w:rsidRPr="009402BC" w:rsidRDefault="00DF4DC2" w:rsidP="00BB5DD2">
      <w:pPr>
        <w:pStyle w:val="Ttulo3"/>
        <w:numPr>
          <w:ilvl w:val="2"/>
          <w:numId w:val="8"/>
        </w:numPr>
        <w:spacing w:before="200"/>
        <w:rPr>
          <w:color w:val="auto"/>
        </w:rPr>
      </w:pPr>
      <w:bookmarkStart w:id="10" w:name="_Toc416264322"/>
      <w:r>
        <w:rPr>
          <w:color w:val="auto"/>
        </w:rPr>
        <w:t xml:space="preserve">With activity, </w:t>
      </w:r>
      <w:r w:rsidR="00BB5DD2">
        <w:rPr>
          <w:color w:val="auto"/>
        </w:rPr>
        <w:t>cloud address.</w:t>
      </w:r>
      <w:r>
        <w:rPr>
          <w:color w:val="auto"/>
        </w:rPr>
        <w:t xml:space="preserve"> And license Key</w:t>
      </w:r>
    </w:p>
    <w:p w14:paraId="37EA7B04" w14:textId="71F739FB" w:rsidR="00BB5DD2" w:rsidRDefault="00BB5DD2" w:rsidP="00BB5DD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the cloud address</w:t>
      </w:r>
      <w:r w:rsidR="00DF4DC2">
        <w:rPr>
          <w:color w:val="auto"/>
        </w:rPr>
        <w:t xml:space="preserve"> and the license key</w:t>
      </w:r>
      <w:r>
        <w:rPr>
          <w:color w:val="auto"/>
        </w:rPr>
        <w:t xml:space="preserve">.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sidR="00070D7F">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sidR="00070D7F">
        <w:rPr>
          <w:color w:val="auto"/>
        </w:rPr>
        <w:t>Acuant</w:t>
      </w:r>
      <w:r w:rsidRPr="009402BC">
        <w:rPr>
          <w:color w:val="auto"/>
        </w:rPr>
        <w:t xml:space="preserve"> data center. </w:t>
      </w:r>
    </w:p>
    <w:p w14:paraId="21217F09" w14:textId="77777777" w:rsidR="00DF4DC2" w:rsidRDefault="00DF4DC2" w:rsidP="00CE6F66"/>
    <w:p w14:paraId="04B6BD14" w14:textId="3A8190B5"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1D1333CB" w14:textId="77777777" w:rsidR="00DF4DC2" w:rsidRPr="00DF4DC2" w:rsidRDefault="00DF4DC2" w:rsidP="00CE6F66"/>
    <w:p w14:paraId="6FB841EE" w14:textId="77777777" w:rsidR="00DF4DC2" w:rsidRPr="009402BC" w:rsidRDefault="00DF4DC2" w:rsidP="00DF4DC2">
      <w:pPr>
        <w:pStyle w:val="Ttulo3"/>
        <w:numPr>
          <w:ilvl w:val="2"/>
          <w:numId w:val="8"/>
        </w:numPr>
        <w:spacing w:before="200"/>
        <w:rPr>
          <w:color w:val="auto"/>
        </w:rPr>
      </w:pPr>
      <w:r>
        <w:rPr>
          <w:color w:val="auto"/>
        </w:rPr>
        <w:t>With activity and license key.</w:t>
      </w:r>
    </w:p>
    <w:p w14:paraId="0AC62AE5" w14:textId="77777777" w:rsidR="00DF4DC2" w:rsidRPr="00C84FE7" w:rsidRDefault="00DF4DC2" w:rsidP="00DF4DC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5A55C44"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p>
    <w:p w14:paraId="17AF3281" w14:textId="77777777" w:rsidR="00F34BB1" w:rsidRPr="009402BC" w:rsidRDefault="00F34BB1" w:rsidP="00F34BB1">
      <w:pPr>
        <w:pStyle w:val="Ttulo3"/>
        <w:numPr>
          <w:ilvl w:val="2"/>
          <w:numId w:val="8"/>
        </w:numPr>
        <w:spacing w:before="200"/>
      </w:pPr>
      <w:r>
        <w:rPr>
          <w:color w:val="auto"/>
        </w:rPr>
        <w:t>With activity.</w:t>
      </w:r>
    </w:p>
    <w:p w14:paraId="3731417A" w14:textId="77777777" w:rsidR="00F34BB1" w:rsidRPr="001861AC" w:rsidRDefault="00F34BB1" w:rsidP="00F34BB1">
      <w:pPr>
        <w:pStyle w:val="Ttulo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lastRenderedPageBreak/>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254020">
      <w:pPr>
        <w:pStyle w:val="Ttulo3"/>
        <w:numPr>
          <w:ilvl w:val="2"/>
          <w:numId w:val="8"/>
        </w:numPr>
        <w:spacing w:before="200"/>
        <w:rPr>
          <w:color w:val="auto"/>
        </w:rPr>
      </w:pPr>
      <w:bookmarkStart w:id="11" w:name="_Toc416264324"/>
      <w:bookmarkEnd w:id="10"/>
      <w:r w:rsidRPr="00486D23">
        <w:rPr>
          <w:color w:val="auto"/>
        </w:rPr>
        <w:t>If your instance was created previously</w:t>
      </w:r>
      <w:r>
        <w:rPr>
          <w:color w:val="auto"/>
        </w:rPr>
        <w:t>.</w:t>
      </w:r>
      <w:bookmarkEnd w:id="11"/>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21B4612E" w14:textId="4C7B6552"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rPr>
        <w:tab/>
      </w:r>
      <w:r w:rsidR="002A634A">
        <w:rPr>
          <w:rFonts w:ascii="Monaco" w:hAnsi="Monaco" w:cs="Monaco"/>
          <w:color w:val="000000"/>
          <w:sz w:val="22"/>
          <w:szCs w:val="22"/>
          <w:lang w:val="es-ES"/>
        </w:rPr>
        <w:t>AcuantAndroidMobileSDK</w:t>
      </w:r>
      <w:r w:rsidRPr="001861AC">
        <w:rPr>
          <w:rFonts w:ascii="Monaco" w:hAnsi="Monaco" w:cs="Monaco"/>
          <w:color w:val="000000"/>
          <w:sz w:val="22"/>
          <w:szCs w:val="22"/>
          <w:lang w:val="es-ES"/>
        </w:rPr>
        <w:t>Controller.</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2000DA0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BA3BB4" w14:textId="77777777" w:rsidR="00254020" w:rsidRPr="001861AC" w:rsidRDefault="00254020" w:rsidP="00254020">
      <w:pPr>
        <w:pStyle w:val="Ttulo1"/>
        <w:numPr>
          <w:ilvl w:val="0"/>
          <w:numId w:val="8"/>
        </w:numPr>
        <w:spacing w:before="480"/>
        <w:rPr>
          <w:color w:val="auto"/>
        </w:rPr>
      </w:pPr>
      <w:bookmarkStart w:id="12" w:name="_Toc416264325"/>
      <w:bookmarkStart w:id="13" w:name="_Toc315960434"/>
      <w:r w:rsidRPr="001861AC">
        <w:rPr>
          <w:color w:val="auto"/>
        </w:rPr>
        <w:t>Validating a license key</w:t>
      </w:r>
      <w:bookmarkEnd w:id="12"/>
      <w:bookmarkEnd w:id="13"/>
    </w:p>
    <w:p w14:paraId="12914275" w14:textId="77777777" w:rsidR="00254020" w:rsidRPr="001861AC" w:rsidRDefault="00254020" w:rsidP="00254020">
      <w:pPr>
        <w:pStyle w:val="Ttulo2"/>
        <w:numPr>
          <w:ilvl w:val="1"/>
          <w:numId w:val="8"/>
        </w:numPr>
        <w:spacing w:before="200"/>
        <w:rPr>
          <w:color w:val="auto"/>
        </w:rPr>
      </w:pPr>
      <w:bookmarkStart w:id="14" w:name="_Toc416264326"/>
      <w:r w:rsidRPr="001861AC">
        <w:rPr>
          <w:color w:val="auto"/>
        </w:rPr>
        <w:t>Activating and validating a license key.</w:t>
      </w:r>
      <w:bookmarkEnd w:id="14"/>
    </w:p>
    <w:p w14:paraId="69AF42B7" w14:textId="77777777" w:rsidR="00254020" w:rsidRPr="001861AC" w:rsidRDefault="00254020" w:rsidP="00254020"/>
    <w:p w14:paraId="039F59E0" w14:textId="77777777" w:rsidR="00254020" w:rsidRPr="001861AC" w:rsidRDefault="00254020" w:rsidP="00254020">
      <w:r w:rsidRPr="001861AC">
        <w:t xml:space="preserve">You need to </w:t>
      </w:r>
      <w:r>
        <w:t>activate and validate the</w:t>
      </w:r>
      <w:r w:rsidRPr="001861AC">
        <w:t xml:space="preserve"> license key </w:t>
      </w:r>
      <w:r>
        <w:t xml:space="preserve">before you can start using the </w:t>
      </w:r>
      <w:r w:rsidRPr="001861AC">
        <w:t>library.</w:t>
      </w:r>
    </w:p>
    <w:p w14:paraId="13478F5D" w14:textId="77777777" w:rsidR="00254020" w:rsidRPr="001861AC" w:rsidRDefault="00254020" w:rsidP="00254020"/>
    <w:p w14:paraId="3B53A3F9" w14:textId="77777777" w:rsidR="00254020" w:rsidRPr="001861AC" w:rsidRDefault="00254020" w:rsidP="00254020">
      <w:pPr>
        <w:pStyle w:val="Prrafodelista"/>
        <w:numPr>
          <w:ilvl w:val="0"/>
          <w:numId w:val="10"/>
        </w:numPr>
      </w:pPr>
      <w:r w:rsidRPr="001861AC">
        <w:t>The activation process enables you to use the license key</w:t>
      </w:r>
      <w:r>
        <w:t>. Activation process is only done once.</w:t>
      </w:r>
      <w:r w:rsidRPr="001861AC">
        <w:t xml:space="preserve"> To activate a license, set the callback for the web service methods:</w:t>
      </w:r>
    </w:p>
    <w:p w14:paraId="12C66259" w14:textId="77777777" w:rsidR="00254020" w:rsidRPr="001861AC" w:rsidRDefault="00254020" w:rsidP="00254020">
      <w:pPr>
        <w:pStyle w:val="Prrafodelista"/>
      </w:pPr>
    </w:p>
    <w:p w14:paraId="5FB7B078" w14:textId="34EAE6D6"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24F9D804" w14:textId="77777777" w:rsidR="00254020" w:rsidRPr="001861AC" w:rsidRDefault="00254020" w:rsidP="00254020">
      <w:pPr>
        <w:pStyle w:val="Prrafodelista"/>
        <w:rPr>
          <w:rFonts w:ascii="Monaco" w:hAnsi="Monaco" w:cs="Monaco"/>
          <w:color w:val="000000"/>
          <w:sz w:val="22"/>
          <w:szCs w:val="22"/>
        </w:rPr>
      </w:pPr>
    </w:p>
    <w:p w14:paraId="1FE0E4ED" w14:textId="77777777" w:rsidR="00254020" w:rsidRPr="001861AC" w:rsidRDefault="00254020" w:rsidP="00254020">
      <w:pPr>
        <w:pStyle w:val="Prrafodelista"/>
        <w:rPr>
          <w:rFonts w:ascii="Monaco" w:hAnsi="Monaco" w:cs="Monaco"/>
          <w:color w:val="000000"/>
          <w:sz w:val="22"/>
          <w:szCs w:val="22"/>
        </w:rPr>
      </w:pPr>
      <w:r w:rsidRPr="001861AC">
        <w:t>then, call the web service:</w:t>
      </w:r>
    </w:p>
    <w:p w14:paraId="11BB18EA" w14:textId="77777777" w:rsidR="00254020" w:rsidRPr="001861AC" w:rsidRDefault="00254020" w:rsidP="00254020">
      <w:pPr>
        <w:pStyle w:val="Prrafodelista"/>
        <w:rPr>
          <w:rFonts w:ascii="Monaco" w:hAnsi="Monaco" w:cs="Monaco"/>
          <w:color w:val="000000"/>
          <w:sz w:val="22"/>
          <w:szCs w:val="22"/>
        </w:rPr>
      </w:pPr>
    </w:p>
    <w:p w14:paraId="51B7810E" w14:textId="32A676BC" w:rsidR="00254020" w:rsidRPr="001861AC" w:rsidRDefault="002A634A" w:rsidP="00254020">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ControllerInstance.callActivateLicenseKeyService(key);</w:t>
      </w:r>
    </w:p>
    <w:p w14:paraId="07DECAD5"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09181191" w14:textId="77777777" w:rsidR="00254020" w:rsidRPr="001861AC" w:rsidRDefault="00254020" w:rsidP="00254020">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7B66A663" w14:textId="77777777" w:rsidR="00254020" w:rsidRPr="001861AC" w:rsidRDefault="00254020" w:rsidP="00254020"/>
    <w:p w14:paraId="2C0A2571" w14:textId="3725DFB7" w:rsidR="00254020" w:rsidRPr="001861AC" w:rsidRDefault="00254020" w:rsidP="00254020">
      <w:pPr>
        <w:pStyle w:val="Prrafodelista"/>
        <w:numPr>
          <w:ilvl w:val="0"/>
          <w:numId w:val="10"/>
        </w:numPr>
      </w:pPr>
      <w:r w:rsidRPr="001861AC">
        <w:t xml:space="preserve">The validation process implies the use of a web service process which retrieves permissions to use the library. It must be done every time you create a </w:t>
      </w:r>
      <w:r w:rsidR="002A634A">
        <w:rPr>
          <w:rFonts w:ascii="Monaco" w:hAnsi="Monaco" w:cs="Monaco"/>
          <w:color w:val="000000"/>
          <w:sz w:val="22"/>
          <w:szCs w:val="22"/>
        </w:rPr>
        <w:t>AcuantAndroidMobileSDK</w:t>
      </w:r>
      <w:r w:rsidRPr="001861AC">
        <w:rPr>
          <w:rFonts w:ascii="Monaco" w:hAnsi="Monaco" w:cs="Monaco"/>
          <w:color w:val="000000"/>
          <w:sz w:val="22"/>
          <w:szCs w:val="22"/>
        </w:rPr>
        <w:t xml:space="preserve">Controller </w:t>
      </w:r>
      <w:r w:rsidRPr="001861AC">
        <w:t>instance to use the library.</w:t>
      </w:r>
    </w:p>
    <w:p w14:paraId="1C4B3519" w14:textId="77777777" w:rsidR="00254020" w:rsidRPr="001861AC" w:rsidRDefault="00254020" w:rsidP="00254020">
      <w:pPr>
        <w:pStyle w:val="Prrafodelista"/>
      </w:pPr>
    </w:p>
    <w:p w14:paraId="0C40B9C8" w14:textId="77777777" w:rsidR="00254020" w:rsidRPr="001861AC" w:rsidRDefault="00254020" w:rsidP="00254020">
      <w:pPr>
        <w:pStyle w:val="Prrafodelista"/>
      </w:pPr>
      <w:r w:rsidRPr="001861AC">
        <w:t>To validate, first set the callback for the web service methods like before:</w:t>
      </w:r>
    </w:p>
    <w:p w14:paraId="2A23DBE3" w14:textId="77777777" w:rsidR="00254020" w:rsidRPr="001861AC" w:rsidRDefault="00254020" w:rsidP="00254020">
      <w:pPr>
        <w:pStyle w:val="Prrafodelista"/>
      </w:pPr>
    </w:p>
    <w:p w14:paraId="3CB77014" w14:textId="43044C04"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64537639" w14:textId="77777777" w:rsidR="00254020" w:rsidRPr="001861AC" w:rsidRDefault="00254020" w:rsidP="00254020">
      <w:pPr>
        <w:pStyle w:val="Prrafodelista"/>
      </w:pPr>
    </w:p>
    <w:p w14:paraId="70EB4311" w14:textId="77777777" w:rsidR="00254020" w:rsidRPr="001861AC" w:rsidRDefault="00254020" w:rsidP="00254020">
      <w:pPr>
        <w:ind w:firstLine="720"/>
      </w:pPr>
      <w:r w:rsidRPr="001861AC">
        <w:t>then, set the license key to the controller:</w:t>
      </w:r>
    </w:p>
    <w:p w14:paraId="0C78E5A1" w14:textId="77777777" w:rsidR="00254020" w:rsidRPr="001861AC" w:rsidRDefault="00254020" w:rsidP="00254020">
      <w:pPr>
        <w:pStyle w:val="Prrafodelista"/>
      </w:pPr>
    </w:p>
    <w:p w14:paraId="150E0E1C" w14:textId="16E51BCF"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ControllerInstance.setLicensekey(licenseKey);</w:t>
      </w:r>
    </w:p>
    <w:p w14:paraId="573FF9A0" w14:textId="77777777" w:rsidR="00254020" w:rsidRPr="001861AC" w:rsidRDefault="00254020" w:rsidP="00254020">
      <w:pPr>
        <w:pStyle w:val="Prrafodelista"/>
        <w:rPr>
          <w:rFonts w:ascii="Monaco" w:hAnsi="Monaco" w:cs="Monaco"/>
          <w:color w:val="000000"/>
          <w:sz w:val="22"/>
          <w:szCs w:val="22"/>
        </w:rPr>
      </w:pPr>
    </w:p>
    <w:p w14:paraId="4C584478" w14:textId="77777777" w:rsidR="00254020" w:rsidRPr="001861AC" w:rsidRDefault="00254020" w:rsidP="00254020">
      <w:pPr>
        <w:pStyle w:val="Prrafodelista"/>
      </w:pPr>
      <w:r w:rsidRPr="001861AC">
        <w:lastRenderedPageBreak/>
        <w:t>the callback method</w:t>
      </w:r>
      <w:r w:rsidRPr="001861AC">
        <w:rPr>
          <w:rFonts w:ascii="Monaco" w:hAnsi="Monaco" w:cs="Monaco"/>
          <w:color w:val="000000"/>
          <w:sz w:val="22"/>
          <w:szCs w:val="22"/>
        </w:rPr>
        <w:t xml:space="preserve"> validateLicenseKeyCompleted </w:t>
      </w:r>
      <w:r w:rsidRPr="001861AC">
        <w:t xml:space="preserve">in the listener will be called when the validation </w:t>
      </w:r>
      <w:r>
        <w:t xml:space="preserve">will </w:t>
      </w:r>
      <w:r w:rsidRPr="001861AC">
        <w:t>finish.</w:t>
      </w:r>
    </w:p>
    <w:p w14:paraId="71478529"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5FCC605E" w14:textId="77777777" w:rsidR="00254020" w:rsidRDefault="00254020" w:rsidP="00254020">
      <w:pPr>
        <w:widowControl w:val="0"/>
        <w:autoSpaceDE w:val="0"/>
        <w:autoSpaceDN w:val="0"/>
        <w:adjustRightInd w:val="0"/>
      </w:pPr>
      <w:r w:rsidRPr="001861AC">
        <w:t>For</w:t>
      </w:r>
      <w:r>
        <w:t xml:space="preserve"> the</w:t>
      </w:r>
      <w:r w:rsidRPr="001861AC">
        <w:t xml:space="preserve"> first time use, you must activate and then validate the license key. After</w:t>
      </w:r>
      <w:r>
        <w:t xml:space="preserve"> the license is activated</w:t>
      </w:r>
      <w:r w:rsidRPr="001861AC">
        <w:t xml:space="preserve">, you only need to validate </w:t>
      </w:r>
      <w:r>
        <w:t>the license key every time you create an instance of the library on any Android device.</w:t>
      </w:r>
    </w:p>
    <w:p w14:paraId="3E99D455" w14:textId="77777777" w:rsidR="00254020" w:rsidRPr="001861AC" w:rsidRDefault="00254020" w:rsidP="00254020">
      <w:pPr>
        <w:widowControl w:val="0"/>
        <w:autoSpaceDE w:val="0"/>
        <w:autoSpaceDN w:val="0"/>
        <w:adjustRightInd w:val="0"/>
      </w:pPr>
    </w:p>
    <w:p w14:paraId="2E73A715" w14:textId="77777777" w:rsidR="00254020" w:rsidRPr="00141D6A" w:rsidRDefault="00254020" w:rsidP="00254020">
      <w:pPr>
        <w:pStyle w:val="Ttulo1"/>
        <w:numPr>
          <w:ilvl w:val="0"/>
          <w:numId w:val="8"/>
        </w:numPr>
        <w:spacing w:before="480"/>
        <w:rPr>
          <w:color w:val="auto"/>
        </w:rPr>
      </w:pPr>
      <w:bookmarkStart w:id="15" w:name="_Toc416264327"/>
      <w:bookmarkStart w:id="16" w:name="_Toc315960435"/>
      <w:r w:rsidRPr="001861AC">
        <w:rPr>
          <w:color w:val="auto"/>
        </w:rPr>
        <w:t>Capturing and cropping a card</w:t>
      </w:r>
      <w:bookmarkEnd w:id="15"/>
      <w:bookmarkEnd w:id="16"/>
    </w:p>
    <w:p w14:paraId="25DDA12E" w14:textId="77777777" w:rsidR="00254020" w:rsidRDefault="00254020" w:rsidP="00254020">
      <w:pPr>
        <w:pStyle w:val="Ttulo2"/>
        <w:numPr>
          <w:ilvl w:val="1"/>
          <w:numId w:val="8"/>
        </w:numPr>
        <w:spacing w:before="200"/>
        <w:rPr>
          <w:color w:val="auto"/>
        </w:rPr>
      </w:pPr>
      <w:bookmarkStart w:id="17" w:name="_Toc416264328"/>
      <w:r w:rsidRPr="001861AC">
        <w:rPr>
          <w:color w:val="auto"/>
        </w:rPr>
        <w:t>Add the card captur</w:t>
      </w:r>
      <w:r>
        <w:rPr>
          <w:color w:val="auto"/>
        </w:rPr>
        <w:t>e</w:t>
      </w:r>
      <w:r w:rsidRPr="001861AC">
        <w:rPr>
          <w:color w:val="auto"/>
        </w:rPr>
        <w:t xml:space="preserve"> method.</w:t>
      </w:r>
      <w:bookmarkEnd w:id="17"/>
    </w:p>
    <w:p w14:paraId="427D1F4D" w14:textId="77777777" w:rsidR="00254020" w:rsidRDefault="00254020" w:rsidP="00254020">
      <w:r>
        <w:t>In order to show the camera interface, you need to know the card type that you want to capture.</w:t>
      </w:r>
      <w:r>
        <w:br/>
      </w:r>
    </w:p>
    <w:p w14:paraId="5526B2A6" w14:textId="37A8A177"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Ttulo3"/>
        <w:numPr>
          <w:ilvl w:val="2"/>
          <w:numId w:val="8"/>
        </w:numPr>
        <w:spacing w:before="200"/>
        <w:rPr>
          <w:color w:val="auto"/>
        </w:rPr>
      </w:pPr>
      <w:bookmarkStart w:id="18"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getInstanceAndShowCameraInterface(contextActivity,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18"/>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Ttulo3"/>
        <w:numPr>
          <w:ilvl w:val="2"/>
          <w:numId w:val="8"/>
        </w:numPr>
        <w:spacing w:before="200"/>
        <w:rPr>
          <w:color w:val="auto"/>
        </w:rPr>
      </w:pPr>
      <w:bookmarkStart w:id="19" w:name="_Toc416264331"/>
      <w:r w:rsidRPr="001861AC">
        <w:rPr>
          <w:color w:val="auto"/>
        </w:rPr>
        <w:t>Show</w:t>
      </w:r>
      <w:r>
        <w:rPr>
          <w:color w:val="auto"/>
        </w:rPr>
        <w:t xml:space="preserve"> the m</w:t>
      </w:r>
      <w:r w:rsidR="00254020">
        <w:rPr>
          <w:color w:val="auto"/>
        </w:rPr>
        <w:t>anual camera interface</w:t>
      </w:r>
      <w:bookmarkEnd w:id="19"/>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lastRenderedPageBreak/>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3744171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A3587EB"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1EDDC55" w14:textId="1CC04A05" w:rsidR="00254020" w:rsidRPr="001861AC" w:rsidRDefault="00254020" w:rsidP="00254020">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onCardCroppedFinish(Bitmap bitmap);</w:t>
      </w:r>
    </w:p>
    <w:p w14:paraId="3D2A662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1E9E86CB" w14:textId="75ECA46C" w:rsidR="00254020" w:rsidRDefault="00254020" w:rsidP="00141D6A">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Prrafodelista"/>
        <w:autoSpaceDE w:val="0"/>
        <w:autoSpaceDN w:val="0"/>
        <w:adjustRightInd w:val="0"/>
      </w:pPr>
    </w:p>
    <w:p w14:paraId="2414A41A" w14:textId="27627D4D" w:rsidR="00EC3F35" w:rsidRPr="001861AC" w:rsidRDefault="00953E43" w:rsidP="00EC3F35">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Prrafodelista"/>
        <w:autoSpaceDE w:val="0"/>
        <w:autoSpaceDN w:val="0"/>
        <w:adjustRightInd w:val="0"/>
        <w:rPr>
          <w:rFonts w:ascii="Consolas" w:hAnsi="Consolas" w:cs="Consolas"/>
          <w:sz w:val="20"/>
          <w:szCs w:val="20"/>
        </w:rPr>
      </w:pPr>
    </w:p>
    <w:p w14:paraId="57EA1F0C" w14:textId="126CC517" w:rsidR="00EC3F35" w:rsidRDefault="00EC3F35" w:rsidP="00EC3F35">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Prrafodelista"/>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Prrafodelista"/>
        <w:autoSpaceDE w:val="0"/>
        <w:autoSpaceDN w:val="0"/>
        <w:adjustRightInd w:val="0"/>
      </w:pPr>
    </w:p>
    <w:p w14:paraId="438C92E2" w14:textId="77777777"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w:t>
      </w:r>
      <w:r>
        <w:rPr>
          <w:rFonts w:ascii="Consolas" w:hAnsi="Consolas" w:cs="Consolas"/>
          <w:color w:val="000000"/>
          <w:sz w:val="20"/>
          <w:szCs w:val="20"/>
        </w:rPr>
        <w:t>OriginalCapture</w:t>
      </w:r>
      <w:r w:rsidRPr="001861AC">
        <w:rPr>
          <w:rFonts w:ascii="Consolas" w:hAnsi="Consolas" w:cs="Consolas"/>
          <w:color w:val="000000"/>
          <w:sz w:val="20"/>
          <w:szCs w:val="20"/>
        </w:rPr>
        <w:t>(Bitmap bitmap);</w:t>
      </w:r>
    </w:p>
    <w:p w14:paraId="02EBB428"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76B2405" w14:textId="4423C2C7" w:rsidR="007E545D" w:rsidRDefault="007E545D" w:rsidP="007E545D">
      <w:pPr>
        <w:pStyle w:val="Prrafodelista"/>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r>
      <w:r w:rsidR="00870CB8">
        <w:t>This function returns</w:t>
      </w:r>
      <w:r>
        <w:t xml:space="preserve"> the card image without crop process.</w:t>
      </w:r>
    </w:p>
    <w:p w14:paraId="6B5C0083" w14:textId="77777777" w:rsidR="007E545D" w:rsidRPr="00141D6A" w:rsidRDefault="007E545D" w:rsidP="00EC3F35">
      <w:pPr>
        <w:pStyle w:val="Prrafodelista"/>
        <w:autoSpaceDE w:val="0"/>
        <w:autoSpaceDN w:val="0"/>
        <w:adjustRightInd w:val="0"/>
        <w:rPr>
          <w:rFonts w:ascii="Consolas" w:hAnsi="Consolas" w:cs="Consolas"/>
          <w:sz w:val="20"/>
          <w:szCs w:val="20"/>
        </w:rPr>
      </w:pPr>
    </w:p>
    <w:p w14:paraId="1E1EF11D" w14:textId="77777777" w:rsidR="00EC3F35" w:rsidRPr="00141D6A" w:rsidRDefault="00EC3F35" w:rsidP="00141D6A">
      <w:pPr>
        <w:pStyle w:val="Prrafodelista"/>
        <w:autoSpaceDE w:val="0"/>
        <w:autoSpaceDN w:val="0"/>
        <w:adjustRightInd w:val="0"/>
        <w:rPr>
          <w:rFonts w:ascii="Consolas" w:hAnsi="Consolas" w:cs="Consolas"/>
          <w:sz w:val="20"/>
          <w:szCs w:val="20"/>
        </w:rPr>
      </w:pPr>
    </w:p>
    <w:p w14:paraId="42A5E74C" w14:textId="13B1F923" w:rsidR="00254020" w:rsidRDefault="0016385B" w:rsidP="00254020">
      <w:pPr>
        <w:pStyle w:val="Ttulo3"/>
        <w:numPr>
          <w:ilvl w:val="2"/>
          <w:numId w:val="8"/>
        </w:numPr>
        <w:spacing w:before="200"/>
        <w:rPr>
          <w:color w:val="auto"/>
        </w:rPr>
      </w:pPr>
      <w:bookmarkStart w:id="20" w:name="_Toc416264332"/>
      <w:r>
        <w:rPr>
          <w:color w:val="auto"/>
        </w:rPr>
        <w:t xml:space="preserve">Show the barcode </w:t>
      </w:r>
      <w:r w:rsidR="007E545D">
        <w:rPr>
          <w:color w:val="auto"/>
        </w:rPr>
        <w:t>camera methods</w:t>
      </w:r>
      <w:bookmarkEnd w:id="20"/>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2E0E8C4" w14:textId="77777777" w:rsidR="00141D6A" w:rsidRDefault="00254020" w:rsidP="00141D6A">
      <w:pPr>
        <w:pStyle w:val="Prrafodelista"/>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82D3CC5" w14:textId="39079317" w:rsidR="007E545D" w:rsidRDefault="007E545D" w:rsidP="007E545D">
      <w:pPr>
        <w:pStyle w:val="Prrafodelista"/>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Prrafodelista"/>
        <w:autoSpaceDE w:val="0"/>
        <w:autoSpaceDN w:val="0"/>
        <w:adjustRightInd w:val="0"/>
      </w:pPr>
    </w:p>
    <w:p w14:paraId="4D62BDF1" w14:textId="0011C028" w:rsidR="006230EB" w:rsidRPr="00363B76"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getBarcodeCameraContext</w:t>
      </w:r>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Prrafodelista"/>
        <w:autoSpaceDE w:val="0"/>
        <w:autoSpaceDN w:val="0"/>
        <w:adjustRightInd w:val="0"/>
      </w:pPr>
      <w:r>
        <w:t>This function return null if the barcode camera is close.</w:t>
      </w:r>
    </w:p>
    <w:p w14:paraId="68F7C974" w14:textId="77777777" w:rsidR="006230EB" w:rsidRDefault="006230EB" w:rsidP="006230EB">
      <w:pPr>
        <w:pStyle w:val="Prrafodelista"/>
        <w:autoSpaceDE w:val="0"/>
        <w:autoSpaceDN w:val="0"/>
        <w:adjustRightInd w:val="0"/>
      </w:pPr>
    </w:p>
    <w:p w14:paraId="52529D32" w14:textId="2B046C78"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pauseScanningBarcodeCamera</w:t>
      </w:r>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Prrafodelista"/>
        <w:autoSpaceDE w:val="0"/>
        <w:autoSpaceDN w:val="0"/>
        <w:adjustRightInd w:val="0"/>
      </w:pPr>
      <w:r>
        <w:t>This function pause the barcode camera detection</w:t>
      </w:r>
    </w:p>
    <w:p w14:paraId="63C1F9D4" w14:textId="77777777" w:rsidR="006230EB" w:rsidRDefault="006230EB" w:rsidP="006230EB">
      <w:pPr>
        <w:pStyle w:val="Prrafodelista"/>
        <w:autoSpaceDE w:val="0"/>
        <w:autoSpaceDN w:val="0"/>
        <w:adjustRightInd w:val="0"/>
      </w:pPr>
    </w:p>
    <w:p w14:paraId="7D8DC9D5" w14:textId="6A2C9AE5"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Prrafodelista"/>
        <w:autoSpaceDE w:val="0"/>
        <w:autoSpaceDN w:val="0"/>
        <w:adjustRightInd w:val="0"/>
      </w:pPr>
      <w:r>
        <w:t xml:space="preserve">This function </w:t>
      </w:r>
      <w:r w:rsidR="00870CB8">
        <w:t>resume the barcode camera detection</w:t>
      </w:r>
    </w:p>
    <w:p w14:paraId="239A29BC" w14:textId="77777777" w:rsidR="006230EB" w:rsidRDefault="006230EB" w:rsidP="006230EB">
      <w:pPr>
        <w:pStyle w:val="Prrafodelista"/>
        <w:autoSpaceDE w:val="0"/>
        <w:autoSpaceDN w:val="0"/>
        <w:adjustRightInd w:val="0"/>
      </w:pPr>
    </w:p>
    <w:p w14:paraId="49ED8953" w14:textId="2F74291C"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Prrafodelista"/>
        <w:autoSpaceDE w:val="0"/>
        <w:autoSpaceDN w:val="0"/>
        <w:adjustRightInd w:val="0"/>
      </w:pPr>
      <w:r>
        <w:t xml:space="preserve">This function </w:t>
      </w:r>
      <w:r w:rsidR="00870CB8">
        <w:t>close the barcode camera.</w:t>
      </w:r>
    </w:p>
    <w:p w14:paraId="494E82B1" w14:textId="77777777" w:rsidR="00141D6A" w:rsidRPr="00141D6A" w:rsidRDefault="00141D6A" w:rsidP="00141D6A">
      <w:pPr>
        <w:pStyle w:val="Prrafodelista"/>
        <w:autoSpaceDE w:val="0"/>
        <w:autoSpaceDN w:val="0"/>
        <w:adjustRightInd w:val="0"/>
      </w:pPr>
    </w:p>
    <w:p w14:paraId="63F891D2" w14:textId="77777777" w:rsidR="00254020" w:rsidRPr="001861AC" w:rsidRDefault="00254020" w:rsidP="00254020">
      <w:pPr>
        <w:pStyle w:val="Ttulo2"/>
        <w:numPr>
          <w:ilvl w:val="1"/>
          <w:numId w:val="8"/>
        </w:numPr>
        <w:spacing w:before="200"/>
        <w:rPr>
          <w:color w:val="auto"/>
        </w:rPr>
      </w:pPr>
      <w:bookmarkStart w:id="21" w:name="_Toc416264333"/>
      <w:r w:rsidRPr="001861AC">
        <w:rPr>
          <w:color w:val="auto"/>
        </w:rPr>
        <w:t xml:space="preserve">Optional, Add </w:t>
      </w:r>
      <w:r>
        <w:rPr>
          <w:color w:val="auto"/>
        </w:rPr>
        <w:t>the following methods to customize.</w:t>
      </w:r>
      <w:bookmarkEnd w:id="21"/>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By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r w:rsidRPr="00E37D70">
        <w:t>set</w:t>
      </w:r>
      <w:r>
        <w:t>Fin</w:t>
      </w:r>
      <w:r w:rsidRPr="00E37D70">
        <w:t>alMessageDescriptor</w:t>
      </w:r>
      <w:r>
        <w:t xml:space="preserve"> : Customize the capturing message, default implementation says "hold steady". </w:t>
      </w:r>
    </w:p>
    <w:p w14:paraId="4597368A" w14:textId="77777777" w:rsidR="00F268DA" w:rsidRPr="00CE0D48" w:rsidRDefault="00F268DA" w:rsidP="00F268DA">
      <w:r w:rsidRPr="00CE0D48">
        <w:t>setFinalMessageDescriptor(R.layout.align_and_tap);</w:t>
      </w:r>
    </w:p>
    <w:p w14:paraId="55142AFE" w14:textId="2AF341B3" w:rsidR="00F268DA" w:rsidRDefault="00F268DA" w:rsidP="00F268DA">
      <w:r w:rsidRPr="00CE0D48">
        <w:t>setFinalMessageDescriptor(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r>
        <w:lastRenderedPageBreak/>
        <w:t>setFlashlight(left, top, right, bottom);</w:t>
      </w:r>
    </w:p>
    <w:p w14:paraId="4CADE28D" w14:textId="77777777" w:rsidR="00070BB1" w:rsidRDefault="00070BB1" w:rsidP="00F268DA"/>
    <w:p w14:paraId="172FE9FE" w14:textId="33772040" w:rsidR="00EC3F35" w:rsidRDefault="001E68F7" w:rsidP="00070BB1">
      <w:r>
        <w:t>setCropBarcode: Enable or disable the barcode image cropping. By default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setShowActionBar: Enable or disable the action bar. By default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setShowStatusBar: Enable or disable the status bar. By default is false.</w:t>
      </w:r>
    </w:p>
    <w:p w14:paraId="0F35BEDD" w14:textId="425A6BA9" w:rsidR="00F861CA" w:rsidRDefault="00F861CA" w:rsidP="00F861CA">
      <w:r>
        <w:t>setShowStatusBar (false);</w:t>
      </w:r>
    </w:p>
    <w:p w14:paraId="0B61AF76" w14:textId="77777777" w:rsidR="003210D6" w:rsidRDefault="003210D6" w:rsidP="00F861CA"/>
    <w:p w14:paraId="149559AA" w14:textId="409AB29C" w:rsidR="003210D6" w:rsidRDefault="003210D6" w:rsidP="003210D6">
      <w:r>
        <w:t>setShowInitialMessage: Enable or disable the barcode camera message. By default is false.</w:t>
      </w:r>
    </w:p>
    <w:p w14:paraId="409D866E" w14:textId="63AEC58C" w:rsidR="003210D6" w:rsidRDefault="003210D6" w:rsidP="003210D6">
      <w:r>
        <w:t>setShowInitialMessage (false);</w:t>
      </w:r>
    </w:p>
    <w:p w14:paraId="3D94E802" w14:textId="77777777" w:rsidR="003210D6" w:rsidRDefault="003210D6" w:rsidP="00F861CA"/>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Ttulo2"/>
        <w:numPr>
          <w:ilvl w:val="1"/>
          <w:numId w:val="8"/>
        </w:numPr>
        <w:spacing w:before="200"/>
        <w:rPr>
          <w:color w:val="auto"/>
        </w:rPr>
      </w:pPr>
      <w:r>
        <w:rPr>
          <w:color w:val="auto"/>
        </w:rPr>
        <w:t xml:space="preserve"> </w:t>
      </w:r>
      <w:bookmarkStart w:id="22"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22"/>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7C8B25C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91231D">
        <w:rPr>
          <w:rFonts w:ascii="Menlo Regular" w:hAnsi="Menlo Regular" w:cs="Menlo Regular"/>
          <w:color w:val="1C00CF"/>
          <w:sz w:val="22"/>
          <w:szCs w:val="22"/>
        </w:rPr>
        <w:t>1250</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Ttulo1"/>
        <w:numPr>
          <w:ilvl w:val="0"/>
          <w:numId w:val="8"/>
        </w:numPr>
        <w:spacing w:before="480"/>
        <w:rPr>
          <w:color w:val="auto"/>
        </w:rPr>
      </w:pPr>
      <w:bookmarkStart w:id="23" w:name="_Toc416264335"/>
      <w:bookmarkStart w:id="24" w:name="_Toc315960436"/>
      <w:r w:rsidRPr="001861AC">
        <w:rPr>
          <w:color w:val="auto"/>
        </w:rPr>
        <w:t>Processing a card</w:t>
      </w:r>
      <w:bookmarkEnd w:id="23"/>
      <w:bookmarkEnd w:id="24"/>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Ttulo2"/>
        <w:numPr>
          <w:ilvl w:val="1"/>
          <w:numId w:val="8"/>
        </w:numPr>
        <w:spacing w:before="200"/>
        <w:rPr>
          <w:color w:val="auto"/>
        </w:rPr>
      </w:pPr>
      <w:bookmarkStart w:id="25" w:name="_Toc416264336"/>
      <w:r w:rsidRPr="001861AC">
        <w:rPr>
          <w:color w:val="auto"/>
        </w:rPr>
        <w:t>Add a callback for the web service.</w:t>
      </w:r>
      <w:bookmarkEnd w:id="25"/>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Ttulo2"/>
        <w:numPr>
          <w:ilvl w:val="1"/>
          <w:numId w:val="8"/>
        </w:numPr>
        <w:spacing w:before="200"/>
        <w:rPr>
          <w:color w:val="auto"/>
        </w:rPr>
      </w:pPr>
      <w:bookmarkStart w:id="26" w:name="_Toc416264337"/>
      <w:r w:rsidRPr="001861AC">
        <w:rPr>
          <w:color w:val="auto"/>
        </w:rPr>
        <w:lastRenderedPageBreak/>
        <w:t>Call the web service to process the card image</w:t>
      </w:r>
      <w:bookmarkEnd w:id="26"/>
    </w:p>
    <w:p w14:paraId="300FA83A" w14:textId="77777777" w:rsidR="00254020" w:rsidRPr="001861AC" w:rsidRDefault="00254020" w:rsidP="00254020">
      <w:pPr>
        <w:pStyle w:val="Ttulo3"/>
        <w:numPr>
          <w:ilvl w:val="2"/>
          <w:numId w:val="8"/>
        </w:numPr>
        <w:spacing w:before="200"/>
        <w:rPr>
          <w:color w:val="auto"/>
        </w:rPr>
      </w:pPr>
      <w:bookmarkStart w:id="27" w:name="_Toc416264338"/>
      <w:r w:rsidRPr="001861AC">
        <w:rPr>
          <w:color w:val="auto"/>
        </w:rPr>
        <w:t>For Driver's License Cards</w:t>
      </w:r>
      <w:bookmarkEnd w:id="27"/>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barcodeString</w:t>
      </w:r>
      <w:r w:rsidR="00254020" w:rsidRPr="001861AC">
        <w:rPr>
          <w:rFonts w:ascii="Monaco" w:hAnsi="Monaco" w:cs="Monaco"/>
          <w:color w:val="000000"/>
          <w:sz w:val="22"/>
          <w:szCs w:val="22"/>
        </w:rPr>
        <w:t>,callerActivity,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ipervnculo"/>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lastRenderedPageBreak/>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Ttulo3"/>
        <w:numPr>
          <w:ilvl w:val="2"/>
          <w:numId w:val="8"/>
        </w:numPr>
        <w:spacing w:before="200"/>
        <w:rPr>
          <w:color w:val="auto"/>
        </w:rPr>
      </w:pPr>
      <w:bookmarkStart w:id="28" w:name="_Toc416264339"/>
      <w:r w:rsidRPr="001861AC">
        <w:rPr>
          <w:color w:val="auto"/>
        </w:rPr>
        <w:t>For Medical Insurance Cards</w:t>
      </w:r>
      <w:bookmarkEnd w:id="28"/>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lastRenderedPageBreak/>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Ttulo3"/>
        <w:numPr>
          <w:ilvl w:val="2"/>
          <w:numId w:val="8"/>
        </w:numPr>
        <w:spacing w:before="200"/>
        <w:rPr>
          <w:color w:val="auto"/>
        </w:rPr>
      </w:pPr>
      <w:bookmarkStart w:id="29" w:name="_Toc416264340"/>
      <w:r w:rsidRPr="001861AC">
        <w:rPr>
          <w:color w:val="auto"/>
        </w:rPr>
        <w:t>For Passport Cards</w:t>
      </w:r>
      <w:bookmarkEnd w:id="29"/>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Ttulo2"/>
        <w:numPr>
          <w:ilvl w:val="1"/>
          <w:numId w:val="8"/>
        </w:numPr>
        <w:spacing w:before="200"/>
        <w:rPr>
          <w:color w:val="auto"/>
        </w:rPr>
      </w:pPr>
      <w:bookmarkStart w:id="30" w:name="_Toc416264342"/>
      <w:r w:rsidRPr="001861AC">
        <w:rPr>
          <w:color w:val="auto"/>
        </w:rPr>
        <w:t>Finally, do your post-processing of the card information</w:t>
      </w:r>
      <w:bookmarkEnd w:id="30"/>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processImageServiceCompleted</w:t>
      </w:r>
      <w:r w:rsidR="00070D7F">
        <w:rPr>
          <w:rFonts w:cs="Helvetica"/>
        </w:rPr>
        <w:t>(Acuant</w:t>
      </w:r>
      <w:r w:rsidRPr="001861AC">
        <w:rPr>
          <w:rFonts w:cs="Helvetica"/>
        </w:rPr>
        <w:t>Card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a ‘card ‘ object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card.getName()</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lastRenderedPageBreak/>
        <w:t>/**</w:t>
      </w:r>
      <w:r w:rsidRPr="00254196">
        <w:br/>
        <w:t xml:space="preserve"> *</w:t>
      </w:r>
      <w:r w:rsidRPr="00254196">
        <w:br/>
        <w:t xml:space="preserve"> */</w:t>
      </w:r>
      <w:r w:rsidRPr="00254196">
        <w:br/>
        <w:t>@Override</w:t>
      </w:r>
      <w:r w:rsidRPr="00254196">
        <w:br/>
        <w:t>public void processImageServiceCompleted(Card card) {</w:t>
      </w:r>
      <w:r w:rsidRPr="00254196">
        <w:br/>
        <w:t xml:space="preserve">    if (Util.LOG_ENABLED) {</w:t>
      </w:r>
      <w:r w:rsidRPr="00254196">
        <w:br/>
        <w:t xml:space="preserve">        Utils.appendLog(TAG, </w:t>
      </w:r>
      <w:r w:rsidRPr="00A90AF0">
        <w:t>"public void processImageServiceCompleted(CSSNCard card, int status, String errorMessage)"</w:t>
      </w:r>
      <w:r w:rsidRPr="00254196">
        <w:t>);</w:t>
      </w:r>
      <w:r w:rsidRPr="00254196">
        <w:br/>
        <w:t xml:space="preserve">    }</w:t>
      </w:r>
      <w:r w:rsidRPr="00254196">
        <w:br/>
        <w:t xml:space="preserve">    isProcessing = false;</w:t>
      </w:r>
      <w:r w:rsidRPr="00254196">
        <w:br/>
      </w:r>
      <w:r w:rsidRPr="00254196">
        <w:br/>
        <w:t xml:space="preserve">    Util.dismissDialog(progressDialog);</w:t>
      </w:r>
      <w:r w:rsidRPr="00254196">
        <w:br/>
      </w:r>
      <w:r w:rsidRPr="00254196">
        <w:br/>
        <w:t xml:space="preserve">    String dialogMessage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card.isEmpty()) {</w:t>
      </w:r>
      <w:r w:rsidRPr="00254196">
        <w:br/>
        <w:t xml:space="preserve">            dialogMessage = </w:t>
      </w:r>
      <w:r w:rsidRPr="00A90AF0">
        <w:t>"No data found for this license card!"</w:t>
      </w:r>
      <w:r w:rsidRPr="00254196">
        <w:t>;</w:t>
      </w:r>
      <w:r w:rsidRPr="00254196">
        <w:br/>
        <w:t xml:space="preserve">        } else {</w:t>
      </w:r>
      <w:r w:rsidRPr="00254196">
        <w:br/>
      </w:r>
      <w:r w:rsidRPr="00254196">
        <w:br/>
        <w:t xml:space="preserve">            switch (mainActivityModel.getCurrentOptionType()) {</w:t>
      </w:r>
      <w:r w:rsidRPr="00254196">
        <w:br/>
        <w:t xml:space="preserve">                case CardType.DRIVERS_LICENSE:</w:t>
      </w:r>
      <w:r w:rsidRPr="00254196">
        <w:br/>
        <w:t xml:space="preserve">                    DataContext.getInstance().setProcessedLicenseCard((DriversLicenseCard) card);</w:t>
      </w:r>
      <w:r w:rsidRPr="00254196">
        <w:br/>
        <w:t xml:space="preserve">                    break;</w:t>
      </w:r>
      <w:r w:rsidRPr="00254196">
        <w:br/>
      </w:r>
      <w:r w:rsidRPr="00254196">
        <w:br/>
        <w:t xml:space="preserve">                case CardType.MEDICAL_INSURANCE:</w:t>
      </w:r>
      <w:r w:rsidRPr="00254196">
        <w:br/>
        <w:t xml:space="preserve">                    DataContext.getInstance().setProcessedMedicalCard((MedicalCard) card);</w:t>
      </w:r>
      <w:r w:rsidRPr="00254196">
        <w:br/>
        <w:t xml:space="preserve">                    break;</w:t>
      </w:r>
      <w:r w:rsidRPr="00254196">
        <w:br/>
      </w:r>
      <w:r w:rsidRPr="00254196">
        <w:br/>
        <w:t xml:space="preserve">                case CardType.PASSPORT:</w:t>
      </w:r>
      <w:r w:rsidRPr="00254196">
        <w:br/>
        <w:t xml:space="preserve">                    DataContext.getInstance().setProcessedPassportCard((PassportCard) card);</w:t>
      </w:r>
      <w:r w:rsidRPr="00254196">
        <w:br/>
        <w:t xml:space="preserve">                    break;</w:t>
      </w:r>
      <w:r w:rsidRPr="00254196">
        <w:br/>
      </w:r>
      <w:r w:rsidRPr="00254196">
        <w:br/>
        <w:t xml:space="preserve">                default:</w:t>
      </w:r>
      <w:r w:rsidRPr="00254196">
        <w:br/>
        <w:t xml:space="preserve">                    throw new IllegalStateException(</w:t>
      </w:r>
      <w:r w:rsidRPr="00A90AF0">
        <w:t>"There is not implementation for processing the card type '"</w:t>
      </w:r>
      <w:r w:rsidRPr="00A90AF0">
        <w:br/>
        <w:t xml:space="preserve">                            </w:t>
      </w:r>
      <w:r w:rsidRPr="00254196">
        <w:t xml:space="preserve">+ mainActivityModel.getCurrentOptionType() + </w:t>
      </w:r>
      <w:r w:rsidRPr="00A90AF0">
        <w:t>"'"</w:t>
      </w:r>
      <w:r w:rsidRPr="00254196">
        <w:t>);</w:t>
      </w:r>
      <w:r w:rsidRPr="00254196">
        <w:br/>
        <w:t xml:space="preserve">            }</w:t>
      </w:r>
      <w:r w:rsidRPr="00254196">
        <w:br/>
      </w:r>
      <w:r w:rsidRPr="00254196">
        <w:br/>
        <w:t xml:space="preserve">            Util.unLockScreen(MainActivity.this);</w:t>
      </w:r>
      <w:r w:rsidRPr="00254196">
        <w:br/>
      </w:r>
      <w:r w:rsidRPr="00254196">
        <w:br/>
        <w:t xml:space="preserve">            Intent showDataActivityIntent = new Intent(this, ShowDataActivity.class);</w:t>
      </w:r>
      <w:r w:rsidRPr="00254196">
        <w:br/>
        <w:t xml:space="preserve">            this.startActivity(showDataActivityIntent);</w:t>
      </w:r>
      <w:r w:rsidRPr="00254196">
        <w:br/>
        <w:t xml:space="preserve">        }</w:t>
      </w:r>
      <w:r w:rsidRPr="00254196">
        <w:br/>
      </w:r>
      <w:r w:rsidRPr="00254196">
        <w:lastRenderedPageBreak/>
        <w:br/>
        <w:t xml:space="preserve">    } catch (Exception e) {</w:t>
      </w:r>
      <w:r w:rsidRPr="00254196">
        <w:br/>
        <w:t xml:space="preserve">        Utils.appendLog(TAG, e.getMessage());</w:t>
      </w:r>
      <w:r w:rsidRPr="00254196">
        <w:br/>
        <w:t xml:space="preserve">        dialogMessage = </w:t>
      </w:r>
      <w:r w:rsidRPr="00A90AF0">
        <w:t>"Sorry! Internal error has occurred, please contact us!"</w:t>
      </w:r>
      <w:r w:rsidRPr="00254196">
        <w:t>;</w:t>
      </w:r>
      <w:r w:rsidRPr="00254196">
        <w:br/>
      </w:r>
      <w:r w:rsidRPr="00254196">
        <w:br/>
        <w:t xml:space="preserve">    }</w:t>
      </w:r>
      <w:r w:rsidRPr="00254196">
        <w:br/>
      </w:r>
      <w:r w:rsidRPr="00254196">
        <w:br/>
        <w:t xml:space="preserve">    if (dialogMessage != null) {</w:t>
      </w:r>
      <w:r w:rsidRPr="00254196">
        <w:br/>
        <w:t xml:space="preserve">        Util.dismissDialog(alertDialog);</w:t>
      </w:r>
      <w:r w:rsidRPr="00254196">
        <w:br/>
        <w:t xml:space="preserve">        alertDialog = Util.showDialog(this, dialogMessage,new DialogInterface.OnClickListener() {</w:t>
      </w:r>
      <w:r w:rsidRPr="00254196">
        <w:br/>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Ttulo1"/>
        <w:numPr>
          <w:ilvl w:val="0"/>
          <w:numId w:val="8"/>
        </w:numPr>
        <w:spacing w:before="480"/>
        <w:rPr>
          <w:color w:val="auto"/>
        </w:rPr>
      </w:pPr>
      <w:bookmarkStart w:id="31" w:name="_Toc315960437"/>
      <w:r>
        <w:rPr>
          <w:color w:val="auto"/>
        </w:rPr>
        <w:t xml:space="preserve">Errors </w:t>
      </w:r>
      <w:r w:rsidR="0044080D">
        <w:rPr>
          <w:color w:val="auto"/>
        </w:rPr>
        <w:t>handling</w:t>
      </w:r>
      <w:bookmarkEnd w:id="31"/>
    </w:p>
    <w:p w14:paraId="635F93E0" w14:textId="6A3A61BB" w:rsidR="0044080D" w:rsidRPr="001861AC" w:rsidRDefault="00C53C46" w:rsidP="00254196">
      <w:r>
        <w:t xml:space="preserve">In order to handle the errors or alert over SDK’s action </w:t>
      </w:r>
      <w:r w:rsidR="0044080D" w:rsidRPr="001861AC">
        <w:t xml:space="preserve">, you </w:t>
      </w:r>
      <w:r>
        <w:t>will</w:t>
      </w:r>
      <w:r w:rsidR="0044080D" w:rsidRPr="001861AC">
        <w:t xml:space="preserve"> </w:t>
      </w:r>
      <w:r w:rsidR="00AE7EAC">
        <w:t>receive</w:t>
      </w:r>
      <w:r w:rsidR="0044080D" w:rsidRPr="001861AC">
        <w:t xml:space="preserve"> </w:t>
      </w:r>
      <w:r>
        <w:t>the error on didFailWithError(int code, String message) method</w:t>
      </w:r>
      <w:r w:rsidR="0044080D" w:rsidRPr="001861AC">
        <w:t>.</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public void didFailWithError(int code, String message) {</w:t>
      </w:r>
      <w:r w:rsidRPr="00254196">
        <w:br/>
        <w:t xml:space="preserve">    Util.dismissDialog(progressDialog);</w:t>
      </w:r>
      <w:r w:rsidRPr="00254196">
        <w:br/>
        <w:t xml:space="preserve">    Util.unLockScreen(MainActivity.this);</w:t>
      </w:r>
      <w:r w:rsidRPr="00254196">
        <w:br/>
        <w:t xml:space="preserve">    String msg = message;</w:t>
      </w:r>
      <w:r w:rsidRPr="00254196">
        <w:br/>
        <w:t xml:space="preserve">    if (code == ErrorType.AcuantErrorCouldNotReachServer) {</w:t>
      </w:r>
      <w:r w:rsidRPr="00254196">
        <w:br/>
        <w:t xml:space="preserve">        msg = getString(R.string.no_internet_message);</w:t>
      </w:r>
      <w:r w:rsidRPr="00254196">
        <w:br/>
        <w:t xml:space="preserve">    }else if (code == ErrorType.AcuantErrorUnableToCrop){</w:t>
      </w:r>
      <w:r w:rsidRPr="00254196">
        <w:br/>
        <w:t xml:space="preserve">        updateModelAndUIFromCroppedCard(originalImage);</w:t>
      </w:r>
      <w:r w:rsidRPr="00254196">
        <w:br/>
        <w:t xml:space="preserve">    }</w:t>
      </w:r>
      <w:r w:rsidRPr="00254196">
        <w:br/>
        <w:t xml:space="preserve">    alertDialog = Util.showDialog(this, msg, new DialogInterface.OnClickListener() {</w:t>
      </w:r>
      <w:r w:rsidRPr="00254196">
        <w:br/>
        <w:t xml:space="preserve">        @Override</w:t>
      </w:r>
      <w:r w:rsidRPr="00254196">
        <w:br/>
        <w:t xml:space="preserve">        public void onClick(DialogInterface dialog, int which) {</w:t>
      </w:r>
      <w:r w:rsidRPr="00254196">
        <w:br/>
        <w:t xml:space="preserve">            isShowErrorAlertDialog = false;</w:t>
      </w:r>
      <w:r w:rsidRPr="00254196">
        <w:br/>
        <w:t xml:space="preserve">        }</w:t>
      </w:r>
      <w:r w:rsidRPr="00254196">
        <w:br/>
        <w:t xml:space="preserve">    });</w:t>
      </w:r>
      <w:r w:rsidRPr="00254196">
        <w:br/>
        <w:t xml:space="preserve">    isShowErrorAlertDialog = true;</w:t>
      </w:r>
      <w:r w:rsidRPr="00254196">
        <w:br/>
      </w:r>
      <w:r w:rsidRPr="00254196">
        <w:lastRenderedPageBreak/>
        <w:t xml:space="preserve">    if (Util.LOG_ENABLED) {</w:t>
      </w:r>
      <w:r w:rsidRPr="00254196">
        <w:br/>
        <w:t xml:space="preserve">        Utils.appendLog(TAG, "didFailWithError:" + message);</w:t>
      </w:r>
      <w:r w:rsidRPr="00254196">
        <w:br/>
        <w:t xml:space="preserve">    }</w:t>
      </w:r>
      <w:r w:rsidRPr="00254196">
        <w:br/>
        <w:t xml:space="preserve">    // message dialogs</w:t>
      </w:r>
      <w:r w:rsidRPr="00254196">
        <w:br/>
        <w:t xml:space="preserve">    isValidating = false;</w:t>
      </w:r>
      <w:r w:rsidRPr="00254196">
        <w:br/>
        <w:t xml:space="preserve">    isProcessing = false;</w:t>
      </w:r>
      <w:r w:rsidRPr="00254196">
        <w:br/>
        <w:t xml:space="preserve">    isActivating = false;</w:t>
      </w:r>
      <w:r w:rsidRPr="00254196">
        <w:br/>
      </w:r>
      <w:r w:rsidRPr="00254196">
        <w:br/>
        <w:t>}</w:t>
      </w:r>
    </w:p>
    <w:p w14:paraId="0CB8C65B" w14:textId="512D4A22" w:rsidR="002956B5" w:rsidRDefault="002956B5" w:rsidP="00254020">
      <w:pPr>
        <w:pStyle w:val="Ttulo1"/>
        <w:numPr>
          <w:ilvl w:val="0"/>
          <w:numId w:val="8"/>
        </w:numPr>
        <w:spacing w:before="480"/>
        <w:rPr>
          <w:color w:val="auto"/>
        </w:rPr>
      </w:pPr>
      <w:bookmarkStart w:id="32" w:name="_Toc315960438"/>
      <w:bookmarkStart w:id="33" w:name="_Toc416264343"/>
      <w:r>
        <w:rPr>
          <w:color w:val="auto"/>
        </w:rPr>
        <w:t>Error Types</w:t>
      </w:r>
      <w:bookmarkEnd w:id="32"/>
    </w:p>
    <w:p w14:paraId="279E5818" w14:textId="77777777" w:rsidR="002956B5" w:rsidRDefault="002956B5" w:rsidP="002956B5"/>
    <w:p w14:paraId="498BE62A" w14:textId="66D99DA4"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w:t>
      </w:r>
      <w:r w:rsidR="005C6A47">
        <w:t>c</w:t>
      </w:r>
      <w:bookmarkStart w:id="34" w:name="_GoBack"/>
      <w:bookmarkEnd w:id="34"/>
      <w:r w:rsidRPr="00CE6F66">
        <w:t>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7E465894" w:rsidR="002956B5" w:rsidRPr="002956B5" w:rsidRDefault="006A21AE" w:rsidP="002956B5">
      <w:r w:rsidRPr="00B110E3" w:rsidDel="006A21AE">
        <w:t xml:space="preserve"> </w:t>
      </w:r>
    </w:p>
    <w:p w14:paraId="2F74F4B6" w14:textId="77777777" w:rsidR="00254020" w:rsidRDefault="00254020" w:rsidP="00254020">
      <w:pPr>
        <w:pStyle w:val="Ttulo1"/>
        <w:numPr>
          <w:ilvl w:val="0"/>
          <w:numId w:val="8"/>
        </w:numPr>
        <w:spacing w:before="480"/>
        <w:rPr>
          <w:color w:val="auto"/>
        </w:rPr>
      </w:pPr>
      <w:bookmarkStart w:id="35" w:name="_Toc315960439"/>
      <w:r>
        <w:rPr>
          <w:color w:val="auto"/>
        </w:rPr>
        <w:t>Change Log</w:t>
      </w:r>
      <w:bookmarkEnd w:id="33"/>
      <w:bookmarkEnd w:id="35"/>
    </w:p>
    <w:p w14:paraId="0B07A599" w14:textId="77777777" w:rsidR="001C7C7E" w:rsidRPr="001C7C7E" w:rsidRDefault="001C7C7E" w:rsidP="00B110E3"/>
    <w:p w14:paraId="4364D2BC" w14:textId="633B36B2" w:rsidR="003210D6" w:rsidRPr="00F24082" w:rsidRDefault="003210D6" w:rsidP="00F24082">
      <w:r w:rsidRPr="00F24082">
        <w:t xml:space="preserve">Acuant </w:t>
      </w:r>
      <w:r>
        <w:t>Android</w:t>
      </w:r>
      <w:r w:rsidRPr="003210D6">
        <w:t xml:space="preserve"> MobileSDK version </w:t>
      </w:r>
      <w:r w:rsidR="00FC434A">
        <w:t>3.0</w:t>
      </w:r>
      <w:r w:rsidR="009124EA">
        <w:t>.</w:t>
      </w:r>
      <w:r w:rsidR="00600ADC">
        <w:t>3</w:t>
      </w:r>
      <w:r w:rsidRPr="00F24082">
        <w:t>.</w:t>
      </w:r>
    </w:p>
    <w:p w14:paraId="09E72D05" w14:textId="180ADA35" w:rsidR="003210D6" w:rsidRDefault="003210D6" w:rsidP="003210D6"/>
    <w:p w14:paraId="4DA9A7C6" w14:textId="00964694" w:rsidR="00273B6F" w:rsidRDefault="00273B6F" w:rsidP="003210D6">
      <w:r>
        <w:t>Changes:</w:t>
      </w:r>
    </w:p>
    <w:p w14:paraId="07197004" w14:textId="08590CFD" w:rsidR="00600ADC" w:rsidRDefault="00600ADC" w:rsidP="00254196">
      <w:pPr>
        <w:pStyle w:val="Prrafodelista"/>
        <w:numPr>
          <w:ilvl w:val="0"/>
          <w:numId w:val="13"/>
        </w:numPr>
      </w:pPr>
      <w:r w:rsidRPr="00600ADC">
        <w:t>Update i</w:t>
      </w:r>
      <w:r w:rsidRPr="00254196">
        <w:t>mage size to 1250 for IDs only</w:t>
      </w:r>
      <w:r w:rsidR="00254196">
        <w:t>.</w:t>
      </w:r>
    </w:p>
    <w:p w14:paraId="78007AD5" w14:textId="23E25D43" w:rsidR="002537AB" w:rsidRDefault="00600ADC" w:rsidP="00254196">
      <w:pPr>
        <w:pStyle w:val="Prrafodelista"/>
        <w:numPr>
          <w:ilvl w:val="0"/>
          <w:numId w:val="13"/>
        </w:numPr>
      </w:pPr>
      <w:r w:rsidRPr="00254196">
        <w:lastRenderedPageBreak/>
        <w:t>Nexus 5X camera rotat</w:t>
      </w:r>
      <w:r w:rsidR="00254196">
        <w:t>ion</w:t>
      </w:r>
      <w:r w:rsidRPr="00254196">
        <w:t xml:space="preserve"> </w:t>
      </w:r>
      <w:r w:rsidR="00254196">
        <w:t>fix.</w:t>
      </w:r>
    </w:p>
    <w:p w14:paraId="17BD0329" w14:textId="52031A54" w:rsidR="00254196" w:rsidRDefault="00254196" w:rsidP="00254196">
      <w:pPr>
        <w:pStyle w:val="Prrafodelista"/>
        <w:numPr>
          <w:ilvl w:val="0"/>
          <w:numId w:val="13"/>
        </w:numPr>
      </w:pPr>
      <w:r>
        <w:t xml:space="preserve">Removed the check for internet to open up the camera interface. </w:t>
      </w:r>
    </w:p>
    <w:p w14:paraId="1B41F6CF" w14:textId="6919A432" w:rsidR="00600ADC" w:rsidRDefault="00600ADC" w:rsidP="00254196">
      <w:pPr>
        <w:pStyle w:val="Prrafodelista"/>
        <w:numPr>
          <w:ilvl w:val="0"/>
          <w:numId w:val="13"/>
        </w:numPr>
      </w:pPr>
      <w:r>
        <w:t xml:space="preserve">Removed two parameter on </w:t>
      </w:r>
      <w:r w:rsidRPr="00216236">
        <w:t>processImageServiceCompleted</w:t>
      </w:r>
      <w:r>
        <w:t>() method.</w:t>
      </w:r>
    </w:p>
    <w:p w14:paraId="503823AD" w14:textId="57A8710D" w:rsidR="00600ADC" w:rsidRDefault="00600ADC" w:rsidP="00254196">
      <w:pPr>
        <w:pStyle w:val="Prrafodelista"/>
        <w:numPr>
          <w:ilvl w:val="0"/>
          <w:numId w:val="13"/>
        </w:numPr>
      </w:pPr>
      <w:r>
        <w:t xml:space="preserve">Added </w:t>
      </w:r>
      <w:r w:rsidRPr="00216236">
        <w:t>didFailWithError</w:t>
      </w:r>
      <w:r>
        <w:t>()</w:t>
      </w:r>
      <w:r w:rsidR="00496F8D">
        <w:t xml:space="preserve"> </w:t>
      </w:r>
      <w:r>
        <w:t>method to handle all errors.</w:t>
      </w:r>
    </w:p>
    <w:p w14:paraId="77AD662B" w14:textId="77777777" w:rsidR="00600ADC" w:rsidRPr="00014060" w:rsidRDefault="00600ADC" w:rsidP="00600ADC"/>
    <w:sectPr w:rsidR="00600ADC" w:rsidRPr="000140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24EA2" w14:textId="77777777" w:rsidR="00DF7350" w:rsidRDefault="00DF7350" w:rsidP="0091722F">
      <w:r>
        <w:separator/>
      </w:r>
    </w:p>
  </w:endnote>
  <w:endnote w:type="continuationSeparator" w:id="0">
    <w:p w14:paraId="73B07FBA" w14:textId="77777777" w:rsidR="00DF7350" w:rsidRDefault="00DF7350"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C09AF" w14:textId="77777777" w:rsidR="0044080D" w:rsidRDefault="0044080D" w:rsidP="0091722F">
    <w:pPr>
      <w:pStyle w:val="Piedepgina"/>
    </w:pPr>
    <w:r>
      <w:rPr>
        <w:noProof/>
        <w:lang w:val="es-ES" w:eastAsia="es-ES"/>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44080D" w:rsidRDefault="0044080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80730" w14:textId="77777777" w:rsidR="00DF7350" w:rsidRDefault="00DF7350" w:rsidP="0091722F">
      <w:r>
        <w:separator/>
      </w:r>
    </w:p>
  </w:footnote>
  <w:footnote w:type="continuationSeparator" w:id="0">
    <w:p w14:paraId="17BE2944" w14:textId="77777777" w:rsidR="00DF7350" w:rsidRDefault="00DF7350"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40124" w14:textId="77777777" w:rsidR="0044080D" w:rsidRDefault="0044080D" w:rsidP="0091722F">
    <w:pPr>
      <w:pStyle w:val="Encabezado"/>
    </w:pPr>
    <w:r>
      <w:rPr>
        <w:noProof/>
        <w:lang w:val="es-ES" w:eastAsia="es-ES"/>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44080D" w:rsidRDefault="0044080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8"/>
  </w:num>
  <w:num w:numId="5">
    <w:abstractNumId w:val="9"/>
  </w:num>
  <w:num w:numId="6">
    <w:abstractNumId w:val="1"/>
  </w:num>
  <w:num w:numId="7">
    <w:abstractNumId w:val="4"/>
  </w:num>
  <w:num w:numId="8">
    <w:abstractNumId w:val="10"/>
  </w:num>
  <w:num w:numId="9">
    <w:abstractNumId w:val="11"/>
  </w:num>
  <w:num w:numId="10">
    <w:abstractNumId w:val="15"/>
  </w:num>
  <w:num w:numId="11">
    <w:abstractNumId w:val="0"/>
  </w:num>
  <w:num w:numId="12">
    <w:abstractNumId w:val="6"/>
  </w:num>
  <w:num w:numId="13">
    <w:abstractNumId w:val="13"/>
  </w:num>
  <w:num w:numId="14">
    <w:abstractNumId w:val="3"/>
  </w:num>
  <w:num w:numId="15">
    <w:abstractNumId w:val="2"/>
  </w:num>
  <w:num w:numId="16">
    <w:abstractNumId w:val="5"/>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6E67"/>
    <w:rsid w:val="000363A7"/>
    <w:rsid w:val="00046C6B"/>
    <w:rsid w:val="000564D0"/>
    <w:rsid w:val="00070BB1"/>
    <w:rsid w:val="00070D7F"/>
    <w:rsid w:val="00071CBF"/>
    <w:rsid w:val="00085A56"/>
    <w:rsid w:val="0009267C"/>
    <w:rsid w:val="000A457B"/>
    <w:rsid w:val="000A5636"/>
    <w:rsid w:val="000C2E00"/>
    <w:rsid w:val="000E1896"/>
    <w:rsid w:val="000F5FCD"/>
    <w:rsid w:val="000F62AA"/>
    <w:rsid w:val="00120B0E"/>
    <w:rsid w:val="00134E12"/>
    <w:rsid w:val="00136035"/>
    <w:rsid w:val="00141D6A"/>
    <w:rsid w:val="00150900"/>
    <w:rsid w:val="001568A7"/>
    <w:rsid w:val="001618F7"/>
    <w:rsid w:val="0016385B"/>
    <w:rsid w:val="00167A2D"/>
    <w:rsid w:val="0018656A"/>
    <w:rsid w:val="001A3A72"/>
    <w:rsid w:val="001B4DB9"/>
    <w:rsid w:val="001C06A5"/>
    <w:rsid w:val="001C7C7E"/>
    <w:rsid w:val="001D268D"/>
    <w:rsid w:val="001E1692"/>
    <w:rsid w:val="001E5520"/>
    <w:rsid w:val="001E68F7"/>
    <w:rsid w:val="001F4D79"/>
    <w:rsid w:val="00215C05"/>
    <w:rsid w:val="00220014"/>
    <w:rsid w:val="00231EC8"/>
    <w:rsid w:val="00237FF4"/>
    <w:rsid w:val="00242CFF"/>
    <w:rsid w:val="002457B3"/>
    <w:rsid w:val="00251CE0"/>
    <w:rsid w:val="002537AB"/>
    <w:rsid w:val="00254020"/>
    <w:rsid w:val="00254196"/>
    <w:rsid w:val="0026007F"/>
    <w:rsid w:val="00273B6F"/>
    <w:rsid w:val="002956B5"/>
    <w:rsid w:val="00295994"/>
    <w:rsid w:val="002A1261"/>
    <w:rsid w:val="002A4FED"/>
    <w:rsid w:val="002A5D48"/>
    <w:rsid w:val="002A634A"/>
    <w:rsid w:val="002C4527"/>
    <w:rsid w:val="002D4358"/>
    <w:rsid w:val="002D47CA"/>
    <w:rsid w:val="002D6BB4"/>
    <w:rsid w:val="002F2FFA"/>
    <w:rsid w:val="002F5571"/>
    <w:rsid w:val="0030105D"/>
    <w:rsid w:val="003029EA"/>
    <w:rsid w:val="00304046"/>
    <w:rsid w:val="003210D6"/>
    <w:rsid w:val="00322DBA"/>
    <w:rsid w:val="00330FCE"/>
    <w:rsid w:val="00331A9F"/>
    <w:rsid w:val="00340C14"/>
    <w:rsid w:val="0034117E"/>
    <w:rsid w:val="0034606E"/>
    <w:rsid w:val="0036300F"/>
    <w:rsid w:val="00363B76"/>
    <w:rsid w:val="00370D31"/>
    <w:rsid w:val="00371E02"/>
    <w:rsid w:val="00376DF6"/>
    <w:rsid w:val="0038096C"/>
    <w:rsid w:val="00381F02"/>
    <w:rsid w:val="00386C2E"/>
    <w:rsid w:val="003A2F28"/>
    <w:rsid w:val="003A3948"/>
    <w:rsid w:val="003B60A3"/>
    <w:rsid w:val="003F07F1"/>
    <w:rsid w:val="003F0A1A"/>
    <w:rsid w:val="00407003"/>
    <w:rsid w:val="00407D1F"/>
    <w:rsid w:val="00413199"/>
    <w:rsid w:val="004159FE"/>
    <w:rsid w:val="00434C7D"/>
    <w:rsid w:val="004360C2"/>
    <w:rsid w:val="0044080D"/>
    <w:rsid w:val="00446274"/>
    <w:rsid w:val="0045107D"/>
    <w:rsid w:val="00474194"/>
    <w:rsid w:val="00481CDD"/>
    <w:rsid w:val="0049433D"/>
    <w:rsid w:val="00496F8D"/>
    <w:rsid w:val="004A16D8"/>
    <w:rsid w:val="004A4F1B"/>
    <w:rsid w:val="004B1C21"/>
    <w:rsid w:val="004B219A"/>
    <w:rsid w:val="004B675B"/>
    <w:rsid w:val="004D58E1"/>
    <w:rsid w:val="004F033D"/>
    <w:rsid w:val="004F6FDB"/>
    <w:rsid w:val="00522FC7"/>
    <w:rsid w:val="00523AE6"/>
    <w:rsid w:val="00540563"/>
    <w:rsid w:val="0055478E"/>
    <w:rsid w:val="00564B48"/>
    <w:rsid w:val="00564DA2"/>
    <w:rsid w:val="00565D7D"/>
    <w:rsid w:val="00565DB9"/>
    <w:rsid w:val="00576115"/>
    <w:rsid w:val="005828F0"/>
    <w:rsid w:val="005A62F0"/>
    <w:rsid w:val="005C691A"/>
    <w:rsid w:val="005C6A47"/>
    <w:rsid w:val="005C6A58"/>
    <w:rsid w:val="005D4162"/>
    <w:rsid w:val="00600ADC"/>
    <w:rsid w:val="00603E2E"/>
    <w:rsid w:val="00606579"/>
    <w:rsid w:val="00607A78"/>
    <w:rsid w:val="00607BB1"/>
    <w:rsid w:val="006112C7"/>
    <w:rsid w:val="00615C62"/>
    <w:rsid w:val="006230EB"/>
    <w:rsid w:val="00627645"/>
    <w:rsid w:val="00644DE9"/>
    <w:rsid w:val="006474E0"/>
    <w:rsid w:val="00652EB2"/>
    <w:rsid w:val="006571E7"/>
    <w:rsid w:val="00664DAC"/>
    <w:rsid w:val="00665B19"/>
    <w:rsid w:val="00670BF3"/>
    <w:rsid w:val="006758B0"/>
    <w:rsid w:val="0069486B"/>
    <w:rsid w:val="006A1B94"/>
    <w:rsid w:val="006A21AE"/>
    <w:rsid w:val="007107D2"/>
    <w:rsid w:val="00712B45"/>
    <w:rsid w:val="00712D4A"/>
    <w:rsid w:val="00740B3E"/>
    <w:rsid w:val="00742F0F"/>
    <w:rsid w:val="00752ECC"/>
    <w:rsid w:val="00763995"/>
    <w:rsid w:val="00764492"/>
    <w:rsid w:val="00770634"/>
    <w:rsid w:val="007810AC"/>
    <w:rsid w:val="00794A30"/>
    <w:rsid w:val="007A11EA"/>
    <w:rsid w:val="007A51C0"/>
    <w:rsid w:val="007B0E11"/>
    <w:rsid w:val="007C4D94"/>
    <w:rsid w:val="007E545D"/>
    <w:rsid w:val="007F5B23"/>
    <w:rsid w:val="008137AF"/>
    <w:rsid w:val="00825A06"/>
    <w:rsid w:val="008319E7"/>
    <w:rsid w:val="00846463"/>
    <w:rsid w:val="0085594F"/>
    <w:rsid w:val="0086038F"/>
    <w:rsid w:val="0086799E"/>
    <w:rsid w:val="00870CB8"/>
    <w:rsid w:val="00877D7D"/>
    <w:rsid w:val="00885934"/>
    <w:rsid w:val="008950A3"/>
    <w:rsid w:val="008957F6"/>
    <w:rsid w:val="008A0A21"/>
    <w:rsid w:val="008A2E4D"/>
    <w:rsid w:val="008B7C6E"/>
    <w:rsid w:val="008C25AC"/>
    <w:rsid w:val="008C709C"/>
    <w:rsid w:val="008D450D"/>
    <w:rsid w:val="008D648F"/>
    <w:rsid w:val="008D750A"/>
    <w:rsid w:val="008E3C8F"/>
    <w:rsid w:val="009003FD"/>
    <w:rsid w:val="0091231D"/>
    <w:rsid w:val="009124EA"/>
    <w:rsid w:val="0091722F"/>
    <w:rsid w:val="00920680"/>
    <w:rsid w:val="009209AD"/>
    <w:rsid w:val="00920B23"/>
    <w:rsid w:val="00926B6C"/>
    <w:rsid w:val="009415F0"/>
    <w:rsid w:val="00953E43"/>
    <w:rsid w:val="00970404"/>
    <w:rsid w:val="009727EC"/>
    <w:rsid w:val="00974FAF"/>
    <w:rsid w:val="00981EF8"/>
    <w:rsid w:val="00985B3D"/>
    <w:rsid w:val="00994A13"/>
    <w:rsid w:val="00994A81"/>
    <w:rsid w:val="009A27B0"/>
    <w:rsid w:val="009A4AE9"/>
    <w:rsid w:val="009B4F3E"/>
    <w:rsid w:val="009C1749"/>
    <w:rsid w:val="009C5408"/>
    <w:rsid w:val="009C683C"/>
    <w:rsid w:val="009E3BCB"/>
    <w:rsid w:val="009F345B"/>
    <w:rsid w:val="009F5B79"/>
    <w:rsid w:val="00A06C28"/>
    <w:rsid w:val="00A105CD"/>
    <w:rsid w:val="00A12103"/>
    <w:rsid w:val="00A15F7F"/>
    <w:rsid w:val="00A23722"/>
    <w:rsid w:val="00A24198"/>
    <w:rsid w:val="00A53EC4"/>
    <w:rsid w:val="00A56276"/>
    <w:rsid w:val="00A61978"/>
    <w:rsid w:val="00A67838"/>
    <w:rsid w:val="00A77D83"/>
    <w:rsid w:val="00A82092"/>
    <w:rsid w:val="00A90AF0"/>
    <w:rsid w:val="00A925A5"/>
    <w:rsid w:val="00AA7FF1"/>
    <w:rsid w:val="00AC30D6"/>
    <w:rsid w:val="00AC65EF"/>
    <w:rsid w:val="00AD2401"/>
    <w:rsid w:val="00AD644E"/>
    <w:rsid w:val="00AE1991"/>
    <w:rsid w:val="00AE30C5"/>
    <w:rsid w:val="00AE32B7"/>
    <w:rsid w:val="00AE3957"/>
    <w:rsid w:val="00AE52A7"/>
    <w:rsid w:val="00AE7AE5"/>
    <w:rsid w:val="00AE7EAC"/>
    <w:rsid w:val="00AF5851"/>
    <w:rsid w:val="00B0225D"/>
    <w:rsid w:val="00B110E3"/>
    <w:rsid w:val="00B21374"/>
    <w:rsid w:val="00B25200"/>
    <w:rsid w:val="00B35279"/>
    <w:rsid w:val="00B37CE1"/>
    <w:rsid w:val="00B40D23"/>
    <w:rsid w:val="00B441E1"/>
    <w:rsid w:val="00B57F30"/>
    <w:rsid w:val="00B71AA5"/>
    <w:rsid w:val="00B77F0C"/>
    <w:rsid w:val="00B803DD"/>
    <w:rsid w:val="00B8089E"/>
    <w:rsid w:val="00BB0E11"/>
    <w:rsid w:val="00BB5DD2"/>
    <w:rsid w:val="00BC18B1"/>
    <w:rsid w:val="00BC3F38"/>
    <w:rsid w:val="00BC488D"/>
    <w:rsid w:val="00BE44D9"/>
    <w:rsid w:val="00C002C5"/>
    <w:rsid w:val="00C10FE0"/>
    <w:rsid w:val="00C33841"/>
    <w:rsid w:val="00C42C1B"/>
    <w:rsid w:val="00C53C46"/>
    <w:rsid w:val="00C57935"/>
    <w:rsid w:val="00C60939"/>
    <w:rsid w:val="00C66D69"/>
    <w:rsid w:val="00C67C97"/>
    <w:rsid w:val="00C72A4B"/>
    <w:rsid w:val="00C765AD"/>
    <w:rsid w:val="00C76D3E"/>
    <w:rsid w:val="00CA2CDA"/>
    <w:rsid w:val="00CB3BC0"/>
    <w:rsid w:val="00CC25E9"/>
    <w:rsid w:val="00CC56EF"/>
    <w:rsid w:val="00CD0A3A"/>
    <w:rsid w:val="00CE037E"/>
    <w:rsid w:val="00CE54C4"/>
    <w:rsid w:val="00CE59A7"/>
    <w:rsid w:val="00CE6F66"/>
    <w:rsid w:val="00CF143B"/>
    <w:rsid w:val="00CF64B3"/>
    <w:rsid w:val="00D17C87"/>
    <w:rsid w:val="00D34B79"/>
    <w:rsid w:val="00D36CEA"/>
    <w:rsid w:val="00D477BC"/>
    <w:rsid w:val="00D50B75"/>
    <w:rsid w:val="00D52D8B"/>
    <w:rsid w:val="00D8284A"/>
    <w:rsid w:val="00D9018A"/>
    <w:rsid w:val="00DC24E6"/>
    <w:rsid w:val="00DD0142"/>
    <w:rsid w:val="00DD595E"/>
    <w:rsid w:val="00DE43BA"/>
    <w:rsid w:val="00DF45F9"/>
    <w:rsid w:val="00DF4DC2"/>
    <w:rsid w:val="00DF7350"/>
    <w:rsid w:val="00E0351E"/>
    <w:rsid w:val="00E0531F"/>
    <w:rsid w:val="00E21E84"/>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2CA3"/>
    <w:rsid w:val="00F432A9"/>
    <w:rsid w:val="00F60381"/>
    <w:rsid w:val="00F74574"/>
    <w:rsid w:val="00F76FF1"/>
    <w:rsid w:val="00F84EBB"/>
    <w:rsid w:val="00F861CA"/>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82FDB-5FBE-6F40-8C3B-C11EF564F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4125</Words>
  <Characters>22688</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2016-02-02T19:25:00Z</cp:lastPrinted>
  <dcterms:created xsi:type="dcterms:W3CDTF">2016-02-02T19:25:00Z</dcterms:created>
  <dcterms:modified xsi:type="dcterms:W3CDTF">2016-02-02T19:25:00Z</dcterms:modified>
</cp:coreProperties>
</file>