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3ED2C916"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D434F9">
        <w:rPr>
          <w:color w:val="000000" w:themeColor="text1"/>
        </w:rPr>
        <w:t>0</w:t>
      </w:r>
      <w:r w:rsidR="00D571D3">
        <w:rPr>
          <w:color w:val="000000" w:themeColor="text1"/>
        </w:rPr>
        <w:t>8</w:t>
      </w:r>
      <w:r w:rsidR="00F21C31" w:rsidRPr="00EA2714">
        <w:rPr>
          <w:color w:val="000000" w:themeColor="text1"/>
        </w:rPr>
        <w:t>/</w:t>
      </w:r>
      <w:r w:rsidR="00D571D3">
        <w:rPr>
          <w:color w:val="000000" w:themeColor="text1"/>
        </w:rPr>
        <w:t>0</w:t>
      </w:r>
      <w:r w:rsidR="006E2E8E">
        <w:rPr>
          <w:color w:val="000000" w:themeColor="text1"/>
        </w:rPr>
        <w:t>7</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726363EE" w14:textId="2CDFBF15" w:rsidR="00631134" w:rsidRDefault="00CC5CF3">
          <w:pPr>
            <w:pStyle w:val="TOC1"/>
            <w:rPr>
              <w:rFonts w:asciiTheme="minorHAnsi" w:eastAsiaTheme="minorEastAsia" w:hAnsiTheme="minorHAnsi" w:cstheme="minorBidi"/>
              <w:noProof/>
              <w:sz w:val="22"/>
              <w:szCs w:val="22"/>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7999083" w:history="1">
            <w:r w:rsidR="00631134" w:rsidRPr="00177B6E">
              <w:rPr>
                <w:rStyle w:val="Hyperlink"/>
                <w:noProof/>
              </w:rPr>
              <w:t>1</w:t>
            </w:r>
            <w:r w:rsidR="00631134">
              <w:rPr>
                <w:rFonts w:asciiTheme="minorHAnsi" w:eastAsiaTheme="minorEastAsia" w:hAnsiTheme="minorHAnsi" w:cstheme="minorBidi"/>
                <w:noProof/>
                <w:sz w:val="22"/>
                <w:szCs w:val="22"/>
              </w:rPr>
              <w:tab/>
            </w:r>
            <w:r w:rsidR="00631134" w:rsidRPr="00177B6E">
              <w:rPr>
                <w:rStyle w:val="Hyperlink"/>
                <w:noProof/>
              </w:rPr>
              <w:t>Introduction</w:t>
            </w:r>
            <w:r w:rsidR="00631134">
              <w:rPr>
                <w:noProof/>
                <w:webHidden/>
              </w:rPr>
              <w:tab/>
            </w:r>
            <w:r w:rsidR="00631134">
              <w:rPr>
                <w:noProof/>
                <w:webHidden/>
              </w:rPr>
              <w:fldChar w:fldCharType="begin"/>
            </w:r>
            <w:r w:rsidR="00631134">
              <w:rPr>
                <w:noProof/>
                <w:webHidden/>
              </w:rPr>
              <w:instrText xml:space="preserve"> PAGEREF _Toc457999083 \h </w:instrText>
            </w:r>
            <w:r w:rsidR="00631134">
              <w:rPr>
                <w:noProof/>
                <w:webHidden/>
              </w:rPr>
            </w:r>
            <w:r w:rsidR="00631134">
              <w:rPr>
                <w:noProof/>
                <w:webHidden/>
              </w:rPr>
              <w:fldChar w:fldCharType="separate"/>
            </w:r>
            <w:r w:rsidR="005E6874">
              <w:rPr>
                <w:noProof/>
                <w:webHidden/>
              </w:rPr>
              <w:t>3</w:t>
            </w:r>
            <w:r w:rsidR="00631134">
              <w:rPr>
                <w:noProof/>
                <w:webHidden/>
              </w:rPr>
              <w:fldChar w:fldCharType="end"/>
            </w:r>
          </w:hyperlink>
        </w:p>
        <w:p w14:paraId="69FDA2B6" w14:textId="7FFFD577" w:rsidR="00631134" w:rsidRDefault="00013388">
          <w:pPr>
            <w:pStyle w:val="TOC1"/>
            <w:rPr>
              <w:rFonts w:asciiTheme="minorHAnsi" w:eastAsiaTheme="minorEastAsia" w:hAnsiTheme="minorHAnsi" w:cstheme="minorBidi"/>
              <w:noProof/>
              <w:sz w:val="22"/>
              <w:szCs w:val="22"/>
            </w:rPr>
          </w:pPr>
          <w:hyperlink w:anchor="_Toc457999084" w:history="1">
            <w:r w:rsidR="00631134" w:rsidRPr="00177B6E">
              <w:rPr>
                <w:rStyle w:val="Hyperlink"/>
                <w:noProof/>
              </w:rPr>
              <w:t>2</w:t>
            </w:r>
            <w:r w:rsidR="00631134">
              <w:rPr>
                <w:rFonts w:asciiTheme="minorHAnsi" w:eastAsiaTheme="minorEastAsia" w:hAnsiTheme="minorHAnsi" w:cstheme="minorBidi"/>
                <w:noProof/>
                <w:sz w:val="22"/>
                <w:szCs w:val="22"/>
              </w:rPr>
              <w:tab/>
            </w:r>
            <w:r w:rsidR="00631134" w:rsidRPr="00177B6E">
              <w:rPr>
                <w:rStyle w:val="Hyperlink"/>
                <w:noProof/>
              </w:rPr>
              <w:t>Requirements</w:t>
            </w:r>
            <w:r w:rsidR="00631134">
              <w:rPr>
                <w:noProof/>
                <w:webHidden/>
              </w:rPr>
              <w:tab/>
            </w:r>
            <w:r w:rsidR="00631134">
              <w:rPr>
                <w:noProof/>
                <w:webHidden/>
              </w:rPr>
              <w:fldChar w:fldCharType="begin"/>
            </w:r>
            <w:r w:rsidR="00631134">
              <w:rPr>
                <w:noProof/>
                <w:webHidden/>
              </w:rPr>
              <w:instrText xml:space="preserve"> PAGEREF _Toc457999084 \h </w:instrText>
            </w:r>
            <w:r w:rsidR="00631134">
              <w:rPr>
                <w:noProof/>
                <w:webHidden/>
              </w:rPr>
            </w:r>
            <w:r w:rsidR="00631134">
              <w:rPr>
                <w:noProof/>
                <w:webHidden/>
              </w:rPr>
              <w:fldChar w:fldCharType="separate"/>
            </w:r>
            <w:r w:rsidR="005E6874">
              <w:rPr>
                <w:noProof/>
                <w:webHidden/>
              </w:rPr>
              <w:t>3</w:t>
            </w:r>
            <w:r w:rsidR="00631134">
              <w:rPr>
                <w:noProof/>
                <w:webHidden/>
              </w:rPr>
              <w:fldChar w:fldCharType="end"/>
            </w:r>
          </w:hyperlink>
        </w:p>
        <w:p w14:paraId="425806B2" w14:textId="50C0F818" w:rsidR="00631134" w:rsidRDefault="00013388">
          <w:pPr>
            <w:pStyle w:val="TOC1"/>
            <w:rPr>
              <w:rFonts w:asciiTheme="minorHAnsi" w:eastAsiaTheme="minorEastAsia" w:hAnsiTheme="minorHAnsi" w:cstheme="minorBidi"/>
              <w:noProof/>
              <w:sz w:val="22"/>
              <w:szCs w:val="22"/>
            </w:rPr>
          </w:pPr>
          <w:hyperlink w:anchor="_Toc457999085" w:history="1">
            <w:r w:rsidR="00631134" w:rsidRPr="00177B6E">
              <w:rPr>
                <w:rStyle w:val="Hyperlink"/>
                <w:noProof/>
              </w:rPr>
              <w:t>3</w:t>
            </w:r>
            <w:r w:rsidR="00631134">
              <w:rPr>
                <w:rFonts w:asciiTheme="minorHAnsi" w:eastAsiaTheme="minorEastAsia" w:hAnsiTheme="minorHAnsi" w:cstheme="minorBidi"/>
                <w:noProof/>
                <w:sz w:val="22"/>
                <w:szCs w:val="22"/>
              </w:rPr>
              <w:tab/>
            </w:r>
            <w:r w:rsidR="00631134" w:rsidRPr="00177B6E">
              <w:rPr>
                <w:rStyle w:val="Hyperlink"/>
                <w:noProof/>
              </w:rPr>
              <w:t>Integration</w:t>
            </w:r>
            <w:r w:rsidR="00631134">
              <w:rPr>
                <w:noProof/>
                <w:webHidden/>
              </w:rPr>
              <w:tab/>
            </w:r>
            <w:r w:rsidR="00631134">
              <w:rPr>
                <w:noProof/>
                <w:webHidden/>
              </w:rPr>
              <w:fldChar w:fldCharType="begin"/>
            </w:r>
            <w:r w:rsidR="00631134">
              <w:rPr>
                <w:noProof/>
                <w:webHidden/>
              </w:rPr>
              <w:instrText xml:space="preserve"> PAGEREF _Toc457999085 \h </w:instrText>
            </w:r>
            <w:r w:rsidR="00631134">
              <w:rPr>
                <w:noProof/>
                <w:webHidden/>
              </w:rPr>
            </w:r>
            <w:r w:rsidR="00631134">
              <w:rPr>
                <w:noProof/>
                <w:webHidden/>
              </w:rPr>
              <w:fldChar w:fldCharType="separate"/>
            </w:r>
            <w:r w:rsidR="005E6874">
              <w:rPr>
                <w:noProof/>
                <w:webHidden/>
              </w:rPr>
              <w:t>4</w:t>
            </w:r>
            <w:r w:rsidR="00631134">
              <w:rPr>
                <w:noProof/>
                <w:webHidden/>
              </w:rPr>
              <w:fldChar w:fldCharType="end"/>
            </w:r>
          </w:hyperlink>
        </w:p>
        <w:p w14:paraId="4605A7B1" w14:textId="4635520C" w:rsidR="00631134" w:rsidRDefault="00013388">
          <w:pPr>
            <w:pStyle w:val="TOC1"/>
            <w:rPr>
              <w:rFonts w:asciiTheme="minorHAnsi" w:eastAsiaTheme="minorEastAsia" w:hAnsiTheme="minorHAnsi" w:cstheme="minorBidi"/>
              <w:noProof/>
              <w:sz w:val="22"/>
              <w:szCs w:val="22"/>
            </w:rPr>
          </w:pPr>
          <w:hyperlink w:anchor="_Toc457999086" w:history="1">
            <w:r w:rsidR="00631134" w:rsidRPr="00177B6E">
              <w:rPr>
                <w:rStyle w:val="Hyperlink"/>
                <w:noProof/>
              </w:rPr>
              <w:t>4</w:t>
            </w:r>
            <w:r w:rsidR="00631134">
              <w:rPr>
                <w:rFonts w:asciiTheme="minorHAnsi" w:eastAsiaTheme="minorEastAsia" w:hAnsiTheme="minorHAnsi" w:cstheme="minorBidi"/>
                <w:noProof/>
                <w:sz w:val="22"/>
                <w:szCs w:val="22"/>
              </w:rPr>
              <w:tab/>
            </w:r>
            <w:r w:rsidR="00631134" w:rsidRPr="00177B6E">
              <w:rPr>
                <w:rStyle w:val="Hyperlink"/>
                <w:noProof/>
              </w:rPr>
              <w:t>Activate the license key</w:t>
            </w:r>
            <w:r w:rsidR="00631134">
              <w:rPr>
                <w:noProof/>
                <w:webHidden/>
              </w:rPr>
              <w:tab/>
            </w:r>
            <w:r w:rsidR="00631134">
              <w:rPr>
                <w:noProof/>
                <w:webHidden/>
              </w:rPr>
              <w:fldChar w:fldCharType="begin"/>
            </w:r>
            <w:r w:rsidR="00631134">
              <w:rPr>
                <w:noProof/>
                <w:webHidden/>
              </w:rPr>
              <w:instrText xml:space="preserve"> PAGEREF _Toc457999086 \h </w:instrText>
            </w:r>
            <w:r w:rsidR="00631134">
              <w:rPr>
                <w:noProof/>
                <w:webHidden/>
              </w:rPr>
            </w:r>
            <w:r w:rsidR="00631134">
              <w:rPr>
                <w:noProof/>
                <w:webHidden/>
              </w:rPr>
              <w:fldChar w:fldCharType="separate"/>
            </w:r>
            <w:r w:rsidR="005E6874">
              <w:rPr>
                <w:noProof/>
                <w:webHidden/>
              </w:rPr>
              <w:t>6</w:t>
            </w:r>
            <w:r w:rsidR="00631134">
              <w:rPr>
                <w:noProof/>
                <w:webHidden/>
              </w:rPr>
              <w:fldChar w:fldCharType="end"/>
            </w:r>
          </w:hyperlink>
        </w:p>
        <w:p w14:paraId="61FF00A6" w14:textId="4552DEA4" w:rsidR="00631134" w:rsidRDefault="00013388">
          <w:pPr>
            <w:pStyle w:val="TOC1"/>
            <w:rPr>
              <w:rFonts w:asciiTheme="minorHAnsi" w:eastAsiaTheme="minorEastAsia" w:hAnsiTheme="minorHAnsi" w:cstheme="minorBidi"/>
              <w:noProof/>
              <w:sz w:val="22"/>
              <w:szCs w:val="22"/>
            </w:rPr>
          </w:pPr>
          <w:hyperlink w:anchor="_Toc457999087" w:history="1">
            <w:r w:rsidR="00631134" w:rsidRPr="00177B6E">
              <w:rPr>
                <w:rStyle w:val="Hyperlink"/>
                <w:noProof/>
              </w:rPr>
              <w:t>5</w:t>
            </w:r>
            <w:r w:rsidR="00631134">
              <w:rPr>
                <w:rFonts w:asciiTheme="minorHAnsi" w:eastAsiaTheme="minorEastAsia" w:hAnsiTheme="minorHAnsi" w:cstheme="minorBidi"/>
                <w:noProof/>
                <w:sz w:val="22"/>
                <w:szCs w:val="22"/>
              </w:rPr>
              <w:tab/>
            </w:r>
            <w:r w:rsidR="00631134" w:rsidRPr="00177B6E">
              <w:rPr>
                <w:rStyle w:val="Hyperlink"/>
                <w:noProof/>
              </w:rPr>
              <w:t>Initialize and create the SDK’s instance</w:t>
            </w:r>
            <w:r w:rsidR="00631134">
              <w:rPr>
                <w:noProof/>
                <w:webHidden/>
              </w:rPr>
              <w:tab/>
            </w:r>
            <w:r w:rsidR="00631134">
              <w:rPr>
                <w:noProof/>
                <w:webHidden/>
              </w:rPr>
              <w:fldChar w:fldCharType="begin"/>
            </w:r>
            <w:r w:rsidR="00631134">
              <w:rPr>
                <w:noProof/>
                <w:webHidden/>
              </w:rPr>
              <w:instrText xml:space="preserve"> PAGEREF _Toc457999087 \h </w:instrText>
            </w:r>
            <w:r w:rsidR="00631134">
              <w:rPr>
                <w:noProof/>
                <w:webHidden/>
              </w:rPr>
            </w:r>
            <w:r w:rsidR="00631134">
              <w:rPr>
                <w:noProof/>
                <w:webHidden/>
              </w:rPr>
              <w:fldChar w:fldCharType="separate"/>
            </w:r>
            <w:r w:rsidR="005E6874">
              <w:rPr>
                <w:noProof/>
                <w:webHidden/>
              </w:rPr>
              <w:t>6</w:t>
            </w:r>
            <w:r w:rsidR="00631134">
              <w:rPr>
                <w:noProof/>
                <w:webHidden/>
              </w:rPr>
              <w:fldChar w:fldCharType="end"/>
            </w:r>
          </w:hyperlink>
        </w:p>
        <w:p w14:paraId="0EC8C7DC" w14:textId="45860E46" w:rsidR="00631134" w:rsidRDefault="00013388">
          <w:pPr>
            <w:pStyle w:val="TOC1"/>
            <w:rPr>
              <w:rFonts w:asciiTheme="minorHAnsi" w:eastAsiaTheme="minorEastAsia" w:hAnsiTheme="minorHAnsi" w:cstheme="minorBidi"/>
              <w:noProof/>
              <w:sz w:val="22"/>
              <w:szCs w:val="22"/>
            </w:rPr>
          </w:pPr>
          <w:hyperlink w:anchor="_Toc457999088" w:history="1">
            <w:r w:rsidR="00631134" w:rsidRPr="00177B6E">
              <w:rPr>
                <w:rStyle w:val="Hyperlink"/>
                <w:noProof/>
              </w:rPr>
              <w:t>6</w:t>
            </w:r>
            <w:r w:rsidR="00631134">
              <w:rPr>
                <w:rFonts w:asciiTheme="minorHAnsi" w:eastAsiaTheme="minorEastAsia" w:hAnsiTheme="minorHAnsi" w:cstheme="minorBidi"/>
                <w:noProof/>
                <w:sz w:val="22"/>
                <w:szCs w:val="22"/>
              </w:rPr>
              <w:tab/>
            </w:r>
            <w:r w:rsidR="00631134" w:rsidRPr="00177B6E">
              <w:rPr>
                <w:rStyle w:val="Hyperlink"/>
                <w:noProof/>
              </w:rPr>
              <w:t>Capturing a card</w:t>
            </w:r>
            <w:r w:rsidR="00631134">
              <w:rPr>
                <w:noProof/>
                <w:webHidden/>
              </w:rPr>
              <w:tab/>
            </w:r>
            <w:r w:rsidR="00631134">
              <w:rPr>
                <w:noProof/>
                <w:webHidden/>
              </w:rPr>
              <w:fldChar w:fldCharType="begin"/>
            </w:r>
            <w:r w:rsidR="00631134">
              <w:rPr>
                <w:noProof/>
                <w:webHidden/>
              </w:rPr>
              <w:instrText xml:space="preserve"> PAGEREF _Toc457999088 \h </w:instrText>
            </w:r>
            <w:r w:rsidR="00631134">
              <w:rPr>
                <w:noProof/>
                <w:webHidden/>
              </w:rPr>
            </w:r>
            <w:r w:rsidR="00631134">
              <w:rPr>
                <w:noProof/>
                <w:webHidden/>
              </w:rPr>
              <w:fldChar w:fldCharType="separate"/>
            </w:r>
            <w:r w:rsidR="005E6874">
              <w:rPr>
                <w:noProof/>
                <w:webHidden/>
              </w:rPr>
              <w:t>7</w:t>
            </w:r>
            <w:r w:rsidR="00631134">
              <w:rPr>
                <w:noProof/>
                <w:webHidden/>
              </w:rPr>
              <w:fldChar w:fldCharType="end"/>
            </w:r>
          </w:hyperlink>
        </w:p>
        <w:p w14:paraId="47A7F772" w14:textId="69F8E2E6" w:rsidR="00631134" w:rsidRDefault="00013388">
          <w:pPr>
            <w:pStyle w:val="TOC1"/>
            <w:rPr>
              <w:rFonts w:asciiTheme="minorHAnsi" w:eastAsiaTheme="minorEastAsia" w:hAnsiTheme="minorHAnsi" w:cstheme="minorBidi"/>
              <w:noProof/>
              <w:sz w:val="22"/>
              <w:szCs w:val="22"/>
            </w:rPr>
          </w:pPr>
          <w:hyperlink w:anchor="_Toc457999089" w:history="1">
            <w:r w:rsidR="00631134" w:rsidRPr="00177B6E">
              <w:rPr>
                <w:rStyle w:val="Hyperlink"/>
                <w:noProof/>
              </w:rPr>
              <w:t>7</w:t>
            </w:r>
            <w:r w:rsidR="00631134">
              <w:rPr>
                <w:rFonts w:asciiTheme="minorHAnsi" w:eastAsiaTheme="minorEastAsia" w:hAnsiTheme="minorHAnsi" w:cstheme="minorBidi"/>
                <w:noProof/>
                <w:sz w:val="22"/>
                <w:szCs w:val="22"/>
              </w:rPr>
              <w:tab/>
            </w:r>
            <w:r w:rsidR="00631134" w:rsidRPr="00177B6E">
              <w:rPr>
                <w:rStyle w:val="Hyperlink"/>
                <w:noProof/>
              </w:rPr>
              <w:t>Processing a card</w:t>
            </w:r>
            <w:r w:rsidR="00631134">
              <w:rPr>
                <w:noProof/>
                <w:webHidden/>
              </w:rPr>
              <w:tab/>
            </w:r>
            <w:r w:rsidR="00631134">
              <w:rPr>
                <w:noProof/>
                <w:webHidden/>
              </w:rPr>
              <w:fldChar w:fldCharType="begin"/>
            </w:r>
            <w:r w:rsidR="00631134">
              <w:rPr>
                <w:noProof/>
                <w:webHidden/>
              </w:rPr>
              <w:instrText xml:space="preserve"> PAGEREF _Toc457999089 \h </w:instrText>
            </w:r>
            <w:r w:rsidR="00631134">
              <w:rPr>
                <w:noProof/>
                <w:webHidden/>
              </w:rPr>
            </w:r>
            <w:r w:rsidR="00631134">
              <w:rPr>
                <w:noProof/>
                <w:webHidden/>
              </w:rPr>
              <w:fldChar w:fldCharType="separate"/>
            </w:r>
            <w:r w:rsidR="005E6874">
              <w:rPr>
                <w:noProof/>
                <w:webHidden/>
              </w:rPr>
              <w:t>15</w:t>
            </w:r>
            <w:r w:rsidR="00631134">
              <w:rPr>
                <w:noProof/>
                <w:webHidden/>
              </w:rPr>
              <w:fldChar w:fldCharType="end"/>
            </w:r>
          </w:hyperlink>
        </w:p>
        <w:p w14:paraId="11CCB6EB" w14:textId="18137420" w:rsidR="00631134" w:rsidRDefault="00013388">
          <w:pPr>
            <w:pStyle w:val="TOC1"/>
            <w:rPr>
              <w:rFonts w:asciiTheme="minorHAnsi" w:eastAsiaTheme="minorEastAsia" w:hAnsiTheme="minorHAnsi" w:cstheme="minorBidi"/>
              <w:noProof/>
              <w:sz w:val="22"/>
              <w:szCs w:val="22"/>
            </w:rPr>
          </w:pPr>
          <w:hyperlink w:anchor="_Toc457999090" w:history="1">
            <w:r w:rsidR="00631134" w:rsidRPr="00177B6E">
              <w:rPr>
                <w:rStyle w:val="Hyperlink"/>
                <w:noProof/>
              </w:rPr>
              <w:t>8</w:t>
            </w:r>
            <w:r w:rsidR="00631134">
              <w:rPr>
                <w:rFonts w:asciiTheme="minorHAnsi" w:eastAsiaTheme="minorEastAsia" w:hAnsiTheme="minorHAnsi" w:cstheme="minorBidi"/>
                <w:noProof/>
                <w:sz w:val="22"/>
                <w:szCs w:val="22"/>
              </w:rPr>
              <w:tab/>
            </w:r>
            <w:r w:rsidR="00631134" w:rsidRPr="00177B6E">
              <w:rPr>
                <w:rStyle w:val="Hyperlink"/>
                <w:noProof/>
              </w:rPr>
              <w:t>Facial Recognition and Match Feature</w:t>
            </w:r>
            <w:r w:rsidR="00631134">
              <w:rPr>
                <w:noProof/>
                <w:webHidden/>
              </w:rPr>
              <w:tab/>
            </w:r>
            <w:r w:rsidR="00631134">
              <w:rPr>
                <w:noProof/>
                <w:webHidden/>
              </w:rPr>
              <w:fldChar w:fldCharType="begin"/>
            </w:r>
            <w:r w:rsidR="00631134">
              <w:rPr>
                <w:noProof/>
                <w:webHidden/>
              </w:rPr>
              <w:instrText xml:space="preserve"> PAGEREF _Toc457999090 \h </w:instrText>
            </w:r>
            <w:r w:rsidR="00631134">
              <w:rPr>
                <w:noProof/>
                <w:webHidden/>
              </w:rPr>
            </w:r>
            <w:r w:rsidR="00631134">
              <w:rPr>
                <w:noProof/>
                <w:webHidden/>
              </w:rPr>
              <w:fldChar w:fldCharType="separate"/>
            </w:r>
            <w:r w:rsidR="005E6874">
              <w:rPr>
                <w:noProof/>
                <w:webHidden/>
              </w:rPr>
              <w:t>26</w:t>
            </w:r>
            <w:r w:rsidR="00631134">
              <w:rPr>
                <w:noProof/>
                <w:webHidden/>
              </w:rPr>
              <w:fldChar w:fldCharType="end"/>
            </w:r>
          </w:hyperlink>
        </w:p>
        <w:p w14:paraId="75921B6D" w14:textId="5BD36FB9" w:rsidR="00631134" w:rsidRDefault="00013388">
          <w:pPr>
            <w:pStyle w:val="TOC1"/>
            <w:rPr>
              <w:rFonts w:asciiTheme="minorHAnsi" w:eastAsiaTheme="minorEastAsia" w:hAnsiTheme="minorHAnsi" w:cstheme="minorBidi"/>
              <w:noProof/>
              <w:sz w:val="22"/>
              <w:szCs w:val="22"/>
            </w:rPr>
          </w:pPr>
          <w:hyperlink w:anchor="_Toc457999091" w:history="1">
            <w:r w:rsidR="00631134" w:rsidRPr="00177B6E">
              <w:rPr>
                <w:rStyle w:val="Hyperlink"/>
                <w:noProof/>
              </w:rPr>
              <w:t>9</w:t>
            </w:r>
            <w:r w:rsidR="00631134">
              <w:rPr>
                <w:rFonts w:asciiTheme="minorHAnsi" w:eastAsiaTheme="minorEastAsia" w:hAnsiTheme="minorHAnsi" w:cstheme="minorBidi"/>
                <w:noProof/>
                <w:sz w:val="22"/>
                <w:szCs w:val="22"/>
              </w:rPr>
              <w:tab/>
            </w:r>
            <w:r w:rsidR="00631134" w:rsidRPr="00177B6E">
              <w:rPr>
                <w:rStyle w:val="Hyperlink"/>
                <w:noProof/>
              </w:rPr>
              <w:t>Error Types</w:t>
            </w:r>
            <w:r w:rsidR="00631134">
              <w:rPr>
                <w:noProof/>
                <w:webHidden/>
              </w:rPr>
              <w:tab/>
            </w:r>
            <w:r w:rsidR="00631134">
              <w:rPr>
                <w:noProof/>
                <w:webHidden/>
              </w:rPr>
              <w:fldChar w:fldCharType="begin"/>
            </w:r>
            <w:r w:rsidR="00631134">
              <w:rPr>
                <w:noProof/>
                <w:webHidden/>
              </w:rPr>
              <w:instrText xml:space="preserve"> PAGEREF _Toc457999091 \h </w:instrText>
            </w:r>
            <w:r w:rsidR="00631134">
              <w:rPr>
                <w:noProof/>
                <w:webHidden/>
              </w:rPr>
            </w:r>
            <w:r w:rsidR="00631134">
              <w:rPr>
                <w:noProof/>
                <w:webHidden/>
              </w:rPr>
              <w:fldChar w:fldCharType="separate"/>
            </w:r>
            <w:r w:rsidR="005E6874">
              <w:rPr>
                <w:noProof/>
                <w:webHidden/>
              </w:rPr>
              <w:t>29</w:t>
            </w:r>
            <w:r w:rsidR="00631134">
              <w:rPr>
                <w:noProof/>
                <w:webHidden/>
              </w:rPr>
              <w:fldChar w:fldCharType="end"/>
            </w:r>
          </w:hyperlink>
        </w:p>
        <w:p w14:paraId="01331E6F" w14:textId="05DA5AC3" w:rsidR="00631134" w:rsidRDefault="00013388">
          <w:pPr>
            <w:pStyle w:val="TOC1"/>
            <w:rPr>
              <w:rFonts w:asciiTheme="minorHAnsi" w:eastAsiaTheme="minorEastAsia" w:hAnsiTheme="minorHAnsi" w:cstheme="minorBidi"/>
              <w:noProof/>
              <w:sz w:val="22"/>
              <w:szCs w:val="22"/>
            </w:rPr>
          </w:pPr>
          <w:hyperlink w:anchor="_Toc457999092" w:history="1">
            <w:r w:rsidR="00631134" w:rsidRPr="00177B6E">
              <w:rPr>
                <w:rStyle w:val="Hyperlink"/>
                <w:noProof/>
              </w:rPr>
              <w:t>10</w:t>
            </w:r>
            <w:r w:rsidR="00631134">
              <w:rPr>
                <w:rFonts w:asciiTheme="minorHAnsi" w:eastAsiaTheme="minorEastAsia" w:hAnsiTheme="minorHAnsi" w:cstheme="minorBidi"/>
                <w:noProof/>
                <w:sz w:val="22"/>
                <w:szCs w:val="22"/>
              </w:rPr>
              <w:tab/>
            </w:r>
            <w:r w:rsidR="00631134" w:rsidRPr="00177B6E">
              <w:rPr>
                <w:rStyle w:val="Hyperlink"/>
                <w:noProof/>
              </w:rPr>
              <w:t>Miscellaneous</w:t>
            </w:r>
            <w:r w:rsidR="00631134">
              <w:rPr>
                <w:noProof/>
                <w:webHidden/>
              </w:rPr>
              <w:tab/>
            </w:r>
            <w:r w:rsidR="00631134">
              <w:rPr>
                <w:noProof/>
                <w:webHidden/>
              </w:rPr>
              <w:fldChar w:fldCharType="begin"/>
            </w:r>
            <w:r w:rsidR="00631134">
              <w:rPr>
                <w:noProof/>
                <w:webHidden/>
              </w:rPr>
              <w:instrText xml:space="preserve"> PAGEREF _Toc457999092 \h </w:instrText>
            </w:r>
            <w:r w:rsidR="00631134">
              <w:rPr>
                <w:noProof/>
                <w:webHidden/>
              </w:rPr>
            </w:r>
            <w:r w:rsidR="00631134">
              <w:rPr>
                <w:noProof/>
                <w:webHidden/>
              </w:rPr>
              <w:fldChar w:fldCharType="separate"/>
            </w:r>
            <w:r w:rsidR="005E6874">
              <w:rPr>
                <w:noProof/>
                <w:webHidden/>
              </w:rPr>
              <w:t>30</w:t>
            </w:r>
            <w:r w:rsidR="00631134">
              <w:rPr>
                <w:noProof/>
                <w:webHidden/>
              </w:rPr>
              <w:fldChar w:fldCharType="end"/>
            </w:r>
          </w:hyperlink>
        </w:p>
        <w:p w14:paraId="2123494A" w14:textId="25977717" w:rsidR="00631134" w:rsidRDefault="00013388">
          <w:pPr>
            <w:pStyle w:val="TOC1"/>
            <w:rPr>
              <w:rFonts w:asciiTheme="minorHAnsi" w:eastAsiaTheme="minorEastAsia" w:hAnsiTheme="minorHAnsi" w:cstheme="minorBidi"/>
              <w:noProof/>
              <w:sz w:val="22"/>
              <w:szCs w:val="22"/>
            </w:rPr>
          </w:pPr>
          <w:hyperlink w:anchor="_Toc457999093" w:history="1">
            <w:r w:rsidR="00631134" w:rsidRPr="00177B6E">
              <w:rPr>
                <w:rStyle w:val="Hyperlink"/>
                <w:noProof/>
              </w:rPr>
              <w:t>11</w:t>
            </w:r>
            <w:r w:rsidR="00631134">
              <w:rPr>
                <w:rFonts w:asciiTheme="minorHAnsi" w:eastAsiaTheme="minorEastAsia" w:hAnsiTheme="minorHAnsi" w:cstheme="minorBidi"/>
                <w:noProof/>
                <w:sz w:val="22"/>
                <w:szCs w:val="22"/>
              </w:rPr>
              <w:tab/>
            </w:r>
            <w:r w:rsidR="00631134" w:rsidRPr="00177B6E">
              <w:rPr>
                <w:rStyle w:val="Hyperlink"/>
                <w:noProof/>
              </w:rPr>
              <w:t>Change Log</w:t>
            </w:r>
            <w:r w:rsidR="00631134">
              <w:rPr>
                <w:noProof/>
                <w:webHidden/>
              </w:rPr>
              <w:tab/>
            </w:r>
            <w:r w:rsidR="00631134">
              <w:rPr>
                <w:noProof/>
                <w:webHidden/>
              </w:rPr>
              <w:fldChar w:fldCharType="begin"/>
            </w:r>
            <w:r w:rsidR="00631134">
              <w:rPr>
                <w:noProof/>
                <w:webHidden/>
              </w:rPr>
              <w:instrText xml:space="preserve"> PAGEREF _Toc457999093 \h </w:instrText>
            </w:r>
            <w:r w:rsidR="00631134">
              <w:rPr>
                <w:noProof/>
                <w:webHidden/>
              </w:rPr>
            </w:r>
            <w:r w:rsidR="00631134">
              <w:rPr>
                <w:noProof/>
                <w:webHidden/>
              </w:rPr>
              <w:fldChar w:fldCharType="separate"/>
            </w:r>
            <w:r w:rsidR="005E6874">
              <w:rPr>
                <w:noProof/>
                <w:webHidden/>
              </w:rPr>
              <w:t>30</w:t>
            </w:r>
            <w:r w:rsidR="00631134">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7999083"/>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For IDs from Asia, Australia, Europe, South America, Africa – we are support dd-mm-yyyy date  format.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7999084"/>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7999085"/>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55C86">
        <w:rPr>
          <w:color w:val="000000" w:themeColor="text1"/>
        </w:rPr>
        <w:t xml:space="preserve">Note :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333ED54E" w14:textId="77777777" w:rsidR="00111D39" w:rsidRDefault="00111D39"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842175"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111D39">
        <w:rPr>
          <w:color w:val="000000" w:themeColor="text1"/>
        </w:rPr>
        <w:t>After cloning the repository execute the following command to make sure all files are pulled.</w:t>
      </w:r>
    </w:p>
    <w:p w14:paraId="1104633E"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C89D4C6" w14:textId="705FFDEA" w:rsid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r w:rsidRPr="00111D39">
        <w:rPr>
          <w:color w:val="000000" w:themeColor="text1"/>
        </w:rPr>
        <w:tab/>
      </w:r>
      <w:r w:rsidRPr="00204B48">
        <w:rPr>
          <w:i/>
          <w:color w:val="000000" w:themeColor="text1"/>
        </w:rPr>
        <w:t>git lfs pull</w:t>
      </w:r>
    </w:p>
    <w:p w14:paraId="57F87B45" w14:textId="77777777" w:rsidR="00372DBF" w:rsidRDefault="00372DBF"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p>
    <w:p w14:paraId="7F1E22A6" w14:textId="70699F0F" w:rsidR="00372DBF" w:rsidRPr="009E2CF8"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themeColor="text1"/>
        </w:rPr>
      </w:pPr>
      <w:r w:rsidRPr="009E2CF8">
        <w:rPr>
          <w:b/>
          <w:color w:val="000000" w:themeColor="text1"/>
        </w:rPr>
        <w:t xml:space="preserve">Common </w:t>
      </w:r>
      <w:r w:rsidR="009E2CF8" w:rsidRPr="009E2CF8">
        <w:rPr>
          <w:b/>
          <w:color w:val="000000" w:themeColor="text1"/>
        </w:rPr>
        <w:t>Error:</w:t>
      </w:r>
    </w:p>
    <w:p w14:paraId="422440CD" w14:textId="77777777" w:rsidR="00372DBF" w:rsidRPr="00372DBF"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C972D2" w14:textId="63A40772"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 xml:space="preserve">If git-lfs is not </w:t>
      </w:r>
      <w:bookmarkStart w:id="3" w:name="_GoBack"/>
      <w:bookmarkEnd w:id="3"/>
      <w:r w:rsidR="006716C0" w:rsidRPr="00471CD9">
        <w:rPr>
          <w:color w:val="000000" w:themeColor="text1"/>
        </w:rPr>
        <w:t>setup,</w:t>
      </w:r>
      <w:r w:rsidRPr="00471CD9">
        <w:rPr>
          <w:color w:val="000000" w:themeColor="text1"/>
        </w:rPr>
        <w:t xml:space="preserve"> then GitHub doesn't download of large files. Therefore, if the following build error appears while building the iOS app, that means some of the files are missing. </w:t>
      </w:r>
    </w:p>
    <w:p w14:paraId="0246A966"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BDD6FFD"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ld: warning: ignoring file ../com.acuant.plugin.AcuantMobileSDK/AcuantMobileSDK.framework/AcuantMobileSDK, file was built for unsupported file format ( 0x76 0x65 0x72 0x73 0x69 0x6F 0x6E 0x20 0x68 0x74 0x74 0x70 0x73 0x3A 0x2F 0x2F ) which is not the architecture being linked (armv7): ../com.acuant.plugin.AcuantMobileSDK/AcuantMobileSDK.framework/AcuantMobileSDK</w:t>
      </w:r>
    </w:p>
    <w:p w14:paraId="291E371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Undefined symbols for architecture armv7:</w:t>
      </w:r>
    </w:p>
    <w:p w14:paraId="0735748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8C552B0"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"_OBJC_CLASS_$_AcuantCardProcessRequestOptions", referenced from:</w:t>
      </w:r>
    </w:p>
    <w:p w14:paraId="35020161"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8FBBF1B"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r>
      <w:r w:rsidRPr="00471CD9">
        <w:rPr>
          <w:color w:val="000000" w:themeColor="text1"/>
        </w:rPr>
        <w:tab/>
        <w:t>objc-class-ref in AcuantMobileSDK.o</w:t>
      </w:r>
    </w:p>
    <w:p w14:paraId="5CDF329E"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9A5BFF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"_OBJC_CLASS_$_AcuantMobileSDKController", referenced from:</w:t>
      </w:r>
    </w:p>
    <w:p w14:paraId="66C3895A"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6793B4D"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r>
      <w:r w:rsidRPr="00471CD9">
        <w:rPr>
          <w:color w:val="000000" w:themeColor="text1"/>
        </w:rPr>
        <w:tab/>
        <w:t>objc-class-ref in AcuantMobileSDK.o</w:t>
      </w:r>
    </w:p>
    <w:p w14:paraId="23E4F19C"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ld: symbol(s) not found for architecture armv7</w:t>
      </w:r>
    </w:p>
    <w:p w14:paraId="729DE440" w14:textId="719E4805" w:rsidR="00372DBF" w:rsidRPr="009E2CF8" w:rsidRDefault="00471CD9"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clang: error: linker command failed with exit code 1 (use -v to see invocation)</w:t>
      </w:r>
    </w:p>
    <w:p w14:paraId="2D9CE349" w14:textId="77777777" w:rsidR="00111D39" w:rsidRPr="00EA2714"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platform :ios,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59EF20DB" w:rsid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 xml:space="preserve">pod 'AcuantMobileSDK', '~&gt; </w:t>
      </w:r>
      <w:r w:rsidR="004D0374">
        <w:rPr>
          <w:color w:val="000000" w:themeColor="text1"/>
        </w:rPr>
        <w:t>&lt;version number&gt;</w:t>
      </w:r>
      <w:r w:rsidR="000F18C1" w:rsidRPr="000F18C1">
        <w:rPr>
          <w:color w:val="000000" w:themeColor="text1"/>
        </w:rPr>
        <w:t>'</w:t>
      </w:r>
    </w:p>
    <w:p w14:paraId="7393AA1C" w14:textId="25ACD94E" w:rsidR="004D0374" w:rsidRPr="000F18C1" w:rsidRDefault="004D0374"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(example </w:t>
      </w:r>
      <w:r w:rsidRPr="000F18C1">
        <w:rPr>
          <w:color w:val="000000" w:themeColor="text1"/>
        </w:rPr>
        <w:t xml:space="preserve">pod 'AcuantMobileSDK', '~&gt; </w:t>
      </w:r>
      <w:r>
        <w:rPr>
          <w:color w:val="000000" w:themeColor="text1"/>
        </w:rPr>
        <w:t>4.9</w:t>
      </w:r>
      <w:r w:rsidR="00075835">
        <w:rPr>
          <w:color w:val="000000" w:themeColor="text1"/>
        </w:rPr>
        <w:t>.</w:t>
      </w:r>
      <w:r w:rsidR="003951FF">
        <w:rPr>
          <w:color w:val="000000" w:themeColor="text1"/>
        </w:rPr>
        <w:t>4</w:t>
      </w:r>
      <w:r w:rsidRPr="000F18C1">
        <w:rPr>
          <w:color w:val="000000" w:themeColor="text1"/>
        </w:rPr>
        <w:t>'</w:t>
      </w:r>
      <w:r>
        <w:rPr>
          <w:color w:val="000000" w:themeColor="text1"/>
        </w:rPr>
        <w:t>)</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lastRenderedPageBreak/>
        <w:tab/>
        <w:t>- libc++.tdb.</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use</w:t>
      </w:r>
      <w:r w:rsidR="001B5284" w:rsidRPr="00EA2714">
        <w:rPr>
          <w:color w:val="000000" w:themeColor="text1"/>
        </w:rPr>
        <w:t xml:space="preserve"> .dylib</w:t>
      </w:r>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libc++.dylib.</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libiconv.dylib.</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libz.dylib.</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4" w:name="_Toc457999086"/>
      <w:r w:rsidRPr="00EA2714">
        <w:rPr>
          <w:rFonts w:ascii="Times New Roman" w:hAnsi="Times New Roman" w:cs="Times New Roman"/>
          <w:color w:val="000000" w:themeColor="text1"/>
        </w:rPr>
        <w:t>Activate the license key</w:t>
      </w:r>
      <w:bookmarkEnd w:id="4"/>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(IBAction)activateAction:(id)sender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[_instance activateLicenseKey:_licenseKeyText.text];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5" w:name="_Toc457999087"/>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5"/>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initAcuantMobileSDKWithLicenseKey:@"MyLicensekey"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initAcuantMobileSDKWithLicenseKey:@"MyLicensekey"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-(void)mobileSDKWasValidated:(BOOL)wasValidated{</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6" w:name="_Toc457999088"/>
      <w:r w:rsidRPr="00EA2714">
        <w:rPr>
          <w:rFonts w:ascii="Times New Roman" w:hAnsi="Times New Roman" w:cs="Times New Roman"/>
          <w:color w:val="000000" w:themeColor="text1"/>
        </w:rPr>
        <w:t>Capturing a card</w:t>
      </w:r>
      <w:bookmarkEnd w:id="6"/>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choose between manual capture interface or barcode capture interface depending on the card type.</w:t>
      </w:r>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r w:rsidRPr="00EA2714">
        <w:rPr>
          <w:color w:val="000000" w:themeColor="text1"/>
        </w:rPr>
        <w:t>For  Ac</w:t>
      </w:r>
      <w:r w:rsidR="00A15C33" w:rsidRPr="00EA2714">
        <w:rPr>
          <w:color w:val="000000" w:themeColor="text1"/>
        </w:rPr>
        <w:t xml:space="preserve">uantCardTypeDriversLicenseCard,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[AcuantMobileSDKController initAcuantMobileSDKWithLicenseKey:licenseKey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lastRenderedPageBreak/>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[AcuantMobileSDKController initAcuantMobileSDKWithLicenseKey:licenseKey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showManualCameraInterfaceInViewController:self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showBarcodeCameraInterfaceInViewController:self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5C349E58" w14:textId="77777777" w:rsidR="00C37551" w:rsidRPr="00C37551" w:rsidRDefault="00C37551" w:rsidP="00C37551">
      <w:pPr>
        <w:rPr>
          <w:color w:val="000000" w:themeColor="text1"/>
          <w:sz w:val="22"/>
          <w:szCs w:val="22"/>
        </w:rPr>
      </w:pPr>
      <w:r w:rsidRPr="00C37551">
        <w:rPr>
          <w:color w:val="000000" w:themeColor="text1"/>
          <w:sz w:val="22"/>
          <w:szCs w:val="22"/>
        </w:rPr>
        <w:t>-(void)showCameraInterface{</w:t>
      </w:r>
    </w:p>
    <w:p w14:paraId="69AB8037" w14:textId="50A25355" w:rsidR="00C37551" w:rsidRPr="00C37551" w:rsidRDefault="00C37551" w:rsidP="00C37551">
      <w:pPr>
        <w:rPr>
          <w:color w:val="000000" w:themeColor="text1"/>
          <w:sz w:val="22"/>
          <w:szCs w:val="22"/>
        </w:rPr>
      </w:pPr>
      <w:r>
        <w:rPr>
          <w:color w:val="000000" w:themeColor="text1"/>
          <w:sz w:val="22"/>
          <w:szCs w:val="22"/>
        </w:rPr>
        <w:tab/>
      </w:r>
      <w:r w:rsidRPr="00C37551">
        <w:rPr>
          <w:color w:val="000000" w:themeColor="text1"/>
          <w:sz w:val="22"/>
          <w:szCs w:val="22"/>
        </w:rPr>
        <w:t xml:space="preserve">if(_instance.isAssureIDAllowed){  </w:t>
      </w:r>
      <w:r w:rsidRPr="00C37551">
        <w:rPr>
          <w:color w:val="000000" w:themeColor="text1"/>
          <w:sz w:val="22"/>
          <w:szCs w:val="22"/>
        </w:rPr>
        <w:tab/>
        <w:t>//If AssureId is enabled</w:t>
      </w:r>
    </w:p>
    <w:p w14:paraId="7362AD8C" w14:textId="7E63C0DD"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setWidth:2024];</w:t>
      </w:r>
    </w:p>
    <w:p w14:paraId="2BA8BF75"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}else{</w:t>
      </w:r>
    </w:p>
    <w:p w14:paraId="03C5BF0E" w14:textId="36521B04"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 xml:space="preserve">[_instance setWidth:1250];     </w:t>
      </w:r>
      <w:r w:rsidRPr="00C37551">
        <w:rPr>
          <w:color w:val="000000" w:themeColor="text1"/>
          <w:sz w:val="22"/>
          <w:szCs w:val="22"/>
        </w:rPr>
        <w:tab/>
        <w:t>//If AssureId is not enabled</w:t>
      </w:r>
    </w:p>
    <w:p w14:paraId="543F1D81"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w:t>
      </w:r>
    </w:p>
    <w:p w14:paraId="710AB9BF" w14:textId="77777777" w:rsidR="00C37551" w:rsidRDefault="00C37551" w:rsidP="00C0321F">
      <w:pPr>
        <w:rPr>
          <w:color w:val="000000" w:themeColor="text1"/>
          <w:sz w:val="22"/>
          <w:szCs w:val="22"/>
        </w:rPr>
      </w:pPr>
      <w:r w:rsidRPr="00C37551">
        <w:rPr>
          <w:color w:val="000000" w:themeColor="text1"/>
          <w:sz w:val="22"/>
          <w:szCs w:val="22"/>
        </w:rPr>
        <w:t xml:space="preserve">    }</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-(void)showCameraInterface{</w:t>
      </w:r>
    </w:p>
    <w:p w14:paraId="37877B15" w14:textId="0F710D94"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02C35">
        <w:rPr>
          <w:color w:val="000000" w:themeColor="text1"/>
          <w:sz w:val="22"/>
          <w:szCs w:val="22"/>
        </w:rPr>
        <w:t>1500</w:t>
      </w:r>
      <w:r w:rsidRPr="00EA2714">
        <w:rPr>
          <w:color w:val="000000" w:themeColor="text1"/>
          <w:sz w:val="22"/>
          <w:szCs w:val="22"/>
        </w:rPr>
        <w:t>];</w:t>
      </w:r>
    </w:p>
    <w:p w14:paraId="5A7A8F90" w14:textId="2AE27229"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-(void)showCameraInterface{</w:t>
      </w:r>
    </w:p>
    <w:p w14:paraId="273BCC5B"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4C42697B" w14:textId="2AD584AD"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setInitialMessage:@"Initial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setCapturingMessage:@"Capturing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By default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setCanCropBarcode:YES];</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By default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setCanShowMessage:YES];</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-(void)didCaptureCropImage:(UIImage *)cardImage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setImage:cardImage];</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setImage:cardImage];</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setText:@""];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[_backImageLabel setText:@""];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_frontImage.layer.masksToBounds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_frontImage.layer.cornerRadius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_frontImage.layer.borderWidth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_backImage.layer.masksToBounds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_backImage.layer.cornerRadius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_backImage.layer.borderWidth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setUserInteractionEnabled:YES];</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setEnabled:YES];</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-(void)didCaptureOriginalImage:(UIImage *)cardImage{</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lastRenderedPageBreak/>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*)data</w:t>
      </w:r>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self.barcodeString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 *)error{</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[UIAlertController showSimpleAlertWithTitle:@"AcuantiOSMobileSDK"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(void)barcodeScanTimeOut{</w:t>
      </w:r>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showSimpleAlertWithMessage:message];</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(BOOL)showiPadBrackets{</w:t>
      </w:r>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-(void)didPressBackButton{</w:t>
      </w:r>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(UIImage*)imageForBackButton{</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-(CGRect)frameForBackButton{</w:t>
      </w:r>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(BOOL)showBackButton{</w:t>
      </w:r>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(BOOL)cameraPrefersStatusBarHidden{</w:t>
      </w:r>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(BOOL)showFlashlightButton{</w:t>
      </w:r>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7B9E6EC9"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-(CGRect)frameForFlashlightButton{</w:t>
      </w:r>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(UIImage*)imageForFlashlightButton{</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(UIImage*)imageForFlashlight</w:t>
      </w:r>
      <w:r>
        <w:rPr>
          <w:color w:val="000000" w:themeColor="text1"/>
          <w:sz w:val="22"/>
          <w:szCs w:val="22"/>
        </w:rPr>
        <w:t>Off</w:t>
      </w:r>
      <w:r w:rsidRPr="00EA2714">
        <w:rPr>
          <w:color w:val="000000" w:themeColor="text1"/>
          <w:sz w:val="22"/>
          <w:szCs w:val="22"/>
        </w:rPr>
        <w:t>Button{</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lastRenderedPageBreak/>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(UIImage*)imageForHelpImageView{</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-(CGRect)frameForHelpImageView{</w:t>
      </w:r>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CGRectMake(self.view.frame.size.width/2 -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-(CGRect)frameForWatermarkImageView{</w:t>
      </w:r>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CGRectMake(self.view.frame.size.width/2 -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(UIDeviceOrientation)orientationForBarcodeErrorMessage{</w:t>
      </w:r>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*)stringForBarcodeErrorMessage{</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*)stringForBarcodeTitleError{</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(int)timeForBarcodeErrorMessage{</w:t>
      </w:r>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(BOOL)isHiddenBarcodeErrorMessage{</w:t>
      </w:r>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*)stringForBarcodeFirstButton{</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7" w:name="_Toc457999089"/>
      <w:r w:rsidRPr="00EA2714">
        <w:rPr>
          <w:rFonts w:ascii="Times New Roman" w:hAnsi="Times New Roman" w:cs="Times New Roman"/>
          <w:color w:val="000000" w:themeColor="text1"/>
        </w:rPr>
        <w:t>Processing a card</w:t>
      </w:r>
      <w:bookmarkEnd w:id="7"/>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options.autoDetectState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options.stateID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options.faceDetection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options.signatureDetection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options.region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options.sourceImage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processFrontCardImage:frontSideImage</w:t>
      </w:r>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w:t>
      </w:r>
      <w:r w:rsidR="004A1078" w:rsidRPr="00EA2714">
        <w:rPr>
          <w:color w:val="000000" w:themeColor="text1"/>
          <w:sz w:val="22"/>
          <w:szCs w:val="22"/>
        </w:rPr>
        <w:t>backSideImage</w:t>
      </w:r>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w:t>
      </w:r>
      <w:r w:rsidR="004A1078" w:rsidRPr="00EA2714">
        <w:rPr>
          <w:color w:val="000000" w:themeColor="text1"/>
          <w:sz w:val="22"/>
          <w:szCs w:val="22"/>
        </w:rPr>
        <w:t>_barcodeString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lastRenderedPageBreak/>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processFrontCardImage:frontSideImage</w:t>
      </w:r>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BackCardImage:backSideImage</w:t>
      </w:r>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andStringData:nil</w:t>
      </w:r>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withDelegate:self</w:t>
      </w:r>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options.faceDetection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options.signatureDetection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options.sourceImage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[_instance processFrontCardImage:frontSideImage</w:t>
      </w:r>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BackCardImage:nil</w:t>
      </w:r>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andStringData:nil</w:t>
      </w:r>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(AcuantDriversLicenseCard*)result;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stringWithFormat:@"%@ \nIsBarcodeRead - %hhd \nIsIDVerified - %hhd \nIsOcrRead - %hhd", message, data.isBarcodeRead, data.isIDVerified, data.isOcrRead];</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imageWithData:data.faceImage];</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imageWithData:data.signatureImage];</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imageWithData:data.licenceImage];</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imageWithData:data.licenceImageTwo];</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error.errorMessage;</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[[UIApplication sharedApplication] openURL:[NSURL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(AcuantMedicalInsuranceCard*)result;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 data.firstName, data.lastName, data.middleName, data.memberId, data.groupNumber, data.contractCode, data.copayEr, data.copayOv, 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imageWithData:data.reformattedImage];</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imageWithData:data.reformattedImageTwo];</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(AcuantPassaportCard*)result;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message =[NSString stringWithFormat:@"First Name - %@ \nMiddle Name - %@ \nLast Name - %@ \nAuthentication Result - %@ \nAunthentication Summary - %@ \nPassport Number - %@ \nPersonal Number - %@ \nSex - %@ \nCountry Long - %@ \nNationality Long - %@ \nDOB Long - %@ \nIssue Date Long - %@ \nExpiration Date Long - %@ \nPlace of Birth - %@", data.nameFirst, data.nameMiddle, data.nameLast,data.authenticationResult,[self 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imageWithData:data.faceImage];</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imageWithData:data.passportImage];</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error.errorMessage;</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8D1039A" w14:textId="77777777" w:rsidR="00D400E7" w:rsidRDefault="00D400E7" w:rsidP="00C0321F">
      <w:pPr>
        <w:widowControl w:val="0"/>
        <w:tabs>
          <w:tab w:val="left" w:pos="529"/>
        </w:tabs>
        <w:autoSpaceDE w:val="0"/>
        <w:autoSpaceDN w:val="0"/>
        <w:adjustRightInd w:val="0"/>
        <w:rPr>
          <w:color w:val="000000" w:themeColor="text1"/>
          <w:sz w:val="22"/>
          <w:szCs w:val="22"/>
        </w:rPr>
      </w:pPr>
    </w:p>
    <w:p w14:paraId="158419C5" w14:textId="77777777" w:rsidR="00D400E7" w:rsidRDefault="00D400E7" w:rsidP="00C0321F">
      <w:pPr>
        <w:widowControl w:val="0"/>
        <w:tabs>
          <w:tab w:val="left" w:pos="529"/>
        </w:tabs>
        <w:autoSpaceDE w:val="0"/>
        <w:autoSpaceDN w:val="0"/>
        <w:adjustRightInd w:val="0"/>
        <w:rPr>
          <w:color w:val="000000" w:themeColor="text1"/>
          <w:sz w:val="22"/>
          <w:szCs w:val="22"/>
        </w:rPr>
      </w:pP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-(NSString*)arrayToString:(NSArray*)array{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for(NSString*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if([retStr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}else{</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stringWithFormat:@"%@,%@",retStr,str];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7DD4BF3" w14:textId="77777777" w:rsidR="00D400E7" w:rsidRDefault="00D400E7" w:rsidP="005A12C9">
      <w:pPr>
        <w:widowControl w:val="0"/>
        <w:tabs>
          <w:tab w:val="left" w:pos="529"/>
        </w:tabs>
        <w:autoSpaceDE w:val="0"/>
        <w:autoSpaceDN w:val="0"/>
        <w:adjustRightInd w:val="0"/>
        <w:rPr>
          <w:color w:val="000000" w:themeColor="text1"/>
          <w:sz w:val="22"/>
          <w:szCs w:val="22"/>
        </w:rPr>
      </w:pPr>
    </w:p>
    <w:p w14:paraId="0ED7A4B5" w14:textId="2E405B61"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Note : For Driving license and Passport , in order to see AssureID results, please look for these two fields </w:t>
      </w:r>
      <w:r>
        <w:rPr>
          <w:color w:val="000000" w:themeColor="text1"/>
          <w:sz w:val="22"/>
          <w:szCs w:val="22"/>
        </w:rPr>
        <w:t>:</w:t>
      </w:r>
      <w:r w:rsidRPr="00D400E7">
        <w:rPr>
          <w:color w:val="000000" w:themeColor="text1"/>
          <w:sz w:val="22"/>
          <w:szCs w:val="22"/>
        </w:rPr>
        <w:t xml:space="preserve"> “AuthenticationResult”, “AuthenticationResultSummary”.</w:t>
      </w:r>
    </w:p>
    <w:p w14:paraId="0EF3274D"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p>
    <w:p w14:paraId="43895F5D" w14:textId="7F4819DF"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“AuthenticationResult” can have either of the following values: Success</w:t>
      </w:r>
      <w:r>
        <w:rPr>
          <w:color w:val="000000" w:themeColor="text1"/>
          <w:sz w:val="22"/>
          <w:szCs w:val="22"/>
        </w:rPr>
        <w:t xml:space="preserve"> , </w:t>
      </w:r>
      <w:r w:rsidRPr="00D400E7">
        <w:rPr>
          <w:color w:val="000000" w:themeColor="text1"/>
          <w:sz w:val="22"/>
          <w:szCs w:val="22"/>
        </w:rPr>
        <w:t>Failed</w:t>
      </w:r>
      <w:r>
        <w:rPr>
          <w:color w:val="000000" w:themeColor="text1"/>
          <w:sz w:val="22"/>
          <w:szCs w:val="22"/>
        </w:rPr>
        <w:t xml:space="preserve"> ,</w:t>
      </w:r>
      <w:r w:rsidRPr="00D400E7">
        <w:rPr>
          <w:color w:val="000000" w:themeColor="text1"/>
          <w:sz w:val="22"/>
          <w:szCs w:val="22"/>
        </w:rPr>
        <w:t>Attention</w:t>
      </w:r>
    </w:p>
    <w:p w14:paraId="081C5146"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 </w:t>
      </w:r>
    </w:p>
    <w:p w14:paraId="0E7269E9" w14:textId="41669FC7" w:rsidR="009F4C2B"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“AuthenticationResultSummary” will be empty for Success and Failed results. When “AuthenticationResult” will have value “Attention”, “AuthenticationResultSummary” will contain the reason for “attention’.</w:t>
      </w: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8" w:name="_Toc457999090"/>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8"/>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lastRenderedPageBreak/>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EA2714" w:rsidRDefault="00951259" w:rsidP="00EA2714">
      <w:pPr>
        <w:rPr>
          <w:color w:val="000000" w:themeColor="text1"/>
        </w:rPr>
      </w:pPr>
      <w:r w:rsidRPr="00EA2714">
        <w:rPr>
          <w:color w:val="000000" w:themeColor="text1"/>
        </w:rPr>
        <w:t>Following are the APIs/Classes to use the Facial Match feature.</w:t>
      </w:r>
    </w:p>
    <w:p w14:paraId="2FC5317F" w14:textId="77777777" w:rsidR="00951259" w:rsidRPr="00EA2714" w:rsidRDefault="00951259" w:rsidP="00EA2714">
      <w:pPr>
        <w:rPr>
          <w:color w:val="000000" w:themeColor="text1"/>
        </w:rPr>
      </w:pPr>
    </w:p>
    <w:p w14:paraId="53289066" w14:textId="6286740C"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E7796B" w:rsidRPr="00EA2714">
        <w:rPr>
          <w:color w:val="000000" w:themeColor="text1"/>
          <w:sz w:val="22"/>
          <w:szCs w:val="22"/>
        </w:rPr>
        <w:t>Facial</w:t>
      </w:r>
      <w:r w:rsidRPr="00EA2714">
        <w:rPr>
          <w:color w:val="000000" w:themeColor="text1"/>
          <w:sz w:val="22"/>
          <w:szCs w:val="22"/>
        </w:rPr>
        <w:t>CaptureDelegate</w:t>
      </w:r>
    </w:p>
    <w:p w14:paraId="42D0B395" w14:textId="2476043F" w:rsidR="00951259" w:rsidRPr="00EA2714" w:rsidRDefault="00951259" w:rsidP="00EA2714">
      <w:pPr>
        <w:pStyle w:val="ListParagraph"/>
        <w:rPr>
          <w:color w:val="000000" w:themeColor="text1"/>
          <w:sz w:val="22"/>
          <w:szCs w:val="22"/>
        </w:rPr>
      </w:pPr>
      <w:r w:rsidRPr="00EA2714">
        <w:rPr>
          <w:color w:val="000000" w:themeColor="text1"/>
          <w:sz w:val="22"/>
          <w:szCs w:val="22"/>
        </w:rPr>
        <w:t>This is the delegate to be used to get the call back from the SDK interface.</w:t>
      </w:r>
      <w:r w:rsidR="00E7796B" w:rsidRPr="00EA2714">
        <w:rPr>
          <w:color w:val="000000" w:themeColor="text1"/>
          <w:sz w:val="22"/>
          <w:szCs w:val="22"/>
        </w:rPr>
        <w:t xml:space="preserve"> </w:t>
      </w:r>
      <w:r w:rsidRPr="00EA2714">
        <w:rPr>
          <w:color w:val="000000" w:themeColor="text1"/>
          <w:sz w:val="22"/>
          <w:szCs w:val="22"/>
        </w:rPr>
        <w:t>It has two protocol</w:t>
      </w:r>
      <w:r w:rsidR="005C60F2" w:rsidRPr="00EA2714">
        <w:rPr>
          <w:color w:val="000000" w:themeColor="text1"/>
          <w:sz w:val="22"/>
          <w:szCs w:val="22"/>
        </w:rPr>
        <w:t>s</w:t>
      </w:r>
    </w:p>
    <w:p w14:paraId="465AE08A" w14:textId="77777777" w:rsidR="00951259" w:rsidRPr="00EA2714" w:rsidRDefault="00951259" w:rsidP="00EA2714">
      <w:pPr>
        <w:pStyle w:val="ListParagraph"/>
        <w:rPr>
          <w:color w:val="000000" w:themeColor="text1"/>
          <w:sz w:val="22"/>
          <w:szCs w:val="22"/>
        </w:rPr>
      </w:pPr>
    </w:p>
    <w:p w14:paraId="658B8879" w14:textId="7CA5E26F"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-(void)didFinish</w:t>
      </w:r>
      <w:r w:rsidR="005C60F2" w:rsidRPr="00EA2714">
        <w:rPr>
          <w:color w:val="000000" w:themeColor="text1"/>
          <w:sz w:val="22"/>
          <w:szCs w:val="22"/>
        </w:rPr>
        <w:t>FacialRecognition</w:t>
      </w:r>
      <w:r w:rsidRPr="00EA2714">
        <w:rPr>
          <w:color w:val="000000" w:themeColor="text1"/>
          <w:sz w:val="22"/>
          <w:szCs w:val="22"/>
        </w:rPr>
        <w:t>:(UIImage*)image;</w:t>
      </w:r>
    </w:p>
    <w:p w14:paraId="386F2FAA" w14:textId="20A24C40"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w:t>
      </w:r>
      <w:r w:rsidR="005C60F2" w:rsidRPr="00EA2714">
        <w:rPr>
          <w:color w:val="000000" w:themeColor="text1"/>
          <w:sz w:val="22"/>
          <w:szCs w:val="22"/>
        </w:rPr>
        <w:t xml:space="preserve">is </w:t>
      </w:r>
      <w:r w:rsidRPr="00EA2714">
        <w:rPr>
          <w:color w:val="000000" w:themeColor="text1"/>
          <w:sz w:val="22"/>
          <w:szCs w:val="22"/>
        </w:rPr>
        <w:t xml:space="preserve">called when </w:t>
      </w:r>
      <w:r w:rsidR="005C60F2" w:rsidRPr="00EA2714">
        <w:rPr>
          <w:color w:val="000000" w:themeColor="text1"/>
          <w:sz w:val="22"/>
          <w:szCs w:val="22"/>
        </w:rPr>
        <w:t xml:space="preserve">a live face is successfully recognized. </w:t>
      </w:r>
      <w:r w:rsidRPr="00EA2714">
        <w:rPr>
          <w:color w:val="000000" w:themeColor="text1"/>
          <w:sz w:val="22"/>
          <w:szCs w:val="22"/>
        </w:rPr>
        <w:t xml:space="preserve">The parameter “image” contains the </w:t>
      </w:r>
      <w:r w:rsidR="005C60F2" w:rsidRPr="00EA2714">
        <w:rPr>
          <w:color w:val="000000" w:themeColor="text1"/>
          <w:sz w:val="22"/>
          <w:szCs w:val="22"/>
        </w:rPr>
        <w:t>face image recognized by facial recognition</w:t>
      </w:r>
      <w:r w:rsidRPr="00EA2714">
        <w:rPr>
          <w:color w:val="000000" w:themeColor="text1"/>
          <w:sz w:val="22"/>
          <w:szCs w:val="22"/>
        </w:rPr>
        <w:t>.</w:t>
      </w:r>
    </w:p>
    <w:p w14:paraId="0959B748" w14:textId="77777777" w:rsidR="00951259" w:rsidRPr="00EA2714" w:rsidRDefault="00951259" w:rsidP="00EA2714">
      <w:pPr>
        <w:pStyle w:val="ListParagraph"/>
        <w:ind w:left="1440"/>
        <w:rPr>
          <w:color w:val="000000" w:themeColor="text1"/>
        </w:rPr>
      </w:pPr>
    </w:p>
    <w:p w14:paraId="4ABE10A7" w14:textId="0D540394"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-(void)didCancel</w:t>
      </w:r>
      <w:r w:rsidR="005C60F2" w:rsidRPr="00EA2714">
        <w:rPr>
          <w:color w:val="000000" w:themeColor="text1"/>
          <w:sz w:val="22"/>
          <w:szCs w:val="22"/>
        </w:rPr>
        <w:t>FacialRecognition</w:t>
      </w:r>
    </w:p>
    <w:p w14:paraId="0A2A06F6" w14:textId="6B19ED73"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is called when the user cancels </w:t>
      </w:r>
      <w:r w:rsidR="005C60F2" w:rsidRPr="00EA2714">
        <w:rPr>
          <w:color w:val="000000" w:themeColor="text1"/>
          <w:sz w:val="22"/>
          <w:szCs w:val="22"/>
        </w:rPr>
        <w:t>facial recognition</w:t>
      </w:r>
      <w:r w:rsidRPr="00EA2714">
        <w:rPr>
          <w:color w:val="000000" w:themeColor="text1"/>
          <w:sz w:val="22"/>
          <w:szCs w:val="22"/>
        </w:rPr>
        <w:t>.</w:t>
      </w:r>
    </w:p>
    <w:p w14:paraId="51D8EEB4" w14:textId="77777777" w:rsidR="00951259" w:rsidRPr="00EA2714" w:rsidRDefault="00951259" w:rsidP="00EA2714">
      <w:pPr>
        <w:pStyle w:val="ListParagraph"/>
        <w:ind w:left="1440"/>
        <w:rPr>
          <w:color w:val="000000" w:themeColor="text1"/>
        </w:rPr>
      </w:pPr>
    </w:p>
    <w:p w14:paraId="7241C89F" w14:textId="5CB746D1"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5C60F2" w:rsidRPr="00EA2714">
        <w:rPr>
          <w:color w:val="000000" w:themeColor="text1"/>
          <w:sz w:val="22"/>
          <w:szCs w:val="22"/>
        </w:rPr>
        <w:t>FacialRecognition</w:t>
      </w:r>
      <w:r w:rsidRPr="00EA2714">
        <w:rPr>
          <w:color w:val="000000" w:themeColor="text1"/>
          <w:sz w:val="22"/>
          <w:szCs w:val="22"/>
        </w:rPr>
        <w:t>ViewController</w:t>
      </w:r>
    </w:p>
    <w:p w14:paraId="294F35CB" w14:textId="1C3C9A1D" w:rsidR="00951259" w:rsidRPr="00EA2714" w:rsidRDefault="00951259" w:rsidP="00EA2714">
      <w:pPr>
        <w:pStyle w:val="ListParagraph"/>
        <w:rPr>
          <w:color w:val="000000" w:themeColor="text1"/>
        </w:rPr>
      </w:pPr>
      <w:r w:rsidRPr="00EA2714">
        <w:rPr>
          <w:color w:val="000000" w:themeColor="text1"/>
          <w:sz w:val="22"/>
          <w:szCs w:val="22"/>
        </w:rPr>
        <w:t xml:space="preserve">This class has the following utility method which can be called to present the </w:t>
      </w:r>
      <w:r w:rsidR="005C60F2" w:rsidRPr="00EA2714">
        <w:rPr>
          <w:color w:val="000000" w:themeColor="text1"/>
          <w:sz w:val="22"/>
          <w:szCs w:val="22"/>
        </w:rPr>
        <w:t>facial recognition interface.</w:t>
      </w:r>
    </w:p>
    <w:p w14:paraId="1907B69A" w14:textId="77777777" w:rsidR="00951259" w:rsidRPr="00EA2714" w:rsidRDefault="00951259" w:rsidP="00EA2714">
      <w:pPr>
        <w:pStyle w:val="ListParagraph"/>
        <w:rPr>
          <w:color w:val="000000" w:themeColor="text1"/>
        </w:rPr>
      </w:pPr>
    </w:p>
    <w:p w14:paraId="3E5AC176" w14:textId="60AD4CF1" w:rsidR="00951259" w:rsidRPr="00EA2714" w:rsidRDefault="00207FF3" w:rsidP="00EA2714">
      <w:pPr>
        <w:pStyle w:val="ListParagraph"/>
        <w:widowControl w:val="0"/>
        <w:numPr>
          <w:ilvl w:val="0"/>
          <w:numId w:val="29"/>
        </w:numPr>
        <w:tabs>
          <w:tab w:val="left" w:pos="529"/>
        </w:tabs>
        <w:autoSpaceDE w:val="0"/>
        <w:autoSpaceDN w:val="0"/>
        <w:adjustRightInd w:val="0"/>
        <w:rPr>
          <w:color w:val="000000" w:themeColor="text1"/>
          <w:sz w:val="22"/>
          <w:szCs w:val="22"/>
        </w:rPr>
      </w:pPr>
      <w:r>
        <w:rPr>
          <w:color w:val="000000" w:themeColor="text1"/>
          <w:sz w:val="22"/>
          <w:szCs w:val="22"/>
        </w:rPr>
        <w:t>+(id)presentFacial</w:t>
      </w:r>
      <w:r w:rsidR="00951259" w:rsidRPr="00EA2714">
        <w:rPr>
          <w:color w:val="000000" w:themeColor="text1"/>
          <w:sz w:val="22"/>
          <w:szCs w:val="22"/>
        </w:rPr>
        <w:t>CatureInterfaceWithDelegate:(id&lt;</w:t>
      </w:r>
      <w:r w:rsidR="0050065C">
        <w:rPr>
          <w:color w:val="000000" w:themeColor="text1"/>
          <w:sz w:val="22"/>
          <w:szCs w:val="22"/>
        </w:rPr>
        <w:t>AcuantFacial</w:t>
      </w:r>
      <w:r w:rsidR="00951259" w:rsidRPr="00EA2714">
        <w:rPr>
          <w:color w:val="000000" w:themeColor="text1"/>
          <w:sz w:val="22"/>
          <w:szCs w:val="22"/>
        </w:rPr>
        <w:t>CaptureDelegate&gt;)delegate inViewController:(UIViewController*)parentVC withCancelButton:(BOOL)cancelVisible withWatherMark:(NSString* )watermarkText</w:t>
      </w:r>
    </w:p>
    <w:p w14:paraId="1DC15D65"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lastRenderedPageBreak/>
        <w:t>withBlinkMessage:(NSString*)message</w:t>
      </w:r>
    </w:p>
    <w:p w14:paraId="1BF8520C"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 xml:space="preserve">inRect:(CGRect)rect </w:t>
      </w:r>
    </w:p>
    <w:p w14:paraId="2E5DCB9F" w14:textId="207060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andFontSize:(NSUInteger)size;</w:t>
      </w:r>
    </w:p>
    <w:p w14:paraId="38D70A3A"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p>
    <w:p w14:paraId="2CB01DA0" w14:textId="49671294" w:rsidR="00951259" w:rsidRPr="00EA2714" w:rsidRDefault="00951259" w:rsidP="009512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r>
      <w:r w:rsidR="005C60F2" w:rsidRPr="00EA2714">
        <w:rPr>
          <w:color w:val="000000" w:themeColor="text1"/>
          <w:sz w:val="22"/>
          <w:szCs w:val="22"/>
        </w:rPr>
        <w:t>Following are the input parameters:</w:t>
      </w:r>
    </w:p>
    <w:p w14:paraId="57524C1B" w14:textId="134FDBE8"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(id&lt;Acuant</w:t>
      </w:r>
      <w:r w:rsidR="00207FF3">
        <w:rPr>
          <w:color w:val="000000" w:themeColor="text1"/>
          <w:sz w:val="22"/>
          <w:szCs w:val="22"/>
        </w:rPr>
        <w:t>Facial</w:t>
      </w:r>
      <w:r w:rsidRPr="00EA2714">
        <w:rPr>
          <w:color w:val="000000" w:themeColor="text1"/>
          <w:sz w:val="22"/>
          <w:szCs w:val="22"/>
        </w:rPr>
        <w:t>CaptureDelegate&gt;)delegate : Delegate where the control to be returned.</w:t>
      </w:r>
    </w:p>
    <w:p w14:paraId="1231815C" w14:textId="6A8874C3"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(UIViewController*)parentVC : The parent view</w:t>
      </w:r>
      <w:r w:rsidR="005C60F2" w:rsidRPr="00EA2714">
        <w:rPr>
          <w:color w:val="000000" w:themeColor="text1"/>
          <w:sz w:val="22"/>
          <w:szCs w:val="22"/>
        </w:rPr>
        <w:t xml:space="preserve"> </w:t>
      </w:r>
      <w:r w:rsidRPr="00EA2714">
        <w:rPr>
          <w:color w:val="000000" w:themeColor="text1"/>
          <w:sz w:val="22"/>
          <w:szCs w:val="22"/>
        </w:rPr>
        <w:t>control</w:t>
      </w:r>
      <w:r w:rsidR="005C60F2" w:rsidRPr="00EA2714">
        <w:rPr>
          <w:color w:val="000000" w:themeColor="text1"/>
          <w:sz w:val="22"/>
          <w:szCs w:val="22"/>
        </w:rPr>
        <w:t>ler</w:t>
      </w:r>
      <w:r w:rsidRPr="00EA2714">
        <w:rPr>
          <w:color w:val="000000" w:themeColor="text1"/>
          <w:sz w:val="22"/>
          <w:szCs w:val="22"/>
        </w:rPr>
        <w:t xml:space="preserve"> which presents the camera interface.</w:t>
      </w:r>
    </w:p>
    <w:p w14:paraId="7914828F" w14:textId="12408DC9"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 xml:space="preserve">(BOOL)cancelVisible : </w:t>
      </w:r>
      <w:r w:rsidR="005C60F2" w:rsidRPr="00EA2714">
        <w:rPr>
          <w:color w:val="000000" w:themeColor="text1"/>
          <w:sz w:val="22"/>
          <w:szCs w:val="22"/>
        </w:rPr>
        <w:t>Whether</w:t>
      </w:r>
      <w:r w:rsidRPr="00EA2714">
        <w:rPr>
          <w:color w:val="000000" w:themeColor="text1"/>
          <w:sz w:val="22"/>
          <w:szCs w:val="22"/>
        </w:rPr>
        <w:t xml:space="preserve"> to show cancel button or not</w:t>
      </w:r>
    </w:p>
    <w:p w14:paraId="2594BA03" w14:textId="0D29C015" w:rsidR="00951259"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 )watermarkText : Brand watermark text</w:t>
      </w:r>
    </w:p>
    <w:p w14:paraId="7D785A36" w14:textId="68492C3C"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(NSString*)message : Instruction message (For example “Blink Slowly.”)</w:t>
      </w:r>
    </w:p>
    <w:p w14:paraId="788796F7" w14:textId="07A43627"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 xml:space="preserve">(CGRect)rect : Frame in which instruction to be shown </w:t>
      </w:r>
      <w:r w:rsidR="005C60F2" w:rsidRPr="00EA2714">
        <w:rPr>
          <w:color w:val="000000" w:themeColor="text1"/>
          <w:sz w:val="22"/>
          <w:szCs w:val="22"/>
        </w:rPr>
        <w:t>within</w:t>
      </w:r>
      <w:r w:rsidRPr="00EA2714">
        <w:rPr>
          <w:color w:val="000000" w:themeColor="text1"/>
          <w:sz w:val="22"/>
          <w:szCs w:val="22"/>
        </w:rPr>
        <w:t xml:space="preserve"> the camera interface.</w:t>
      </w:r>
    </w:p>
    <w:p w14:paraId="585DA7E5" w14:textId="17A4D6DF"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(NSUInteger)size : Font size of the instruction</w:t>
      </w:r>
    </w:p>
    <w:p w14:paraId="01D2D832" w14:textId="77777777" w:rsidR="00CA5B79" w:rsidRPr="00EA2714" w:rsidRDefault="00CA5B79" w:rsidP="00EA2714">
      <w:pPr>
        <w:pStyle w:val="ListParagraph"/>
        <w:widowControl w:val="0"/>
        <w:tabs>
          <w:tab w:val="left" w:pos="529"/>
        </w:tabs>
        <w:autoSpaceDE w:val="0"/>
        <w:autoSpaceDN w:val="0"/>
        <w:adjustRightInd w:val="0"/>
        <w:ind w:left="880"/>
        <w:rPr>
          <w:color w:val="000000" w:themeColor="text1"/>
          <w:sz w:val="22"/>
          <w:szCs w:val="22"/>
        </w:rPr>
      </w:pPr>
    </w:p>
    <w:p w14:paraId="138C3306" w14:textId="77777777" w:rsidR="00004BB5" w:rsidRPr="00EA2714" w:rsidRDefault="00004BB5" w:rsidP="00EA2714">
      <w:pPr>
        <w:rPr>
          <w:color w:val="000000" w:themeColor="text1"/>
          <w:sz w:val="22"/>
          <w:szCs w:val="22"/>
        </w:rPr>
      </w:pPr>
    </w:p>
    <w:p w14:paraId="048E3796" w14:textId="7738F651" w:rsidR="00004BB5" w:rsidRPr="00EA2714" w:rsidRDefault="005C60F2" w:rsidP="00EA2714">
      <w:pPr>
        <w:pStyle w:val="ListParagraph"/>
        <w:numPr>
          <w:ilvl w:val="0"/>
          <w:numId w:val="27"/>
        </w:numPr>
        <w:rPr>
          <w:color w:val="000000" w:themeColor="text1"/>
          <w:sz w:val="22"/>
          <w:szCs w:val="22"/>
        </w:rPr>
      </w:pPr>
      <w:r w:rsidRPr="00EA2714">
        <w:rPr>
          <w:color w:val="000000" w:themeColor="text1"/>
          <w:sz w:val="22"/>
          <w:szCs w:val="22"/>
        </w:rPr>
        <w:t>Facial Match function call</w:t>
      </w:r>
    </w:p>
    <w:p w14:paraId="086DBC38" w14:textId="77777777" w:rsidR="00004BB5" w:rsidRPr="00EA2714" w:rsidRDefault="00004BB5" w:rsidP="00EA2714">
      <w:pPr>
        <w:rPr>
          <w:color w:val="000000" w:themeColor="text1"/>
          <w:sz w:val="22"/>
          <w:szCs w:val="22"/>
        </w:rPr>
      </w:pPr>
    </w:p>
    <w:p w14:paraId="52E702C5" w14:textId="7843FF5D" w:rsidR="00004BB5" w:rsidRPr="00EA2714" w:rsidRDefault="007A5421" w:rsidP="00EA2714">
      <w:pPr>
        <w:rPr>
          <w:color w:val="000000" w:themeColor="text1"/>
          <w:sz w:val="22"/>
          <w:szCs w:val="22"/>
        </w:rPr>
      </w:pPr>
      <w:r w:rsidRPr="00EA2714">
        <w:rPr>
          <w:color w:val="000000" w:themeColor="text1"/>
          <w:sz w:val="22"/>
          <w:szCs w:val="22"/>
        </w:rPr>
        <w:t xml:space="preserve">The facial match </w:t>
      </w:r>
      <w:r w:rsidR="005C60F2" w:rsidRPr="00EA2714">
        <w:rPr>
          <w:color w:val="000000" w:themeColor="text1"/>
          <w:sz w:val="22"/>
          <w:szCs w:val="22"/>
        </w:rPr>
        <w:t>function call</w:t>
      </w:r>
      <w:r w:rsidR="005C60F2" w:rsidRPr="00EA2714" w:rsidDel="005C60F2">
        <w:rPr>
          <w:color w:val="000000" w:themeColor="text1"/>
          <w:sz w:val="22"/>
          <w:szCs w:val="22"/>
        </w:rPr>
        <w:t xml:space="preserve"> </w:t>
      </w:r>
      <w:r w:rsidRPr="00EA2714">
        <w:rPr>
          <w:color w:val="000000" w:themeColor="text1"/>
          <w:sz w:val="22"/>
          <w:szCs w:val="22"/>
        </w:rPr>
        <w:t xml:space="preserve">can be made the same way as the other card processing </w:t>
      </w:r>
      <w:r w:rsidR="005C60F2" w:rsidRPr="00EA2714">
        <w:rPr>
          <w:color w:val="000000" w:themeColor="text1"/>
          <w:sz w:val="22"/>
          <w:szCs w:val="22"/>
        </w:rPr>
        <w:t>function</w:t>
      </w:r>
      <w:r w:rsidRPr="00EA2714">
        <w:rPr>
          <w:color w:val="000000" w:themeColor="text1"/>
          <w:sz w:val="22"/>
          <w:szCs w:val="22"/>
        </w:rPr>
        <w:t xml:space="preserve"> calls.</w:t>
      </w:r>
      <w:r w:rsidR="005C60F2" w:rsidRPr="00EA2714">
        <w:rPr>
          <w:color w:val="000000" w:themeColor="text1"/>
          <w:sz w:val="22"/>
          <w:szCs w:val="22"/>
        </w:rPr>
        <w:t xml:space="preserve"> </w:t>
      </w:r>
      <w:r w:rsidRPr="00EA2714">
        <w:rPr>
          <w:color w:val="000000" w:themeColor="text1"/>
          <w:sz w:val="22"/>
          <w:szCs w:val="22"/>
        </w:rPr>
        <w:t xml:space="preserve">Below is an </w:t>
      </w:r>
      <w:r w:rsidR="005C60F2" w:rsidRPr="00EA2714">
        <w:rPr>
          <w:color w:val="000000" w:themeColor="text1"/>
          <w:sz w:val="22"/>
          <w:szCs w:val="22"/>
        </w:rPr>
        <w:t>example:</w:t>
      </w:r>
    </w:p>
    <w:p w14:paraId="05A84C6C" w14:textId="63A89C0D" w:rsidR="005C60F2" w:rsidRPr="00EA2714" w:rsidRDefault="005C60F2" w:rsidP="00EA2714">
      <w:pPr>
        <w:rPr>
          <w:color w:val="000000" w:themeColor="text1"/>
          <w:sz w:val="22"/>
          <w:szCs w:val="22"/>
        </w:rPr>
      </w:pPr>
      <w:r w:rsidRPr="00EA2714">
        <w:rPr>
          <w:color w:val="000000" w:themeColor="text1"/>
          <w:sz w:val="22"/>
          <w:szCs w:val="22"/>
        </w:rPr>
        <w:t xml:space="preserve">    </w:t>
      </w:r>
    </w:p>
    <w:p w14:paraId="7AAA41CE" w14:textId="567795EF" w:rsidR="007A5421" w:rsidRPr="00EA2714" w:rsidRDefault="005C60F2"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A5421" w:rsidRPr="00EA2714">
        <w:rPr>
          <w:color w:val="000000" w:themeColor="text1"/>
          <w:sz w:val="22"/>
          <w:szCs w:val="22"/>
        </w:rPr>
        <w:t>//</w:t>
      </w:r>
      <w:r w:rsidRPr="00EA2714">
        <w:rPr>
          <w:color w:val="000000" w:themeColor="text1"/>
          <w:sz w:val="22"/>
          <w:szCs w:val="22"/>
        </w:rPr>
        <w:t>Face</w:t>
      </w:r>
      <w:r w:rsidR="007A5421" w:rsidRPr="00EA2714">
        <w:rPr>
          <w:color w:val="000000" w:themeColor="text1"/>
          <w:sz w:val="22"/>
          <w:szCs w:val="22"/>
        </w:rPr>
        <w:t xml:space="preserve"> Image</w:t>
      </w:r>
    </w:p>
    <w:p w14:paraId="70AB66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*selfiImage = image;</w:t>
      </w:r>
    </w:p>
    <w:p w14:paraId="7A8512B9" w14:textId="503965AD"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//DL Photo</w:t>
      </w:r>
    </w:p>
    <w:p w14:paraId="5E2C4D26"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 =_resultViewController.faceImage;</w:t>
      </w:r>
    </w:p>
    <w:p w14:paraId="64989414"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C75A4F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AcuantCardProcessRequestOptions object for the type of card you want to process (License card for this example)</w:t>
      </w:r>
    </w:p>
    <w:p w14:paraId="5846B8E6" w14:textId="44BFCB4A"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AcuantCardProcessRequestOptions *options = [AcuantCardProcessRequestOptions defaultRequestOptionsForCardType:AcuantCardType</w:t>
      </w:r>
      <w:r w:rsidR="00202AF5" w:rsidRPr="00EA2714">
        <w:rPr>
          <w:color w:val="000000" w:themeColor="text1"/>
          <w:sz w:val="22"/>
          <w:szCs w:val="22"/>
        </w:rPr>
        <w:t>Facial</w:t>
      </w:r>
      <w:r w:rsidRPr="00EA2714">
        <w:rPr>
          <w:color w:val="000000" w:themeColor="text1"/>
          <w:sz w:val="22"/>
          <w:szCs w:val="22"/>
        </w:rPr>
        <w:t>];</w:t>
      </w:r>
    </w:p>
    <w:p w14:paraId="2C304498"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2C44A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[self.instance processFrontCardImage:selfiImage</w:t>
      </w:r>
    </w:p>
    <w:p w14:paraId="4F67C47C"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BackCardImage:faceImage</w:t>
      </w:r>
    </w:p>
    <w:p w14:paraId="5AE9AC2D"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andStringData:nil</w:t>
      </w:r>
    </w:p>
    <w:p w14:paraId="517F201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4B551182" w14:textId="0CE6AB14" w:rsidR="00C0321F"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r w:rsidRPr="00EA2714">
        <w:rPr>
          <w:color w:val="000000" w:themeColor="text1"/>
          <w:sz w:val="22"/>
          <w:szCs w:val="22"/>
        </w:rPr>
        <w:t xml:space="preserve">                             withOptions:options];</w:t>
      </w:r>
    </w:p>
    <w:p w14:paraId="252149B3" w14:textId="1F04B765" w:rsidR="007F3EA7" w:rsidRPr="00EA2714"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0E5B3DD" w14:textId="7EB9EF6F" w:rsidR="00883D69" w:rsidRPr="00EA2714" w:rsidRDefault="007A5421" w:rsidP="00883D69">
      <w:pPr>
        <w:pStyle w:val="ListParagraph"/>
        <w:numPr>
          <w:ilvl w:val="0"/>
          <w:numId w:val="31"/>
        </w:numPr>
        <w:rPr>
          <w:color w:val="000000" w:themeColor="text1"/>
        </w:rPr>
      </w:pPr>
      <w:r w:rsidRPr="00EA2714">
        <w:rPr>
          <w:bCs/>
          <w:color w:val="000000" w:themeColor="text1"/>
        </w:rPr>
        <w:t xml:space="preserve">The first paramerter is the </w:t>
      </w:r>
      <w:r w:rsidR="00DD0D3A" w:rsidRPr="00EA2714">
        <w:rPr>
          <w:bCs/>
          <w:color w:val="000000" w:themeColor="text1"/>
        </w:rPr>
        <w:t>face</w:t>
      </w:r>
      <w:r w:rsidRPr="00EA2714">
        <w:rPr>
          <w:bCs/>
          <w:color w:val="000000" w:themeColor="text1"/>
        </w:rPr>
        <w:t xml:space="preserve"> image returned in</w:t>
      </w:r>
      <w:r w:rsidR="00883D69" w:rsidRPr="00EA2714">
        <w:rPr>
          <w:bCs/>
          <w:color w:val="000000" w:themeColor="text1"/>
        </w:rPr>
        <w:t xml:space="preserve"> the callback </w:t>
      </w:r>
      <w:r w:rsidR="00883D69" w:rsidRPr="00EA2714">
        <w:rPr>
          <w:color w:val="000000" w:themeColor="text1"/>
          <w:sz w:val="22"/>
          <w:szCs w:val="22"/>
        </w:rPr>
        <w:t>-(void)didFinish</w:t>
      </w:r>
      <w:r w:rsidR="003B0D5B">
        <w:rPr>
          <w:color w:val="000000" w:themeColor="text1"/>
          <w:sz w:val="22"/>
          <w:szCs w:val="22"/>
        </w:rPr>
        <w:t>FacialRecognition</w:t>
      </w:r>
      <w:r w:rsidR="00883D69" w:rsidRPr="00EA2714">
        <w:rPr>
          <w:color w:val="000000" w:themeColor="text1"/>
          <w:sz w:val="22"/>
          <w:szCs w:val="22"/>
        </w:rPr>
        <w:t>:(UIImage*)image;</w:t>
      </w:r>
    </w:p>
    <w:p w14:paraId="4F388518" w14:textId="04F6C5A5" w:rsidR="00883D69" w:rsidRPr="00EA2714" w:rsidRDefault="00883D69" w:rsidP="00883D69">
      <w:pPr>
        <w:pStyle w:val="ListParagraph"/>
        <w:numPr>
          <w:ilvl w:val="0"/>
          <w:numId w:val="31"/>
        </w:numPr>
        <w:rPr>
          <w:color w:val="000000" w:themeColor="text1"/>
        </w:rPr>
      </w:pPr>
      <w:r w:rsidRPr="00EA2714">
        <w:rPr>
          <w:bCs/>
          <w:color w:val="000000" w:themeColor="text1"/>
        </w:rPr>
        <w:t xml:space="preserve">The second parameter is the face </w:t>
      </w:r>
      <w:r w:rsidR="00DD0D3A" w:rsidRPr="00EA2714">
        <w:rPr>
          <w:bCs/>
          <w:color w:val="000000" w:themeColor="text1"/>
        </w:rPr>
        <w:t xml:space="preserve">image from the ID/Passport </w:t>
      </w:r>
      <w:r w:rsidRPr="00EA2714">
        <w:rPr>
          <w:bCs/>
          <w:color w:val="000000" w:themeColor="text1"/>
        </w:rPr>
        <w:t xml:space="preserve">against which the </w:t>
      </w:r>
      <w:r w:rsidR="00DD0D3A" w:rsidRPr="00EA2714">
        <w:rPr>
          <w:bCs/>
          <w:color w:val="000000" w:themeColor="text1"/>
        </w:rPr>
        <w:t xml:space="preserve">face </w:t>
      </w:r>
      <w:r w:rsidRPr="00EA2714">
        <w:rPr>
          <w:bCs/>
          <w:color w:val="000000" w:themeColor="text1"/>
        </w:rPr>
        <w:t>image needs to be matched</w:t>
      </w:r>
      <w:r w:rsidRPr="00EA2714">
        <w:rPr>
          <w:color w:val="000000" w:themeColor="text1"/>
        </w:rPr>
        <w:t>.</w:t>
      </w:r>
    </w:p>
    <w:p w14:paraId="391ECF6B" w14:textId="498FC575" w:rsidR="00883D69" w:rsidRPr="00EA2714" w:rsidRDefault="00883D69" w:rsidP="00883D69">
      <w:pPr>
        <w:pStyle w:val="ListParagraph"/>
        <w:numPr>
          <w:ilvl w:val="0"/>
          <w:numId w:val="31"/>
        </w:numPr>
        <w:rPr>
          <w:color w:val="000000" w:themeColor="text1"/>
        </w:rPr>
      </w:pPr>
      <w:r w:rsidRPr="00EA2714">
        <w:rPr>
          <w:bCs/>
          <w:color w:val="000000" w:themeColor="text1"/>
        </w:rPr>
        <w:t>The string data has to be nil for this service call</w:t>
      </w:r>
    </w:p>
    <w:p w14:paraId="2B96F119" w14:textId="17F24B14" w:rsidR="00883D69" w:rsidRPr="00EA2714" w:rsidRDefault="00883D69" w:rsidP="00883D69">
      <w:pPr>
        <w:pStyle w:val="ListParagraph"/>
        <w:numPr>
          <w:ilvl w:val="0"/>
          <w:numId w:val="31"/>
        </w:numPr>
        <w:rPr>
          <w:color w:val="000000" w:themeColor="text1"/>
        </w:rPr>
      </w:pPr>
      <w:r w:rsidRPr="00EA2714">
        <w:rPr>
          <w:color w:val="000000" w:themeColor="text1"/>
        </w:rPr>
        <w:t>Delegate is the web</w:t>
      </w:r>
      <w:r w:rsidR="00202AF5" w:rsidRPr="00EA2714">
        <w:rPr>
          <w:color w:val="000000" w:themeColor="text1"/>
        </w:rPr>
        <w:t xml:space="preserve"> </w:t>
      </w:r>
      <w:r w:rsidRPr="00EA2714">
        <w:rPr>
          <w:color w:val="000000" w:themeColor="text1"/>
        </w:rPr>
        <w:t>service delegate where the control will be after the</w:t>
      </w:r>
      <w:r w:rsidR="00202AF5" w:rsidRPr="00EA2714">
        <w:rPr>
          <w:color w:val="000000" w:themeColor="text1"/>
        </w:rPr>
        <w:t xml:space="preserve"> function call</w:t>
      </w:r>
      <w:r w:rsidRPr="00EA2714">
        <w:rPr>
          <w:color w:val="000000" w:themeColor="text1"/>
        </w:rPr>
        <w:t xml:space="preserve"> returns.</w:t>
      </w:r>
    </w:p>
    <w:p w14:paraId="58AC0C85" w14:textId="68CACD59" w:rsidR="00883D69" w:rsidRPr="00EA2714" w:rsidRDefault="00883D69" w:rsidP="00883D69">
      <w:pPr>
        <w:pStyle w:val="ListParagraph"/>
        <w:numPr>
          <w:ilvl w:val="0"/>
          <w:numId w:val="31"/>
        </w:numPr>
        <w:rPr>
          <w:color w:val="000000" w:themeColor="text1"/>
        </w:rPr>
      </w:pPr>
      <w:r w:rsidRPr="00EA2714">
        <w:rPr>
          <w:color w:val="000000" w:themeColor="text1"/>
          <w:sz w:val="22"/>
          <w:szCs w:val="22"/>
        </w:rPr>
        <w:t xml:space="preserve">AcuantCardProcessRequestOptions is the last </w:t>
      </w:r>
      <w:r w:rsidR="00202AF5" w:rsidRPr="00142F3B">
        <w:rPr>
          <w:color w:val="000000" w:themeColor="text1"/>
          <w:sz w:val="22"/>
          <w:szCs w:val="22"/>
        </w:rPr>
        <w:t>argument</w:t>
      </w:r>
      <w:r w:rsidRPr="00EA2714">
        <w:rPr>
          <w:color w:val="000000" w:themeColor="text1"/>
          <w:sz w:val="22"/>
          <w:szCs w:val="22"/>
        </w:rPr>
        <w:t xml:space="preserve"> which is initialized with card type as AcuantCardType</w:t>
      </w:r>
      <w:r w:rsidR="00202AF5" w:rsidRPr="00EA2714">
        <w:rPr>
          <w:color w:val="000000" w:themeColor="text1"/>
          <w:sz w:val="22"/>
          <w:szCs w:val="22"/>
        </w:rPr>
        <w:t>Facial</w:t>
      </w:r>
      <w:r w:rsidRPr="00EA2714">
        <w:rPr>
          <w:color w:val="000000" w:themeColor="text1"/>
          <w:sz w:val="22"/>
          <w:szCs w:val="22"/>
        </w:rPr>
        <w:t xml:space="preserve"> as shown above.</w:t>
      </w:r>
    </w:p>
    <w:p w14:paraId="0F96BDFD" w14:textId="3A0C31F7" w:rsidR="007A5421"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EA2714">
        <w:rPr>
          <w:bCs/>
          <w:color w:val="000000" w:themeColor="text1"/>
        </w:rPr>
        <w:t xml:space="preserve">The following </w:t>
      </w:r>
      <w:r w:rsidR="00202AF5" w:rsidRPr="00142F3B">
        <w:rPr>
          <w:bCs/>
          <w:color w:val="000000" w:themeColor="text1"/>
        </w:rPr>
        <w:t>delegate method</w:t>
      </w:r>
      <w:r w:rsidRPr="00EA2714">
        <w:rPr>
          <w:bCs/>
          <w:color w:val="000000" w:themeColor="text1"/>
        </w:rPr>
        <w:t xml:space="preserve"> will be called after the </w:t>
      </w:r>
      <w:r w:rsidR="00202AF5">
        <w:rPr>
          <w:bCs/>
          <w:color w:val="000000" w:themeColor="text1"/>
        </w:rPr>
        <w:t>function call</w:t>
      </w:r>
      <w:r w:rsidRPr="00EA2714">
        <w:rPr>
          <w:bCs/>
          <w:color w:val="000000" w:themeColor="text1"/>
        </w:rPr>
        <w:t xml:space="preserve"> returns</w:t>
      </w:r>
    </w:p>
    <w:p w14:paraId="2C540260" w14:textId="77777777"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(void)didFinishValidatingImageWithResult:(AcuantCardResult*)result{</w:t>
      </w:r>
    </w:p>
    <w:p w14:paraId="6386B173" w14:textId="77777777" w:rsidR="00ED660B" w:rsidRPr="00EA2714" w:rsidRDefault="00ED660B" w:rsidP="00ED660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ab/>
        <w:t>- (void)didFinishValidatingImageWithResult:(AcuantCardResult*)cardResult{</w:t>
      </w:r>
    </w:p>
    <w:p w14:paraId="487C304F" w14:textId="05CBEC8A" w:rsidR="007845AA"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xml:space="preserve">    Acuant</w:t>
      </w:r>
      <w:r w:rsidR="00202AF5">
        <w:rPr>
          <w:color w:val="000000" w:themeColor="text1"/>
          <w:sz w:val="22"/>
          <w:szCs w:val="22"/>
        </w:rPr>
        <w:t>Facial</w:t>
      </w:r>
      <w:r w:rsidRPr="00EA2714">
        <w:rPr>
          <w:color w:val="000000" w:themeColor="text1"/>
          <w:sz w:val="22"/>
          <w:szCs w:val="22"/>
        </w:rPr>
        <w:t>Data* result =(Acuant</w:t>
      </w:r>
      <w:r w:rsidR="00202AF5">
        <w:rPr>
          <w:color w:val="000000" w:themeColor="text1"/>
          <w:sz w:val="22"/>
          <w:szCs w:val="22"/>
        </w:rPr>
        <w:t>Facial</w:t>
      </w:r>
      <w:r w:rsidRPr="00EA2714">
        <w:rPr>
          <w:color w:val="000000" w:themeColor="text1"/>
          <w:sz w:val="22"/>
          <w:szCs w:val="22"/>
        </w:rPr>
        <w:t>Data*)cardResult;</w:t>
      </w:r>
    </w:p>
    <w:p w14:paraId="0FAB6E88" w14:textId="7B3E1E6E" w:rsidR="00883D69" w:rsidRPr="00EA27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ab/>
      </w:r>
    </w:p>
    <w:p w14:paraId="1549E346" w14:textId="0F633B41" w:rsidR="00ED660B"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w:t>
      </w:r>
    </w:p>
    <w:p w14:paraId="6CE4F717" w14:textId="26E81C53" w:rsidR="005C60F2" w:rsidRPr="00EA27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p>
    <w:p w14:paraId="0133A22C" w14:textId="37166EA0" w:rsidR="005C60F2" w:rsidRPr="00EA2714" w:rsidRDefault="005C60F2" w:rsidP="00EA2714">
      <w:pPr>
        <w:pStyle w:val="ListParagraph"/>
        <w:numPr>
          <w:ilvl w:val="0"/>
          <w:numId w:val="27"/>
        </w:numPr>
        <w:rPr>
          <w:color w:val="000000" w:themeColor="text1"/>
        </w:rPr>
      </w:pPr>
      <w:r w:rsidRPr="00EA2714">
        <w:rPr>
          <w:color w:val="000000" w:themeColor="text1"/>
          <w:sz w:val="22"/>
          <w:szCs w:val="22"/>
        </w:rPr>
        <w:t>Acuant</w:t>
      </w:r>
      <w:r w:rsidR="00202AF5">
        <w:rPr>
          <w:color w:val="000000" w:themeColor="text1"/>
          <w:sz w:val="22"/>
          <w:szCs w:val="22"/>
        </w:rPr>
        <w:t>Facial</w:t>
      </w:r>
      <w:r w:rsidRPr="00EA2714">
        <w:rPr>
          <w:color w:val="000000" w:themeColor="text1"/>
          <w:sz w:val="22"/>
          <w:szCs w:val="22"/>
        </w:rPr>
        <w:t>Data</w:t>
      </w:r>
    </w:p>
    <w:p w14:paraId="34E132A6" w14:textId="3553F38D" w:rsidR="005C60F2" w:rsidRPr="00EA2714" w:rsidRDefault="005C60F2" w:rsidP="005C60F2">
      <w:pPr>
        <w:pStyle w:val="ListParagraph"/>
        <w:rPr>
          <w:color w:val="000000" w:themeColor="text1"/>
          <w:sz w:val="22"/>
          <w:szCs w:val="22"/>
        </w:rPr>
      </w:pPr>
      <w:r w:rsidRPr="00EA2714">
        <w:rPr>
          <w:color w:val="000000" w:themeColor="text1"/>
          <w:sz w:val="22"/>
          <w:szCs w:val="22"/>
        </w:rPr>
        <w:t>Following are the parameters.</w:t>
      </w:r>
    </w:p>
    <w:p w14:paraId="3E60DAC7" w14:textId="77777777" w:rsidR="005C60F2" w:rsidRPr="00EA2714" w:rsidRDefault="005C60F2" w:rsidP="005C60F2">
      <w:pPr>
        <w:pStyle w:val="ListParagraph"/>
        <w:rPr>
          <w:color w:val="000000" w:themeColor="text1"/>
          <w:sz w:val="22"/>
          <w:szCs w:val="22"/>
        </w:rPr>
      </w:pPr>
    </w:p>
    <w:p w14:paraId="24B5ECC8" w14:textId="7D9F04E2"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@property (nonatomic, assign) BOOL  isMatch ;</w:t>
      </w:r>
      <w:r w:rsidR="00202AF5">
        <w:rPr>
          <w:color w:val="000000" w:themeColor="text1"/>
          <w:sz w:val="22"/>
          <w:szCs w:val="22"/>
        </w:rPr>
        <w:t xml:space="preserve"> </w:t>
      </w:r>
      <w:r w:rsidRPr="00EA2714">
        <w:rPr>
          <w:color w:val="000000" w:themeColor="text1"/>
          <w:sz w:val="22"/>
          <w:szCs w:val="22"/>
        </w:rPr>
        <w:t xml:space="preserve">// </w:t>
      </w:r>
      <w:r w:rsidR="00202AF5">
        <w:rPr>
          <w:color w:val="000000" w:themeColor="text1"/>
          <w:sz w:val="22"/>
          <w:szCs w:val="22"/>
        </w:rPr>
        <w:t>If both images matched.</w:t>
      </w:r>
    </w:p>
    <w:p w14:paraId="724986C6"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09C45D22" w14:textId="777C26D7"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@property (nonatomic, assign) BOOL  isFacialEnabled;//</w:t>
      </w:r>
      <w:r w:rsidR="00202AF5">
        <w:rPr>
          <w:color w:val="000000" w:themeColor="text1"/>
          <w:sz w:val="22"/>
          <w:szCs w:val="22"/>
        </w:rPr>
        <w:t xml:space="preserve"> If</w:t>
      </w:r>
      <w:r w:rsidRPr="00EA2714">
        <w:rPr>
          <w:color w:val="000000" w:themeColor="text1"/>
          <w:sz w:val="22"/>
          <w:szCs w:val="22"/>
        </w:rPr>
        <w:t xml:space="preserve"> </w:t>
      </w:r>
      <w:r w:rsidR="00202AF5">
        <w:rPr>
          <w:color w:val="000000" w:themeColor="text1"/>
          <w:sz w:val="22"/>
          <w:szCs w:val="22"/>
        </w:rPr>
        <w:t>f</w:t>
      </w:r>
      <w:r w:rsidRPr="00EA2714">
        <w:rPr>
          <w:color w:val="000000" w:themeColor="text1"/>
          <w:sz w:val="22"/>
          <w:szCs w:val="22"/>
        </w:rPr>
        <w:t>acial feature is enabled.</w:t>
      </w:r>
    </w:p>
    <w:p w14:paraId="4D3596ED"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1BEBD712" w14:textId="4102088A"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@property (nonatomic, assign) BOOL  faceLivelinessDetection; // If</w:t>
      </w:r>
      <w:r w:rsidR="00202AF5">
        <w:rPr>
          <w:color w:val="000000" w:themeColor="text1"/>
          <w:sz w:val="22"/>
          <w:szCs w:val="22"/>
        </w:rPr>
        <w:t xml:space="preserve"> a live face was detected.</w:t>
      </w:r>
    </w:p>
    <w:p w14:paraId="41A68044"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2B93896B" w14:textId="0CFCE622" w:rsidR="005C60F2"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@property (nonatomic, strong) NSString  *transactionId;</w:t>
      </w:r>
      <w:r w:rsidR="00202AF5" w:rsidRPr="00142F3B">
        <w:rPr>
          <w:color w:val="000000" w:themeColor="text1"/>
          <w:sz w:val="22"/>
          <w:szCs w:val="22"/>
        </w:rPr>
        <w:t xml:space="preserve"> // </w:t>
      </w:r>
      <w:r w:rsidR="00202AF5">
        <w:rPr>
          <w:color w:val="000000" w:themeColor="text1"/>
          <w:sz w:val="22"/>
          <w:szCs w:val="22"/>
        </w:rPr>
        <w:t>Facial match t</w:t>
      </w:r>
      <w:r w:rsidRPr="00EA2714">
        <w:rPr>
          <w:color w:val="000000" w:themeColor="text1"/>
          <w:sz w:val="22"/>
          <w:szCs w:val="22"/>
        </w:rPr>
        <w:t>ransaction id</w:t>
      </w:r>
    </w:p>
    <w:p w14:paraId="7F955065" w14:textId="77777777" w:rsidR="00433B7E" w:rsidRDefault="00433B7E" w:rsidP="005C60F2">
      <w:pPr>
        <w:widowControl w:val="0"/>
        <w:tabs>
          <w:tab w:val="left" w:pos="529"/>
        </w:tabs>
        <w:autoSpaceDE w:val="0"/>
        <w:autoSpaceDN w:val="0"/>
        <w:adjustRightInd w:val="0"/>
        <w:rPr>
          <w:color w:val="000000" w:themeColor="text1"/>
          <w:sz w:val="22"/>
          <w:szCs w:val="22"/>
        </w:rPr>
      </w:pPr>
    </w:p>
    <w:p w14:paraId="1E3A2C74" w14:textId="5223A34F" w:rsidR="00433B7E" w:rsidRDefault="00433B7E" w:rsidP="005C60F2">
      <w:pPr>
        <w:widowControl w:val="0"/>
        <w:tabs>
          <w:tab w:val="left" w:pos="529"/>
        </w:tabs>
        <w:autoSpaceDE w:val="0"/>
        <w:autoSpaceDN w:val="0"/>
        <w:adjustRightInd w:val="0"/>
        <w:rPr>
          <w:color w:val="000000" w:themeColor="text1"/>
          <w:sz w:val="22"/>
          <w:szCs w:val="22"/>
        </w:rPr>
      </w:pPr>
      <w:r w:rsidRPr="00433B7E">
        <w:rPr>
          <w:color w:val="000000" w:themeColor="text1"/>
          <w:sz w:val="22"/>
          <w:szCs w:val="22"/>
        </w:rPr>
        <w:tab/>
        <w:t>@property (nonatomic, strong) NSString *facialMatchConfidenceRating;</w:t>
      </w:r>
      <w:r>
        <w:rPr>
          <w:color w:val="000000" w:themeColor="text1"/>
          <w:sz w:val="22"/>
          <w:szCs w:val="22"/>
        </w:rPr>
        <w:t xml:space="preserve"> // Confidence level</w:t>
      </w:r>
      <w:r w:rsidR="00190896">
        <w:rPr>
          <w:color w:val="000000" w:themeColor="text1"/>
          <w:sz w:val="22"/>
          <w:szCs w:val="22"/>
        </w:rPr>
        <w:t xml:space="preserve"> out of 100</w:t>
      </w:r>
    </w:p>
    <w:p w14:paraId="24EC54AA" w14:textId="77777777" w:rsidR="00202AF5" w:rsidRPr="00EA2714" w:rsidRDefault="00202AF5" w:rsidP="005C60F2">
      <w:pPr>
        <w:widowControl w:val="0"/>
        <w:tabs>
          <w:tab w:val="left" w:pos="529"/>
        </w:tabs>
        <w:autoSpaceDE w:val="0"/>
        <w:autoSpaceDN w:val="0"/>
        <w:adjustRightInd w:val="0"/>
        <w:rPr>
          <w:color w:val="000000" w:themeColor="text1"/>
          <w:sz w:val="22"/>
          <w:szCs w:val="22"/>
        </w:rPr>
      </w:pPr>
    </w:p>
    <w:p w14:paraId="560BAA1B" w14:textId="0B4EC43F" w:rsidR="005C60F2" w:rsidRPr="00EA2714" w:rsidRDefault="005C60F2" w:rsidP="005C60F2">
      <w:pPr>
        <w:rPr>
          <w:color w:val="000000" w:themeColor="text1"/>
          <w:sz w:val="22"/>
          <w:szCs w:val="22"/>
        </w:rPr>
      </w:pPr>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@property (nonatomic, strong) NSString  *errorMessage;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9" w:name="_Toc450139892"/>
      <w:bookmarkStart w:id="10" w:name="_Toc315960438"/>
      <w:bookmarkStart w:id="11" w:name="_Toc457999091"/>
      <w:bookmarkEnd w:id="9"/>
      <w:r w:rsidRPr="00EA2714">
        <w:rPr>
          <w:rFonts w:ascii="Times New Roman" w:hAnsi="Times New Roman" w:cs="Times New Roman"/>
          <w:color w:val="000000" w:themeColor="text1"/>
        </w:rPr>
        <w:t>Error Types</w:t>
      </w:r>
      <w:bookmarkEnd w:id="10"/>
      <w:bookmarkEnd w:id="11"/>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2" w:name="_Toc457999092"/>
      <w:r w:rsidRPr="00EA2714">
        <w:rPr>
          <w:rFonts w:ascii="Times New Roman" w:hAnsi="Times New Roman" w:cs="Times New Roman"/>
          <w:color w:val="000000" w:themeColor="text1"/>
        </w:rPr>
        <w:t>Miscellaneous</w:t>
      </w:r>
      <w:bookmarkEnd w:id="12"/>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lastRenderedPageBreak/>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3" w:name="_Toc457999093"/>
      <w:r w:rsidRPr="00EA2714">
        <w:rPr>
          <w:rFonts w:ascii="Times New Roman" w:hAnsi="Times New Roman" w:cs="Times New Roman"/>
          <w:color w:val="000000" w:themeColor="text1"/>
        </w:rPr>
        <w:t>Change Log</w:t>
      </w:r>
      <w:bookmarkEnd w:id="13"/>
    </w:p>
    <w:p w14:paraId="2F399988" w14:textId="77777777" w:rsidR="00642321" w:rsidRPr="00EA2714" w:rsidRDefault="00642321" w:rsidP="00127797">
      <w:pPr>
        <w:rPr>
          <w:color w:val="000000" w:themeColor="text1"/>
        </w:rPr>
      </w:pPr>
    </w:p>
    <w:p w14:paraId="58975E9F" w14:textId="73193FA1"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2F6539">
        <w:rPr>
          <w:color w:val="000000" w:themeColor="text1"/>
        </w:rPr>
        <w:t>9</w:t>
      </w:r>
      <w:r w:rsidR="00845094">
        <w:rPr>
          <w:color w:val="000000" w:themeColor="text1"/>
        </w:rPr>
        <w:t>.</w:t>
      </w:r>
      <w:r w:rsidR="00A2569E">
        <w:rPr>
          <w:color w:val="000000" w:themeColor="text1"/>
        </w:rPr>
        <w:t>4</w:t>
      </w:r>
    </w:p>
    <w:p w14:paraId="7AF1C332" w14:textId="77777777" w:rsidR="007073E3" w:rsidRPr="00EA2714" w:rsidRDefault="007073E3" w:rsidP="00127797">
      <w:pPr>
        <w:rPr>
          <w:color w:val="000000" w:themeColor="text1"/>
        </w:rPr>
      </w:pPr>
    </w:p>
    <w:p w14:paraId="3F03E989" w14:textId="77777777" w:rsidR="00075835" w:rsidRPr="00075835" w:rsidRDefault="00075835" w:rsidP="00075835">
      <w:pPr>
        <w:rPr>
          <w:color w:val="000000" w:themeColor="text1"/>
        </w:rPr>
      </w:pPr>
      <w:r w:rsidRPr="00075835">
        <w:rPr>
          <w:color w:val="000000" w:themeColor="text1"/>
        </w:rPr>
        <w:t>Changes:</w:t>
      </w:r>
    </w:p>
    <w:p w14:paraId="4B22B9D1" w14:textId="77777777" w:rsidR="00B441D2" w:rsidRPr="008F306E" w:rsidRDefault="00B441D2" w:rsidP="008F306E">
      <w:pPr>
        <w:pStyle w:val="ListParagraph"/>
        <w:rPr>
          <w:color w:val="000000" w:themeColor="text1"/>
        </w:rPr>
      </w:pPr>
    </w:p>
    <w:p w14:paraId="0482718F" w14:textId="093A58FC" w:rsidR="008A7886" w:rsidRPr="008F306E" w:rsidRDefault="00316EDA" w:rsidP="008F306E">
      <w:pPr>
        <w:pStyle w:val="ListParagraph"/>
        <w:numPr>
          <w:ilvl w:val="0"/>
          <w:numId w:val="37"/>
        </w:numPr>
        <w:rPr>
          <w:color w:val="000000" w:themeColor="text1"/>
        </w:rPr>
      </w:pPr>
      <w:r>
        <w:rPr>
          <w:color w:val="000000" w:themeColor="text1"/>
        </w:rPr>
        <w:t>Fixed podspec defect.</w:t>
      </w:r>
    </w:p>
    <w:sectPr w:rsidR="008A7886" w:rsidRPr="008F306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87533" w14:textId="77777777" w:rsidR="00013388" w:rsidRDefault="00013388" w:rsidP="0091722F">
      <w:r>
        <w:separator/>
      </w:r>
    </w:p>
  </w:endnote>
  <w:endnote w:type="continuationSeparator" w:id="0">
    <w:p w14:paraId="33557444" w14:textId="77777777" w:rsidR="00013388" w:rsidRDefault="00013388"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altName w:val="Arial"/>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0D2965" w:rsidRDefault="000D2965"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0D2965" w:rsidRDefault="000D29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DCEEA" w14:textId="77777777" w:rsidR="00013388" w:rsidRDefault="00013388" w:rsidP="0091722F">
      <w:r>
        <w:separator/>
      </w:r>
    </w:p>
  </w:footnote>
  <w:footnote w:type="continuationSeparator" w:id="0">
    <w:p w14:paraId="5C38B82F" w14:textId="77777777" w:rsidR="00013388" w:rsidRDefault="00013388"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0D2965" w:rsidRDefault="000D2965"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0D2965" w:rsidRDefault="000D29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F30BA"/>
    <w:multiLevelType w:val="hybridMultilevel"/>
    <w:tmpl w:val="12D4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6896C64"/>
    <w:multiLevelType w:val="hybridMultilevel"/>
    <w:tmpl w:val="FD76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3">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6">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9">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5">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11"/>
  </w:num>
  <w:num w:numId="4">
    <w:abstractNumId w:val="17"/>
  </w:num>
  <w:num w:numId="5">
    <w:abstractNumId w:val="20"/>
  </w:num>
  <w:num w:numId="6">
    <w:abstractNumId w:val="3"/>
  </w:num>
  <w:num w:numId="7">
    <w:abstractNumId w:val="8"/>
  </w:num>
  <w:num w:numId="8">
    <w:abstractNumId w:val="22"/>
  </w:num>
  <w:num w:numId="9">
    <w:abstractNumId w:val="5"/>
  </w:num>
  <w:num w:numId="10">
    <w:abstractNumId w:val="10"/>
  </w:num>
  <w:num w:numId="11">
    <w:abstractNumId w:val="9"/>
  </w:num>
  <w:num w:numId="12">
    <w:abstractNumId w:val="23"/>
  </w:num>
  <w:num w:numId="13">
    <w:abstractNumId w:val="13"/>
  </w:num>
  <w:num w:numId="14">
    <w:abstractNumId w:val="1"/>
  </w:num>
  <w:num w:numId="15">
    <w:abstractNumId w:val="25"/>
  </w:num>
  <w:num w:numId="16">
    <w:abstractNumId w:val="2"/>
  </w:num>
  <w:num w:numId="17">
    <w:abstractNumId w:val="26"/>
  </w:num>
  <w:num w:numId="18">
    <w:abstractNumId w:val="28"/>
  </w:num>
  <w:num w:numId="19">
    <w:abstractNumId w:val="24"/>
  </w:num>
  <w:num w:numId="20">
    <w:abstractNumId w:val="36"/>
  </w:num>
  <w:num w:numId="21">
    <w:abstractNumId w:val="15"/>
  </w:num>
  <w:num w:numId="22">
    <w:abstractNumId w:val="16"/>
  </w:num>
  <w:num w:numId="23">
    <w:abstractNumId w:val="6"/>
  </w:num>
  <w:num w:numId="24">
    <w:abstractNumId w:val="30"/>
  </w:num>
  <w:num w:numId="25">
    <w:abstractNumId w:val="34"/>
  </w:num>
  <w:num w:numId="26">
    <w:abstractNumId w:val="32"/>
  </w:num>
  <w:num w:numId="27">
    <w:abstractNumId w:val="7"/>
  </w:num>
  <w:num w:numId="28">
    <w:abstractNumId w:val="12"/>
  </w:num>
  <w:num w:numId="29">
    <w:abstractNumId w:val="21"/>
  </w:num>
  <w:num w:numId="30">
    <w:abstractNumId w:val="19"/>
  </w:num>
  <w:num w:numId="31">
    <w:abstractNumId w:val="0"/>
  </w:num>
  <w:num w:numId="32">
    <w:abstractNumId w:val="29"/>
  </w:num>
  <w:num w:numId="33">
    <w:abstractNumId w:val="14"/>
  </w:num>
  <w:num w:numId="34">
    <w:abstractNumId w:val="33"/>
  </w:num>
  <w:num w:numId="35">
    <w:abstractNumId w:val="27"/>
  </w:num>
  <w:num w:numId="36">
    <w:abstractNumId w:val="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3388"/>
    <w:rsid w:val="00014060"/>
    <w:rsid w:val="0001638F"/>
    <w:rsid w:val="0002293B"/>
    <w:rsid w:val="00026E67"/>
    <w:rsid w:val="000334A6"/>
    <w:rsid w:val="000363A7"/>
    <w:rsid w:val="00045795"/>
    <w:rsid w:val="00046C6B"/>
    <w:rsid w:val="00050490"/>
    <w:rsid w:val="000564D0"/>
    <w:rsid w:val="0006591D"/>
    <w:rsid w:val="00071CBF"/>
    <w:rsid w:val="0007287B"/>
    <w:rsid w:val="00073D14"/>
    <w:rsid w:val="0007421C"/>
    <w:rsid w:val="00075835"/>
    <w:rsid w:val="00080703"/>
    <w:rsid w:val="00082400"/>
    <w:rsid w:val="00085A56"/>
    <w:rsid w:val="00087295"/>
    <w:rsid w:val="0009267C"/>
    <w:rsid w:val="0009454D"/>
    <w:rsid w:val="000A5636"/>
    <w:rsid w:val="000B6F4D"/>
    <w:rsid w:val="000C3330"/>
    <w:rsid w:val="000C6C99"/>
    <w:rsid w:val="000D1566"/>
    <w:rsid w:val="000D2059"/>
    <w:rsid w:val="000D2965"/>
    <w:rsid w:val="000D66E7"/>
    <w:rsid w:val="000E0186"/>
    <w:rsid w:val="000E1896"/>
    <w:rsid w:val="000E434D"/>
    <w:rsid w:val="000E6585"/>
    <w:rsid w:val="000F18C1"/>
    <w:rsid w:val="000F5FCD"/>
    <w:rsid w:val="000F62AA"/>
    <w:rsid w:val="00103E75"/>
    <w:rsid w:val="00111D39"/>
    <w:rsid w:val="00120B0E"/>
    <w:rsid w:val="00120FAE"/>
    <w:rsid w:val="001260A5"/>
    <w:rsid w:val="001265BA"/>
    <w:rsid w:val="00127797"/>
    <w:rsid w:val="00127BE7"/>
    <w:rsid w:val="0013757D"/>
    <w:rsid w:val="00141C15"/>
    <w:rsid w:val="001421D9"/>
    <w:rsid w:val="00142F3B"/>
    <w:rsid w:val="00145484"/>
    <w:rsid w:val="001466B3"/>
    <w:rsid w:val="00147A4C"/>
    <w:rsid w:val="00150900"/>
    <w:rsid w:val="00153807"/>
    <w:rsid w:val="001618F7"/>
    <w:rsid w:val="0016385D"/>
    <w:rsid w:val="001654B5"/>
    <w:rsid w:val="00166003"/>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202AF5"/>
    <w:rsid w:val="00204B48"/>
    <w:rsid w:val="00207567"/>
    <w:rsid w:val="00207FF3"/>
    <w:rsid w:val="00215C05"/>
    <w:rsid w:val="0021605C"/>
    <w:rsid w:val="00225569"/>
    <w:rsid w:val="00231EC8"/>
    <w:rsid w:val="00237FF4"/>
    <w:rsid w:val="002457B3"/>
    <w:rsid w:val="0025131F"/>
    <w:rsid w:val="00251CE0"/>
    <w:rsid w:val="0026007F"/>
    <w:rsid w:val="00263007"/>
    <w:rsid w:val="00277A39"/>
    <w:rsid w:val="00280A8C"/>
    <w:rsid w:val="00296E54"/>
    <w:rsid w:val="002A4FED"/>
    <w:rsid w:val="002B6B85"/>
    <w:rsid w:val="002C4527"/>
    <w:rsid w:val="002C600D"/>
    <w:rsid w:val="002D0D20"/>
    <w:rsid w:val="002D4358"/>
    <w:rsid w:val="002D4FF6"/>
    <w:rsid w:val="002D5A80"/>
    <w:rsid w:val="002D6BB4"/>
    <w:rsid w:val="002E046A"/>
    <w:rsid w:val="002F2FFA"/>
    <w:rsid w:val="002F5571"/>
    <w:rsid w:val="002F6539"/>
    <w:rsid w:val="002F79F0"/>
    <w:rsid w:val="0030105D"/>
    <w:rsid w:val="003029EA"/>
    <w:rsid w:val="00304046"/>
    <w:rsid w:val="00312FAC"/>
    <w:rsid w:val="00316EDA"/>
    <w:rsid w:val="0032764F"/>
    <w:rsid w:val="0032785F"/>
    <w:rsid w:val="00330FCE"/>
    <w:rsid w:val="003360B8"/>
    <w:rsid w:val="00340C14"/>
    <w:rsid w:val="0034117E"/>
    <w:rsid w:val="00344B87"/>
    <w:rsid w:val="0034606E"/>
    <w:rsid w:val="00356273"/>
    <w:rsid w:val="003578EF"/>
    <w:rsid w:val="0036300F"/>
    <w:rsid w:val="0037045F"/>
    <w:rsid w:val="00371E02"/>
    <w:rsid w:val="00372DBF"/>
    <w:rsid w:val="0038096C"/>
    <w:rsid w:val="00381F02"/>
    <w:rsid w:val="00386B71"/>
    <w:rsid w:val="00386C2E"/>
    <w:rsid w:val="00392C77"/>
    <w:rsid w:val="003933F8"/>
    <w:rsid w:val="00394D82"/>
    <w:rsid w:val="003951FF"/>
    <w:rsid w:val="003A2F28"/>
    <w:rsid w:val="003A3948"/>
    <w:rsid w:val="003B0D5B"/>
    <w:rsid w:val="003B1256"/>
    <w:rsid w:val="003B3DA4"/>
    <w:rsid w:val="003B3E6B"/>
    <w:rsid w:val="003B60A3"/>
    <w:rsid w:val="003C269C"/>
    <w:rsid w:val="003C26CC"/>
    <w:rsid w:val="003C7D0F"/>
    <w:rsid w:val="003D2426"/>
    <w:rsid w:val="003D4079"/>
    <w:rsid w:val="003D7DEF"/>
    <w:rsid w:val="003E0AA2"/>
    <w:rsid w:val="003E4457"/>
    <w:rsid w:val="003F07F1"/>
    <w:rsid w:val="00402541"/>
    <w:rsid w:val="00403649"/>
    <w:rsid w:val="00407003"/>
    <w:rsid w:val="00413199"/>
    <w:rsid w:val="0043045B"/>
    <w:rsid w:val="00433B7E"/>
    <w:rsid w:val="00434C7D"/>
    <w:rsid w:val="004360C2"/>
    <w:rsid w:val="004364C3"/>
    <w:rsid w:val="00436D4A"/>
    <w:rsid w:val="00437B16"/>
    <w:rsid w:val="004431B2"/>
    <w:rsid w:val="00450641"/>
    <w:rsid w:val="00452B20"/>
    <w:rsid w:val="00452B5A"/>
    <w:rsid w:val="004617A3"/>
    <w:rsid w:val="004624FF"/>
    <w:rsid w:val="00462934"/>
    <w:rsid w:val="00465E68"/>
    <w:rsid w:val="00471CD9"/>
    <w:rsid w:val="00477E52"/>
    <w:rsid w:val="00481CDD"/>
    <w:rsid w:val="004A1078"/>
    <w:rsid w:val="004A2920"/>
    <w:rsid w:val="004A4F1B"/>
    <w:rsid w:val="004B1C21"/>
    <w:rsid w:val="004B675B"/>
    <w:rsid w:val="004B7856"/>
    <w:rsid w:val="004D0374"/>
    <w:rsid w:val="004D0B01"/>
    <w:rsid w:val="004D1187"/>
    <w:rsid w:val="004F033D"/>
    <w:rsid w:val="004F6FDB"/>
    <w:rsid w:val="0050065C"/>
    <w:rsid w:val="00504B03"/>
    <w:rsid w:val="005074C2"/>
    <w:rsid w:val="0051415A"/>
    <w:rsid w:val="00514CED"/>
    <w:rsid w:val="00520A40"/>
    <w:rsid w:val="00522FC7"/>
    <w:rsid w:val="00523D71"/>
    <w:rsid w:val="00540563"/>
    <w:rsid w:val="005518D5"/>
    <w:rsid w:val="00556C05"/>
    <w:rsid w:val="00564DA2"/>
    <w:rsid w:val="00565DB9"/>
    <w:rsid w:val="005724E3"/>
    <w:rsid w:val="00576115"/>
    <w:rsid w:val="005762C8"/>
    <w:rsid w:val="00581541"/>
    <w:rsid w:val="005828F0"/>
    <w:rsid w:val="005959E3"/>
    <w:rsid w:val="005A12C9"/>
    <w:rsid w:val="005A62F0"/>
    <w:rsid w:val="005B24D1"/>
    <w:rsid w:val="005C0415"/>
    <w:rsid w:val="005C60F2"/>
    <w:rsid w:val="005C691A"/>
    <w:rsid w:val="005D4162"/>
    <w:rsid w:val="005D4559"/>
    <w:rsid w:val="005D74C0"/>
    <w:rsid w:val="005E4A33"/>
    <w:rsid w:val="005E653F"/>
    <w:rsid w:val="005E6585"/>
    <w:rsid w:val="005E6874"/>
    <w:rsid w:val="005F2618"/>
    <w:rsid w:val="005F407E"/>
    <w:rsid w:val="006004B9"/>
    <w:rsid w:val="006043E2"/>
    <w:rsid w:val="00606451"/>
    <w:rsid w:val="00607A78"/>
    <w:rsid w:val="00607BB1"/>
    <w:rsid w:val="00612162"/>
    <w:rsid w:val="00623659"/>
    <w:rsid w:val="006244C9"/>
    <w:rsid w:val="00627645"/>
    <w:rsid w:val="00631134"/>
    <w:rsid w:val="00632BBF"/>
    <w:rsid w:val="006355DE"/>
    <w:rsid w:val="00637F66"/>
    <w:rsid w:val="00642321"/>
    <w:rsid w:val="00644DE9"/>
    <w:rsid w:val="006474E0"/>
    <w:rsid w:val="00652EB2"/>
    <w:rsid w:val="006559C3"/>
    <w:rsid w:val="006571E7"/>
    <w:rsid w:val="00663278"/>
    <w:rsid w:val="00664DAC"/>
    <w:rsid w:val="00665B19"/>
    <w:rsid w:val="00670BF3"/>
    <w:rsid w:val="006716C0"/>
    <w:rsid w:val="006758B0"/>
    <w:rsid w:val="00687E18"/>
    <w:rsid w:val="006A2961"/>
    <w:rsid w:val="006A4968"/>
    <w:rsid w:val="006A688F"/>
    <w:rsid w:val="006B27D0"/>
    <w:rsid w:val="006B53E8"/>
    <w:rsid w:val="006D730A"/>
    <w:rsid w:val="006E2E8E"/>
    <w:rsid w:val="007073E3"/>
    <w:rsid w:val="007107D2"/>
    <w:rsid w:val="0071185E"/>
    <w:rsid w:val="00712B45"/>
    <w:rsid w:val="00712D4A"/>
    <w:rsid w:val="00742F0F"/>
    <w:rsid w:val="00745742"/>
    <w:rsid w:val="00747282"/>
    <w:rsid w:val="0075702F"/>
    <w:rsid w:val="00757598"/>
    <w:rsid w:val="00763995"/>
    <w:rsid w:val="00764492"/>
    <w:rsid w:val="00764D8E"/>
    <w:rsid w:val="007845AA"/>
    <w:rsid w:val="00786CE3"/>
    <w:rsid w:val="00794A30"/>
    <w:rsid w:val="00795345"/>
    <w:rsid w:val="00796BAD"/>
    <w:rsid w:val="007A51C0"/>
    <w:rsid w:val="007A5421"/>
    <w:rsid w:val="007B2C6F"/>
    <w:rsid w:val="007C4D94"/>
    <w:rsid w:val="007D1A97"/>
    <w:rsid w:val="007E7122"/>
    <w:rsid w:val="007F05F6"/>
    <w:rsid w:val="007F3EA7"/>
    <w:rsid w:val="007F5B23"/>
    <w:rsid w:val="00800657"/>
    <w:rsid w:val="00806C25"/>
    <w:rsid w:val="00807A66"/>
    <w:rsid w:val="008137AF"/>
    <w:rsid w:val="00814AE5"/>
    <w:rsid w:val="00825A06"/>
    <w:rsid w:val="008319E7"/>
    <w:rsid w:val="00840E81"/>
    <w:rsid w:val="00845094"/>
    <w:rsid w:val="00846463"/>
    <w:rsid w:val="00851E67"/>
    <w:rsid w:val="0085594F"/>
    <w:rsid w:val="008650AB"/>
    <w:rsid w:val="0086799E"/>
    <w:rsid w:val="0087422C"/>
    <w:rsid w:val="00877A01"/>
    <w:rsid w:val="00877D7D"/>
    <w:rsid w:val="00883D69"/>
    <w:rsid w:val="00885934"/>
    <w:rsid w:val="008930B2"/>
    <w:rsid w:val="008957F6"/>
    <w:rsid w:val="0089754F"/>
    <w:rsid w:val="008A0A21"/>
    <w:rsid w:val="008A7886"/>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8F306E"/>
    <w:rsid w:val="008F62AF"/>
    <w:rsid w:val="009003FD"/>
    <w:rsid w:val="00904085"/>
    <w:rsid w:val="009049BA"/>
    <w:rsid w:val="009112B4"/>
    <w:rsid w:val="009143A6"/>
    <w:rsid w:val="0091722F"/>
    <w:rsid w:val="009172FA"/>
    <w:rsid w:val="009209AD"/>
    <w:rsid w:val="00920BD0"/>
    <w:rsid w:val="00923666"/>
    <w:rsid w:val="009239D9"/>
    <w:rsid w:val="00925FC9"/>
    <w:rsid w:val="00926B6C"/>
    <w:rsid w:val="00940847"/>
    <w:rsid w:val="009415F0"/>
    <w:rsid w:val="00951259"/>
    <w:rsid w:val="00960E66"/>
    <w:rsid w:val="00970404"/>
    <w:rsid w:val="00970A3D"/>
    <w:rsid w:val="0097436B"/>
    <w:rsid w:val="00974FAF"/>
    <w:rsid w:val="00981EF8"/>
    <w:rsid w:val="00983725"/>
    <w:rsid w:val="00985B3D"/>
    <w:rsid w:val="00997665"/>
    <w:rsid w:val="009A3CFB"/>
    <w:rsid w:val="009A4AE9"/>
    <w:rsid w:val="009A5277"/>
    <w:rsid w:val="009A5B26"/>
    <w:rsid w:val="009A6D88"/>
    <w:rsid w:val="009C02D3"/>
    <w:rsid w:val="009C1749"/>
    <w:rsid w:val="009C279B"/>
    <w:rsid w:val="009C5408"/>
    <w:rsid w:val="009C683C"/>
    <w:rsid w:val="009D5417"/>
    <w:rsid w:val="009D6CDB"/>
    <w:rsid w:val="009E2CF8"/>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2569E"/>
    <w:rsid w:val="00A53EC4"/>
    <w:rsid w:val="00A61978"/>
    <w:rsid w:val="00A64038"/>
    <w:rsid w:val="00A77D83"/>
    <w:rsid w:val="00A82F6C"/>
    <w:rsid w:val="00A8572A"/>
    <w:rsid w:val="00A873B7"/>
    <w:rsid w:val="00A925A5"/>
    <w:rsid w:val="00AA4E11"/>
    <w:rsid w:val="00AA6C96"/>
    <w:rsid w:val="00AB2C03"/>
    <w:rsid w:val="00AB4FB7"/>
    <w:rsid w:val="00AC30D6"/>
    <w:rsid w:val="00AC65EF"/>
    <w:rsid w:val="00AD0DF9"/>
    <w:rsid w:val="00AD712B"/>
    <w:rsid w:val="00AE1991"/>
    <w:rsid w:val="00AE30C5"/>
    <w:rsid w:val="00AE32B7"/>
    <w:rsid w:val="00AE52A7"/>
    <w:rsid w:val="00AE75FA"/>
    <w:rsid w:val="00AE7AE5"/>
    <w:rsid w:val="00AF5851"/>
    <w:rsid w:val="00B00C7E"/>
    <w:rsid w:val="00B02C35"/>
    <w:rsid w:val="00B21374"/>
    <w:rsid w:val="00B246EF"/>
    <w:rsid w:val="00B24E87"/>
    <w:rsid w:val="00B25200"/>
    <w:rsid w:val="00B30C97"/>
    <w:rsid w:val="00B35279"/>
    <w:rsid w:val="00B42417"/>
    <w:rsid w:val="00B441D2"/>
    <w:rsid w:val="00B46AA8"/>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E757A"/>
    <w:rsid w:val="00BF06BE"/>
    <w:rsid w:val="00BF5B6A"/>
    <w:rsid w:val="00C00E76"/>
    <w:rsid w:val="00C0321F"/>
    <w:rsid w:val="00C0397A"/>
    <w:rsid w:val="00C06A40"/>
    <w:rsid w:val="00C10FE0"/>
    <w:rsid w:val="00C166CA"/>
    <w:rsid w:val="00C206EC"/>
    <w:rsid w:val="00C25944"/>
    <w:rsid w:val="00C37551"/>
    <w:rsid w:val="00C41718"/>
    <w:rsid w:val="00C42C1B"/>
    <w:rsid w:val="00C54492"/>
    <w:rsid w:val="00C574B9"/>
    <w:rsid w:val="00C60939"/>
    <w:rsid w:val="00C67C97"/>
    <w:rsid w:val="00C72A4B"/>
    <w:rsid w:val="00C765AD"/>
    <w:rsid w:val="00C76D3E"/>
    <w:rsid w:val="00C83C26"/>
    <w:rsid w:val="00C85818"/>
    <w:rsid w:val="00C95CFD"/>
    <w:rsid w:val="00CA11DA"/>
    <w:rsid w:val="00CA2CDA"/>
    <w:rsid w:val="00CA5B79"/>
    <w:rsid w:val="00CB1126"/>
    <w:rsid w:val="00CB3332"/>
    <w:rsid w:val="00CB3BC0"/>
    <w:rsid w:val="00CB3F5E"/>
    <w:rsid w:val="00CB4F74"/>
    <w:rsid w:val="00CC5B9C"/>
    <w:rsid w:val="00CC5CF3"/>
    <w:rsid w:val="00CC6D0A"/>
    <w:rsid w:val="00CC7770"/>
    <w:rsid w:val="00CD0A3A"/>
    <w:rsid w:val="00CE54C4"/>
    <w:rsid w:val="00CF143B"/>
    <w:rsid w:val="00CF64B3"/>
    <w:rsid w:val="00D00DCB"/>
    <w:rsid w:val="00D03A67"/>
    <w:rsid w:val="00D12717"/>
    <w:rsid w:val="00D17410"/>
    <w:rsid w:val="00D17C87"/>
    <w:rsid w:val="00D229E5"/>
    <w:rsid w:val="00D34197"/>
    <w:rsid w:val="00D34B79"/>
    <w:rsid w:val="00D400E7"/>
    <w:rsid w:val="00D40692"/>
    <w:rsid w:val="00D434F9"/>
    <w:rsid w:val="00D50B75"/>
    <w:rsid w:val="00D51CA0"/>
    <w:rsid w:val="00D53435"/>
    <w:rsid w:val="00D55C41"/>
    <w:rsid w:val="00D56939"/>
    <w:rsid w:val="00D571D3"/>
    <w:rsid w:val="00D63BD9"/>
    <w:rsid w:val="00D71AC1"/>
    <w:rsid w:val="00D81D7B"/>
    <w:rsid w:val="00D85FFA"/>
    <w:rsid w:val="00D867FA"/>
    <w:rsid w:val="00D9018A"/>
    <w:rsid w:val="00DA1727"/>
    <w:rsid w:val="00DB1417"/>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E14"/>
    <w:rsid w:val="00EC1DF6"/>
    <w:rsid w:val="00EC3EFB"/>
    <w:rsid w:val="00EC77E1"/>
    <w:rsid w:val="00ED660B"/>
    <w:rsid w:val="00EF0365"/>
    <w:rsid w:val="00F015E9"/>
    <w:rsid w:val="00F21C31"/>
    <w:rsid w:val="00F367A0"/>
    <w:rsid w:val="00F432A9"/>
    <w:rsid w:val="00F47D76"/>
    <w:rsid w:val="00F57385"/>
    <w:rsid w:val="00F64D3F"/>
    <w:rsid w:val="00F6565A"/>
    <w:rsid w:val="00F74574"/>
    <w:rsid w:val="00F76FF1"/>
    <w:rsid w:val="00F81FA4"/>
    <w:rsid w:val="00F84A97"/>
    <w:rsid w:val="00F857FC"/>
    <w:rsid w:val="00F861F2"/>
    <w:rsid w:val="00F87878"/>
    <w:rsid w:val="00F9668D"/>
    <w:rsid w:val="00FA5C56"/>
    <w:rsid w:val="00FB43AC"/>
    <w:rsid w:val="00FB5363"/>
    <w:rsid w:val="00FB547B"/>
    <w:rsid w:val="00FB7806"/>
    <w:rsid w:val="00FC0E40"/>
    <w:rsid w:val="00FC1684"/>
    <w:rsid w:val="00FC3CC5"/>
    <w:rsid w:val="00FD0C0B"/>
    <w:rsid w:val="00FD52F5"/>
    <w:rsid w:val="00FD69B6"/>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A7886"/>
  </w:style>
  <w:style w:type="character" w:customStyle="1" w:styleId="DocumentMapChar">
    <w:name w:val="Document Map Char"/>
    <w:basedOn w:val="DefaultParagraphFont"/>
    <w:link w:val="DocumentMap"/>
    <w:uiPriority w:val="99"/>
    <w:semiHidden/>
    <w:rsid w:val="008A78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E0151-D4A9-944E-A5C6-2A2C0B53D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31</Pages>
  <Words>8117</Words>
  <Characters>46269</Characters>
  <Application>Microsoft Macintosh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58</cp:revision>
  <cp:lastPrinted>2016-08-03T21:51:00Z</cp:lastPrinted>
  <dcterms:created xsi:type="dcterms:W3CDTF">2016-06-28T15:49:00Z</dcterms:created>
  <dcterms:modified xsi:type="dcterms:W3CDTF">2016-09-19T21:48:00Z</dcterms:modified>
</cp:coreProperties>
</file>