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itle"/>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itle"/>
        <w:jc w:val="center"/>
      </w:pPr>
      <w:r w:rsidRPr="00296E54">
        <w:rPr>
          <w:sz w:val="72"/>
        </w:rPr>
        <w:t>Documentation</w:t>
      </w:r>
      <w:r w:rsidRPr="00296E54">
        <w:t xml:space="preserve"> </w:t>
      </w:r>
    </w:p>
    <w:p w14:paraId="41CA5FE3" w14:textId="4138DE5F" w:rsidR="009C683C" w:rsidRPr="00296E54" w:rsidRDefault="009C683C" w:rsidP="009C683C">
      <w:pPr>
        <w:jc w:val="center"/>
      </w:pPr>
      <w:r w:rsidRPr="00296E54">
        <w:t>Last updated on –</w:t>
      </w:r>
      <w:r w:rsidR="00F21C31" w:rsidRPr="00296E54">
        <w:t xml:space="preserve"> </w:t>
      </w:r>
      <w:r w:rsidR="00D00DCB">
        <w:t>0</w:t>
      </w:r>
      <w:r w:rsidR="002D0D20">
        <w:t>3</w:t>
      </w:r>
      <w:r w:rsidR="00F21C31" w:rsidRPr="00296E54">
        <w:t>/</w:t>
      </w:r>
      <w:r w:rsidR="00DF29A0">
        <w:t>1</w:t>
      </w:r>
      <w:r w:rsidR="002D0D20">
        <w:t>1</w:t>
      </w:r>
      <w:r w:rsidR="00F21C31" w:rsidRPr="00296E54">
        <w:t>/201</w:t>
      </w:r>
      <w:r w:rsidR="007073E3">
        <w:t>6</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TOCHeading"/>
          </w:pPr>
          <w:r w:rsidRPr="00637F66">
            <w:t>Contents</w:t>
          </w:r>
        </w:p>
        <w:p w14:paraId="1A4817DC" w14:textId="77777777" w:rsidR="00814AE5" w:rsidRDefault="00CC5CF3">
          <w:pPr>
            <w:pStyle w:val="TOC1"/>
            <w:rPr>
              <w:rFonts w:asciiTheme="minorHAnsi" w:eastAsiaTheme="minorEastAsia" w:hAnsiTheme="minorHAnsi" w:cstheme="minorBidi"/>
              <w:noProof/>
            </w:rPr>
          </w:pPr>
          <w:r w:rsidRPr="003360B8">
            <w:fldChar w:fldCharType="begin"/>
          </w:r>
          <w:r w:rsidRPr="00296E54">
            <w:instrText xml:space="preserve"> TOC \o "1-1" \h \z \u </w:instrText>
          </w:r>
          <w:r w:rsidRPr="003360B8">
            <w:fldChar w:fldCharType="separate"/>
          </w:r>
          <w:hyperlink w:anchor="_Toc445460224" w:history="1">
            <w:r w:rsidR="00814AE5" w:rsidRPr="00E01376">
              <w:rPr>
                <w:rStyle w:val="Hyperlink"/>
                <w:noProof/>
              </w:rPr>
              <w:t>1</w:t>
            </w:r>
            <w:r w:rsidR="00814AE5">
              <w:rPr>
                <w:rFonts w:asciiTheme="minorHAnsi" w:eastAsiaTheme="minorEastAsia" w:hAnsiTheme="minorHAnsi" w:cstheme="minorBidi"/>
                <w:noProof/>
              </w:rPr>
              <w:tab/>
            </w:r>
            <w:r w:rsidR="00814AE5" w:rsidRPr="00E01376">
              <w:rPr>
                <w:rStyle w:val="Hyperlink"/>
                <w:noProof/>
              </w:rPr>
              <w:t>Introduction</w:t>
            </w:r>
            <w:r w:rsidR="00814AE5">
              <w:rPr>
                <w:noProof/>
                <w:webHidden/>
              </w:rPr>
              <w:tab/>
            </w:r>
            <w:r w:rsidR="00814AE5">
              <w:rPr>
                <w:noProof/>
                <w:webHidden/>
              </w:rPr>
              <w:fldChar w:fldCharType="begin"/>
            </w:r>
            <w:r w:rsidR="00814AE5">
              <w:rPr>
                <w:noProof/>
                <w:webHidden/>
              </w:rPr>
              <w:instrText xml:space="preserve"> PAGEREF _Toc445460224 \h </w:instrText>
            </w:r>
            <w:r w:rsidR="00814AE5">
              <w:rPr>
                <w:noProof/>
                <w:webHidden/>
              </w:rPr>
            </w:r>
            <w:r w:rsidR="00814AE5">
              <w:rPr>
                <w:noProof/>
                <w:webHidden/>
              </w:rPr>
              <w:fldChar w:fldCharType="separate"/>
            </w:r>
            <w:r w:rsidR="00814AE5">
              <w:rPr>
                <w:noProof/>
                <w:webHidden/>
              </w:rPr>
              <w:t>3</w:t>
            </w:r>
            <w:r w:rsidR="00814AE5">
              <w:rPr>
                <w:noProof/>
                <w:webHidden/>
              </w:rPr>
              <w:fldChar w:fldCharType="end"/>
            </w:r>
          </w:hyperlink>
        </w:p>
        <w:p w14:paraId="5AC822F2" w14:textId="77777777" w:rsidR="00814AE5" w:rsidRDefault="00814AE5">
          <w:pPr>
            <w:pStyle w:val="TOC1"/>
            <w:rPr>
              <w:rFonts w:asciiTheme="minorHAnsi" w:eastAsiaTheme="minorEastAsia" w:hAnsiTheme="minorHAnsi" w:cstheme="minorBidi"/>
              <w:noProof/>
            </w:rPr>
          </w:pPr>
          <w:hyperlink w:anchor="_Toc445460225" w:history="1">
            <w:r w:rsidRPr="00E01376">
              <w:rPr>
                <w:rStyle w:val="Hyperlink"/>
                <w:noProof/>
              </w:rPr>
              <w:t>2</w:t>
            </w:r>
            <w:r>
              <w:rPr>
                <w:rFonts w:asciiTheme="minorHAnsi" w:eastAsiaTheme="minorEastAsia" w:hAnsiTheme="minorHAnsi" w:cstheme="minorBidi"/>
                <w:noProof/>
              </w:rPr>
              <w:tab/>
            </w:r>
            <w:r w:rsidRPr="00E01376">
              <w:rPr>
                <w:rStyle w:val="Hyperlink"/>
                <w:noProof/>
              </w:rPr>
              <w:t>Requirements</w:t>
            </w:r>
            <w:r>
              <w:rPr>
                <w:noProof/>
                <w:webHidden/>
              </w:rPr>
              <w:tab/>
            </w:r>
            <w:r>
              <w:rPr>
                <w:noProof/>
                <w:webHidden/>
              </w:rPr>
              <w:fldChar w:fldCharType="begin"/>
            </w:r>
            <w:r>
              <w:rPr>
                <w:noProof/>
                <w:webHidden/>
              </w:rPr>
              <w:instrText xml:space="preserve"> PAGEREF _Toc445460225 \h </w:instrText>
            </w:r>
            <w:r>
              <w:rPr>
                <w:noProof/>
                <w:webHidden/>
              </w:rPr>
            </w:r>
            <w:r>
              <w:rPr>
                <w:noProof/>
                <w:webHidden/>
              </w:rPr>
              <w:fldChar w:fldCharType="separate"/>
            </w:r>
            <w:r>
              <w:rPr>
                <w:noProof/>
                <w:webHidden/>
              </w:rPr>
              <w:t>3</w:t>
            </w:r>
            <w:r>
              <w:rPr>
                <w:noProof/>
                <w:webHidden/>
              </w:rPr>
              <w:fldChar w:fldCharType="end"/>
            </w:r>
          </w:hyperlink>
        </w:p>
        <w:p w14:paraId="4AF17774" w14:textId="77777777" w:rsidR="00814AE5" w:rsidRDefault="00814AE5">
          <w:pPr>
            <w:pStyle w:val="TOC1"/>
            <w:rPr>
              <w:rFonts w:asciiTheme="minorHAnsi" w:eastAsiaTheme="minorEastAsia" w:hAnsiTheme="minorHAnsi" w:cstheme="minorBidi"/>
              <w:noProof/>
            </w:rPr>
          </w:pPr>
          <w:hyperlink w:anchor="_Toc445460226" w:history="1">
            <w:r w:rsidRPr="00E01376">
              <w:rPr>
                <w:rStyle w:val="Hyperlink"/>
                <w:noProof/>
              </w:rPr>
              <w:t>3</w:t>
            </w:r>
            <w:r>
              <w:rPr>
                <w:rFonts w:asciiTheme="minorHAnsi" w:eastAsiaTheme="minorEastAsia" w:hAnsiTheme="minorHAnsi" w:cstheme="minorBidi"/>
                <w:noProof/>
              </w:rPr>
              <w:tab/>
            </w:r>
            <w:r w:rsidRPr="00E01376">
              <w:rPr>
                <w:rStyle w:val="Hyperlink"/>
                <w:noProof/>
              </w:rPr>
              <w:t>Integration</w:t>
            </w:r>
            <w:r>
              <w:rPr>
                <w:noProof/>
                <w:webHidden/>
              </w:rPr>
              <w:tab/>
            </w:r>
            <w:r>
              <w:rPr>
                <w:noProof/>
                <w:webHidden/>
              </w:rPr>
              <w:fldChar w:fldCharType="begin"/>
            </w:r>
            <w:r>
              <w:rPr>
                <w:noProof/>
                <w:webHidden/>
              </w:rPr>
              <w:instrText xml:space="preserve"> PAGEREF _Toc445460226 \h </w:instrText>
            </w:r>
            <w:r>
              <w:rPr>
                <w:noProof/>
                <w:webHidden/>
              </w:rPr>
            </w:r>
            <w:r>
              <w:rPr>
                <w:noProof/>
                <w:webHidden/>
              </w:rPr>
              <w:fldChar w:fldCharType="separate"/>
            </w:r>
            <w:r>
              <w:rPr>
                <w:noProof/>
                <w:webHidden/>
              </w:rPr>
              <w:t>4</w:t>
            </w:r>
            <w:r>
              <w:rPr>
                <w:noProof/>
                <w:webHidden/>
              </w:rPr>
              <w:fldChar w:fldCharType="end"/>
            </w:r>
          </w:hyperlink>
        </w:p>
        <w:p w14:paraId="2C80794E" w14:textId="77777777" w:rsidR="00814AE5" w:rsidRDefault="00814AE5">
          <w:pPr>
            <w:pStyle w:val="TOC1"/>
            <w:rPr>
              <w:rFonts w:asciiTheme="minorHAnsi" w:eastAsiaTheme="minorEastAsia" w:hAnsiTheme="minorHAnsi" w:cstheme="minorBidi"/>
              <w:noProof/>
            </w:rPr>
          </w:pPr>
          <w:hyperlink w:anchor="_Toc445460227" w:history="1">
            <w:r w:rsidRPr="00E01376">
              <w:rPr>
                <w:rStyle w:val="Hyperlink"/>
                <w:noProof/>
              </w:rPr>
              <w:t>4</w:t>
            </w:r>
            <w:r>
              <w:rPr>
                <w:rFonts w:asciiTheme="minorHAnsi" w:eastAsiaTheme="minorEastAsia" w:hAnsiTheme="minorHAnsi" w:cstheme="minorBidi"/>
                <w:noProof/>
              </w:rPr>
              <w:tab/>
            </w:r>
            <w:r w:rsidRPr="00E01376">
              <w:rPr>
                <w:rStyle w:val="Hyperlink"/>
                <w:noProof/>
              </w:rPr>
              <w:t>Activate the license key</w:t>
            </w:r>
            <w:r>
              <w:rPr>
                <w:noProof/>
                <w:webHidden/>
              </w:rPr>
              <w:tab/>
            </w:r>
            <w:r>
              <w:rPr>
                <w:noProof/>
                <w:webHidden/>
              </w:rPr>
              <w:fldChar w:fldCharType="begin"/>
            </w:r>
            <w:r>
              <w:rPr>
                <w:noProof/>
                <w:webHidden/>
              </w:rPr>
              <w:instrText xml:space="preserve"> PAGEREF _Toc445460227 \h </w:instrText>
            </w:r>
            <w:r>
              <w:rPr>
                <w:noProof/>
                <w:webHidden/>
              </w:rPr>
            </w:r>
            <w:r>
              <w:rPr>
                <w:noProof/>
                <w:webHidden/>
              </w:rPr>
              <w:fldChar w:fldCharType="separate"/>
            </w:r>
            <w:r>
              <w:rPr>
                <w:noProof/>
                <w:webHidden/>
              </w:rPr>
              <w:t>5</w:t>
            </w:r>
            <w:r>
              <w:rPr>
                <w:noProof/>
                <w:webHidden/>
              </w:rPr>
              <w:fldChar w:fldCharType="end"/>
            </w:r>
          </w:hyperlink>
        </w:p>
        <w:p w14:paraId="57BA68D8" w14:textId="77777777" w:rsidR="00814AE5" w:rsidRDefault="00814AE5">
          <w:pPr>
            <w:pStyle w:val="TOC1"/>
            <w:rPr>
              <w:rFonts w:asciiTheme="minorHAnsi" w:eastAsiaTheme="minorEastAsia" w:hAnsiTheme="minorHAnsi" w:cstheme="minorBidi"/>
              <w:noProof/>
            </w:rPr>
          </w:pPr>
          <w:hyperlink w:anchor="_Toc445460228" w:history="1">
            <w:r w:rsidRPr="00E01376">
              <w:rPr>
                <w:rStyle w:val="Hyperlink"/>
                <w:noProof/>
              </w:rPr>
              <w:t>5</w:t>
            </w:r>
            <w:r>
              <w:rPr>
                <w:rFonts w:asciiTheme="minorHAnsi" w:eastAsiaTheme="minorEastAsia" w:hAnsiTheme="minorHAnsi" w:cstheme="minorBidi"/>
                <w:noProof/>
              </w:rPr>
              <w:tab/>
            </w:r>
            <w:r w:rsidRPr="00E01376">
              <w:rPr>
                <w:rStyle w:val="Hyperlink"/>
                <w:noProof/>
              </w:rPr>
              <w:t>Initialize and create the SDK’s instance</w:t>
            </w:r>
            <w:r>
              <w:rPr>
                <w:noProof/>
                <w:webHidden/>
              </w:rPr>
              <w:tab/>
            </w:r>
            <w:r>
              <w:rPr>
                <w:noProof/>
                <w:webHidden/>
              </w:rPr>
              <w:fldChar w:fldCharType="begin"/>
            </w:r>
            <w:r>
              <w:rPr>
                <w:noProof/>
                <w:webHidden/>
              </w:rPr>
              <w:instrText xml:space="preserve"> PAGEREF _Toc445460228 \h </w:instrText>
            </w:r>
            <w:r>
              <w:rPr>
                <w:noProof/>
                <w:webHidden/>
              </w:rPr>
            </w:r>
            <w:r>
              <w:rPr>
                <w:noProof/>
                <w:webHidden/>
              </w:rPr>
              <w:fldChar w:fldCharType="separate"/>
            </w:r>
            <w:r>
              <w:rPr>
                <w:noProof/>
                <w:webHidden/>
              </w:rPr>
              <w:t>6</w:t>
            </w:r>
            <w:r>
              <w:rPr>
                <w:noProof/>
                <w:webHidden/>
              </w:rPr>
              <w:fldChar w:fldCharType="end"/>
            </w:r>
          </w:hyperlink>
        </w:p>
        <w:p w14:paraId="25551990" w14:textId="77777777" w:rsidR="00814AE5" w:rsidRDefault="00814AE5">
          <w:pPr>
            <w:pStyle w:val="TOC1"/>
            <w:rPr>
              <w:rFonts w:asciiTheme="minorHAnsi" w:eastAsiaTheme="minorEastAsia" w:hAnsiTheme="minorHAnsi" w:cstheme="minorBidi"/>
              <w:noProof/>
            </w:rPr>
          </w:pPr>
          <w:hyperlink w:anchor="_Toc445460229" w:history="1">
            <w:r w:rsidRPr="00E01376">
              <w:rPr>
                <w:rStyle w:val="Hyperlink"/>
                <w:noProof/>
              </w:rPr>
              <w:t>6</w:t>
            </w:r>
            <w:r>
              <w:rPr>
                <w:rFonts w:asciiTheme="minorHAnsi" w:eastAsiaTheme="minorEastAsia" w:hAnsiTheme="minorHAnsi" w:cstheme="minorBidi"/>
                <w:noProof/>
              </w:rPr>
              <w:tab/>
            </w:r>
            <w:r w:rsidRPr="00E01376">
              <w:rPr>
                <w:rStyle w:val="Hyperlink"/>
                <w:noProof/>
              </w:rPr>
              <w:t>Capturing a card</w:t>
            </w:r>
            <w:r>
              <w:rPr>
                <w:noProof/>
                <w:webHidden/>
              </w:rPr>
              <w:tab/>
            </w:r>
            <w:r>
              <w:rPr>
                <w:noProof/>
                <w:webHidden/>
              </w:rPr>
              <w:fldChar w:fldCharType="begin"/>
            </w:r>
            <w:r>
              <w:rPr>
                <w:noProof/>
                <w:webHidden/>
              </w:rPr>
              <w:instrText xml:space="preserve"> PAGEREF _Toc445460229 \h </w:instrText>
            </w:r>
            <w:r>
              <w:rPr>
                <w:noProof/>
                <w:webHidden/>
              </w:rPr>
            </w:r>
            <w:r>
              <w:rPr>
                <w:noProof/>
                <w:webHidden/>
              </w:rPr>
              <w:fldChar w:fldCharType="separate"/>
            </w:r>
            <w:r>
              <w:rPr>
                <w:noProof/>
                <w:webHidden/>
              </w:rPr>
              <w:t>7</w:t>
            </w:r>
            <w:r>
              <w:rPr>
                <w:noProof/>
                <w:webHidden/>
              </w:rPr>
              <w:fldChar w:fldCharType="end"/>
            </w:r>
          </w:hyperlink>
        </w:p>
        <w:p w14:paraId="4CC25CCA" w14:textId="77777777" w:rsidR="00814AE5" w:rsidRDefault="00814AE5">
          <w:pPr>
            <w:pStyle w:val="TOC1"/>
            <w:rPr>
              <w:rFonts w:asciiTheme="minorHAnsi" w:eastAsiaTheme="minorEastAsia" w:hAnsiTheme="minorHAnsi" w:cstheme="minorBidi"/>
              <w:noProof/>
            </w:rPr>
          </w:pPr>
          <w:hyperlink w:anchor="_Toc445460230" w:history="1">
            <w:r w:rsidRPr="00E01376">
              <w:rPr>
                <w:rStyle w:val="Hyperlink"/>
                <w:noProof/>
              </w:rPr>
              <w:t>7</w:t>
            </w:r>
            <w:r>
              <w:rPr>
                <w:rFonts w:asciiTheme="minorHAnsi" w:eastAsiaTheme="minorEastAsia" w:hAnsiTheme="minorHAnsi" w:cstheme="minorBidi"/>
                <w:noProof/>
              </w:rPr>
              <w:tab/>
            </w:r>
            <w:r w:rsidRPr="00E01376">
              <w:rPr>
                <w:rStyle w:val="Hyperlink"/>
                <w:noProof/>
              </w:rPr>
              <w:t>Processing a card</w:t>
            </w:r>
            <w:r>
              <w:rPr>
                <w:noProof/>
                <w:webHidden/>
              </w:rPr>
              <w:tab/>
            </w:r>
            <w:r>
              <w:rPr>
                <w:noProof/>
                <w:webHidden/>
              </w:rPr>
              <w:fldChar w:fldCharType="begin"/>
            </w:r>
            <w:r>
              <w:rPr>
                <w:noProof/>
                <w:webHidden/>
              </w:rPr>
              <w:instrText xml:space="preserve"> PAGEREF _Toc445460230 \h </w:instrText>
            </w:r>
            <w:r>
              <w:rPr>
                <w:noProof/>
                <w:webHidden/>
              </w:rPr>
            </w:r>
            <w:r>
              <w:rPr>
                <w:noProof/>
                <w:webHidden/>
              </w:rPr>
              <w:fldChar w:fldCharType="separate"/>
            </w:r>
            <w:r>
              <w:rPr>
                <w:noProof/>
                <w:webHidden/>
              </w:rPr>
              <w:t>15</w:t>
            </w:r>
            <w:r>
              <w:rPr>
                <w:noProof/>
                <w:webHidden/>
              </w:rPr>
              <w:fldChar w:fldCharType="end"/>
            </w:r>
          </w:hyperlink>
        </w:p>
        <w:p w14:paraId="576E830E" w14:textId="77777777" w:rsidR="00814AE5" w:rsidRDefault="00814AE5">
          <w:pPr>
            <w:pStyle w:val="TOC1"/>
            <w:rPr>
              <w:rFonts w:asciiTheme="minorHAnsi" w:eastAsiaTheme="minorEastAsia" w:hAnsiTheme="minorHAnsi" w:cstheme="minorBidi"/>
              <w:noProof/>
            </w:rPr>
          </w:pPr>
          <w:hyperlink w:anchor="_Toc445460231" w:history="1">
            <w:r w:rsidRPr="00E01376">
              <w:rPr>
                <w:rStyle w:val="Hyperlink"/>
                <w:noProof/>
              </w:rPr>
              <w:t>8</w:t>
            </w:r>
            <w:r>
              <w:rPr>
                <w:rFonts w:asciiTheme="minorHAnsi" w:eastAsiaTheme="minorEastAsia" w:hAnsiTheme="minorHAnsi" w:cstheme="minorBidi"/>
                <w:noProof/>
              </w:rPr>
              <w:tab/>
            </w:r>
            <w:r w:rsidRPr="00E01376">
              <w:rPr>
                <w:rStyle w:val="Hyperlink"/>
                <w:noProof/>
              </w:rPr>
              <w:t>Error Types</w:t>
            </w:r>
            <w:r>
              <w:rPr>
                <w:noProof/>
                <w:webHidden/>
              </w:rPr>
              <w:tab/>
            </w:r>
            <w:r>
              <w:rPr>
                <w:noProof/>
                <w:webHidden/>
              </w:rPr>
              <w:fldChar w:fldCharType="begin"/>
            </w:r>
            <w:r>
              <w:rPr>
                <w:noProof/>
                <w:webHidden/>
              </w:rPr>
              <w:instrText xml:space="preserve"> PAGEREF _Toc445460231 \h </w:instrText>
            </w:r>
            <w:r>
              <w:rPr>
                <w:noProof/>
                <w:webHidden/>
              </w:rPr>
            </w:r>
            <w:r>
              <w:rPr>
                <w:noProof/>
                <w:webHidden/>
              </w:rPr>
              <w:fldChar w:fldCharType="separate"/>
            </w:r>
            <w:r>
              <w:rPr>
                <w:noProof/>
                <w:webHidden/>
              </w:rPr>
              <w:t>27</w:t>
            </w:r>
            <w:r>
              <w:rPr>
                <w:noProof/>
                <w:webHidden/>
              </w:rPr>
              <w:fldChar w:fldCharType="end"/>
            </w:r>
          </w:hyperlink>
        </w:p>
        <w:p w14:paraId="45A6897A" w14:textId="77777777" w:rsidR="00814AE5" w:rsidRDefault="00814AE5">
          <w:pPr>
            <w:pStyle w:val="TOC1"/>
            <w:rPr>
              <w:rFonts w:asciiTheme="minorHAnsi" w:eastAsiaTheme="minorEastAsia" w:hAnsiTheme="minorHAnsi" w:cstheme="minorBidi"/>
              <w:noProof/>
            </w:rPr>
          </w:pPr>
          <w:hyperlink w:anchor="_Toc445460232" w:history="1">
            <w:r w:rsidRPr="00E01376">
              <w:rPr>
                <w:rStyle w:val="Hyperlink"/>
                <w:noProof/>
              </w:rPr>
              <w:t>9</w:t>
            </w:r>
            <w:r>
              <w:rPr>
                <w:rFonts w:asciiTheme="minorHAnsi" w:eastAsiaTheme="minorEastAsia" w:hAnsiTheme="minorHAnsi" w:cstheme="minorBidi"/>
                <w:noProof/>
              </w:rPr>
              <w:tab/>
            </w:r>
            <w:r w:rsidRPr="00E01376">
              <w:rPr>
                <w:rStyle w:val="Hyperlink"/>
                <w:noProof/>
              </w:rPr>
              <w:t>Miscellaneous</w:t>
            </w:r>
            <w:r>
              <w:rPr>
                <w:noProof/>
                <w:webHidden/>
              </w:rPr>
              <w:tab/>
            </w:r>
            <w:r>
              <w:rPr>
                <w:noProof/>
                <w:webHidden/>
              </w:rPr>
              <w:fldChar w:fldCharType="begin"/>
            </w:r>
            <w:r>
              <w:rPr>
                <w:noProof/>
                <w:webHidden/>
              </w:rPr>
              <w:instrText xml:space="preserve"> PAGEREF _Toc445460232 \h </w:instrText>
            </w:r>
            <w:r>
              <w:rPr>
                <w:noProof/>
                <w:webHidden/>
              </w:rPr>
            </w:r>
            <w:r>
              <w:rPr>
                <w:noProof/>
                <w:webHidden/>
              </w:rPr>
              <w:fldChar w:fldCharType="separate"/>
            </w:r>
            <w:r>
              <w:rPr>
                <w:noProof/>
                <w:webHidden/>
              </w:rPr>
              <w:t>27</w:t>
            </w:r>
            <w:r>
              <w:rPr>
                <w:noProof/>
                <w:webHidden/>
              </w:rPr>
              <w:fldChar w:fldCharType="end"/>
            </w:r>
          </w:hyperlink>
        </w:p>
        <w:p w14:paraId="20F4DB8C" w14:textId="77777777" w:rsidR="00814AE5" w:rsidRDefault="00814AE5">
          <w:pPr>
            <w:pStyle w:val="TOC1"/>
            <w:rPr>
              <w:rFonts w:asciiTheme="minorHAnsi" w:eastAsiaTheme="minorEastAsia" w:hAnsiTheme="minorHAnsi" w:cstheme="minorBidi"/>
              <w:noProof/>
            </w:rPr>
          </w:pPr>
          <w:hyperlink w:anchor="_Toc445460233" w:history="1">
            <w:r w:rsidRPr="00E01376">
              <w:rPr>
                <w:rStyle w:val="Hyperlink"/>
                <w:noProof/>
              </w:rPr>
              <w:t>10</w:t>
            </w:r>
            <w:r>
              <w:rPr>
                <w:rFonts w:asciiTheme="minorHAnsi" w:eastAsiaTheme="minorEastAsia" w:hAnsiTheme="minorHAnsi" w:cstheme="minorBidi"/>
                <w:noProof/>
              </w:rPr>
              <w:tab/>
            </w:r>
            <w:r w:rsidRPr="00E01376">
              <w:rPr>
                <w:rStyle w:val="Hyperlink"/>
                <w:noProof/>
              </w:rPr>
              <w:t>Change Log</w:t>
            </w:r>
            <w:r>
              <w:rPr>
                <w:noProof/>
                <w:webHidden/>
              </w:rPr>
              <w:tab/>
            </w:r>
            <w:r>
              <w:rPr>
                <w:noProof/>
                <w:webHidden/>
              </w:rPr>
              <w:fldChar w:fldCharType="begin"/>
            </w:r>
            <w:r>
              <w:rPr>
                <w:noProof/>
                <w:webHidden/>
              </w:rPr>
              <w:instrText xml:space="preserve"> PAGEREF _Toc445460233 \h </w:instrText>
            </w:r>
            <w:r>
              <w:rPr>
                <w:noProof/>
                <w:webHidden/>
              </w:rPr>
            </w:r>
            <w:r>
              <w:rPr>
                <w:noProof/>
                <w:webHidden/>
              </w:rPr>
              <w:fldChar w:fldCharType="separate"/>
            </w:r>
            <w:r>
              <w:rPr>
                <w:noProof/>
                <w:webHidden/>
              </w:rPr>
              <w:t>28</w:t>
            </w:r>
            <w:r>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3C396DE7" w:rsidR="004617A3" w:rsidRDefault="004617A3">
      <w:pPr>
        <w:spacing w:after="200" w:line="276" w:lineRule="auto"/>
        <w:rPr>
          <w:rFonts w:asciiTheme="majorHAnsi" w:eastAsiaTheme="majorEastAsia" w:hAnsiTheme="majorHAnsi" w:cstheme="majorBidi"/>
          <w:sz w:val="32"/>
          <w:szCs w:val="32"/>
        </w:rPr>
      </w:pPr>
      <w:r>
        <w:br w:type="page"/>
      </w:r>
    </w:p>
    <w:p w14:paraId="73FFAF4B" w14:textId="52AFFA5E" w:rsidR="00C0321F" w:rsidRPr="00296E54" w:rsidRDefault="00C0321F" w:rsidP="00C0321F">
      <w:pPr>
        <w:pStyle w:val="Heading1"/>
        <w:numPr>
          <w:ilvl w:val="0"/>
          <w:numId w:val="8"/>
        </w:numPr>
        <w:spacing w:before="480"/>
        <w:rPr>
          <w:color w:val="auto"/>
        </w:rPr>
      </w:pPr>
      <w:bookmarkStart w:id="0" w:name="_Toc445460224"/>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8" w:history="1">
        <w:r w:rsidRPr="00296E54">
          <w:rPr>
            <w:rStyle w:val="Hyperlink"/>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9" w:history="1">
        <w:r w:rsidRPr="00296E54">
          <w:rPr>
            <w:rStyle w:val="Hyperlink"/>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6118A0A3" w:rsidR="00C0321F" w:rsidRPr="00296E54" w:rsidRDefault="00C0321F" w:rsidP="00C0321F">
      <w:pPr>
        <w:pStyle w:val="Heading1"/>
        <w:numPr>
          <w:ilvl w:val="0"/>
          <w:numId w:val="8"/>
        </w:numPr>
        <w:spacing w:before="480"/>
        <w:rPr>
          <w:color w:val="auto"/>
        </w:rPr>
      </w:pPr>
      <w:bookmarkStart w:id="1" w:name="_Toc445460225"/>
      <w:r w:rsidRPr="00637F66">
        <w:rPr>
          <w:color w:val="auto"/>
        </w:rPr>
        <w:t>Requirements</w:t>
      </w:r>
      <w:bookmarkEnd w:id="1"/>
    </w:p>
    <w:p w14:paraId="7A5483F4" w14:textId="3AD7DC89" w:rsidR="00C0321F" w:rsidRPr="00296E54" w:rsidRDefault="00C0321F" w:rsidP="00C0321F">
      <w:pPr>
        <w:pStyle w:val="ListParagraph"/>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ListParagraph"/>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ListParagraph"/>
        <w:numPr>
          <w:ilvl w:val="0"/>
          <w:numId w:val="11"/>
        </w:numPr>
      </w:pPr>
      <w:r w:rsidRPr="00296E54">
        <w:t>iPad 3 and above.</w:t>
      </w:r>
    </w:p>
    <w:p w14:paraId="374B3519" w14:textId="77777777" w:rsidR="00C0321F" w:rsidRPr="00296E54" w:rsidRDefault="00C0321F" w:rsidP="00C0321F">
      <w:pPr>
        <w:pStyle w:val="ListParagraph"/>
        <w:numPr>
          <w:ilvl w:val="0"/>
          <w:numId w:val="11"/>
        </w:numPr>
      </w:pPr>
      <w:r w:rsidRPr="00296E54">
        <w:t>iPad mini.</w:t>
      </w:r>
    </w:p>
    <w:p w14:paraId="5B40DBDF" w14:textId="77777777" w:rsidR="00C0321F" w:rsidRPr="00296E54" w:rsidRDefault="00C0321F" w:rsidP="00C0321F">
      <w:pPr>
        <w:pStyle w:val="ListParagraph"/>
        <w:numPr>
          <w:ilvl w:val="0"/>
          <w:numId w:val="11"/>
        </w:numPr>
      </w:pPr>
      <w:r w:rsidRPr="00296E54">
        <w:t>iPod Touch 5G and above.</w:t>
      </w:r>
    </w:p>
    <w:p w14:paraId="623FD80C" w14:textId="77777777" w:rsidR="00C0321F" w:rsidRPr="00296E54" w:rsidRDefault="00C0321F" w:rsidP="00C0321F">
      <w:pPr>
        <w:pStyle w:val="ListParagraph"/>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ListParagraph"/>
        <w:numPr>
          <w:ilvl w:val="0"/>
          <w:numId w:val="11"/>
        </w:numPr>
      </w:pPr>
      <w:r w:rsidRPr="00296E54">
        <w:t>The card must preferably be fitted with in the brackets on the camera screen, to allow the picture to be taken at a maximum resolution.</w:t>
      </w:r>
    </w:p>
    <w:p w14:paraId="0A66FEEB" w14:textId="2FBF62C8" w:rsidR="00C0321F" w:rsidRPr="00296E54" w:rsidRDefault="00C0321F" w:rsidP="00C0321F">
      <w:pPr>
        <w:pStyle w:val="Heading1"/>
        <w:numPr>
          <w:ilvl w:val="0"/>
          <w:numId w:val="8"/>
        </w:numPr>
        <w:spacing w:before="480"/>
        <w:rPr>
          <w:color w:val="auto"/>
        </w:rPr>
      </w:pPr>
      <w:bookmarkStart w:id="2" w:name="_Toc445460226"/>
      <w:r w:rsidRPr="00637F66">
        <w:rPr>
          <w:color w:val="auto"/>
        </w:rPr>
        <w:lastRenderedPageBreak/>
        <w:t>Integration</w:t>
      </w:r>
      <w:bookmarkEnd w:id="2"/>
    </w:p>
    <w:p w14:paraId="48CA33AC" w14:textId="77777777" w:rsidR="00D51CA0" w:rsidRPr="00FE01BE" w:rsidRDefault="00D51CA0" w:rsidP="00D51CA0">
      <w:pPr>
        <w:pStyle w:val="Heading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Heading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3B585856"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0" w:history="1">
        <w:r>
          <w:t>~&gt; 4.</w:t>
        </w:r>
      </w:hyperlink>
      <w:r w:rsidR="007073E3">
        <w:t>7.</w:t>
      </w:r>
      <w:r w:rsidR="00DF29A0">
        <w:t>5</w:t>
      </w:r>
      <w:r w:rsidR="004D1187">
        <w:t>'</w:t>
      </w:r>
    </w:p>
    <w:p w14:paraId="1B3A9D5C" w14:textId="77777777" w:rsidR="00D51CA0" w:rsidRPr="00FE01BE" w:rsidRDefault="00D51CA0" w:rsidP="00D51CA0"/>
    <w:p w14:paraId="32B393FC" w14:textId="05835B87" w:rsidR="00D51CA0" w:rsidRPr="00296E54" w:rsidRDefault="00D51CA0" w:rsidP="00D51CA0">
      <w:pPr>
        <w:pStyle w:val="Heading2"/>
        <w:numPr>
          <w:ilvl w:val="1"/>
          <w:numId w:val="8"/>
        </w:numPr>
        <w:spacing w:before="200"/>
        <w:rPr>
          <w:color w:val="auto"/>
        </w:rPr>
      </w:pPr>
      <w:r w:rsidRPr="00637F66">
        <w:rPr>
          <w:color w:val="auto"/>
        </w:rPr>
        <w:t>Add AcuantMobileSDK.</w:t>
      </w:r>
      <w:r w:rsidR="00D71AC1">
        <w:rPr>
          <w:color w:val="auto"/>
        </w:rPr>
        <w:t>embedded</w:t>
      </w:r>
      <w:r w:rsidRPr="00637F66">
        <w:rPr>
          <w:color w:val="auto"/>
        </w:rPr>
        <w:t xml:space="preserve">framework on each project </w:t>
      </w:r>
    </w:p>
    <w:p w14:paraId="0DBF2E0F" w14:textId="6F08AB2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w:t>
      </w:r>
      <w:r w:rsidR="00D71AC1" w:rsidRPr="00D71AC1">
        <w:t xml:space="preserve"> </w:t>
      </w:r>
      <w:r w:rsidR="00D71AC1">
        <w:t>embedded</w:t>
      </w:r>
      <w:r w:rsidR="00D71AC1" w:rsidRPr="00637F66">
        <w:t xml:space="preserve">framework </w:t>
      </w:r>
      <w:r>
        <w:t xml:space="preserve">into your project. You can download the Acuant iOS Mobile SDK and </w:t>
      </w:r>
      <w:r w:rsidR="00D71AC1">
        <w:t>embedded</w:t>
      </w:r>
      <w:r w:rsidR="00D71AC1" w:rsidRPr="00637F66">
        <w:t xml:space="preserve">framework </w:t>
      </w:r>
      <w:r>
        <w:t xml:space="preserve">from GitHub - </w:t>
      </w:r>
      <w:hyperlink r:id="rId11" w:history="1">
        <w:r w:rsidRPr="00556D90">
          <w:rPr>
            <w:rStyle w:val="Hyperlink"/>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505CB851"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w:t>
      </w:r>
      <w:r w:rsidR="00D71AC1" w:rsidRPr="00D71AC1">
        <w:t xml:space="preserve"> </w:t>
      </w:r>
      <w:r w:rsidR="00D71AC1">
        <w:t>embedded</w:t>
      </w:r>
      <w:r w:rsidR="00D71AC1" w:rsidRPr="00637F66">
        <w:t xml:space="preserve">framework </w:t>
      </w:r>
      <w:r w:rsidRPr="00296E54">
        <w:t>folder into your project's file structure.</w:t>
      </w:r>
    </w:p>
    <w:p w14:paraId="0EF33FE8" w14:textId="77777777" w:rsidR="00D51CA0" w:rsidRPr="00296E54" w:rsidRDefault="00D51CA0" w:rsidP="00D51CA0">
      <w:pPr>
        <w:pStyle w:val="Heading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Heading2"/>
        <w:numPr>
          <w:ilvl w:val="2"/>
          <w:numId w:val="8"/>
        </w:numPr>
        <w:spacing w:before="200"/>
        <w:rPr>
          <w:color w:val="auto"/>
        </w:rPr>
      </w:pPr>
      <w:r w:rsidRPr="00637F66">
        <w:rPr>
          <w:color w:val="auto"/>
        </w:rPr>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Heading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Heading3"/>
        <w:numPr>
          <w:ilvl w:val="3"/>
          <w:numId w:val="8"/>
        </w:numPr>
        <w:spacing w:before="200"/>
        <w:rPr>
          <w:color w:val="auto"/>
        </w:rPr>
      </w:pPr>
      <w:r w:rsidRPr="00637F66">
        <w:rPr>
          <w:color w:val="auto"/>
        </w:rPr>
        <w:t>Change following flags</w:t>
      </w:r>
    </w:p>
    <w:p w14:paraId="054CA095" w14:textId="3C5454C1" w:rsidR="00D51CA0" w:rsidRDefault="00D51CA0" w:rsidP="00D51CA0">
      <w:pPr>
        <w:ind w:left="720"/>
      </w:pPr>
      <w:r w:rsidRPr="00296E54">
        <w:t>Add on “</w:t>
      </w:r>
      <w:r w:rsidR="00DF29A0" w:rsidRPr="00296E54">
        <w:t>GCC_PREPROCESSOR_DEFINITIONS</w:t>
      </w:r>
      <w:r w:rsidRPr="00296E54">
        <w:t xml:space="preserve">” = CVLIB_IMG_NOCODEC </w:t>
      </w:r>
    </w:p>
    <w:p w14:paraId="2E3448AB" w14:textId="77777777" w:rsidR="0087422C" w:rsidRDefault="0087422C" w:rsidP="00D51CA0">
      <w:pPr>
        <w:ind w:left="720"/>
      </w:pPr>
    </w:p>
    <w:p w14:paraId="685D5920" w14:textId="77777777" w:rsidR="0087422C" w:rsidRDefault="0087422C" w:rsidP="00D51CA0">
      <w:pPr>
        <w:ind w:left="720"/>
      </w:pPr>
    </w:p>
    <w:p w14:paraId="471103A2" w14:textId="77777777" w:rsidR="0087422C" w:rsidRDefault="0087422C" w:rsidP="0087422C">
      <w:pPr>
        <w:pStyle w:val="Heading2"/>
        <w:numPr>
          <w:ilvl w:val="1"/>
          <w:numId w:val="8"/>
        </w:numPr>
        <w:spacing w:before="200"/>
        <w:rPr>
          <w:color w:val="auto"/>
        </w:rPr>
      </w:pPr>
      <w:r w:rsidRPr="0087422C">
        <w:rPr>
          <w:color w:val="auto"/>
        </w:rPr>
        <w:t xml:space="preserve">Integration with </w:t>
      </w:r>
      <w:r>
        <w:rPr>
          <w:color w:val="auto"/>
        </w:rPr>
        <w:t>Objective-C</w:t>
      </w:r>
      <w:r w:rsidRPr="00637F66">
        <w:rPr>
          <w:color w:val="auto"/>
        </w:rPr>
        <w:t>.</w:t>
      </w:r>
    </w:p>
    <w:p w14:paraId="72C537EA" w14:textId="77777777" w:rsidR="0087422C" w:rsidRPr="0087422C"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422C">
        <w:t>Add the import header in your appDelegate’s header file.</w:t>
      </w:r>
    </w:p>
    <w:p w14:paraId="12FEF296" w14:textId="77777777" w:rsidR="0087422C" w:rsidRPr="00637F66" w:rsidRDefault="0087422C" w:rsidP="0087422C">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6D4A6D5" w14:textId="77777777" w:rsidR="0087422C" w:rsidRDefault="0087422C" w:rsidP="00D51CA0">
      <w:pPr>
        <w:ind w:left="720"/>
      </w:pPr>
    </w:p>
    <w:p w14:paraId="001CB521" w14:textId="77777777" w:rsidR="0087422C" w:rsidRPr="00296E54" w:rsidRDefault="0087422C" w:rsidP="00D51CA0">
      <w:pPr>
        <w:ind w:left="720"/>
      </w:pPr>
    </w:p>
    <w:p w14:paraId="0B7056CD" w14:textId="281992CC" w:rsidR="0087422C" w:rsidRDefault="0087422C" w:rsidP="0087422C">
      <w:pPr>
        <w:pStyle w:val="Heading2"/>
        <w:numPr>
          <w:ilvl w:val="1"/>
          <w:numId w:val="8"/>
        </w:numPr>
        <w:spacing w:before="200"/>
        <w:rPr>
          <w:color w:val="auto"/>
        </w:rPr>
      </w:pPr>
      <w:r w:rsidRPr="0087422C">
        <w:rPr>
          <w:color w:val="auto"/>
        </w:rPr>
        <w:t>Integration with Swift</w:t>
      </w:r>
      <w:r w:rsidRPr="00637F66">
        <w:rPr>
          <w:color w:val="auto"/>
        </w:rPr>
        <w:t>.</w:t>
      </w:r>
    </w:p>
    <w:p w14:paraId="3A67760D"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order to integrate our SDK on a Swift project you just need to create an Objective-C bridging header to expose those files to Swift. </w:t>
      </w:r>
    </w:p>
    <w:p w14:paraId="2E28A22C"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23677"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 this bridge is very simple, after you add an Objective-C file, the Xcode propts an alert suggesting to create the header file.</w:t>
      </w:r>
    </w:p>
    <w:p w14:paraId="6C50742E"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215E31" w14:textId="0677B064"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63BD9">
        <w:rPr>
          <w:b/>
        </w:rPr>
        <w:t>Apple Reference:</w:t>
      </w:r>
      <w:r>
        <w:t xml:space="preserve"> </w:t>
      </w:r>
      <w:hyperlink r:id="rId12" w:history="1">
        <w:r w:rsidRPr="00531587">
          <w:rPr>
            <w:rStyle w:val="Hyperlink"/>
          </w:rPr>
          <w:t>https://developer.apple.com/library/ios/documentation/Swift/Conceptual/BuildingCocoaApps/MixandMatch.html</w:t>
        </w:r>
      </w:hyperlink>
    </w:p>
    <w:p w14:paraId="59AD3198"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564E2C" w14:textId="2F5C7FD8" w:rsidR="003D2426" w:rsidRPr="00C00E76" w:rsidRDefault="003D2426" w:rsidP="00C00E76">
      <w:pPr>
        <w:pStyle w:val="Heading1"/>
        <w:numPr>
          <w:ilvl w:val="0"/>
          <w:numId w:val="8"/>
        </w:numPr>
        <w:rPr>
          <w:color w:val="000000" w:themeColor="text1"/>
        </w:rPr>
      </w:pPr>
      <w:bookmarkStart w:id="3" w:name="_Toc445460227"/>
      <w:r w:rsidRPr="00C00E76">
        <w:rPr>
          <w:color w:val="000000" w:themeColor="text1"/>
        </w:rPr>
        <w:t>Activate the license key</w:t>
      </w:r>
      <w:bookmarkEnd w:id="3"/>
    </w:p>
    <w:p w14:paraId="64C8C8A1" w14:textId="6ABAECFF"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w:t>
      </w:r>
      <w:r w:rsidR="00AD0DF9">
        <w:t>,</w:t>
      </w:r>
      <w:r>
        <w:t xml:space="preserve"> use the following method:</w:t>
      </w:r>
    </w:p>
    <w:p w14:paraId="574D4A74" w14:textId="77777777"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B37027"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6CE26261"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3E517C0" w14:textId="77777777" w:rsidR="003D2426" w:rsidRPr="00637F66"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B2E34FB" w14:textId="77777777" w:rsidR="003D2426" w:rsidRDefault="003D2426" w:rsidP="003D2426">
      <w:pPr>
        <w:ind w:firstLine="576"/>
      </w:pPr>
    </w:p>
    <w:p w14:paraId="2D01D83C" w14:textId="52DCD6C5" w:rsidR="003D2426" w:rsidRPr="00296E54" w:rsidRDefault="008930B2" w:rsidP="003D2426">
      <w:pPr>
        <w:ind w:firstLine="576"/>
      </w:pPr>
      <w:r>
        <w:t xml:space="preserve">Note: </w:t>
      </w:r>
      <w:r w:rsidR="003D2426">
        <w:t>The license key only needs to be activated once</w:t>
      </w:r>
      <w:r w:rsidR="00AD0DF9">
        <w:t>. E</w:t>
      </w:r>
      <w:r w:rsidR="001A0E79">
        <w:t xml:space="preserve">xecute this method </w:t>
      </w:r>
      <w:r w:rsidR="00AD0DF9">
        <w:t xml:space="preserve">only </w:t>
      </w:r>
      <w:r w:rsidR="001A0E79">
        <w:t xml:space="preserve">one time. Some licensees are </w:t>
      </w:r>
      <w:r w:rsidR="00AD0DF9">
        <w:t xml:space="preserve">issued by Acuant </w:t>
      </w:r>
      <w:r w:rsidR="001A0E79">
        <w:t>pre-activated and don’t need further actions.</w:t>
      </w:r>
    </w:p>
    <w:p w14:paraId="3AD13F27" w14:textId="77777777" w:rsidR="003D2426" w:rsidRPr="00296E54" w:rsidRDefault="003D2426" w:rsidP="003D2426"/>
    <w:p w14:paraId="5455F173"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E254C8" w14:textId="7D281396" w:rsidR="00D51CA0" w:rsidRPr="00296E54" w:rsidRDefault="003D2426" w:rsidP="001C7881">
      <w:pPr>
        <w:pStyle w:val="Heading1"/>
        <w:numPr>
          <w:ilvl w:val="0"/>
          <w:numId w:val="8"/>
        </w:numPr>
        <w:spacing w:before="480"/>
        <w:rPr>
          <w:color w:val="auto"/>
        </w:rPr>
      </w:pPr>
      <w:bookmarkStart w:id="4" w:name="_Toc445460228"/>
      <w:r>
        <w:rPr>
          <w:color w:val="auto"/>
        </w:rPr>
        <w:lastRenderedPageBreak/>
        <w:t>Initialize</w:t>
      </w:r>
      <w:r w:rsidRPr="00296E54">
        <w:rPr>
          <w:color w:val="auto"/>
        </w:rPr>
        <w:t xml:space="preserve"> </w:t>
      </w:r>
      <w:r w:rsidR="00D51CA0" w:rsidRPr="00296E54">
        <w:rPr>
          <w:color w:val="auto"/>
        </w:rPr>
        <w:t>and</w:t>
      </w:r>
      <w:r>
        <w:rPr>
          <w:color w:val="auto"/>
        </w:rPr>
        <w:t xml:space="preserve"> create</w:t>
      </w:r>
      <w:r w:rsidR="00D51CA0" w:rsidRPr="00296E54">
        <w:rPr>
          <w:color w:val="auto"/>
        </w:rPr>
        <w:t xml:space="preserve"> the </w:t>
      </w:r>
      <w:r>
        <w:rPr>
          <w:color w:val="auto"/>
        </w:rPr>
        <w:t xml:space="preserve">SDK’s </w:t>
      </w:r>
      <w:r w:rsidR="00D51CA0" w:rsidRPr="00296E54">
        <w:rPr>
          <w:color w:val="auto"/>
        </w:rPr>
        <w:t>instance</w:t>
      </w:r>
      <w:bookmarkEnd w:id="4"/>
    </w:p>
    <w:p w14:paraId="11766650" w14:textId="4ED638D3" w:rsidR="008930B2" w:rsidRDefault="008930B2" w:rsidP="001C7881">
      <w:pPr>
        <w:pStyle w:val="Heading2"/>
        <w:numPr>
          <w:ilvl w:val="1"/>
          <w:numId w:val="8"/>
        </w:numPr>
        <w:spacing w:before="200"/>
        <w:rPr>
          <w:color w:val="auto"/>
        </w:rPr>
      </w:pPr>
      <w:r>
        <w:rPr>
          <w:color w:val="auto"/>
        </w:rPr>
        <w:t>Initialize w</w:t>
      </w:r>
      <w:r w:rsidR="00D51CA0" w:rsidRPr="00637F66">
        <w:rPr>
          <w:color w:val="auto"/>
        </w:rPr>
        <w:t>ith license key</w:t>
      </w:r>
    </w:p>
    <w:p w14:paraId="02DB468A" w14:textId="0B4ED717" w:rsidR="00D51CA0" w:rsidRPr="008930B2"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930B2">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13500D4" w14:textId="77777777" w:rsidR="008930B2" w:rsidRDefault="008930B2" w:rsidP="00D51CA0">
      <w:pPr>
        <w:widowControl w:val="0"/>
        <w:tabs>
          <w:tab w:val="left" w:pos="529"/>
        </w:tabs>
        <w:autoSpaceDE w:val="0"/>
        <w:autoSpaceDN w:val="0"/>
        <w:adjustRightInd w:val="0"/>
        <w:rPr>
          <w:rFonts w:ascii="Menlo Regular" w:hAnsi="Menlo Regular" w:cs="Menlo Regular"/>
          <w:color w:val="000000"/>
          <w:sz w:val="22"/>
          <w:szCs w:val="22"/>
        </w:rPr>
      </w:pPr>
    </w:p>
    <w:p w14:paraId="1A1D47B6" w14:textId="3AAE74EB" w:rsidR="001B4B5C" w:rsidRPr="00120C6A"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rsidR="001A0E79">
        <w:t xml:space="preserve">This method verifies if </w:t>
      </w:r>
      <w:r w:rsidR="00AD0DF9">
        <w:t>the</w:t>
      </w:r>
      <w:r w:rsidR="001A0E79">
        <w:t xml:space="preserve"> license</w:t>
      </w:r>
      <w:r w:rsidR="00AD0DF9">
        <w:t xml:space="preserve"> key</w:t>
      </w:r>
      <w:r w:rsidR="001A0E79">
        <w:t xml:space="preserve"> is valid </w:t>
      </w:r>
      <w:r w:rsidR="00AD0DF9">
        <w:t xml:space="preserve">and </w:t>
      </w:r>
      <w:r w:rsidR="001A0E79">
        <w:t>it returns an instanc</w:t>
      </w:r>
      <w:r w:rsidR="001B4B5C">
        <w:t xml:space="preserve">e that can be used </w:t>
      </w:r>
      <w:r w:rsidR="001A0E79">
        <w:t xml:space="preserve">to reference </w:t>
      </w:r>
      <w:r w:rsidR="001B4B5C">
        <w:t xml:space="preserve">the </w:t>
      </w:r>
      <w:r w:rsidR="001A0E79">
        <w:t>methods.</w:t>
      </w:r>
      <w:r w:rsidR="001B4B5C" w:rsidRPr="001B4B5C">
        <w:t xml:space="preserve"> </w:t>
      </w:r>
      <w:r w:rsidR="001B4B5C">
        <w:t>We recommend that you create one instance per session in order to optimize your resources.</w:t>
      </w:r>
    </w:p>
    <w:p w14:paraId="296D9471" w14:textId="5881819C" w:rsidR="008930B2" w:rsidRPr="001C7881"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77FE5" w14:textId="77777777" w:rsidR="00D51CA0" w:rsidRPr="00296E54" w:rsidRDefault="00D51CA0" w:rsidP="001C7881">
      <w:pPr>
        <w:pStyle w:val="Heading2"/>
        <w:numPr>
          <w:ilvl w:val="1"/>
          <w:numId w:val="8"/>
        </w:numPr>
        <w:spacing w:before="200"/>
        <w:rPr>
          <w:color w:val="auto"/>
        </w:rPr>
      </w:pPr>
      <w:r w:rsidRPr="00296E54">
        <w:rPr>
          <w:color w:val="auto"/>
        </w:rPr>
        <w:t xml:space="preserve"> With license key and cloud address.</w:t>
      </w:r>
    </w:p>
    <w:p w14:paraId="00427BC3" w14:textId="03AF4FE9" w:rsidR="000D66E7" w:rsidRPr="00296E54" w:rsidRDefault="000D66E7" w:rsidP="000D66E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59C0F7FF" w14:textId="3B75DC71" w:rsidR="00D51CA0" w:rsidRPr="00296E54" w:rsidRDefault="000D66E7" w:rsidP="000D66E7">
      <w:r>
        <w:t>.</w:t>
      </w:r>
      <w:r w:rsidRPr="008930B2">
        <w:t xml:space="preserve"> </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4A7C5495" w14:textId="77777777" w:rsidR="000D66E7"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4905DA" w14:textId="7BD3BF4F" w:rsidR="009112B4" w:rsidRDefault="009112B4" w:rsidP="009112B4">
      <w:r w:rsidRPr="00296E54">
        <w:t>The cloud Address must not contain “https://”</w:t>
      </w:r>
      <w:r w:rsidRPr="00296E54">
        <w:br/>
        <w:t>Ex: “https://cloud.myAddress.com/” must be written “cloud.myAddress.com”</w:t>
      </w:r>
    </w:p>
    <w:p w14:paraId="055F4299" w14:textId="328A95AA" w:rsidR="001B4B5C" w:rsidRDefault="001B4B5C" w:rsidP="009112B4"/>
    <w:p w14:paraId="099C6970" w14:textId="5CE20273" w:rsidR="001B4B5C" w:rsidRPr="00296E5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296E54" w:rsidRDefault="009112B4"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1C7881">
      <w:pPr>
        <w:pStyle w:val="Heading2"/>
        <w:numPr>
          <w:ilvl w:val="1"/>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3A1CC753" w:rsidR="00C0321F" w:rsidRPr="00296E54" w:rsidRDefault="001A0E79" w:rsidP="001A0E79">
      <w:pPr>
        <w:pStyle w:val="Heading2"/>
        <w:numPr>
          <w:ilvl w:val="1"/>
          <w:numId w:val="8"/>
        </w:numPr>
        <w:spacing w:before="200"/>
        <w:rPr>
          <w:color w:val="auto"/>
        </w:rPr>
      </w:pPr>
      <w:r>
        <w:rPr>
          <w:color w:val="auto"/>
        </w:rPr>
        <w:t>C</w:t>
      </w:r>
      <w:r w:rsidR="00C0321F" w:rsidRPr="001A0E79">
        <w:rPr>
          <w:color w:val="auto"/>
        </w:rPr>
        <w:t>heck if the license key validation was successful or not</w:t>
      </w:r>
      <w:r w:rsidR="00C0321F" w:rsidRPr="00296E54">
        <w:rPr>
          <w:color w:val="auto"/>
        </w:rPr>
        <w:t>.</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41C99848" w:rsidR="00C0321F" w:rsidRPr="00296E54" w:rsidRDefault="00C0321F" w:rsidP="00C0321F">
      <w:pPr>
        <w:pStyle w:val="Heading1"/>
        <w:numPr>
          <w:ilvl w:val="0"/>
          <w:numId w:val="8"/>
        </w:numPr>
        <w:spacing w:before="480"/>
        <w:rPr>
          <w:color w:val="auto"/>
        </w:rPr>
      </w:pPr>
      <w:r w:rsidRPr="00637F66">
        <w:rPr>
          <w:color w:val="auto"/>
        </w:rPr>
        <w:lastRenderedPageBreak/>
        <w:t xml:space="preserve"> </w:t>
      </w:r>
      <w:bookmarkStart w:id="5" w:name="_Toc445460229"/>
      <w:r w:rsidRPr="00637F66">
        <w:rPr>
          <w:color w:val="auto"/>
        </w:rPr>
        <w:t>Capturing a card</w:t>
      </w:r>
      <w:bookmarkEnd w:id="5"/>
    </w:p>
    <w:p w14:paraId="5976C216" w14:textId="0C17EC74" w:rsidR="00045795" w:rsidRDefault="00C06A40" w:rsidP="00045795">
      <w:pPr>
        <w:pStyle w:val="Heading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Heading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Heading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Pr="00C00E76" w:rsidRDefault="004A2920" w:rsidP="00386B71">
      <w:pPr>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AcuantMobileSDKController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initAcuantMobileSDKWithLicenseKey</w:t>
      </w:r>
      <w:r w:rsidRPr="00C00E76">
        <w:rPr>
          <w:rFonts w:ascii="Menlo Regular" w:hAnsi="Menlo Regular" w:cs="Menlo Regular"/>
          <w:color w:val="000000"/>
          <w:sz w:val="22"/>
          <w:szCs w:val="22"/>
        </w:rPr>
        <w:t xml:space="preserve">:licenseKey </w:t>
      </w:r>
      <w:r w:rsidRPr="00C00E76">
        <w:rPr>
          <w:rFonts w:ascii="Menlo Regular" w:hAnsi="Menlo Regular" w:cs="Menlo Regular"/>
          <w:color w:val="26474B"/>
          <w:sz w:val="22"/>
          <w:szCs w:val="22"/>
        </w:rPr>
        <w:t>AndShowCardCaptureInterfaceInViewController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typeCard</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436D4A" w:rsidRPr="00C00E76">
        <w:rPr>
          <w:rFonts w:ascii="Menlo Regular" w:hAnsi="Menlo Regular" w:cs="Menlo Regular"/>
          <w:color w:val="3F6E74"/>
          <w:sz w:val="22"/>
          <w:szCs w:val="22"/>
        </w:rPr>
        <w:t xml:space="preserve"> </w:t>
      </w:r>
      <w:r w:rsidR="00F015E9" w:rsidRPr="00C00E76">
        <w:rPr>
          <w:rFonts w:ascii="Menlo Regular" w:hAnsi="Menlo Regular" w:cs="Menlo Regular"/>
          <w:color w:val="26474B"/>
          <w:sz w:val="22"/>
          <w:szCs w:val="22"/>
        </w:rPr>
        <w:t>isBarcodeSide</w:t>
      </w:r>
      <w:r w:rsidR="00436D4A" w:rsidRPr="00C00E76">
        <w:rPr>
          <w:rFonts w:ascii="Menlo Regular" w:hAnsi="Menlo Regular" w:cs="Menlo Regular"/>
          <w:color w:val="000000"/>
          <w:sz w:val="22"/>
          <w:szCs w:val="22"/>
        </w:rPr>
        <w:t>:</w:t>
      </w:r>
      <w:r w:rsidR="00436D4A"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Pr="00C00E76">
        <w:rPr>
          <w:rFonts w:ascii="Menlo Regular" w:hAnsi="Menlo Regular" w:cs="Menlo Regular"/>
          <w:color w:val="000000"/>
          <w:sz w:val="22"/>
          <w:szCs w:val="22"/>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Pr="00C00E76" w:rsidRDefault="00280A8C" w:rsidP="00386B71">
      <w:pPr>
        <w:rPr>
          <w:lang w:val="es-ES"/>
        </w:rPr>
      </w:pPr>
      <w:r w:rsidRPr="00C00E76">
        <w:rPr>
          <w:lang w:val="es-ES"/>
        </w:rPr>
        <w:t>Ex:</w:t>
      </w:r>
    </w:p>
    <w:p w14:paraId="50FAF063" w14:textId="7161CA43" w:rsidR="0007287B" w:rsidRPr="00C00E76" w:rsidRDefault="0007287B" w:rsidP="00386B71">
      <w:pPr>
        <w:ind w:firstLine="720"/>
        <w:rPr>
          <w:lang w:val="es-ES"/>
        </w:rPr>
      </w:pPr>
      <w:r w:rsidRPr="00C00E76">
        <w:rPr>
          <w:rFonts w:ascii="Menlo Regular" w:hAnsi="Menlo Regular" w:cs="Menlo Regular"/>
          <w:color w:val="3F6E74"/>
          <w:sz w:val="22"/>
          <w:szCs w:val="22"/>
          <w:lang w:val="es-ES"/>
        </w:rPr>
        <w:t xml:space="preserve">_instance = </w:t>
      </w:r>
      <w:r w:rsidR="00280A8C" w:rsidRPr="00C00E76">
        <w:rPr>
          <w:lang w:val="es-ES"/>
        </w:rPr>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rsidRPr="00C00E76">
        <w:rPr>
          <w:lang w:val="es-ES"/>
        </w:rPr>
        <w:t>]</w:t>
      </w:r>
      <w:r w:rsidRPr="00C00E76">
        <w:rPr>
          <w:lang w:val="es-ES"/>
        </w:rPr>
        <w:t>;</w:t>
      </w:r>
    </w:p>
    <w:p w14:paraId="0313E92D" w14:textId="5B5D0CA4" w:rsidR="0007287B" w:rsidRPr="00C00E76" w:rsidRDefault="0007287B" w:rsidP="00386B71">
      <w:pPr>
        <w:ind w:firstLine="720"/>
        <w:rPr>
          <w:lang w:val="es-ES"/>
        </w:rPr>
      </w:pPr>
      <w:r w:rsidRPr="00C00E76">
        <w:rPr>
          <w:rFonts w:ascii="Menlo Regular" w:hAnsi="Menlo Regular" w:cs="Menlo Regular"/>
          <w:color w:val="3F6E74"/>
          <w:sz w:val="22"/>
          <w:szCs w:val="22"/>
          <w:lang w:val="es-ES"/>
        </w:rPr>
        <w:t>[_instance</w:t>
      </w:r>
      <w:r w:rsidRPr="00C00E76">
        <w:rPr>
          <w:rFonts w:ascii="Menlo Regular" w:hAnsi="Menlo Regular" w:cs="Menlo Regular"/>
          <w:color w:val="000000"/>
          <w:sz w:val="22"/>
          <w:szCs w:val="22"/>
          <w:lang w:val="es-ES"/>
        </w:rPr>
        <w:t xml:space="preserve"> </w:t>
      </w:r>
      <w:r w:rsidRPr="00C00E76">
        <w:rPr>
          <w:rFonts w:ascii="Menlo Regular" w:hAnsi="Menlo Regular" w:cs="Menlo Regular"/>
          <w:color w:val="26474B"/>
          <w:sz w:val="22"/>
          <w:szCs w:val="22"/>
          <w:lang w:val="es-ES"/>
        </w:rPr>
        <w:t>setWidth</w:t>
      </w:r>
      <w:r w:rsidRPr="00C00E76">
        <w:rPr>
          <w:rFonts w:ascii="Menlo Regular" w:hAnsi="Menlo Regular" w:cs="Menlo Regular"/>
          <w:color w:val="000000"/>
          <w:sz w:val="22"/>
          <w:szCs w:val="22"/>
          <w:lang w:val="es-ES"/>
        </w:rPr>
        <w:t>:</w:t>
      </w:r>
      <w:r w:rsidR="00D00DCB" w:rsidRPr="00C00E76">
        <w:rPr>
          <w:rFonts w:ascii="Menlo Regular" w:hAnsi="Menlo Regular" w:cs="Menlo Regular"/>
          <w:color w:val="1C00CF"/>
          <w:sz w:val="22"/>
          <w:szCs w:val="22"/>
          <w:lang w:val="es-ES"/>
        </w:rPr>
        <w:t>1250</w:t>
      </w:r>
      <w:r w:rsidRPr="00C00E76">
        <w:rPr>
          <w:rFonts w:ascii="Menlo Regular" w:hAnsi="Menlo Regular" w:cs="Menlo Regular"/>
          <w:color w:val="000000"/>
          <w:sz w:val="22"/>
          <w:szCs w:val="22"/>
          <w:lang w:val="es-ES"/>
        </w:rPr>
        <w:t>];</w:t>
      </w:r>
    </w:p>
    <w:p w14:paraId="4D2544E1" w14:textId="2C11F623" w:rsidR="0007287B" w:rsidRPr="00C00E76" w:rsidRDefault="00436D4A" w:rsidP="00386B71">
      <w:pPr>
        <w:ind w:left="720"/>
        <w:rPr>
          <w:rFonts w:ascii="Menlo Regular" w:hAnsi="Menlo Regular" w:cs="Menlo Regular"/>
          <w:color w:val="000000"/>
          <w:sz w:val="22"/>
          <w:szCs w:val="22"/>
        </w:rPr>
      </w:pPr>
      <w:r w:rsidRPr="00C00E76" w:rsidDel="00436D4A">
        <w:rPr>
          <w:rFonts w:ascii="Menlo Regular" w:hAnsi="Menlo Regular" w:cs="Menlo Regular"/>
          <w:color w:val="3F6E74"/>
          <w:sz w:val="22"/>
          <w:szCs w:val="22"/>
          <w:lang w:val="es-ES"/>
        </w:rPr>
        <w:t xml:space="preserve"> </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AcuantMobileSDKController</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initAcuantMobileSDKWithLicenseKey</w:t>
      </w:r>
      <w:r w:rsidR="0007287B" w:rsidRPr="00C00E76">
        <w:rPr>
          <w:rFonts w:ascii="Menlo Regular" w:hAnsi="Menlo Regular" w:cs="Menlo Regular"/>
          <w:color w:val="000000"/>
          <w:sz w:val="22"/>
          <w:szCs w:val="22"/>
        </w:rPr>
        <w:t xml:space="preserve">:licenseKey </w:t>
      </w:r>
      <w:r w:rsidR="0007287B" w:rsidRPr="00C00E76">
        <w:rPr>
          <w:rFonts w:ascii="Menlo Regular" w:hAnsi="Menlo Regular" w:cs="Menlo Regular"/>
          <w:color w:val="26474B"/>
          <w:sz w:val="22"/>
          <w:szCs w:val="22"/>
        </w:rPr>
        <w:t>AndShowCardCaptureInterfaceInViewController</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delegate</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typeCard</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_cardType</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region</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w:t>
      </w:r>
      <w:r w:rsidRPr="00C00E76">
        <w:rPr>
          <w:rFonts w:ascii="Menlo Regular" w:hAnsi="Menlo Regular" w:cs="Menlo Regular"/>
          <w:color w:val="3F6E74"/>
          <w:sz w:val="22"/>
          <w:szCs w:val="22"/>
        </w:rPr>
        <w:t xml:space="preserve">region </w:t>
      </w:r>
      <w:r w:rsidR="00F015E9" w:rsidRPr="00C00E76">
        <w:rPr>
          <w:rFonts w:ascii="Menlo Regular" w:hAnsi="Menlo Regular" w:cs="Menlo Regular"/>
          <w:color w:val="26474B"/>
          <w:sz w:val="22"/>
          <w:szCs w:val="22"/>
        </w:rPr>
        <w:t>isBarcodeSide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0007287B" w:rsidRPr="00C00E76">
        <w:rPr>
          <w:rFonts w:ascii="Menlo Regular" w:hAnsi="Menlo Regular" w:cs="Menlo Regular"/>
          <w:color w:val="000000"/>
          <w:sz w:val="22"/>
          <w:szCs w:val="22"/>
        </w:rPr>
        <w:t>];</w:t>
      </w:r>
    </w:p>
    <w:p w14:paraId="4F368D91" w14:textId="77777777" w:rsidR="0007287B" w:rsidRPr="00D34197" w:rsidRDefault="0007287B" w:rsidP="00386B71"/>
    <w:p w14:paraId="7F6022CC" w14:textId="4F90180C" w:rsidR="00BF06BE" w:rsidRDefault="00BF06BE" w:rsidP="00BF06BE">
      <w:pPr>
        <w:pStyle w:val="Heading3"/>
        <w:numPr>
          <w:ilvl w:val="2"/>
          <w:numId w:val="8"/>
        </w:numPr>
        <w:spacing w:before="200"/>
        <w:rPr>
          <w:color w:val="auto"/>
        </w:rPr>
      </w:pPr>
      <w:r>
        <w:rPr>
          <w:color w:val="auto"/>
        </w:rPr>
        <w:lastRenderedPageBreak/>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showAutoCameraInterfaceInViewController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w:t>
      </w:r>
    </w:p>
    <w:p w14:paraId="5926BCC1" w14:textId="65F7573A" w:rsidR="00BF06BE" w:rsidRDefault="00BF06BE" w:rsidP="00BF06BE">
      <w:pPr>
        <w:pStyle w:val="Heading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showManualCameraInterfaceInViewController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DF281B" w:rsidRPr="00C00E76">
        <w:rPr>
          <w:rFonts w:ascii="Menlo Regular" w:hAnsi="Menlo Regular" w:cs="Menlo Regular"/>
          <w:color w:val="3F6E74"/>
          <w:sz w:val="22"/>
          <w:szCs w:val="22"/>
        </w:rPr>
        <w:t xml:space="preserve"> </w:t>
      </w:r>
      <w:r w:rsidR="00DF281B" w:rsidRPr="00C00E76">
        <w:rPr>
          <w:rFonts w:ascii="Menlo Regular" w:hAnsi="Menlo Regular" w:cs="Menlo Regular"/>
          <w:color w:val="26474B"/>
          <w:sz w:val="22"/>
          <w:szCs w:val="22"/>
        </w:rPr>
        <w:t>andBackSide</w:t>
      </w:r>
      <w:r w:rsidR="00DF281B" w:rsidRPr="00C00E76">
        <w:rPr>
          <w:rFonts w:ascii="Menlo Regular" w:hAnsi="Menlo Regular" w:cs="Menlo Regular"/>
          <w:color w:val="3F6E74"/>
          <w:sz w:val="22"/>
          <w:szCs w:val="22"/>
        </w:rPr>
        <w:t>:</w:t>
      </w:r>
      <w:r w:rsidR="00DF281B" w:rsidRPr="00D17410">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526651CF" w14:textId="7B7F9C99" w:rsidR="00BF06BE" w:rsidRDefault="00BF06BE" w:rsidP="00BF06BE">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showBarcodeCameraInterfaceInViewController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00DF281B" w:rsidRPr="00C00E76">
        <w:rPr>
          <w:rFonts w:ascii="Menlo Regular" w:hAnsi="Menlo Regular" w:cs="Menlo Regular"/>
          <w:color w:val="AA0D91"/>
          <w:sz w:val="22"/>
          <w:szCs w:val="22"/>
        </w:rPr>
        <w:t xml:space="preserve"> </w:t>
      </w:r>
      <w:r w:rsidR="00DF281B" w:rsidRPr="00C00E76">
        <w:rPr>
          <w:rFonts w:ascii="Menlo Regular" w:hAnsi="Menlo Regular" w:cs="Menlo Regular"/>
          <w:color w:val="26474B"/>
          <w:sz w:val="22"/>
          <w:szCs w:val="22"/>
        </w:rPr>
        <w:t>cardType</w:t>
      </w:r>
      <w:r w:rsidR="00DF281B" w:rsidRPr="00C00E76">
        <w:rPr>
          <w:rFonts w:ascii="Menlo Regular" w:hAnsi="Menlo Regular" w:cs="Menlo Regular"/>
          <w:color w:val="000000"/>
          <w:sz w:val="22"/>
          <w:szCs w:val="22"/>
        </w:rPr>
        <w:t>:</w:t>
      </w:r>
      <w:r w:rsidR="00DF281B" w:rsidRPr="00C00E76">
        <w:rPr>
          <w:rFonts w:ascii="Menlo Regular" w:hAnsi="Menlo Regular" w:cs="Menlo Regular"/>
          <w:color w:val="3F6E74"/>
          <w:sz w:val="22"/>
          <w:szCs w:val="22"/>
        </w:rPr>
        <w:t xml:space="preserve">_cardType </w:t>
      </w:r>
      <w:r w:rsidR="00DF281B" w:rsidRPr="00C00E76">
        <w:rPr>
          <w:rFonts w:ascii="Menlo Regular" w:hAnsi="Menlo Regular" w:cs="Menlo Regular"/>
          <w:color w:val="26474B"/>
          <w:sz w:val="22"/>
          <w:szCs w:val="22"/>
        </w:rPr>
        <w:t>region</w:t>
      </w:r>
      <w:r w:rsidR="00DF281B" w:rsidRPr="00C00E76">
        <w:rPr>
          <w:rFonts w:ascii="Menlo Regular" w:hAnsi="Menlo Regular" w:cs="Menlo Regular"/>
          <w:color w:val="3F6E74"/>
          <w:sz w:val="22"/>
          <w:szCs w:val="22"/>
        </w:rPr>
        <w:t>: _region</w:t>
      </w:r>
      <w:r w:rsidRPr="00C00E7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Heading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1BBAC35A"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D00DCB">
        <w:rPr>
          <w:rFonts w:ascii="Menlo Regular" w:hAnsi="Menlo Regular" w:cs="Menlo Regular"/>
          <w:color w:val="1C00CF"/>
          <w:sz w:val="22"/>
          <w:szCs w:val="22"/>
        </w:rPr>
        <w:t>1250</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Heading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lastRenderedPageBreak/>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Heading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Heading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Heading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)didCaptureCropImage:(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 scanBackSide:(</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)scanBackSide{</w:t>
      </w:r>
    </w:p>
    <w:p w14:paraId="3D80CF71"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11A2F9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dismissCardCaptureInterface</w:t>
      </w:r>
      <w:r w:rsidRPr="00C00E76">
        <w:rPr>
          <w:rFonts w:ascii="Menlo Regular" w:hAnsi="Menlo Regular" w:cs="Menlo Regular"/>
          <w:color w:val="000000"/>
          <w:sz w:val="22"/>
          <w:szCs w:val="22"/>
        </w:rPr>
        <w:t>];</w:t>
      </w:r>
    </w:p>
    <w:p w14:paraId="344D0F8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_isBarcodeSide</w:t>
      </w:r>
      <w:r w:rsidRPr="00C00E76">
        <w:rPr>
          <w:rFonts w:ascii="Menlo Regular" w:hAnsi="Menlo Regular" w:cs="Menlo Regular"/>
          <w:color w:val="000000"/>
          <w:sz w:val="22"/>
          <w:szCs w:val="22"/>
        </w:rPr>
        <w:t xml:space="preserve"> = scanBackSide;</w:t>
      </w:r>
    </w:p>
    <w:p w14:paraId="0B58D44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switch</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w:t>
      </w:r>
    </w:p>
    <w:p w14:paraId="69D490C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FrontSide</w:t>
      </w:r>
      <w:r w:rsidRPr="00C00E76">
        <w:rPr>
          <w:rFonts w:ascii="Menlo Regular" w:hAnsi="Menlo Regular" w:cs="Menlo Regular"/>
          <w:color w:val="000000"/>
          <w:sz w:val="22"/>
          <w:szCs w:val="22"/>
        </w:rPr>
        <w:t>:</w:t>
      </w:r>
    </w:p>
    <w:p w14:paraId="1AC29B67"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36D07CF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77579CB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772442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4517BB2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3A73D03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080789E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cardHolderPositions</w:t>
      </w:r>
      <w:r w:rsidRPr="00C00E76">
        <w:rPr>
          <w:rFonts w:ascii="Menlo Regular" w:hAnsi="Menlo Regular" w:cs="Menlo Regular"/>
          <w:color w:val="000000"/>
          <w:sz w:val="22"/>
          <w:szCs w:val="22"/>
        </w:rPr>
        <w:t>];</w:t>
      </w:r>
    </w:p>
    <w:p w14:paraId="244308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AAC506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7F9491C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01AA22E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70A42B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FAF8E2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6CEC46D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3F67023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setUserInteractionEnabled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DCDF7D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11A9BB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default</w:t>
      </w:r>
      <w:r w:rsidRPr="00C00E76">
        <w:rPr>
          <w:rFonts w:ascii="Menlo Regular" w:hAnsi="Menlo Regular" w:cs="Menlo Regular"/>
          <w:color w:val="000000"/>
          <w:sz w:val="22"/>
          <w:szCs w:val="22"/>
        </w:rPr>
        <w:t>:</w:t>
      </w:r>
    </w:p>
    <w:p w14:paraId="378A6FD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54F2801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62920D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22DE99B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setHidden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50BB3295"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(scanBackSide) {</w:t>
      </w:r>
    </w:p>
    <w:p w14:paraId="38904DB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301C87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@"AcuantiOSMobileSDKSample"</w:t>
      </w:r>
    </w:p>
    <w:p w14:paraId="46750B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@"Scan the backside of the license."</w:t>
      </w:r>
    </w:p>
    <w:p w14:paraId="1349C7A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07DA69E"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3F6DB76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6F224A4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189624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E8C5D2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49DEFB8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0A638F9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2888FDE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A827E6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w:t>
      </w:r>
      <w:r w:rsidRPr="00C00E76">
        <w:rPr>
          <w:rFonts w:ascii="Menlo Regular" w:hAnsi="Menlo Regular" w:cs="Menlo Regular"/>
          <w:color w:val="1C00CF"/>
          <w:sz w:val="22"/>
          <w:szCs w:val="22"/>
        </w:rPr>
        <w:t>1</w:t>
      </w:r>
    </w:p>
    <w:p w14:paraId="45178667" w14:textId="3FBA59E9" w:rsidR="009C279B" w:rsidRPr="00C00E76" w:rsidRDefault="009C279B"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28BF46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3E2C35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Heading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)didCaptureOriginalImage:(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w:t>
      </w:r>
    </w:p>
    <w:p w14:paraId="4C8C7F83"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_originalImage</w:t>
      </w:r>
      <w:r w:rsidRPr="00C00E76">
        <w:rPr>
          <w:rFonts w:ascii="Menlo Regular" w:hAnsi="Menlo Regular" w:cs="Menlo Regular"/>
          <w:color w:val="000000"/>
          <w:sz w:val="22"/>
          <w:szCs w:val="22"/>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Heading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Pr="00C00E76" w:rsidRDefault="00344B87" w:rsidP="00344B87">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w:t>
      </w:r>
      <w:r w:rsidR="00436D4A" w:rsidRPr="00C00E76">
        <w:rPr>
          <w:rFonts w:ascii="Menlo Regular" w:hAnsi="Menlo Regular" w:cs="Menlo Regular"/>
          <w:color w:val="000000"/>
          <w:sz w:val="22"/>
          <w:szCs w:val="22"/>
        </w:rPr>
        <w:t xml:space="preserve"> didCaptureData:(</w:t>
      </w:r>
      <w:r w:rsidR="00436D4A" w:rsidRPr="00C00E76">
        <w:rPr>
          <w:rFonts w:ascii="Menlo Regular" w:hAnsi="Menlo Regular" w:cs="Menlo Regular"/>
          <w:color w:val="5C2699"/>
          <w:sz w:val="22"/>
          <w:szCs w:val="22"/>
        </w:rPr>
        <w:t>NSString</w:t>
      </w:r>
      <w:r w:rsidR="00436D4A" w:rsidRPr="00C00E76">
        <w:rPr>
          <w:rFonts w:ascii="Menlo Regular" w:hAnsi="Menlo Regular" w:cs="Menlo Regular"/>
          <w:color w:val="000000"/>
          <w:sz w:val="22"/>
          <w:szCs w:val="22"/>
        </w:rPr>
        <w:t xml:space="preserve"> *)data</w:t>
      </w:r>
      <w:r w:rsidRPr="00C00E76">
        <w:rPr>
          <w:rFonts w:ascii="Menlo Regular" w:hAnsi="Menlo Regular" w:cs="Menlo Regular"/>
          <w:color w:val="000000"/>
          <w:sz w:val="22"/>
          <w:szCs w:val="22"/>
        </w:rPr>
        <w:t>{</w:t>
      </w:r>
    </w:p>
    <w:p w14:paraId="43837A84" w14:textId="77777777" w:rsidR="00436D4A" w:rsidRPr="00C00E76"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barcodeString</w:t>
      </w:r>
      <w:r w:rsidRPr="00C00E76">
        <w:rPr>
          <w:rFonts w:ascii="Menlo Regular" w:hAnsi="Menlo Regular" w:cs="Menlo Regular"/>
          <w:color w:val="000000"/>
          <w:sz w:val="22"/>
          <w:szCs w:val="22"/>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Heading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34F6A8" w14:textId="2DAFEAF8"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DA1727">
        <w:rPr>
          <w:rFonts w:ascii="Menlo Regular" w:hAnsi="Menlo Regular" w:cs="Menlo Regular"/>
          <w:color w:val="000000"/>
          <w:sz w:val="22"/>
          <w:szCs w:val="22"/>
        </w:rPr>
        <w:t>f (</w:t>
      </w:r>
      <w:r w:rsidRPr="00C00E76">
        <w:rPr>
          <w:rFonts w:ascii="Menlo Regular" w:hAnsi="Menlo Regular" w:cs="Menlo Regular"/>
          <w:color w:val="83C057"/>
          <w:sz w:val="26"/>
          <w:szCs w:val="26"/>
        </w:rPr>
        <w:t>_</w:t>
      </w:r>
      <w:r w:rsidRPr="00C00E76">
        <w:rPr>
          <w:rFonts w:ascii="Menlo Regular" w:hAnsi="Menlo Regular" w:cs="Menlo Regular"/>
          <w:color w:val="3F6E74"/>
          <w:sz w:val="22"/>
          <w:szCs w:val="22"/>
        </w:rPr>
        <w:t>isCameraTouched</w:t>
      </w:r>
      <w:r w:rsidRPr="00DA1727">
        <w:rPr>
          <w:rFonts w:ascii="Menlo Regular" w:hAnsi="Menlo Regular" w:cs="Menlo Regular"/>
          <w:color w:val="000000"/>
          <w:sz w:val="22"/>
          <w:szCs w:val="22"/>
        </w:rPr>
        <w:t>) {</w:t>
      </w:r>
    </w:p>
    <w:p w14:paraId="2CE746FA" w14:textId="34EE0EE7"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w:t>
      </w:r>
      <w:r w:rsidRPr="00DA1727">
        <w:rPr>
          <w:rFonts w:ascii="Menlo Regular" w:hAnsi="Menlo Regular" w:cs="Menlo Regular"/>
          <w:color w:val="000000"/>
          <w:sz w:val="22"/>
          <w:szCs w:val="22"/>
        </w:rPr>
        <w:t>showAlert =</w:t>
      </w:r>
      <w:r w:rsidRPr="00C00E76">
        <w:rPr>
          <w:rFonts w:ascii="Menlo Regular" w:hAnsi="Menlo Regular" w:cs="Menlo Regular"/>
          <w:color w:val="E9E9E9"/>
          <w:sz w:val="26"/>
          <w:szCs w:val="26"/>
        </w:rPr>
        <w:t xml:space="preserve"> </w:t>
      </w:r>
      <w:r w:rsidRPr="00C00E76">
        <w:rPr>
          <w:rFonts w:ascii="Menlo Regular" w:hAnsi="Menlo Regular" w:cs="Menlo Regular"/>
          <w:color w:val="AA0D91"/>
          <w:sz w:val="22"/>
          <w:szCs w:val="22"/>
        </w:rPr>
        <w:t>NO</w:t>
      </w:r>
      <w:r w:rsidRPr="00DA1727">
        <w:rPr>
          <w:rFonts w:ascii="Menlo Regular" w:hAnsi="Menlo Regular" w:cs="Menlo Regular"/>
          <w:color w:val="000000"/>
          <w:sz w:val="22"/>
          <w:szCs w:val="22"/>
        </w:rPr>
        <w:t>;</w:t>
      </w:r>
    </w:p>
    <w:p w14:paraId="3F9AA449" w14:textId="77777777" w:rsidR="00D00DCB" w:rsidRPr="00DA1727" w:rsidRDefault="00D00DCB" w:rsidP="00D00DCB">
      <w:pPr>
        <w:widowControl w:val="0"/>
        <w:tabs>
          <w:tab w:val="left" w:pos="626"/>
        </w:tabs>
        <w:autoSpaceDE w:val="0"/>
        <w:autoSpaceDN w:val="0"/>
        <w:adjustRightInd w:val="0"/>
        <w:rPr>
          <w:rFonts w:ascii="Menlo Regular" w:hAnsi="Menlo Regular" w:cs="Menlo Regular"/>
          <w:color w:val="000000"/>
          <w:sz w:val="22"/>
          <w:szCs w:val="22"/>
        </w:rPr>
      </w:pPr>
      <w:r w:rsidRPr="00DA1727">
        <w:rPr>
          <w:rFonts w:ascii="Menlo Regular" w:hAnsi="Menlo Regular" w:cs="Menlo Regular"/>
          <w:color w:val="000000"/>
          <w:sz w:val="22"/>
          <w:szCs w:val="22"/>
        </w:rPr>
        <w:t xml:space="preserve">            }</w:t>
      </w:r>
    </w:p>
    <w:p w14:paraId="284F7F7B" w14:textId="66E50A0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D00DCB">
        <w:rPr>
          <w:rFonts w:ascii="Menlo Regular" w:hAnsi="Menlo Regular" w:cs="Menlo Regular"/>
          <w:color w:val="000000"/>
          <w:sz w:val="22"/>
          <w:szCs w:val="22"/>
        </w:rPr>
        <w:t>b</w:t>
      </w:r>
      <w:r w:rsidRPr="00296E54">
        <w:rPr>
          <w:rFonts w:ascii="Menlo Regular" w:hAnsi="Menlo Regular" w:cs="Menlo Regular"/>
          <w:color w:val="000000"/>
          <w:sz w:val="22"/>
          <w:szCs w:val="22"/>
        </w:rPr>
        <w:t>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F8B1D82" w14:textId="06CD55AB"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2E71E5">
        <w:rPr>
          <w:rFonts w:ascii="Menlo Regular" w:hAnsi="Menlo Regular" w:cs="Menlo Regular"/>
          <w:color w:val="000000"/>
          <w:sz w:val="22"/>
          <w:szCs w:val="22"/>
        </w:rPr>
        <w:t>f (</w:t>
      </w:r>
      <w:r w:rsidRPr="00C00E76">
        <w:rPr>
          <w:rFonts w:ascii="Menlo Regular" w:hAnsi="Menlo Regular" w:cs="Menlo Regular"/>
          <w:color w:val="83C057"/>
          <w:sz w:val="26"/>
          <w:szCs w:val="26"/>
        </w:rPr>
        <w:t>showAlert</w:t>
      </w:r>
      <w:r w:rsidRPr="002E71E5">
        <w:rPr>
          <w:rFonts w:ascii="Menlo Regular" w:hAnsi="Menlo Regular" w:cs="Menlo Regular"/>
          <w:color w:val="000000"/>
          <w:sz w:val="22"/>
          <w:szCs w:val="22"/>
        </w:rPr>
        <w:t>) {</w:t>
      </w:r>
    </w:p>
    <w:p w14:paraId="11B5460A" w14:textId="7B2F1C55"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00D00DCB" w:rsidRPr="00C00E76">
        <w:rPr>
          <w:rFonts w:ascii="Menlo Regular" w:hAnsi="Menlo Regular" w:cs="Menlo Regular"/>
          <w:color w:val="000000"/>
          <w:sz w:val="22"/>
          <w:szCs w:val="22"/>
        </w:rPr>
        <w:t xml:space="preserve">    </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24CA0E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00C4E13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C017A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BC306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719A09D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3D786F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5060E8F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0D6DA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D8FCB2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5070983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0A8D418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8181BC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FEDA60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5B0788D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1748F257" w14:textId="55E05BF6"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95339D0" w14:textId="0A0BA113" w:rsidR="00C0321F" w:rsidRPr="00637F66" w:rsidRDefault="00D00DCB"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C0321F" w:rsidRPr="00637F66">
        <w:rPr>
          <w:rFonts w:ascii="Menlo Regular" w:hAnsi="Menlo Regular" w:cs="Menlo Regular"/>
          <w:color w:val="000000"/>
          <w:sz w:val="22"/>
          <w:szCs w:val="22"/>
        </w:rPr>
        <w:t>}</w:t>
      </w:r>
    </w:p>
    <w:p w14:paraId="18DDBA08" w14:textId="20FC4C66" w:rsidR="00C0321F" w:rsidRPr="00296E54" w:rsidRDefault="00D00DCB" w:rsidP="00C0321F">
      <w:r>
        <w:t>}</w:t>
      </w:r>
    </w:p>
    <w:p w14:paraId="0D3673BD" w14:textId="331FE08D" w:rsidR="00C0321F" w:rsidRPr="00296E54" w:rsidRDefault="00C0321F" w:rsidP="00C0321F">
      <w:pPr>
        <w:pStyle w:val="Heading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339C2E30" w14:textId="77777777" w:rsidR="008D0524" w:rsidRPr="00C00E76" w:rsidRDefault="008D0524" w:rsidP="008D0524">
      <w:pPr>
        <w:rPr>
          <w:rFonts w:ascii="Menlo Regular" w:hAnsi="Menlo Regular" w:cs="Menlo Regular"/>
          <w:color w:val="000000"/>
          <w:sz w:val="22"/>
          <w:szCs w:val="22"/>
        </w:rPr>
      </w:pPr>
    </w:p>
    <w:p w14:paraId="6D47FF5A" w14:textId="6453E525" w:rsidR="008D0524" w:rsidRPr="00523D71" w:rsidRDefault="008D0524" w:rsidP="00523D71">
      <w:r w:rsidRPr="00523D71">
        <w:t>Call to show or not show the iPad brackets on the card capture interface</w:t>
      </w:r>
    </w:p>
    <w:p w14:paraId="29063E76" w14:textId="7768D4D3" w:rsidR="008D0524" w:rsidRPr="00C00E7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Pr="00C00E76" w:rsidRDefault="00EA6B2F" w:rsidP="00EA6B2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UIDeviceOrientation</w:t>
      </w:r>
      <w:r w:rsidRPr="00C00E76">
        <w:rPr>
          <w:rFonts w:ascii="Menlo Regular" w:hAnsi="Menlo Regular" w:cs="Menlo Regular"/>
          <w:color w:val="000000"/>
          <w:sz w:val="22"/>
          <w:szCs w:val="22"/>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*)stringForBarcodeFirstButton{</w:t>
      </w:r>
    </w:p>
    <w:p w14:paraId="6172530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79E908C3"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return</w:t>
      </w:r>
      <w:r w:rsidRPr="00C00E76">
        <w:rPr>
          <w:rFonts w:ascii="Menlo Regular" w:hAnsi="Menlo Regular" w:cs="Menlo Regular"/>
          <w:color w:val="000000"/>
          <w:sz w:val="22"/>
          <w:szCs w:val="22"/>
        </w:rPr>
        <w:t xml:space="preserve"> string;</w:t>
      </w:r>
    </w:p>
    <w:p w14:paraId="7C022862"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79D42811"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*)stringForBarcodeSecondButton{</w:t>
      </w:r>
    </w:p>
    <w:p w14:paraId="5D997685"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@"Try Again"</w:t>
      </w:r>
      <w:r w:rsidRPr="00C00E76">
        <w:rPr>
          <w:rFonts w:ascii="Menlo Regular" w:hAnsi="Menlo Regular" w:cs="Menlo Regular"/>
          <w:color w:val="000000"/>
          <w:sz w:val="22"/>
          <w:szCs w:val="22"/>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sidRPr="00C00E76">
        <w:rPr>
          <w:rFonts w:ascii="Menlo Regular" w:hAnsi="Menlo Regular" w:cs="Menlo Regular"/>
          <w:color w:val="000000"/>
          <w:sz w:val="22"/>
          <w:szCs w:val="22"/>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554F689C" w:rsidR="00C0321F" w:rsidRDefault="00C0321F" w:rsidP="00F6565A">
      <w:pPr>
        <w:pStyle w:val="Heading1"/>
        <w:numPr>
          <w:ilvl w:val="0"/>
          <w:numId w:val="8"/>
        </w:numPr>
        <w:spacing w:before="480"/>
        <w:rPr>
          <w:color w:val="auto"/>
        </w:rPr>
      </w:pPr>
      <w:bookmarkStart w:id="6" w:name="_Toc445460230"/>
      <w:r w:rsidRPr="00296E54">
        <w:rPr>
          <w:color w:val="auto"/>
        </w:rPr>
        <w:lastRenderedPageBreak/>
        <w:t>Processing a card</w:t>
      </w:r>
      <w:bookmarkEnd w:id="6"/>
    </w:p>
    <w:p w14:paraId="5B34ED8F" w14:textId="77777777" w:rsidR="00997665" w:rsidRDefault="00997665" w:rsidP="00386B71"/>
    <w:p w14:paraId="13A98947" w14:textId="77777777" w:rsidR="00997665" w:rsidRDefault="00997665" w:rsidP="00997665">
      <w:pPr>
        <w:pStyle w:val="Heading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Heading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Asia – 5 </w:t>
      </w:r>
    </w:p>
    <w:p w14:paraId="7F436630"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Canada – 1 </w:t>
      </w:r>
    </w:p>
    <w:p w14:paraId="57B43E5D"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America – 2 </w:t>
      </w:r>
    </w:p>
    <w:p w14:paraId="38C96A99"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Europe – 3 </w:t>
      </w:r>
    </w:p>
    <w:p w14:paraId="220B503E"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yperlink"/>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Heading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Heading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w:t>
      </w:r>
      <w:r w:rsidRPr="00637F66">
        <w:rPr>
          <w:rFonts w:ascii="Menlo Regular" w:hAnsi="Menlo Regular" w:cs="Menlo Regular"/>
          <w:color w:val="C41A16"/>
          <w:sz w:val="22"/>
          <w:szCs w:val="22"/>
        </w:rPr>
        <w:lastRenderedPageBreak/>
        <w:t xml:space="preserve">%@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Pr="00C00E76" w:rsidRDefault="0006591D" w:rsidP="0006591D">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AcuantCardRegionUnitedStates</w:t>
      </w:r>
      <w:r w:rsidRPr="00C00E76">
        <w:rPr>
          <w:rFonts w:ascii="Menlo Regular" w:hAnsi="Menlo Regular" w:cs="Menlo Regular"/>
          <w:color w:val="000000"/>
          <w:sz w:val="22"/>
          <w:szCs w:val="22"/>
        </w:rPr>
        <w:t xml:space="preserve"> ||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AcuantCardRegionCanada</w:t>
      </w:r>
      <w:r w:rsidRPr="00C00E76">
        <w:rPr>
          <w:rFonts w:ascii="Menlo Regular" w:hAnsi="Menlo Regular" w:cs="Menlo Regular"/>
          <w:color w:val="000000"/>
          <w:sz w:val="22"/>
          <w:szCs w:val="22"/>
        </w:rPr>
        <w:t>) {</w:t>
      </w:r>
    </w:p>
    <w:p w14:paraId="3AF4D651" w14:textId="50F0A48A"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\nIsBarcodeRead - %hhd \nIsIDVerified - %hhd \nIsOcrRead - %hhd"</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isBarcodeRead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isIDVerified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isOcrRead</w:t>
      </w:r>
      <w:r w:rsidRPr="00C00E76">
        <w:rPr>
          <w:rFonts w:ascii="Menlo Regular" w:hAnsi="Menlo Regular" w:cs="Menlo Regular"/>
          <w:color w:val="000000"/>
          <w:sz w:val="22"/>
          <w:szCs w:val="22"/>
        </w:rPr>
        <w:t>];</w:t>
      </w:r>
    </w:p>
    <w:p w14:paraId="5DCEA383" w14:textId="16C39F67"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\nDocument Verification Confidence Rating - %@"</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documentVerificationRating</w:t>
      </w:r>
      <w:r w:rsidRPr="00C00E76">
        <w:rPr>
          <w:rFonts w:ascii="Menlo Regular" w:hAnsi="Menlo Regular" w:cs="Menlo Regular"/>
          <w:color w:val="000000"/>
          <w:sz w:val="22"/>
          <w:szCs w:val="22"/>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B9A35F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6166E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5A7546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5C9C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EF35C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792B023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2012585"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0109068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524B5CA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302D6E3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59E90F2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CF69A8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B937E64"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464AF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05AD8E0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Heading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75934A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5446DC8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3D867D9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B8D925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313467E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4281EC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D67E69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06440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196CFFE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05A2640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41E497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99B524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6AFB7B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E26FC1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28A28CD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Heading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A16434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320E97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0AA5E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2FE7C1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7EA8FF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1CA2ACE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27CFB66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96650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2AD9AB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4914207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242E36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1BED61A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CC73FD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02EA147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691F29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9F2952" w14:textId="3EF5C8C0" w:rsidR="005C0415" w:rsidRPr="00DA1727" w:rsidRDefault="005C0415" w:rsidP="00DA1727">
      <w:pPr>
        <w:pStyle w:val="Heading1"/>
        <w:numPr>
          <w:ilvl w:val="0"/>
          <w:numId w:val="8"/>
        </w:numPr>
        <w:rPr>
          <w:color w:val="000000" w:themeColor="text1"/>
        </w:rPr>
      </w:pPr>
      <w:bookmarkStart w:id="7" w:name="_Toc315960438"/>
      <w:bookmarkStart w:id="8" w:name="_Toc445460231"/>
      <w:r w:rsidRPr="00DA1727">
        <w:rPr>
          <w:color w:val="000000" w:themeColor="text1"/>
        </w:rPr>
        <w:lastRenderedPageBreak/>
        <w:t>Error Types</w:t>
      </w:r>
      <w:bookmarkEnd w:id="7"/>
      <w:bookmarkEnd w:id="8"/>
    </w:p>
    <w:p w14:paraId="0A00F321" w14:textId="77777777" w:rsidR="005C0415" w:rsidRDefault="005C0415" w:rsidP="005C0415"/>
    <w:p w14:paraId="1DDABABC" w14:textId="7E936843"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AcuantErrorCouldNotReachServer = 0, //check internet connection</w:t>
      </w:r>
    </w:p>
    <w:p w14:paraId="6B3A7C7C" w14:textId="7813BD8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AcuantErrorUnableToAuthenticate = 1, //keyLicense are incorrect</w:t>
      </w:r>
    </w:p>
    <w:p w14:paraId="3DC6981C" w14:textId="285C147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AcuantErrorUnableToProcess = 2, //image received by the server was unreadable, take a new one</w:t>
      </w:r>
    </w:p>
    <w:p w14:paraId="06C635C7" w14:textId="6F898991"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AcuantErrorInternalServerError = 3, //there was an error in our server, try again later</w:t>
      </w:r>
    </w:p>
    <w:p w14:paraId="7D09D155" w14:textId="0A6F814E"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AcuantErrorUnknown = 4, //there was an error but we were unable to determine the reason, try again later</w:t>
      </w:r>
    </w:p>
    <w:p w14:paraId="7CB09300" w14:textId="0AFD988D"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AcuantErrorTimedOut = 5, //request timed out, may be because internet connection is too slow</w:t>
      </w:r>
    </w:p>
    <w:p w14:paraId="1D046136" w14:textId="3C19F6B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AcuantErrorAutoDetectState = 6, //Error when try to detect the state</w:t>
      </w:r>
    </w:p>
    <w:p w14:paraId="4C1211FC" w14:textId="09B09DB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AcuantErrorWebResponse = 7, //the json was received by the server contain error</w:t>
      </w:r>
    </w:p>
    <w:p w14:paraId="6C48C151" w14:textId="1306F9F0"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AcuantErrorUnableToCrop = 8, //the received image can't be cropped.</w:t>
      </w:r>
    </w:p>
    <w:p w14:paraId="3E2D3949" w14:textId="4FB2EF8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AcuantErrorInvalidLicenseKey = 9, //Is an invalid license key.</w:t>
      </w:r>
    </w:p>
    <w:p w14:paraId="67FB7EE8" w14:textId="751D6C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AcuantErrorInactiveLicenseKey = 10, //Is an inative license key.</w:t>
      </w:r>
    </w:p>
    <w:p w14:paraId="36407EDF" w14:textId="0D200392"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AcuantErrorAccountDisabled = 11, //Is an account disabled.</w:t>
      </w:r>
    </w:p>
    <w:p w14:paraId="634FFCC3" w14:textId="0E076EB6"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AcuantErrorOnActiveLicenseKey = 12, //there was an error on activation key.</w:t>
      </w:r>
    </w:p>
    <w:p w14:paraId="0EA0B72F" w14:textId="3C25BA9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AcuantErrorValidatingLicensekey = 13, //The validation is still in process.</w:t>
      </w:r>
    </w:p>
    <w:p w14:paraId="46A04098" w14:textId="2EB4D7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AcuantErrorCameraUnauthorized = 14, //The privacy settings are preventing us from accessing your camera.</w:t>
      </w:r>
    </w:p>
    <w:p w14:paraId="0CDADBBE" w14:textId="21D5C309"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AcuantErrorOpenCamera = 15 //There are an error when the camera is opened.</w:t>
      </w:r>
    </w:p>
    <w:p w14:paraId="432CB74E" w14:textId="77777777"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35B781E" w14:textId="77777777" w:rsidR="005C0415" w:rsidRPr="00DA1727" w:rsidRDefault="005C0415" w:rsidP="00DA1727"/>
    <w:p w14:paraId="3A261E0C" w14:textId="4513A19F" w:rsidR="005C0415" w:rsidRPr="007F3EA7" w:rsidRDefault="005C0415" w:rsidP="005C0415">
      <w:pPr>
        <w:pStyle w:val="Heading1"/>
        <w:numPr>
          <w:ilvl w:val="0"/>
          <w:numId w:val="8"/>
        </w:numPr>
        <w:rPr>
          <w:color w:val="000000" w:themeColor="text1"/>
        </w:rPr>
      </w:pPr>
      <w:bookmarkStart w:id="9" w:name="_Toc445460232"/>
      <w:r w:rsidRPr="007F3EA7">
        <w:rPr>
          <w:color w:val="000000" w:themeColor="text1"/>
        </w:rPr>
        <w:t>Miscellaneous</w:t>
      </w:r>
      <w:bookmarkEnd w:id="9"/>
    </w:p>
    <w:p w14:paraId="2BD0035F" w14:textId="77777777" w:rsidR="007F3EA7" w:rsidRPr="007F3EA7" w:rsidRDefault="007F3EA7" w:rsidP="007F3EA7">
      <w:pPr>
        <w:rPr>
          <w:color w:val="000000" w:themeColor="text1"/>
        </w:rPr>
      </w:pPr>
    </w:p>
    <w:p w14:paraId="3A556EC4" w14:textId="7F423393" w:rsidR="007F3EA7" w:rsidRDefault="007F3EA7" w:rsidP="007F3EA7">
      <w:pPr>
        <w:pStyle w:val="Heading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ListParagraph"/>
        <w:ind w:left="432"/>
      </w:pPr>
      <w:r>
        <w:t>Open the Version folder.</w:t>
      </w:r>
    </w:p>
    <w:p w14:paraId="21948835" w14:textId="31A3867A" w:rsidR="007F3EA7" w:rsidRDefault="007F3EA7" w:rsidP="007F3EA7">
      <w:pPr>
        <w:pStyle w:val="ListParagraph"/>
        <w:ind w:left="432"/>
      </w:pPr>
      <w:r>
        <w:t>Open the folder with number version.</w:t>
      </w:r>
    </w:p>
    <w:p w14:paraId="5A3A2920" w14:textId="6D174AF5" w:rsidR="007F3EA7" w:rsidRDefault="007F3EA7" w:rsidP="007F3EA7">
      <w:pPr>
        <w:pStyle w:val="ListParagraph"/>
        <w:ind w:left="432"/>
      </w:pPr>
      <w:r>
        <w:t xml:space="preserve">Open the Resources folder </w:t>
      </w:r>
    </w:p>
    <w:p w14:paraId="12FC6E8B" w14:textId="65AEE101" w:rsidR="007F3EA7" w:rsidRPr="00296E54" w:rsidRDefault="007F3EA7" w:rsidP="007F3EA7">
      <w:pPr>
        <w:pStyle w:val="ListParagraph"/>
        <w:ind w:left="432"/>
      </w:pPr>
      <w:r>
        <w:t xml:space="preserve">Open the Info.plist file inside you can find the version number </w:t>
      </w:r>
    </w:p>
    <w:p w14:paraId="198D8F1B" w14:textId="77777777" w:rsidR="00C0321F" w:rsidRPr="00296E54" w:rsidRDefault="00C0321F" w:rsidP="00C0321F">
      <w:pPr>
        <w:pStyle w:val="Heading1"/>
        <w:numPr>
          <w:ilvl w:val="0"/>
          <w:numId w:val="8"/>
        </w:numPr>
        <w:spacing w:before="480"/>
        <w:rPr>
          <w:color w:val="auto"/>
        </w:rPr>
      </w:pPr>
      <w:bookmarkStart w:id="10" w:name="_Toc445460233"/>
      <w:r w:rsidRPr="00E80767">
        <w:rPr>
          <w:color w:val="auto"/>
        </w:rPr>
        <w:t>Change Log</w:t>
      </w:r>
      <w:bookmarkEnd w:id="10"/>
    </w:p>
    <w:p w14:paraId="2F399988" w14:textId="77777777" w:rsidR="00642321" w:rsidRDefault="00642321" w:rsidP="00127797"/>
    <w:p w14:paraId="58975E9F" w14:textId="0A443B6B"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r w:rsidR="007073E3">
        <w:t>.</w:t>
      </w:r>
      <w:r w:rsidR="00DF29A0">
        <w:t>5</w:t>
      </w:r>
    </w:p>
    <w:p w14:paraId="7AF1C332" w14:textId="77777777" w:rsidR="007073E3" w:rsidRDefault="007073E3" w:rsidP="00127797"/>
    <w:p w14:paraId="6825D686" w14:textId="0EA3CCF7" w:rsidR="005C0415" w:rsidRDefault="005C0415" w:rsidP="00127797">
      <w:r>
        <w:t>Changes:</w:t>
      </w:r>
    </w:p>
    <w:p w14:paraId="528FD9FB" w14:textId="4790861B" w:rsidR="00960E66" w:rsidRPr="008D059C" w:rsidRDefault="004B7856" w:rsidP="00DF29A0">
      <w:pPr>
        <w:ind w:left="560"/>
      </w:pPr>
      <w:r>
        <w:t>-</w:t>
      </w:r>
      <w:r>
        <w:tab/>
      </w:r>
      <w:bookmarkStart w:id="11" w:name="_GoBack"/>
      <w:r w:rsidR="00DF29A0">
        <w:t>Removed definition “Debug = 1” from “</w:t>
      </w:r>
      <w:r w:rsidR="00DF29A0" w:rsidRPr="00296E54">
        <w:t>GCC_PREPROCESSOR_DEFINITIONS</w:t>
      </w:r>
      <w:r w:rsidR="00DF29A0">
        <w:t>”</w:t>
      </w:r>
      <w:bookmarkEnd w:id="11"/>
      <w:r w:rsidR="00960E66">
        <w:t>.</w:t>
      </w:r>
    </w:p>
    <w:sectPr w:rsidR="00960E66" w:rsidRPr="008D059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9E304" w14:textId="77777777" w:rsidR="0037045F" w:rsidRDefault="0037045F" w:rsidP="0091722F">
      <w:r>
        <w:separator/>
      </w:r>
    </w:p>
  </w:endnote>
  <w:endnote w:type="continuationSeparator" w:id="0">
    <w:p w14:paraId="1FAE4BF3" w14:textId="77777777" w:rsidR="0037045F" w:rsidRDefault="0037045F"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4D"/>
    <w:family w:val="modern"/>
    <w:notTrueType/>
    <w:pitch w:val="fixed"/>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4D015" w14:textId="77777777" w:rsidR="00AD0DF9" w:rsidRDefault="00AD0DF9"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AD0DF9" w:rsidRDefault="00AD0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43563" w14:textId="77777777" w:rsidR="0037045F" w:rsidRDefault="0037045F" w:rsidP="0091722F">
      <w:r>
        <w:separator/>
      </w:r>
    </w:p>
  </w:footnote>
  <w:footnote w:type="continuationSeparator" w:id="0">
    <w:p w14:paraId="51D6113F" w14:textId="77777777" w:rsidR="0037045F" w:rsidRDefault="0037045F" w:rsidP="0091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EF85" w14:textId="77777777" w:rsidR="00AD0DF9" w:rsidRDefault="00AD0DF9"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AD0DF9" w:rsidRDefault="00AD0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15:restartNumberingAfterBreak="0">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15:restartNumberingAfterBreak="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15:restartNumberingAfterBreak="0">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15:restartNumberingAfterBreak="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15:restartNumberingAfterBreak="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4"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5"/>
  </w:num>
  <w:num w:numId="21">
    <w:abstractNumId w:val="10"/>
  </w:num>
  <w:num w:numId="22">
    <w:abstractNumId w:val="11"/>
  </w:num>
  <w:num w:numId="23">
    <w:abstractNumId w:val="4"/>
  </w:num>
  <w:num w:numId="24">
    <w:abstractNumId w:val="20"/>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0E79"/>
    <w:rsid w:val="001A3A72"/>
    <w:rsid w:val="001B4B5C"/>
    <w:rsid w:val="001B4DB9"/>
    <w:rsid w:val="001B5284"/>
    <w:rsid w:val="001C06A5"/>
    <w:rsid w:val="001C2A25"/>
    <w:rsid w:val="001C3D38"/>
    <w:rsid w:val="001C7881"/>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1256"/>
    <w:rsid w:val="003B3DA4"/>
    <w:rsid w:val="003B3E6B"/>
    <w:rsid w:val="003B60A3"/>
    <w:rsid w:val="003C269C"/>
    <w:rsid w:val="003C26CC"/>
    <w:rsid w:val="003C7D0F"/>
    <w:rsid w:val="003D2426"/>
    <w:rsid w:val="003D7DEF"/>
    <w:rsid w:val="003E0AA2"/>
    <w:rsid w:val="003F07F1"/>
    <w:rsid w:val="00402541"/>
    <w:rsid w:val="00407003"/>
    <w:rsid w:val="00413199"/>
    <w:rsid w:val="00434C7D"/>
    <w:rsid w:val="004360C2"/>
    <w:rsid w:val="00436D4A"/>
    <w:rsid w:val="00437B16"/>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1187"/>
    <w:rsid w:val="004F033D"/>
    <w:rsid w:val="004F6FDB"/>
    <w:rsid w:val="005074C2"/>
    <w:rsid w:val="0051415A"/>
    <w:rsid w:val="00520A40"/>
    <w:rsid w:val="00522FC7"/>
    <w:rsid w:val="00523D71"/>
    <w:rsid w:val="00540563"/>
    <w:rsid w:val="005518D5"/>
    <w:rsid w:val="00564DA2"/>
    <w:rsid w:val="00565DB9"/>
    <w:rsid w:val="005724E3"/>
    <w:rsid w:val="00576115"/>
    <w:rsid w:val="005762C8"/>
    <w:rsid w:val="00581541"/>
    <w:rsid w:val="005828F0"/>
    <w:rsid w:val="005959E3"/>
    <w:rsid w:val="005A62F0"/>
    <w:rsid w:val="005B24D1"/>
    <w:rsid w:val="005C0415"/>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53E8"/>
    <w:rsid w:val="007073E3"/>
    <w:rsid w:val="007107D2"/>
    <w:rsid w:val="0071185E"/>
    <w:rsid w:val="00712B45"/>
    <w:rsid w:val="00712D4A"/>
    <w:rsid w:val="00742F0F"/>
    <w:rsid w:val="00745742"/>
    <w:rsid w:val="00757598"/>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14AE5"/>
    <w:rsid w:val="00825A06"/>
    <w:rsid w:val="008319E7"/>
    <w:rsid w:val="00840E81"/>
    <w:rsid w:val="00846463"/>
    <w:rsid w:val="00851E67"/>
    <w:rsid w:val="0085594F"/>
    <w:rsid w:val="0086799E"/>
    <w:rsid w:val="0087422C"/>
    <w:rsid w:val="00877D7D"/>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12B4"/>
    <w:rsid w:val="009143A6"/>
    <w:rsid w:val="0091722F"/>
    <w:rsid w:val="009209AD"/>
    <w:rsid w:val="00920BD0"/>
    <w:rsid w:val="00923666"/>
    <w:rsid w:val="009239D9"/>
    <w:rsid w:val="00926B6C"/>
    <w:rsid w:val="00940847"/>
    <w:rsid w:val="009415F0"/>
    <w:rsid w:val="00960E66"/>
    <w:rsid w:val="00970404"/>
    <w:rsid w:val="0097436B"/>
    <w:rsid w:val="00974FAF"/>
    <w:rsid w:val="00981EF8"/>
    <w:rsid w:val="00985B3D"/>
    <w:rsid w:val="00997665"/>
    <w:rsid w:val="009A3CFB"/>
    <w:rsid w:val="009A4AE9"/>
    <w:rsid w:val="009C02D3"/>
    <w:rsid w:val="009C1749"/>
    <w:rsid w:val="009C279B"/>
    <w:rsid w:val="009C5408"/>
    <w:rsid w:val="009C683C"/>
    <w:rsid w:val="009D6CDB"/>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D0DF9"/>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0E76"/>
    <w:rsid w:val="00C0321F"/>
    <w:rsid w:val="00C06A40"/>
    <w:rsid w:val="00C10FE0"/>
    <w:rsid w:val="00C166CA"/>
    <w:rsid w:val="00C206EC"/>
    <w:rsid w:val="00C41718"/>
    <w:rsid w:val="00C42C1B"/>
    <w:rsid w:val="00C60939"/>
    <w:rsid w:val="00C67C97"/>
    <w:rsid w:val="00C72A4B"/>
    <w:rsid w:val="00C765AD"/>
    <w:rsid w:val="00C76D3E"/>
    <w:rsid w:val="00C95CFD"/>
    <w:rsid w:val="00CA11DA"/>
    <w:rsid w:val="00CA2CDA"/>
    <w:rsid w:val="00CB3332"/>
    <w:rsid w:val="00CB3BC0"/>
    <w:rsid w:val="00CB4F74"/>
    <w:rsid w:val="00CC5B9C"/>
    <w:rsid w:val="00CC5CF3"/>
    <w:rsid w:val="00CC6D0A"/>
    <w:rsid w:val="00CC7770"/>
    <w:rsid w:val="00CD0A3A"/>
    <w:rsid w:val="00CE54C4"/>
    <w:rsid w:val="00CF143B"/>
    <w:rsid w:val="00CF64B3"/>
    <w:rsid w:val="00D00DCB"/>
    <w:rsid w:val="00D12717"/>
    <w:rsid w:val="00D17410"/>
    <w:rsid w:val="00D17C87"/>
    <w:rsid w:val="00D34197"/>
    <w:rsid w:val="00D34B79"/>
    <w:rsid w:val="00D50B75"/>
    <w:rsid w:val="00D51CA0"/>
    <w:rsid w:val="00D53435"/>
    <w:rsid w:val="00D55C41"/>
    <w:rsid w:val="00D63BD9"/>
    <w:rsid w:val="00D71AC1"/>
    <w:rsid w:val="00D81D7B"/>
    <w:rsid w:val="00D85FFA"/>
    <w:rsid w:val="00D867FA"/>
    <w:rsid w:val="00D9018A"/>
    <w:rsid w:val="00DA1727"/>
    <w:rsid w:val="00DB1417"/>
    <w:rsid w:val="00DB64D4"/>
    <w:rsid w:val="00DB7400"/>
    <w:rsid w:val="00DC3590"/>
    <w:rsid w:val="00DD0142"/>
    <w:rsid w:val="00DD4F07"/>
    <w:rsid w:val="00DD595E"/>
    <w:rsid w:val="00DE18E6"/>
    <w:rsid w:val="00DE43BA"/>
    <w:rsid w:val="00DF0F5E"/>
    <w:rsid w:val="00DF281B"/>
    <w:rsid w:val="00DF29A0"/>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140A"/>
    <w:rsid w:val="00EA6B2F"/>
    <w:rsid w:val="00EB6B90"/>
    <w:rsid w:val="00EB71CD"/>
    <w:rsid w:val="00EC0E14"/>
    <w:rsid w:val="00EC1DF6"/>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0E40"/>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hyperlink" Target="http://www.id-reader.com/ftp/applications/sdk/docs/Scan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library/ios/documentation/Swift/Conceptual/BuildingCocoaApps/MixandMatch.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uant/AcuantiOSMobileS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Acuant/AcuantiOSMobileSDKCocoaPods"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EC50-200A-4631-A477-7357769E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6864</Words>
  <Characters>39127</Characters>
  <Application>Microsoft Office Word</Application>
  <DocSecurity>0</DocSecurity>
  <Lines>326</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45900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Varun Garg</cp:lastModifiedBy>
  <cp:revision>10</cp:revision>
  <cp:lastPrinted>2016-02-18T18:07:00Z</cp:lastPrinted>
  <dcterms:created xsi:type="dcterms:W3CDTF">2016-02-18T18:07:00Z</dcterms:created>
  <dcterms:modified xsi:type="dcterms:W3CDTF">2016-03-11T18:59:00Z</dcterms:modified>
</cp:coreProperties>
</file>