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B4780" w14:textId="1D0F3961" w:rsidR="00017C23" w:rsidRPr="00BC7D73" w:rsidRDefault="00BC7D73" w:rsidP="00BC7D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7D73">
        <w:rPr>
          <w:rFonts w:ascii="Times New Roman" w:hAnsi="Times New Roman" w:cs="Times New Roman"/>
          <w:b/>
          <w:bCs/>
          <w:sz w:val="32"/>
          <w:szCs w:val="32"/>
        </w:rPr>
        <w:t>Cybersecurity Incident Report: Network Traffic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D73" w14:paraId="538E5F28" w14:textId="77777777">
        <w:tc>
          <w:tcPr>
            <w:tcW w:w="9350" w:type="dxa"/>
          </w:tcPr>
          <w:p w14:paraId="55404194" w14:textId="77777777" w:rsidR="00BC7D73" w:rsidRDefault="00BC7D73" w:rsidP="00BC7D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7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1: Provide a summary of the problem found in the </w:t>
            </w:r>
            <w:proofErr w:type="spellStart"/>
            <w:r w:rsidRPr="00BC7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tcpdump</w:t>
            </w:r>
            <w:proofErr w:type="spellEnd"/>
            <w:r w:rsidRPr="00BC7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log</w:t>
            </w:r>
          </w:p>
          <w:p w14:paraId="663E1CA1" w14:textId="6329CA3C" w:rsidR="00BC7D73" w:rsidRPr="00BC7D73" w:rsidRDefault="00BC7D73" w:rsidP="00BC7D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7D73">
              <w:rPr>
                <w:rFonts w:ascii="Times New Roman" w:hAnsi="Times New Roman" w:cs="Times New Roman"/>
              </w:rPr>
              <w:t xml:space="preserve">As part of the DNS protocol, the browser used the UDP protocol to query the DNS server for the IP address of `yummyrecipesforme.com`. However, the DNS server responded with an ICMP error, indicating a failure to establish contact. In the </w:t>
            </w:r>
            <w:proofErr w:type="spellStart"/>
            <w:r w:rsidRPr="00BC7D73">
              <w:rPr>
                <w:rFonts w:ascii="Times New Roman" w:hAnsi="Times New Roman" w:cs="Times New Roman"/>
              </w:rPr>
              <w:t>tcpdump</w:t>
            </w:r>
            <w:proofErr w:type="spellEnd"/>
            <w:r w:rsidRPr="00BC7D73">
              <w:rPr>
                <w:rFonts w:ascii="Times New Roman" w:hAnsi="Times New Roman" w:cs="Times New Roman"/>
              </w:rPr>
              <w:t xml:space="preserve"> logs, the outgoing UDP messages from the browser to the DNS server appear in the first two lines of each log event. The ICMP error responses — specifically stating “</w:t>
            </w:r>
            <w:proofErr w:type="spellStart"/>
            <w:r w:rsidRPr="00BC7D73">
              <w:rPr>
                <w:rFonts w:ascii="Times New Roman" w:hAnsi="Times New Roman" w:cs="Times New Roman"/>
              </w:rPr>
              <w:t>udp</w:t>
            </w:r>
            <w:proofErr w:type="spellEnd"/>
            <w:r w:rsidRPr="00BC7D73">
              <w:rPr>
                <w:rFonts w:ascii="Times New Roman" w:hAnsi="Times New Roman" w:cs="Times New Roman"/>
              </w:rPr>
              <w:t xml:space="preserve"> port 53 unreachable” — are shown in the third and fourth lines.</w:t>
            </w:r>
          </w:p>
          <w:p w14:paraId="589126E7" w14:textId="31D914FA" w:rsidR="00BC7D73" w:rsidRPr="00BC7D73" w:rsidRDefault="00BC7D73" w:rsidP="00BC7D73">
            <w:pPr>
              <w:rPr>
                <w:rFonts w:ascii="Times New Roman" w:hAnsi="Times New Roman" w:cs="Times New Roman"/>
              </w:rPr>
            </w:pPr>
            <w:r w:rsidRPr="00BC7D73">
              <w:rPr>
                <w:rFonts w:ascii="Times New Roman" w:hAnsi="Times New Roman" w:cs="Times New Roman"/>
              </w:rPr>
              <w:t>Since port 53 is designated for DNS traffic, this clearly points to a problem with the DNS server. The presence of DNS-related flags, such as the plus sign (`+`) following the query ID `35084` and the `"A?"` (indicating a request for an A record), further confirms that DNS resolution was attempted. Given the ICMP errors and the DNS-specific flags in the UDP request, it's highly likely that the DNS server is either down or not responding to queries.</w:t>
            </w:r>
          </w:p>
        </w:tc>
      </w:tr>
      <w:tr w:rsidR="00BC7D73" w14:paraId="5705C521" w14:textId="77777777">
        <w:tc>
          <w:tcPr>
            <w:tcW w:w="9350" w:type="dxa"/>
          </w:tcPr>
          <w:p w14:paraId="6827826B" w14:textId="77777777" w:rsidR="00BC7D73" w:rsidRDefault="00BC7D73" w:rsidP="00BC7D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7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2: Explain your analysis of the data and provide at least one cause of the incident.</w:t>
            </w:r>
          </w:p>
          <w:p w14:paraId="521006A3" w14:textId="77777777" w:rsidR="00BC7D73" w:rsidRPr="00BC7D73" w:rsidRDefault="00BC7D73" w:rsidP="00BC7D73">
            <w:pPr>
              <w:rPr>
                <w:rFonts w:ascii="Times New Roman" w:hAnsi="Times New Roman" w:cs="Times New Roman"/>
              </w:rPr>
            </w:pPr>
            <w:r w:rsidRPr="00BC7D73">
              <w:rPr>
                <w:rFonts w:ascii="Times New Roman" w:hAnsi="Times New Roman" w:cs="Times New Roman"/>
              </w:rPr>
              <w:t>The incident occurred today at 1:24 p.m., when customers reported receiving a “destination port unreachable” error while attempting to access the website yummyrecipesforme.com. The cybersecurity team supporting the client organization promptly launched an investigation to restore access for users.</w:t>
            </w:r>
          </w:p>
          <w:p w14:paraId="17E5694F" w14:textId="009AA6AC" w:rsidR="00BC7D73" w:rsidRPr="00BC7D73" w:rsidRDefault="00BC7D73" w:rsidP="00BC7D73">
            <w:pPr>
              <w:rPr>
                <w:rFonts w:ascii="Times New Roman" w:hAnsi="Times New Roman" w:cs="Times New Roman"/>
              </w:rPr>
            </w:pPr>
            <w:r w:rsidRPr="00BC7D73">
              <w:rPr>
                <w:rFonts w:ascii="Times New Roman" w:hAnsi="Times New Roman" w:cs="Times New Roman"/>
              </w:rPr>
              <w:t xml:space="preserve">As part of the diagnostic process, we performed packet sniffing using </w:t>
            </w:r>
            <w:proofErr w:type="spellStart"/>
            <w:r w:rsidRPr="00BC7D73">
              <w:rPr>
                <w:rFonts w:ascii="Times New Roman" w:hAnsi="Times New Roman" w:cs="Times New Roman"/>
              </w:rPr>
              <w:t>tcpdump</w:t>
            </w:r>
            <w:proofErr w:type="spellEnd"/>
            <w:r w:rsidRPr="00BC7D73">
              <w:rPr>
                <w:rFonts w:ascii="Times New Roman" w:hAnsi="Times New Roman" w:cs="Times New Roman"/>
              </w:rPr>
              <w:t>. The captured logs revealed that DNS traffic to port 53 was unreachable. This points to a potential issue with the DNS server. The next step is to determine whether the DNS server is down or if network traffic to port 53 is being blocked by a firewall. Possible causes include a successful Denial of Service (DoS) attack or a misconfiguration on the server.</w:t>
            </w:r>
          </w:p>
        </w:tc>
      </w:tr>
    </w:tbl>
    <w:p w14:paraId="15CF7634" w14:textId="77777777" w:rsidR="00BC7D73" w:rsidRPr="00BC7D73" w:rsidRDefault="00BC7D73" w:rsidP="00BC7D73">
      <w:pPr>
        <w:rPr>
          <w:rFonts w:ascii="Times New Roman" w:hAnsi="Times New Roman" w:cs="Times New Roman"/>
          <w:sz w:val="32"/>
          <w:szCs w:val="32"/>
        </w:rPr>
      </w:pPr>
    </w:p>
    <w:sectPr w:rsidR="00BC7D73" w:rsidRPr="00BC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73"/>
    <w:rsid w:val="00017C23"/>
    <w:rsid w:val="000C7A7F"/>
    <w:rsid w:val="008F3C4A"/>
    <w:rsid w:val="00B967EA"/>
    <w:rsid w:val="00BC7D73"/>
    <w:rsid w:val="00C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9BEC"/>
  <w15:chartTrackingRefBased/>
  <w15:docId w15:val="{D80A6B0C-5F10-4F35-BAF1-62277083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D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D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D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D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D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7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2025-07-28T14:00:00Z</dcterms:created>
  <dcterms:modified xsi:type="dcterms:W3CDTF">2025-07-28T14:09:00Z</dcterms:modified>
</cp:coreProperties>
</file>