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9E7D" w14:textId="77777777" w:rsidR="000C0E13" w:rsidRDefault="000C0E13" w:rsidP="00930B2E">
      <w:pPr>
        <w:pStyle w:val="NoSpacing"/>
      </w:pPr>
    </w:p>
    <w:p w14:paraId="14BBC920" w14:textId="534DCB56" w:rsidR="000C0E13" w:rsidRDefault="00D01EE2" w:rsidP="00EE6964">
      <w:pPr>
        <w:pStyle w:val="NoSpacing"/>
        <w:jc w:val="center"/>
        <w:rPr>
          <w:sz w:val="56"/>
          <w:szCs w:val="56"/>
        </w:rPr>
      </w:pPr>
      <w:r>
        <w:rPr>
          <w:sz w:val="56"/>
          <w:szCs w:val="56"/>
        </w:rPr>
        <w:t xml:space="preserve">Start or Upgrade a </w:t>
      </w:r>
      <w:r w:rsidR="000C0E13">
        <w:rPr>
          <w:sz w:val="56"/>
          <w:szCs w:val="56"/>
        </w:rPr>
        <w:t>Test SDK Project</w:t>
      </w:r>
    </w:p>
    <w:p w14:paraId="3A4A1EC7" w14:textId="77777777" w:rsidR="00B360B8" w:rsidRDefault="00B360B8" w:rsidP="00EE6964">
      <w:pPr>
        <w:pStyle w:val="NoSpacing"/>
        <w:jc w:val="center"/>
      </w:pPr>
      <w:r>
        <w:t>This guide is to assist ISV partners in setting up their initial Test SDK automated test cases to enable a perfect UI driven simulation of their solution’s use cases. The Test SDK tests can be updated and run against each minor and major release of Acumatica to ensure compatibility with each update and if there is a failure, it will let you know exactly where the failure occurred in the logs.</w:t>
      </w:r>
    </w:p>
    <w:p w14:paraId="488B9102" w14:textId="77777777" w:rsidR="00B360B8" w:rsidRDefault="00B360B8" w:rsidP="00EE6964">
      <w:pPr>
        <w:pStyle w:val="NoSpacing"/>
        <w:jc w:val="center"/>
      </w:pPr>
    </w:p>
    <w:p w14:paraId="4A0040BE" w14:textId="0135DCDD" w:rsidR="00D8756A" w:rsidRDefault="00B360B8" w:rsidP="00EE6964">
      <w:pPr>
        <w:pStyle w:val="NoSpacing"/>
        <w:jc w:val="center"/>
      </w:pPr>
      <w:r>
        <w:t xml:space="preserve">The start state of each test should be using </w:t>
      </w:r>
      <w:proofErr w:type="spellStart"/>
      <w:r>
        <w:t>SalesDemo</w:t>
      </w:r>
      <w:proofErr w:type="spellEnd"/>
      <w:r>
        <w:t xml:space="preserve"> data, with your customization just published.</w:t>
      </w:r>
    </w:p>
    <w:p w14:paraId="79957CC5" w14:textId="1B1A8AE5" w:rsidR="00252D42" w:rsidRDefault="00D8756A" w:rsidP="00EE6964">
      <w:pPr>
        <w:pStyle w:val="NoSpacing"/>
        <w:jc w:val="center"/>
      </w:pPr>
      <w:r>
        <w:t>Your first test</w:t>
      </w:r>
      <w:r w:rsidR="008A5920">
        <w:t xml:space="preserve"> code</w:t>
      </w:r>
      <w:r>
        <w:t xml:space="preserve"> should be the pre</w:t>
      </w:r>
      <w:r w:rsidR="00252D42">
        <w:t>-</w:t>
      </w:r>
      <w:r>
        <w:t xml:space="preserve">config </w:t>
      </w:r>
      <w:r w:rsidR="00252D42">
        <w:t>steps</w:t>
      </w:r>
      <w:r>
        <w:t xml:space="preserve"> </w:t>
      </w:r>
      <w:r w:rsidR="00734361">
        <w:t xml:space="preserve">needed on top of </w:t>
      </w:r>
      <w:proofErr w:type="spellStart"/>
      <w:r w:rsidR="00734361">
        <w:t>SalesDemo</w:t>
      </w:r>
      <w:proofErr w:type="spellEnd"/>
      <w:r w:rsidR="00734361">
        <w:t xml:space="preserve"> </w:t>
      </w:r>
      <w:r w:rsidR="00734361">
        <w:t>for all your tests to run</w:t>
      </w:r>
      <w:r w:rsidR="008A5920">
        <w:t xml:space="preserve"> successfully</w:t>
      </w:r>
      <w:r w:rsidR="00252D42">
        <w:t>.</w:t>
      </w:r>
    </w:p>
    <w:p w14:paraId="2D46D5F7" w14:textId="5507CF6F" w:rsidR="00B360B8" w:rsidRDefault="00B360B8" w:rsidP="00EE6964">
      <w:pPr>
        <w:pStyle w:val="NoSpacing"/>
        <w:pBdr>
          <w:bottom w:val="single" w:sz="12" w:space="1" w:color="auto"/>
        </w:pBdr>
        <w:jc w:val="center"/>
      </w:pPr>
      <w:r>
        <w:t>Use test annotations where possible.</w:t>
      </w:r>
    </w:p>
    <w:p w14:paraId="168707BE" w14:textId="0AE11BB5" w:rsidR="00B81752" w:rsidRPr="00254AB4" w:rsidRDefault="00B81752" w:rsidP="00EE6964">
      <w:pPr>
        <w:pStyle w:val="NoSpacing"/>
        <w:jc w:val="center"/>
        <w:rPr>
          <w:b/>
          <w:bCs/>
          <w:u w:val="single"/>
        </w:rPr>
      </w:pPr>
      <w:r w:rsidRPr="00254AB4">
        <w:rPr>
          <w:b/>
          <w:bCs/>
          <w:u w:val="single"/>
        </w:rPr>
        <w:t>Quick Steps</w:t>
      </w:r>
      <w:r w:rsidR="00EE5008">
        <w:rPr>
          <w:b/>
          <w:bCs/>
          <w:u w:val="single"/>
        </w:rPr>
        <w:t xml:space="preserve"> to upgrade a test solution</w:t>
      </w:r>
      <w:r w:rsidRPr="00254AB4">
        <w:rPr>
          <w:b/>
          <w:bCs/>
          <w:u w:val="single"/>
        </w:rPr>
        <w:t>:</w:t>
      </w:r>
    </w:p>
    <w:p w14:paraId="0D99B8B3" w14:textId="7CC31812" w:rsidR="00B81752" w:rsidRDefault="006B23AE" w:rsidP="00254AB4">
      <w:pPr>
        <w:pStyle w:val="NoSpacing"/>
        <w:numPr>
          <w:ilvl w:val="0"/>
          <w:numId w:val="10"/>
        </w:numPr>
        <w:jc w:val="center"/>
      </w:pPr>
      <w:r>
        <w:t>Download newest Acumatica installer and Test SDK files</w:t>
      </w:r>
    </w:p>
    <w:p w14:paraId="4F69FF71" w14:textId="482C24D7" w:rsidR="00CE3053" w:rsidRDefault="006B23AE" w:rsidP="00254AB4">
      <w:pPr>
        <w:pStyle w:val="NoSpacing"/>
        <w:numPr>
          <w:ilvl w:val="0"/>
          <w:numId w:val="10"/>
        </w:numPr>
        <w:jc w:val="center"/>
      </w:pPr>
      <w:r>
        <w:t xml:space="preserve">Modify the Config.xml and the </w:t>
      </w:r>
      <w:proofErr w:type="spellStart"/>
      <w:r w:rsidR="00CE3053">
        <w:t>classgenerator.exe.config</w:t>
      </w:r>
      <w:proofErr w:type="spellEnd"/>
      <w:r w:rsidR="00CE3053">
        <w:t xml:space="preserve"> files</w:t>
      </w:r>
    </w:p>
    <w:p w14:paraId="4F5FF43F" w14:textId="744C2A86" w:rsidR="00CE3053" w:rsidRDefault="00CE3053" w:rsidP="00254AB4">
      <w:pPr>
        <w:pStyle w:val="NoSpacing"/>
        <w:numPr>
          <w:ilvl w:val="0"/>
          <w:numId w:val="10"/>
        </w:numPr>
        <w:jc w:val="center"/>
      </w:pPr>
      <w:r>
        <w:t>Update your</w:t>
      </w:r>
      <w:r w:rsidR="003A41EA">
        <w:t xml:space="preserve"> project </w:t>
      </w:r>
      <w:r>
        <w:t xml:space="preserve">command line arguments </w:t>
      </w:r>
      <w:r w:rsidR="003A41EA">
        <w:t>to use the new config.xml</w:t>
      </w:r>
    </w:p>
    <w:p w14:paraId="4A4AF57F" w14:textId="53637CA7" w:rsidR="00254AB4" w:rsidRDefault="00254AB4" w:rsidP="00254AB4">
      <w:pPr>
        <w:pStyle w:val="NoSpacing"/>
        <w:numPr>
          <w:ilvl w:val="0"/>
          <w:numId w:val="10"/>
        </w:numPr>
        <w:jc w:val="center"/>
      </w:pPr>
      <w:r>
        <w:t xml:space="preserve">Import </w:t>
      </w:r>
      <w:proofErr w:type="spellStart"/>
      <w:r>
        <w:t>nuget</w:t>
      </w:r>
      <w:proofErr w:type="spellEnd"/>
      <w:r>
        <w:t xml:space="preserve"> package from </w:t>
      </w:r>
      <w:proofErr w:type="spellStart"/>
      <w:r>
        <w:t>TestSDK</w:t>
      </w:r>
      <w:proofErr w:type="spellEnd"/>
      <w:r>
        <w:t xml:space="preserve"> download “packages” folder into your solution</w:t>
      </w:r>
    </w:p>
    <w:p w14:paraId="0E3FDAAF" w14:textId="5A1F4BFE" w:rsidR="00117EB3" w:rsidRDefault="00117EB3" w:rsidP="002178A1">
      <w:pPr>
        <w:pStyle w:val="NoSpacing"/>
        <w:numPr>
          <w:ilvl w:val="0"/>
          <w:numId w:val="10"/>
        </w:numPr>
        <w:pBdr>
          <w:bottom w:val="single" w:sz="12" w:space="1" w:color="auto"/>
        </w:pBdr>
        <w:jc w:val="center"/>
      </w:pPr>
      <w:r>
        <w:t>Regenerate wrappers for new version</w:t>
      </w:r>
    </w:p>
    <w:p w14:paraId="178BE791" w14:textId="6A5C4AF6" w:rsidR="00DF5DCC" w:rsidRPr="00714CC1" w:rsidRDefault="00714CC1" w:rsidP="00714CC1">
      <w:pPr>
        <w:pStyle w:val="NoSpacing"/>
        <w:ind w:left="720"/>
        <w:jc w:val="center"/>
        <w:rPr>
          <w:b/>
          <w:bCs/>
          <w:u w:val="single"/>
        </w:rPr>
      </w:pPr>
      <w:r w:rsidRPr="00714CC1">
        <w:rPr>
          <w:b/>
          <w:bCs/>
          <w:u w:val="single"/>
        </w:rPr>
        <w:t>Setup Guide:</w:t>
      </w:r>
    </w:p>
    <w:p w14:paraId="11758C34" w14:textId="77777777" w:rsidR="000C0E13" w:rsidRDefault="000C0E13" w:rsidP="00930B2E">
      <w:pPr>
        <w:pStyle w:val="NoSpacing"/>
      </w:pPr>
      <w:r>
        <w:t xml:space="preserve">1. Download all the required files </w:t>
      </w:r>
    </w:p>
    <w:p w14:paraId="65907317" w14:textId="77777777" w:rsidR="000C0E13" w:rsidRDefault="000C0E13" w:rsidP="00930B2E">
      <w:pPr>
        <w:pStyle w:val="NoSpacing"/>
        <w:rPr>
          <w:color w:val="0462C1"/>
        </w:rPr>
      </w:pPr>
      <w:r>
        <w:t xml:space="preserve">a) Download and install the version of Acumatica you are testing on </w:t>
      </w:r>
      <w:r>
        <w:rPr>
          <w:color w:val="0462C1"/>
        </w:rPr>
        <w:t xml:space="preserve">http://acumatica-builds.s3.amazonaws.com/index.html?prefix=builds/21.2/21.200.0145/AcumaticaERP/ </w:t>
      </w:r>
    </w:p>
    <w:p w14:paraId="719C2F24" w14:textId="77777777" w:rsidR="000C0E13" w:rsidRDefault="000C0E13" w:rsidP="00930B2E">
      <w:pPr>
        <w:pStyle w:val="NoSpacing"/>
        <w:rPr>
          <w:color w:val="0462C1"/>
        </w:rPr>
      </w:pPr>
      <w:r>
        <w:t xml:space="preserve">b) Download the matching Test SDK version: </w:t>
      </w:r>
      <w:r>
        <w:rPr>
          <w:color w:val="0462C1"/>
        </w:rPr>
        <w:t xml:space="preserve">http://acumatica-builds.s3.amazonaws.com/index.html?prefix=builds/21.2/21.200.0145/TestSDK </w:t>
      </w:r>
    </w:p>
    <w:p w14:paraId="0FC9669A" w14:textId="77777777" w:rsidR="000C0E13" w:rsidRDefault="000C0E13" w:rsidP="00930B2E">
      <w:pPr>
        <w:pStyle w:val="NoSpacing"/>
      </w:pPr>
      <w:r>
        <w:t xml:space="preserve">c) Extract the test files to C:\Acumatica2021R2\TestSDK or similar </w:t>
      </w:r>
    </w:p>
    <w:p w14:paraId="3C71D26D" w14:textId="1C76740F" w:rsidR="000C0E13" w:rsidRDefault="000C0E13" w:rsidP="00930B2E">
      <w:pPr>
        <w:pStyle w:val="NoSpacing"/>
        <w:rPr>
          <w:color w:val="0462C1"/>
        </w:rPr>
      </w:pPr>
      <w:r>
        <w:t xml:space="preserve">d) </w:t>
      </w:r>
      <w:r w:rsidR="0024243E">
        <w:t xml:space="preserve">Install </w:t>
      </w:r>
      <w:r>
        <w:t>.NET framework</w:t>
      </w:r>
      <w:r w:rsidR="0024243E">
        <w:t xml:space="preserve"> 4.8</w:t>
      </w:r>
      <w:r>
        <w:t xml:space="preserve"> if not already installed: </w:t>
      </w:r>
      <w:r>
        <w:rPr>
          <w:color w:val="0462C1"/>
        </w:rPr>
        <w:t xml:space="preserve">https://dotnet.microsoft.com/en-us/download/dotnet-framework/net48 </w:t>
      </w:r>
    </w:p>
    <w:p w14:paraId="75A26714" w14:textId="786A737E" w:rsidR="000C0E13" w:rsidRDefault="000C0E13" w:rsidP="00930B2E">
      <w:pPr>
        <w:pStyle w:val="NoSpacing"/>
        <w:rPr>
          <w:color w:val="0462C1"/>
        </w:rPr>
      </w:pPr>
      <w:r>
        <w:t xml:space="preserve">e) (Optional) Complete Source Code for the project: </w:t>
      </w:r>
      <w:hyperlink r:id="rId5" w:history="1">
        <w:r w:rsidR="00A314F4" w:rsidRPr="00C37B74">
          <w:rPr>
            <w:rStyle w:val="Hyperlink"/>
          </w:rPr>
          <w:t>https://github.com/Acumatica/Test-SDK-Starter-Guide</w:t>
        </w:r>
      </w:hyperlink>
    </w:p>
    <w:p w14:paraId="72594F0B" w14:textId="77777777" w:rsidR="000C0E13" w:rsidRDefault="000C0E13" w:rsidP="00930B2E">
      <w:pPr>
        <w:pStyle w:val="NoSpacing"/>
        <w:rPr>
          <w:color w:val="0462C1"/>
        </w:rPr>
      </w:pPr>
    </w:p>
    <w:p w14:paraId="673A3EAC" w14:textId="11880320" w:rsidR="000C0E13" w:rsidRDefault="000C0E13" w:rsidP="00930B2E">
      <w:pPr>
        <w:pStyle w:val="NoSpacing"/>
      </w:pPr>
      <w:r>
        <w:t xml:space="preserve">2. Open Visual Studio and create a new project, Using the Console App (.NET Core) C# template. </w:t>
      </w:r>
      <w:r w:rsidR="001E4389">
        <w:t>Ensure it is a .</w:t>
      </w:r>
      <w:r w:rsidR="005B59B5">
        <w:t>NET</w:t>
      </w:r>
      <w:r w:rsidR="001E4389">
        <w:t xml:space="preserve"> 4.8 project or </w:t>
      </w:r>
      <w:r w:rsidR="0058745D">
        <w:t>you may have issues running the solution.</w:t>
      </w:r>
    </w:p>
    <w:p w14:paraId="3601BA72" w14:textId="6A96583B" w:rsidR="00E82E56" w:rsidRDefault="000C0E13" w:rsidP="00930B2E">
      <w:pPr>
        <w:pStyle w:val="NoSpacing"/>
      </w:pPr>
      <w:r w:rsidRPr="000C0E13">
        <w:rPr>
          <w:noProof/>
        </w:rPr>
        <w:drawing>
          <wp:inline distT="0" distB="0" distL="0" distR="0" wp14:anchorId="3D8DFEE4" wp14:editId="7DFF61FD">
            <wp:extent cx="5941695" cy="23799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695" cy="2379980"/>
                    </a:xfrm>
                    <a:prstGeom prst="rect">
                      <a:avLst/>
                    </a:prstGeom>
                    <a:noFill/>
                    <a:ln>
                      <a:noFill/>
                    </a:ln>
                  </pic:spPr>
                </pic:pic>
              </a:graphicData>
            </a:graphic>
          </wp:inline>
        </w:drawing>
      </w:r>
    </w:p>
    <w:p w14:paraId="37C953B5" w14:textId="77777777" w:rsidR="000C0E13" w:rsidRDefault="000C0E13" w:rsidP="00930B2E">
      <w:pPr>
        <w:pStyle w:val="NoSpacing"/>
      </w:pPr>
      <w:r>
        <w:lastRenderedPageBreak/>
        <w:t xml:space="preserve">3. Once the project is created, Right click the project and “Manage </w:t>
      </w:r>
      <w:proofErr w:type="spellStart"/>
      <w:r>
        <w:t>Nuget</w:t>
      </w:r>
      <w:proofErr w:type="spellEnd"/>
      <w:r>
        <w:t xml:space="preserve"> Packages”, Then click the settings icon. </w:t>
      </w:r>
    </w:p>
    <w:p w14:paraId="419D25EA" w14:textId="515BD8C8" w:rsidR="000C0E13" w:rsidRDefault="000C0E13" w:rsidP="00930B2E">
      <w:pPr>
        <w:pStyle w:val="NoSpacing"/>
      </w:pPr>
      <w:r w:rsidRPr="000C0E13">
        <w:rPr>
          <w:noProof/>
        </w:rPr>
        <w:drawing>
          <wp:inline distT="0" distB="0" distL="0" distR="0" wp14:anchorId="259C6204" wp14:editId="69ABE4C9">
            <wp:extent cx="5941695" cy="406209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695" cy="4062095"/>
                    </a:xfrm>
                    <a:prstGeom prst="rect">
                      <a:avLst/>
                    </a:prstGeom>
                    <a:noFill/>
                    <a:ln>
                      <a:noFill/>
                    </a:ln>
                  </pic:spPr>
                </pic:pic>
              </a:graphicData>
            </a:graphic>
          </wp:inline>
        </w:drawing>
      </w:r>
    </w:p>
    <w:p w14:paraId="580F63F3" w14:textId="77777777" w:rsidR="00E82E56" w:rsidRDefault="00E82E56" w:rsidP="00930B2E">
      <w:pPr>
        <w:pStyle w:val="NoSpacing"/>
      </w:pPr>
    </w:p>
    <w:p w14:paraId="44C44FB5" w14:textId="7B5A738A" w:rsidR="000C0E13" w:rsidRDefault="000C0E13" w:rsidP="00930B2E">
      <w:pPr>
        <w:pStyle w:val="NoSpacing"/>
      </w:pPr>
      <w:r>
        <w:t xml:space="preserve">4. Create a new package source, enter a name (recommended to include the Acumatica build number) and use the </w:t>
      </w:r>
      <w:proofErr w:type="spellStart"/>
      <w:r>
        <w:t>TestSDK</w:t>
      </w:r>
      <w:proofErr w:type="spellEnd"/>
      <w:r>
        <w:t xml:space="preserve">/packages folder we extracted earlier from C:\Acumatica2021R2\TestSDK </w:t>
      </w:r>
    </w:p>
    <w:p w14:paraId="3A32BA75" w14:textId="405BA77E" w:rsidR="000C0E13" w:rsidRDefault="000C0E13" w:rsidP="00930B2E">
      <w:pPr>
        <w:pStyle w:val="NoSpacing"/>
      </w:pPr>
      <w:r w:rsidRPr="000C0E13">
        <w:rPr>
          <w:noProof/>
        </w:rPr>
        <w:drawing>
          <wp:inline distT="0" distB="0" distL="0" distR="0" wp14:anchorId="6E85C3FC" wp14:editId="0DF97361">
            <wp:extent cx="5941695" cy="2698115"/>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1695" cy="2698115"/>
                    </a:xfrm>
                    <a:prstGeom prst="rect">
                      <a:avLst/>
                    </a:prstGeom>
                    <a:noFill/>
                    <a:ln>
                      <a:noFill/>
                    </a:ln>
                  </pic:spPr>
                </pic:pic>
              </a:graphicData>
            </a:graphic>
          </wp:inline>
        </w:drawing>
      </w:r>
    </w:p>
    <w:p w14:paraId="2CF514A3" w14:textId="77777777" w:rsidR="00E82E56" w:rsidRDefault="00E82E56" w:rsidP="00930B2E">
      <w:pPr>
        <w:pStyle w:val="NoSpacing"/>
      </w:pPr>
    </w:p>
    <w:p w14:paraId="2471D682" w14:textId="77777777" w:rsidR="00E82E56" w:rsidRDefault="00E82E56" w:rsidP="00930B2E">
      <w:pPr>
        <w:pStyle w:val="NoSpacing"/>
      </w:pPr>
    </w:p>
    <w:p w14:paraId="0FF17CB8" w14:textId="77777777" w:rsidR="00E82E56" w:rsidRDefault="00E82E56" w:rsidP="00930B2E">
      <w:pPr>
        <w:pStyle w:val="NoSpacing"/>
      </w:pPr>
    </w:p>
    <w:p w14:paraId="46898B56" w14:textId="77777777" w:rsidR="00E82E56" w:rsidRDefault="00E82E56" w:rsidP="00930B2E">
      <w:pPr>
        <w:pStyle w:val="NoSpacing"/>
      </w:pPr>
    </w:p>
    <w:p w14:paraId="4727DCF7" w14:textId="3E4A6175" w:rsidR="000C0E13" w:rsidRDefault="000C0E13" w:rsidP="00930B2E">
      <w:pPr>
        <w:pStyle w:val="NoSpacing"/>
      </w:pPr>
      <w:r>
        <w:lastRenderedPageBreak/>
        <w:t xml:space="preserve">5. Ensure the newly created package source is selected. </w:t>
      </w:r>
    </w:p>
    <w:p w14:paraId="5F54CDFD" w14:textId="25B3472C" w:rsidR="000C0E13" w:rsidRDefault="000C0E13" w:rsidP="00930B2E">
      <w:pPr>
        <w:pStyle w:val="NoSpacing"/>
      </w:pPr>
      <w:r w:rsidRPr="000C0E13">
        <w:rPr>
          <w:noProof/>
        </w:rPr>
        <w:drawing>
          <wp:inline distT="0" distB="0" distL="0" distR="0" wp14:anchorId="575BD4D9" wp14:editId="6AE7D0C1">
            <wp:extent cx="4867275" cy="2057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2057400"/>
                    </a:xfrm>
                    <a:prstGeom prst="rect">
                      <a:avLst/>
                    </a:prstGeom>
                    <a:noFill/>
                    <a:ln>
                      <a:noFill/>
                    </a:ln>
                  </pic:spPr>
                </pic:pic>
              </a:graphicData>
            </a:graphic>
          </wp:inline>
        </w:drawing>
      </w:r>
    </w:p>
    <w:p w14:paraId="69BE3029" w14:textId="77777777" w:rsidR="00E82E56" w:rsidRDefault="00E82E56" w:rsidP="00930B2E">
      <w:pPr>
        <w:pStyle w:val="NoSpacing"/>
      </w:pPr>
    </w:p>
    <w:p w14:paraId="4D90BBAA" w14:textId="5F0AC534" w:rsidR="00892655" w:rsidRDefault="00347993" w:rsidP="00930B2E">
      <w:pPr>
        <w:pStyle w:val="NoSpacing"/>
      </w:pPr>
      <w:r>
        <w:t xml:space="preserve">6. </w:t>
      </w:r>
      <w:r w:rsidR="00892655">
        <w:t xml:space="preserve">Install </w:t>
      </w:r>
      <w:r w:rsidR="00892655" w:rsidRPr="006A1EE8">
        <w:t>the following packages</w:t>
      </w:r>
      <w:r w:rsidR="00892655" w:rsidRPr="000736CF">
        <w:rPr>
          <w:b/>
          <w:bCs/>
        </w:rPr>
        <w:t xml:space="preserve"> </w:t>
      </w:r>
      <w:r w:rsidR="00892655">
        <w:t xml:space="preserve">from the </w:t>
      </w:r>
      <w:proofErr w:type="spellStart"/>
      <w:r w:rsidR="00892655">
        <w:t>nuget</w:t>
      </w:r>
      <w:proofErr w:type="spellEnd"/>
      <w:r w:rsidR="00892655">
        <w:t xml:space="preserve"> package source we just added. </w:t>
      </w:r>
    </w:p>
    <w:p w14:paraId="447C4632" w14:textId="404A722E" w:rsidR="00892655" w:rsidRDefault="00892655" w:rsidP="00930B2E">
      <w:pPr>
        <w:pStyle w:val="NoSpacing"/>
      </w:pPr>
      <w:r>
        <w:rPr>
          <w:noProof/>
        </w:rPr>
        <w:drawing>
          <wp:inline distT="0" distB="0" distL="0" distR="0" wp14:anchorId="53B191B5" wp14:editId="5E2FABD6">
            <wp:extent cx="4833652" cy="2828925"/>
            <wp:effectExtent l="0" t="0" r="508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0"/>
                    <a:stretch>
                      <a:fillRect/>
                    </a:stretch>
                  </pic:blipFill>
                  <pic:spPr>
                    <a:xfrm>
                      <a:off x="0" y="0"/>
                      <a:ext cx="4893518" cy="2863962"/>
                    </a:xfrm>
                    <a:prstGeom prst="rect">
                      <a:avLst/>
                    </a:prstGeom>
                  </pic:spPr>
                </pic:pic>
              </a:graphicData>
            </a:graphic>
          </wp:inline>
        </w:drawing>
      </w:r>
    </w:p>
    <w:p w14:paraId="030B2E06" w14:textId="77777777" w:rsidR="00E82E56" w:rsidRDefault="00E82E56" w:rsidP="00930B2E">
      <w:pPr>
        <w:pStyle w:val="NoSpacing"/>
      </w:pPr>
    </w:p>
    <w:p w14:paraId="48616C0D" w14:textId="08808E23" w:rsidR="00892655" w:rsidRDefault="00E856B2" w:rsidP="00930B2E">
      <w:pPr>
        <w:pStyle w:val="NoSpacing"/>
      </w:pPr>
      <w:r>
        <w:t xml:space="preserve">7. </w:t>
      </w:r>
      <w:r w:rsidR="00892655">
        <w:t>Configure the</w:t>
      </w:r>
      <w:r w:rsidR="008C4138">
        <w:t xml:space="preserve"> </w:t>
      </w:r>
      <w:proofErr w:type="spellStart"/>
      <w:r w:rsidR="008C4138">
        <w:t>TestSDK</w:t>
      </w:r>
      <w:proofErr w:type="spellEnd"/>
      <w:r w:rsidR="00892655">
        <w:t xml:space="preserve"> config.xml from </w:t>
      </w:r>
      <w:r w:rsidR="00892655" w:rsidRPr="007973D0">
        <w:t>C:\Acumatica2021R2\TestSDK</w:t>
      </w:r>
      <w:r w:rsidR="00892655">
        <w:t xml:space="preserve"> as below modifying as needed</w:t>
      </w:r>
      <w:r w:rsidR="00E82E56">
        <w:t>.</w:t>
      </w:r>
    </w:p>
    <w:p w14:paraId="5C7B12E6" w14:textId="77777777" w:rsidR="00892655" w:rsidRPr="00E9401B" w:rsidRDefault="00892655" w:rsidP="00930B2E">
      <w:pPr>
        <w:pStyle w:val="NoSpacing"/>
        <w:rPr>
          <w:sz w:val="18"/>
          <w:szCs w:val="18"/>
        </w:rPr>
      </w:pPr>
      <w:r w:rsidRPr="00E9401B">
        <w:rPr>
          <w:sz w:val="18"/>
          <w:szCs w:val="18"/>
        </w:rPr>
        <w:t>&lt;?xml version="1.0" encoding="utf-8"?&gt;</w:t>
      </w:r>
    </w:p>
    <w:p w14:paraId="7890FC22" w14:textId="77777777" w:rsidR="00892655" w:rsidRPr="00E9401B" w:rsidRDefault="00892655" w:rsidP="00930B2E">
      <w:pPr>
        <w:pStyle w:val="NoSpacing"/>
        <w:rPr>
          <w:sz w:val="18"/>
          <w:szCs w:val="18"/>
        </w:rPr>
      </w:pPr>
      <w:r w:rsidRPr="00E9401B">
        <w:rPr>
          <w:sz w:val="18"/>
          <w:szCs w:val="18"/>
        </w:rPr>
        <w:t>&lt;config&gt;</w:t>
      </w:r>
    </w:p>
    <w:p w14:paraId="6D25AAD8" w14:textId="77777777" w:rsidR="00892655" w:rsidRPr="00E9401B" w:rsidRDefault="00892655" w:rsidP="00930B2E">
      <w:pPr>
        <w:pStyle w:val="NoSpacing"/>
        <w:rPr>
          <w:sz w:val="18"/>
          <w:szCs w:val="18"/>
        </w:rPr>
      </w:pPr>
      <w:r w:rsidRPr="00E9401B">
        <w:rPr>
          <w:sz w:val="18"/>
          <w:szCs w:val="18"/>
        </w:rPr>
        <w:t xml:space="preserve">  &lt;general&gt;</w:t>
      </w:r>
    </w:p>
    <w:p w14:paraId="59182278" w14:textId="77777777" w:rsidR="00892655" w:rsidRPr="00E9401B" w:rsidRDefault="00892655" w:rsidP="00930B2E">
      <w:pPr>
        <w:pStyle w:val="NoSpacing"/>
        <w:rPr>
          <w:sz w:val="18"/>
          <w:szCs w:val="18"/>
        </w:rPr>
      </w:pPr>
      <w:r w:rsidRPr="00E9401B">
        <w:rPr>
          <w:sz w:val="18"/>
          <w:szCs w:val="18"/>
        </w:rPr>
        <w:t xml:space="preserve">    &lt;</w:t>
      </w:r>
      <w:proofErr w:type="spellStart"/>
      <w:r w:rsidRPr="00E9401B">
        <w:rPr>
          <w:sz w:val="18"/>
          <w:szCs w:val="18"/>
        </w:rPr>
        <w:t>browserbin</w:t>
      </w:r>
      <w:proofErr w:type="spellEnd"/>
      <w:r w:rsidRPr="00E9401B">
        <w:rPr>
          <w:sz w:val="18"/>
          <w:szCs w:val="18"/>
        </w:rPr>
        <w:t>&gt;</w:t>
      </w:r>
      <w:r w:rsidRPr="00E9401B">
        <w:rPr>
          <w:sz w:val="18"/>
          <w:szCs w:val="18"/>
          <w:highlight w:val="yellow"/>
        </w:rPr>
        <w:t>C:\TestSDK22r100\Chrome\chrome.exe</w:t>
      </w:r>
      <w:r w:rsidRPr="00E9401B">
        <w:rPr>
          <w:sz w:val="18"/>
          <w:szCs w:val="18"/>
        </w:rPr>
        <w:t>&lt;/</w:t>
      </w:r>
      <w:proofErr w:type="spellStart"/>
      <w:r w:rsidRPr="00E9401B">
        <w:rPr>
          <w:sz w:val="18"/>
          <w:szCs w:val="18"/>
        </w:rPr>
        <w:t>browserbin</w:t>
      </w:r>
      <w:proofErr w:type="spellEnd"/>
      <w:r w:rsidRPr="00E9401B">
        <w:rPr>
          <w:sz w:val="18"/>
          <w:szCs w:val="18"/>
        </w:rPr>
        <w:t>&gt;</w:t>
      </w:r>
    </w:p>
    <w:p w14:paraId="0DEF3521" w14:textId="77777777" w:rsidR="00892655" w:rsidRPr="00E9401B" w:rsidRDefault="00892655" w:rsidP="00930B2E">
      <w:pPr>
        <w:pStyle w:val="NoSpacing"/>
        <w:rPr>
          <w:sz w:val="18"/>
          <w:szCs w:val="18"/>
        </w:rPr>
      </w:pPr>
      <w:r w:rsidRPr="00E9401B">
        <w:rPr>
          <w:sz w:val="18"/>
          <w:szCs w:val="18"/>
        </w:rPr>
        <w:t xml:space="preserve">    &lt;</w:t>
      </w:r>
      <w:proofErr w:type="spellStart"/>
      <w:r w:rsidRPr="00E9401B">
        <w:rPr>
          <w:sz w:val="18"/>
          <w:szCs w:val="18"/>
        </w:rPr>
        <w:t>browser_downloads_folder</w:t>
      </w:r>
      <w:proofErr w:type="spellEnd"/>
      <w:r w:rsidRPr="00E9401B">
        <w:rPr>
          <w:sz w:val="18"/>
          <w:szCs w:val="18"/>
        </w:rPr>
        <w:t xml:space="preserve">&gt; </w:t>
      </w:r>
      <w:r w:rsidRPr="00BE2AD5">
        <w:rPr>
          <w:sz w:val="18"/>
          <w:szCs w:val="18"/>
        </w:rPr>
        <w:t>c:\share\download\</w:t>
      </w:r>
      <w:r w:rsidRPr="00E9401B">
        <w:rPr>
          <w:sz w:val="18"/>
          <w:szCs w:val="18"/>
        </w:rPr>
        <w:t>&lt;/browser_downloads_folder&gt;</w:t>
      </w:r>
    </w:p>
    <w:p w14:paraId="2CD5FD2B" w14:textId="77777777" w:rsidR="00892655" w:rsidRPr="00E9401B" w:rsidRDefault="00892655" w:rsidP="00930B2E">
      <w:pPr>
        <w:pStyle w:val="NoSpacing"/>
        <w:rPr>
          <w:sz w:val="18"/>
          <w:szCs w:val="18"/>
        </w:rPr>
      </w:pPr>
      <w:r w:rsidRPr="00E9401B">
        <w:rPr>
          <w:sz w:val="18"/>
          <w:szCs w:val="18"/>
        </w:rPr>
        <w:t xml:space="preserve">    &lt;</w:t>
      </w:r>
      <w:proofErr w:type="spellStart"/>
      <w:r w:rsidRPr="00E9401B">
        <w:rPr>
          <w:sz w:val="18"/>
          <w:szCs w:val="18"/>
        </w:rPr>
        <w:t>site_dst</w:t>
      </w:r>
      <w:proofErr w:type="spellEnd"/>
      <w:r w:rsidRPr="00E9401B">
        <w:rPr>
          <w:sz w:val="18"/>
          <w:szCs w:val="18"/>
        </w:rPr>
        <w:t>&gt;</w:t>
      </w:r>
    </w:p>
    <w:p w14:paraId="285E2DB8" w14:textId="77777777" w:rsidR="00892655" w:rsidRPr="00E9401B" w:rsidRDefault="00892655" w:rsidP="00930B2E">
      <w:pPr>
        <w:pStyle w:val="NoSpacing"/>
        <w:rPr>
          <w:sz w:val="18"/>
          <w:szCs w:val="18"/>
        </w:rPr>
      </w:pPr>
      <w:r w:rsidRPr="00E9401B">
        <w:rPr>
          <w:sz w:val="18"/>
          <w:szCs w:val="18"/>
        </w:rPr>
        <w:t xml:space="preserve">      &lt;</w:t>
      </w:r>
      <w:proofErr w:type="spellStart"/>
      <w:r w:rsidRPr="00E9401B">
        <w:rPr>
          <w:sz w:val="18"/>
          <w:szCs w:val="18"/>
        </w:rPr>
        <w:t>url</w:t>
      </w:r>
      <w:proofErr w:type="spellEnd"/>
      <w:r w:rsidRPr="00E9401B">
        <w:rPr>
          <w:sz w:val="18"/>
          <w:szCs w:val="18"/>
        </w:rPr>
        <w:t>&gt;</w:t>
      </w:r>
      <w:r w:rsidRPr="00E9401B">
        <w:rPr>
          <w:sz w:val="18"/>
          <w:szCs w:val="18"/>
          <w:highlight w:val="yellow"/>
        </w:rPr>
        <w:t>http://localhost/2021r205</w:t>
      </w:r>
      <w:r w:rsidRPr="00E9401B">
        <w:rPr>
          <w:sz w:val="18"/>
          <w:szCs w:val="18"/>
        </w:rPr>
        <w:t>&lt;/url&gt;</w:t>
      </w:r>
    </w:p>
    <w:p w14:paraId="400CB02E" w14:textId="77777777" w:rsidR="00892655" w:rsidRPr="00E9401B" w:rsidRDefault="00892655" w:rsidP="00930B2E">
      <w:pPr>
        <w:pStyle w:val="NoSpacing"/>
        <w:rPr>
          <w:sz w:val="18"/>
          <w:szCs w:val="18"/>
        </w:rPr>
      </w:pPr>
      <w:r w:rsidRPr="00E9401B">
        <w:rPr>
          <w:sz w:val="18"/>
          <w:szCs w:val="18"/>
        </w:rPr>
        <w:t xml:space="preserve">      &lt;login&gt;</w:t>
      </w:r>
      <w:r w:rsidRPr="00E9401B">
        <w:rPr>
          <w:sz w:val="18"/>
          <w:szCs w:val="18"/>
          <w:highlight w:val="yellow"/>
        </w:rPr>
        <w:t>admin</w:t>
      </w:r>
      <w:r w:rsidRPr="00E9401B">
        <w:rPr>
          <w:sz w:val="18"/>
          <w:szCs w:val="18"/>
        </w:rPr>
        <w:t>&lt;/login&gt;</w:t>
      </w:r>
    </w:p>
    <w:p w14:paraId="41CFA15D" w14:textId="77777777" w:rsidR="00892655" w:rsidRPr="00E9401B" w:rsidRDefault="00892655" w:rsidP="00930B2E">
      <w:pPr>
        <w:pStyle w:val="NoSpacing"/>
        <w:rPr>
          <w:sz w:val="18"/>
          <w:szCs w:val="18"/>
        </w:rPr>
      </w:pPr>
      <w:r w:rsidRPr="00E9401B">
        <w:rPr>
          <w:sz w:val="18"/>
          <w:szCs w:val="18"/>
        </w:rPr>
        <w:t xml:space="preserve">      &lt;</w:t>
      </w:r>
      <w:proofErr w:type="spellStart"/>
      <w:r w:rsidRPr="00E9401B">
        <w:rPr>
          <w:sz w:val="18"/>
          <w:szCs w:val="18"/>
        </w:rPr>
        <w:t>pswd</w:t>
      </w:r>
      <w:proofErr w:type="spellEnd"/>
      <w:r w:rsidRPr="00E9401B">
        <w:rPr>
          <w:sz w:val="18"/>
          <w:szCs w:val="18"/>
        </w:rPr>
        <w:t>&gt;</w:t>
      </w:r>
      <w:r w:rsidRPr="00E9401B">
        <w:rPr>
          <w:sz w:val="18"/>
          <w:szCs w:val="18"/>
          <w:highlight w:val="yellow"/>
        </w:rPr>
        <w:t>123</w:t>
      </w:r>
      <w:r w:rsidRPr="00E9401B">
        <w:rPr>
          <w:sz w:val="18"/>
          <w:szCs w:val="18"/>
        </w:rPr>
        <w:t>&lt;/</w:t>
      </w:r>
      <w:proofErr w:type="spellStart"/>
      <w:r w:rsidRPr="00E9401B">
        <w:rPr>
          <w:sz w:val="18"/>
          <w:szCs w:val="18"/>
        </w:rPr>
        <w:t>pswd</w:t>
      </w:r>
      <w:proofErr w:type="spellEnd"/>
      <w:r w:rsidRPr="00E9401B">
        <w:rPr>
          <w:sz w:val="18"/>
          <w:szCs w:val="18"/>
        </w:rPr>
        <w:t>&gt;</w:t>
      </w:r>
    </w:p>
    <w:p w14:paraId="556E3FA8" w14:textId="77777777" w:rsidR="00892655" w:rsidRPr="00E9401B" w:rsidRDefault="00892655" w:rsidP="00930B2E">
      <w:pPr>
        <w:pStyle w:val="NoSpacing"/>
        <w:rPr>
          <w:sz w:val="18"/>
          <w:szCs w:val="18"/>
        </w:rPr>
      </w:pPr>
      <w:r w:rsidRPr="00E9401B">
        <w:rPr>
          <w:sz w:val="18"/>
          <w:szCs w:val="18"/>
        </w:rPr>
        <w:t xml:space="preserve">    &lt;/</w:t>
      </w:r>
      <w:proofErr w:type="spellStart"/>
      <w:r w:rsidRPr="00E9401B">
        <w:rPr>
          <w:sz w:val="18"/>
          <w:szCs w:val="18"/>
        </w:rPr>
        <w:t>site_dst</w:t>
      </w:r>
      <w:proofErr w:type="spellEnd"/>
      <w:r w:rsidRPr="00E9401B">
        <w:rPr>
          <w:sz w:val="18"/>
          <w:szCs w:val="18"/>
        </w:rPr>
        <w:t>&gt;</w:t>
      </w:r>
    </w:p>
    <w:p w14:paraId="018CE5D4" w14:textId="77777777" w:rsidR="00892655" w:rsidRPr="00E9401B" w:rsidRDefault="00892655" w:rsidP="00930B2E">
      <w:pPr>
        <w:pStyle w:val="NoSpacing"/>
        <w:rPr>
          <w:sz w:val="18"/>
          <w:szCs w:val="18"/>
        </w:rPr>
      </w:pPr>
      <w:r w:rsidRPr="00E9401B">
        <w:rPr>
          <w:sz w:val="18"/>
          <w:szCs w:val="18"/>
        </w:rPr>
        <w:t xml:space="preserve">    &lt;logging&gt;</w:t>
      </w:r>
    </w:p>
    <w:p w14:paraId="1559A8AC" w14:textId="77777777" w:rsidR="00892655" w:rsidRPr="00E9401B" w:rsidRDefault="00892655" w:rsidP="00930B2E">
      <w:pPr>
        <w:pStyle w:val="NoSpacing"/>
        <w:rPr>
          <w:sz w:val="18"/>
          <w:szCs w:val="18"/>
        </w:rPr>
      </w:pPr>
      <w:r w:rsidRPr="00E9401B">
        <w:rPr>
          <w:sz w:val="18"/>
          <w:szCs w:val="18"/>
        </w:rPr>
        <w:t xml:space="preserve">        &lt;</w:t>
      </w:r>
      <w:proofErr w:type="spellStart"/>
      <w:r w:rsidRPr="00E9401B">
        <w:rPr>
          <w:sz w:val="18"/>
          <w:szCs w:val="18"/>
        </w:rPr>
        <w:t>logStorage</w:t>
      </w:r>
      <w:proofErr w:type="spellEnd"/>
      <w:r w:rsidRPr="00E9401B">
        <w:rPr>
          <w:sz w:val="18"/>
          <w:szCs w:val="18"/>
        </w:rPr>
        <w:t xml:space="preserve"> type="</w:t>
      </w:r>
      <w:proofErr w:type="spellStart"/>
      <w:r w:rsidRPr="00E9401B">
        <w:rPr>
          <w:sz w:val="18"/>
          <w:szCs w:val="18"/>
        </w:rPr>
        <w:t>htmlfile</w:t>
      </w:r>
      <w:proofErr w:type="spellEnd"/>
      <w:r w:rsidRPr="00E9401B">
        <w:rPr>
          <w:sz w:val="18"/>
          <w:szCs w:val="18"/>
        </w:rPr>
        <w:t xml:space="preserve">" level="INFO" </w:t>
      </w:r>
      <w:proofErr w:type="spellStart"/>
      <w:r w:rsidRPr="00E9401B">
        <w:rPr>
          <w:sz w:val="18"/>
          <w:szCs w:val="18"/>
        </w:rPr>
        <w:t>outputFolder</w:t>
      </w:r>
      <w:proofErr w:type="spellEnd"/>
      <w:r w:rsidRPr="00E9401B">
        <w:rPr>
          <w:sz w:val="18"/>
          <w:szCs w:val="18"/>
        </w:rPr>
        <w:t>="</w:t>
      </w:r>
      <w:r w:rsidRPr="00E9401B">
        <w:rPr>
          <w:sz w:val="18"/>
          <w:szCs w:val="18"/>
          <w:highlight w:val="yellow"/>
        </w:rPr>
        <w:t>c:\share\logs</w:t>
      </w:r>
      <w:r w:rsidRPr="00E9401B">
        <w:rPr>
          <w:sz w:val="18"/>
          <w:szCs w:val="18"/>
        </w:rPr>
        <w:t xml:space="preserve">" </w:t>
      </w:r>
      <w:proofErr w:type="spellStart"/>
      <w:r w:rsidRPr="00E9401B">
        <w:rPr>
          <w:sz w:val="18"/>
          <w:szCs w:val="18"/>
        </w:rPr>
        <w:t>screenshotActive</w:t>
      </w:r>
      <w:proofErr w:type="spellEnd"/>
      <w:r w:rsidRPr="00E9401B">
        <w:rPr>
          <w:sz w:val="18"/>
          <w:szCs w:val="18"/>
        </w:rPr>
        <w:t>="true" /&gt;</w:t>
      </w:r>
    </w:p>
    <w:p w14:paraId="2BA879DF" w14:textId="77777777" w:rsidR="00892655" w:rsidRPr="00E9401B" w:rsidRDefault="00892655" w:rsidP="00930B2E">
      <w:pPr>
        <w:pStyle w:val="NoSpacing"/>
        <w:rPr>
          <w:sz w:val="18"/>
          <w:szCs w:val="18"/>
        </w:rPr>
      </w:pPr>
      <w:r w:rsidRPr="00E9401B">
        <w:rPr>
          <w:sz w:val="18"/>
          <w:szCs w:val="18"/>
        </w:rPr>
        <w:t xml:space="preserve">    &lt;/logging&gt;</w:t>
      </w:r>
    </w:p>
    <w:p w14:paraId="79582581" w14:textId="77777777" w:rsidR="00892655" w:rsidRPr="00E9401B" w:rsidRDefault="00892655" w:rsidP="00930B2E">
      <w:pPr>
        <w:pStyle w:val="NoSpacing"/>
        <w:rPr>
          <w:sz w:val="18"/>
          <w:szCs w:val="18"/>
        </w:rPr>
      </w:pPr>
      <w:r w:rsidRPr="00E9401B">
        <w:rPr>
          <w:sz w:val="18"/>
          <w:szCs w:val="18"/>
        </w:rPr>
        <w:t xml:space="preserve">  &lt;/general&gt;</w:t>
      </w:r>
    </w:p>
    <w:p w14:paraId="45A3C4FB" w14:textId="77777777" w:rsidR="00892655" w:rsidRPr="00E9401B" w:rsidRDefault="00892655" w:rsidP="00930B2E">
      <w:pPr>
        <w:pStyle w:val="NoSpacing"/>
        <w:rPr>
          <w:sz w:val="18"/>
          <w:szCs w:val="18"/>
        </w:rPr>
      </w:pPr>
      <w:r w:rsidRPr="00E9401B">
        <w:rPr>
          <w:sz w:val="18"/>
          <w:szCs w:val="18"/>
        </w:rPr>
        <w:t xml:space="preserve">  &lt;testing&gt;</w:t>
      </w:r>
    </w:p>
    <w:p w14:paraId="36C89DD6" w14:textId="77777777" w:rsidR="00892655" w:rsidRPr="00E9401B" w:rsidRDefault="00892655" w:rsidP="00930B2E">
      <w:pPr>
        <w:pStyle w:val="NoSpacing"/>
        <w:rPr>
          <w:sz w:val="18"/>
          <w:szCs w:val="18"/>
        </w:rPr>
      </w:pPr>
      <w:r w:rsidRPr="00E9401B">
        <w:rPr>
          <w:sz w:val="18"/>
          <w:szCs w:val="18"/>
        </w:rPr>
        <w:t xml:space="preserve">    &lt;Check Name="</w:t>
      </w:r>
      <w:proofErr w:type="spellStart"/>
      <w:r w:rsidRPr="00E9401B">
        <w:rPr>
          <w:sz w:val="18"/>
          <w:szCs w:val="18"/>
        </w:rPr>
        <w:t>Test.cs</w:t>
      </w:r>
      <w:proofErr w:type="spellEnd"/>
      <w:r w:rsidRPr="00E9401B">
        <w:rPr>
          <w:sz w:val="18"/>
          <w:szCs w:val="18"/>
        </w:rPr>
        <w:t xml:space="preserve"> file name goes here."/&gt; </w:t>
      </w:r>
    </w:p>
    <w:p w14:paraId="495BED9D" w14:textId="77777777" w:rsidR="00892655" w:rsidRPr="00E9401B" w:rsidRDefault="00892655" w:rsidP="00930B2E">
      <w:pPr>
        <w:pStyle w:val="NoSpacing"/>
        <w:rPr>
          <w:sz w:val="18"/>
          <w:szCs w:val="18"/>
        </w:rPr>
      </w:pPr>
      <w:r w:rsidRPr="00E9401B">
        <w:rPr>
          <w:sz w:val="18"/>
          <w:szCs w:val="18"/>
        </w:rPr>
        <w:t xml:space="preserve">  &lt;/testing&gt;</w:t>
      </w:r>
    </w:p>
    <w:p w14:paraId="66B775D3" w14:textId="77777777" w:rsidR="00892655" w:rsidRPr="00E9401B" w:rsidRDefault="00892655" w:rsidP="00930B2E">
      <w:pPr>
        <w:pStyle w:val="NoSpacing"/>
        <w:rPr>
          <w:sz w:val="18"/>
          <w:szCs w:val="18"/>
        </w:rPr>
      </w:pPr>
      <w:r w:rsidRPr="00E9401B">
        <w:rPr>
          <w:sz w:val="18"/>
          <w:szCs w:val="18"/>
        </w:rPr>
        <w:t>&lt;/config&gt;</w:t>
      </w:r>
    </w:p>
    <w:p w14:paraId="03DD3C9B" w14:textId="753FE880" w:rsidR="000C0E13" w:rsidRPr="00347993" w:rsidRDefault="008C4138" w:rsidP="00930B2E">
      <w:pPr>
        <w:pStyle w:val="NoSpacing"/>
      </w:pPr>
      <w:r>
        <w:lastRenderedPageBreak/>
        <w:t>8</w:t>
      </w:r>
      <w:r w:rsidR="00E856B2">
        <w:t xml:space="preserve">. </w:t>
      </w:r>
      <w:r w:rsidR="000C0E13" w:rsidRPr="00347993">
        <w:t>Create a new folder named “Wrappers” in the project and then generate the wrappers needed for your tests using the</w:t>
      </w:r>
      <w:r w:rsidR="005D3335" w:rsidRPr="00347993">
        <w:t xml:space="preserve"> “</w:t>
      </w:r>
      <w:r w:rsidR="005D3335" w:rsidRPr="009E5069">
        <w:rPr>
          <w:b/>
          <w:bCs/>
          <w:u w:val="single"/>
        </w:rPr>
        <w:t>How to Generate Wrappers</w:t>
      </w:r>
      <w:r w:rsidR="005D3335" w:rsidRPr="00347993">
        <w:t>” Guide,</w:t>
      </w:r>
      <w:r w:rsidR="000C0E13" w:rsidRPr="00347993">
        <w:t xml:space="preserve"> you must Generate the wrappers for </w:t>
      </w:r>
      <w:r w:rsidR="000C0E13" w:rsidRPr="00347993">
        <w:rPr>
          <w:b/>
          <w:bCs/>
        </w:rPr>
        <w:t xml:space="preserve">every </w:t>
      </w:r>
      <w:r w:rsidR="005D3335" w:rsidRPr="00347993">
        <w:rPr>
          <w:b/>
          <w:bCs/>
        </w:rPr>
        <w:t xml:space="preserve">new or modified </w:t>
      </w:r>
      <w:r w:rsidR="000C0E13" w:rsidRPr="00347993">
        <w:t>screen you use for your tests</w:t>
      </w:r>
      <w:r w:rsidR="005D3335" w:rsidRPr="00347993">
        <w:t>;</w:t>
      </w:r>
      <w:r w:rsidR="000C0E13" w:rsidRPr="00347993">
        <w:t xml:space="preserve"> </w:t>
      </w:r>
      <w:r w:rsidR="00894D9E" w:rsidRPr="00347993">
        <w:t xml:space="preserve">Default </w:t>
      </w:r>
      <w:r w:rsidR="000C0E13" w:rsidRPr="00347993">
        <w:t>Acumatica screen</w:t>
      </w:r>
      <w:r w:rsidR="005D3335" w:rsidRPr="00347993">
        <w:t xml:space="preserve"> wrappers are found inside the </w:t>
      </w:r>
      <w:proofErr w:type="spellStart"/>
      <w:r w:rsidR="009D7706" w:rsidRPr="00347993">
        <w:t>GeneratedWrappers.Acumatica</w:t>
      </w:r>
      <w:proofErr w:type="spellEnd"/>
      <w:r w:rsidR="009D7706" w:rsidRPr="00347993">
        <w:t xml:space="preserve"> </w:t>
      </w:r>
      <w:proofErr w:type="spellStart"/>
      <w:r w:rsidR="009D7706" w:rsidRPr="00347993">
        <w:t>Nuget</w:t>
      </w:r>
      <w:proofErr w:type="spellEnd"/>
      <w:r w:rsidR="009D7706" w:rsidRPr="00347993">
        <w:t xml:space="preserve"> package. </w:t>
      </w:r>
      <w:r w:rsidR="009D7706" w:rsidRPr="00347993">
        <w:rPr>
          <w:b/>
          <w:bCs/>
          <w:u w:val="single"/>
        </w:rPr>
        <w:t>Wrappers are Version specific</w:t>
      </w:r>
      <w:r w:rsidR="00B74431" w:rsidRPr="00347993">
        <w:rPr>
          <w:b/>
          <w:bCs/>
          <w:u w:val="single"/>
        </w:rPr>
        <w:t xml:space="preserve"> and must be regenerated each time you update Acumatica</w:t>
      </w:r>
      <w:r w:rsidR="009D7706" w:rsidRPr="00347993">
        <w:t xml:space="preserve">, Extensions </w:t>
      </w:r>
      <w:r w:rsidR="00B74431" w:rsidRPr="00347993">
        <w:t>files do not change</w:t>
      </w:r>
      <w:r w:rsidR="000C0E13" w:rsidRPr="00347993">
        <w:t xml:space="preserve">. </w:t>
      </w:r>
      <w:r w:rsidR="000C0E13" w:rsidRPr="00347993">
        <w:rPr>
          <w:b/>
          <w:bCs/>
        </w:rPr>
        <w:t xml:space="preserve"> </w:t>
      </w:r>
    </w:p>
    <w:p w14:paraId="6C581D5B" w14:textId="77777777" w:rsidR="000C0E13" w:rsidRDefault="000C0E13" w:rsidP="00930B2E">
      <w:pPr>
        <w:pStyle w:val="NoSpacing"/>
      </w:pPr>
    </w:p>
    <w:p w14:paraId="167E3CAD" w14:textId="059201D1" w:rsidR="008E46BA" w:rsidRDefault="008C4138" w:rsidP="00930B2E">
      <w:pPr>
        <w:pStyle w:val="NoSpacing"/>
      </w:pPr>
      <w:r>
        <w:t>9</w:t>
      </w:r>
      <w:r w:rsidR="00E856B2">
        <w:t xml:space="preserve">. </w:t>
      </w:r>
      <w:r w:rsidR="008E46BA">
        <w:t xml:space="preserve">Create </w:t>
      </w:r>
      <w:r w:rsidR="00946859">
        <w:t xml:space="preserve">a second folder for Extensions and create an extension file for </w:t>
      </w:r>
      <w:r w:rsidR="00685E2D">
        <w:t>every screen used</w:t>
      </w:r>
      <w:r w:rsidR="008E46BA">
        <w:t xml:space="preserve"> in your tests, extension</w:t>
      </w:r>
      <w:r w:rsidR="00C6414B">
        <w:t xml:space="preserve"> files</w:t>
      </w:r>
      <w:r w:rsidR="008E46BA">
        <w:t xml:space="preserve"> </w:t>
      </w:r>
      <w:r w:rsidR="001303B5">
        <w:t>do not change</w:t>
      </w:r>
      <w:r w:rsidR="008E46BA">
        <w:t xml:space="preserve"> between version</w:t>
      </w:r>
      <w:r w:rsidR="001303B5">
        <w:t>s</w:t>
      </w:r>
      <w:r w:rsidR="008E46BA">
        <w:t>.</w:t>
      </w:r>
      <w:r w:rsidR="008E46BA" w:rsidRPr="00EA3FD4">
        <w:t xml:space="preserve"> </w:t>
      </w:r>
      <w:r w:rsidR="008E46BA">
        <w:t xml:space="preserve">(see </w:t>
      </w:r>
      <w:r w:rsidR="00B81DAB">
        <w:t>“</w:t>
      </w:r>
      <w:r w:rsidR="00B81DAB" w:rsidRPr="009E5069">
        <w:rPr>
          <w:b/>
          <w:bCs/>
          <w:u w:val="single"/>
        </w:rPr>
        <w:t>How to Create Extensions</w:t>
      </w:r>
      <w:r w:rsidR="00B81DAB">
        <w:t>” Guide</w:t>
      </w:r>
      <w:r w:rsidR="008E46BA">
        <w:t xml:space="preserve"> for details)</w:t>
      </w:r>
    </w:p>
    <w:p w14:paraId="7D38211B" w14:textId="77777777" w:rsidR="00D975EC" w:rsidRDefault="00D975EC" w:rsidP="00930B2E">
      <w:pPr>
        <w:pStyle w:val="NoSpacing"/>
      </w:pPr>
    </w:p>
    <w:p w14:paraId="03EA794A" w14:textId="7D22BE1A" w:rsidR="008E46BA" w:rsidRDefault="00367141" w:rsidP="00930B2E">
      <w:pPr>
        <w:pStyle w:val="NoSpacing"/>
      </w:pPr>
      <w:r>
        <w:t>1</w:t>
      </w:r>
      <w:r w:rsidR="008C4138">
        <w:t>0</w:t>
      </w:r>
      <w:r>
        <w:t xml:space="preserve">. </w:t>
      </w:r>
      <w:r w:rsidR="008E46BA">
        <w:t xml:space="preserve">Add the following to the </w:t>
      </w:r>
      <w:proofErr w:type="spellStart"/>
      <w:r w:rsidR="008E46BA">
        <w:t>launchSettings.json</w:t>
      </w:r>
      <w:proofErr w:type="spellEnd"/>
      <w:r w:rsidR="0078498A">
        <w:t xml:space="preserve"> or</w:t>
      </w:r>
      <w:r w:rsidR="000A36B3">
        <w:t xml:space="preserve"> </w:t>
      </w:r>
      <w:r w:rsidR="009B4670">
        <w:t>.</w:t>
      </w:r>
      <w:proofErr w:type="spellStart"/>
      <w:r w:rsidR="009B4670">
        <w:t>csproj</w:t>
      </w:r>
      <w:proofErr w:type="spellEnd"/>
      <w:r w:rsidR="009B4670">
        <w:t xml:space="preserve"> properties</w:t>
      </w:r>
      <w:r w:rsidR="008E46BA">
        <w:t xml:space="preserve"> of the Test Project so you can simply click run(f5) in visual studio to kick off the </w:t>
      </w:r>
      <w:proofErr w:type="spellStart"/>
      <w:r w:rsidR="008E46BA">
        <w:t>tests.cs</w:t>
      </w:r>
      <w:proofErr w:type="spellEnd"/>
      <w:r w:rsidR="008E46BA">
        <w:t>.</w:t>
      </w:r>
    </w:p>
    <w:p w14:paraId="553BC773" w14:textId="38E3F491" w:rsidR="008E46BA" w:rsidRDefault="008E46BA" w:rsidP="00D975EC">
      <w:pPr>
        <w:pStyle w:val="NoSpacing"/>
        <w:jc w:val="center"/>
      </w:pPr>
      <w:r w:rsidRPr="00421638">
        <w:t>"</w:t>
      </w:r>
      <w:proofErr w:type="spellStart"/>
      <w:r w:rsidRPr="00421638">
        <w:t>commandLineArgs</w:t>
      </w:r>
      <w:proofErr w:type="spellEnd"/>
      <w:r w:rsidRPr="00421638">
        <w:t>": ".\\Tests.exe /config \"C:\\AcumaticaTestSDK\\TestSDK_22_105_0031_32\\config.xml\"",</w:t>
      </w:r>
      <w:r>
        <w:rPr>
          <w:noProof/>
        </w:rPr>
        <w:drawing>
          <wp:inline distT="0" distB="0" distL="0" distR="0" wp14:anchorId="4577489B" wp14:editId="0C2930D6">
            <wp:extent cx="5943600" cy="90424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943600" cy="904240"/>
                    </a:xfrm>
                    <a:prstGeom prst="rect">
                      <a:avLst/>
                    </a:prstGeom>
                  </pic:spPr>
                </pic:pic>
              </a:graphicData>
            </a:graphic>
          </wp:inline>
        </w:drawing>
      </w:r>
    </w:p>
    <w:p w14:paraId="1C2A21BD" w14:textId="743FF359" w:rsidR="009B4670" w:rsidRDefault="009B4670" w:rsidP="00D975EC">
      <w:pPr>
        <w:pStyle w:val="NoSpacing"/>
        <w:jc w:val="center"/>
      </w:pPr>
      <w:r>
        <w:t>Or</w:t>
      </w:r>
    </w:p>
    <w:p w14:paraId="5467A0AE" w14:textId="160ED005" w:rsidR="009B4670" w:rsidRDefault="009B4670" w:rsidP="00D975EC">
      <w:pPr>
        <w:pStyle w:val="NoSpacing"/>
        <w:jc w:val="center"/>
      </w:pPr>
      <w:r>
        <w:rPr>
          <w:noProof/>
        </w:rPr>
        <w:drawing>
          <wp:inline distT="0" distB="0" distL="0" distR="0" wp14:anchorId="514F0A56" wp14:editId="6B8434DA">
            <wp:extent cx="5941695" cy="3487420"/>
            <wp:effectExtent l="0" t="0" r="1905"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2"/>
                    <a:stretch>
                      <a:fillRect/>
                    </a:stretch>
                  </pic:blipFill>
                  <pic:spPr>
                    <a:xfrm>
                      <a:off x="0" y="0"/>
                      <a:ext cx="5941695" cy="3487420"/>
                    </a:xfrm>
                    <a:prstGeom prst="rect">
                      <a:avLst/>
                    </a:prstGeom>
                  </pic:spPr>
                </pic:pic>
              </a:graphicData>
            </a:graphic>
          </wp:inline>
        </w:drawing>
      </w:r>
    </w:p>
    <w:p w14:paraId="5816AE2E" w14:textId="77777777" w:rsidR="00D975EC" w:rsidRDefault="00D975EC" w:rsidP="00930B2E">
      <w:pPr>
        <w:pStyle w:val="NoSpacing"/>
      </w:pPr>
    </w:p>
    <w:p w14:paraId="70752E08" w14:textId="77777777" w:rsidR="0060022E" w:rsidRDefault="0060022E" w:rsidP="00930B2E">
      <w:pPr>
        <w:pStyle w:val="NoSpacing"/>
      </w:pPr>
    </w:p>
    <w:p w14:paraId="2A2A7B49" w14:textId="77777777" w:rsidR="0060022E" w:rsidRDefault="0060022E" w:rsidP="00930B2E">
      <w:pPr>
        <w:pStyle w:val="NoSpacing"/>
      </w:pPr>
    </w:p>
    <w:p w14:paraId="3494963F" w14:textId="77777777" w:rsidR="0060022E" w:rsidRDefault="0060022E" w:rsidP="00930B2E">
      <w:pPr>
        <w:pStyle w:val="NoSpacing"/>
      </w:pPr>
    </w:p>
    <w:p w14:paraId="24CB0E95" w14:textId="77777777" w:rsidR="0060022E" w:rsidRDefault="0060022E" w:rsidP="00930B2E">
      <w:pPr>
        <w:pStyle w:val="NoSpacing"/>
      </w:pPr>
    </w:p>
    <w:p w14:paraId="6CC4C5C6" w14:textId="77777777" w:rsidR="0060022E" w:rsidRDefault="0060022E" w:rsidP="00930B2E">
      <w:pPr>
        <w:pStyle w:val="NoSpacing"/>
      </w:pPr>
    </w:p>
    <w:p w14:paraId="74C541C9" w14:textId="77777777" w:rsidR="0060022E" w:rsidRDefault="0060022E" w:rsidP="00930B2E">
      <w:pPr>
        <w:pStyle w:val="NoSpacing"/>
      </w:pPr>
    </w:p>
    <w:p w14:paraId="2C486A49" w14:textId="77777777" w:rsidR="0060022E" w:rsidRDefault="0060022E" w:rsidP="00930B2E">
      <w:pPr>
        <w:pStyle w:val="NoSpacing"/>
      </w:pPr>
    </w:p>
    <w:p w14:paraId="715F7020" w14:textId="4E79A8AA" w:rsidR="008E46BA" w:rsidRDefault="00E856B2" w:rsidP="00930B2E">
      <w:pPr>
        <w:pStyle w:val="NoSpacing"/>
      </w:pPr>
      <w:r>
        <w:lastRenderedPageBreak/>
        <w:t>1</w:t>
      </w:r>
      <w:r w:rsidR="008C4138">
        <w:t>1</w:t>
      </w:r>
      <w:r>
        <w:t xml:space="preserve">. </w:t>
      </w:r>
      <w:r w:rsidR="008E46BA">
        <w:t>After setting the config.xml and application arguments, Run the project, The Acumatica site will pop up and run through the test steps showing the UI as it runs</w:t>
      </w:r>
      <w:r w:rsidR="004E1AAE">
        <w:t>, the first time you run the test it may take 1-10 mins to load all the files before the browser pops up and begins automated testing</w:t>
      </w:r>
      <w:r w:rsidR="008E46BA">
        <w:t>.</w:t>
      </w:r>
      <w:r w:rsidR="008E46BA" w:rsidRPr="00F936BE">
        <w:t xml:space="preserve"> </w:t>
      </w:r>
      <w:r w:rsidR="008E46BA">
        <w:t>Then review the output files in the logging folder location you set in the config files.</w:t>
      </w:r>
      <w:r w:rsidR="008E46BA" w:rsidRPr="003C5F96">
        <w:rPr>
          <w:noProof/>
        </w:rPr>
        <w:t xml:space="preserve"> </w:t>
      </w:r>
    </w:p>
    <w:p w14:paraId="755D644C" w14:textId="77777777" w:rsidR="008E46BA" w:rsidRDefault="008E46BA" w:rsidP="00930B2E">
      <w:pPr>
        <w:pStyle w:val="NoSpacing"/>
      </w:pPr>
      <w:r>
        <w:rPr>
          <w:noProof/>
        </w:rPr>
        <w:drawing>
          <wp:inline distT="0" distB="0" distL="0" distR="0" wp14:anchorId="23434302" wp14:editId="666E5F38">
            <wp:extent cx="4876800" cy="2451947"/>
            <wp:effectExtent l="0" t="0" r="0" b="571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4880776" cy="2453946"/>
                    </a:xfrm>
                    <a:prstGeom prst="rect">
                      <a:avLst/>
                    </a:prstGeom>
                  </pic:spPr>
                </pic:pic>
              </a:graphicData>
            </a:graphic>
          </wp:inline>
        </w:drawing>
      </w:r>
    </w:p>
    <w:p w14:paraId="1F467C81" w14:textId="77777777" w:rsidR="008E46BA" w:rsidRDefault="008E46BA" w:rsidP="00930B2E">
      <w:pPr>
        <w:pStyle w:val="NoSpacing"/>
      </w:pPr>
    </w:p>
    <w:p w14:paraId="53853721" w14:textId="77777777" w:rsidR="008E46BA" w:rsidRDefault="008E46BA" w:rsidP="00930B2E">
      <w:pPr>
        <w:pStyle w:val="NoSpacing"/>
      </w:pPr>
    </w:p>
    <w:p w14:paraId="4263363C" w14:textId="77777777" w:rsidR="000C0E13" w:rsidRDefault="000C0E13" w:rsidP="00930B2E">
      <w:pPr>
        <w:pStyle w:val="NoSpacing"/>
      </w:pPr>
      <w:r>
        <w:rPr>
          <w:b/>
          <w:bCs/>
        </w:rPr>
        <w:t xml:space="preserve">Common Errors: </w:t>
      </w:r>
    </w:p>
    <w:p w14:paraId="73246526" w14:textId="77777777" w:rsidR="000C0E13" w:rsidRDefault="000C0E13" w:rsidP="00930B2E">
      <w:pPr>
        <w:pStyle w:val="NoSpacing"/>
      </w:pPr>
      <w:r>
        <w:t xml:space="preserve">1) Test exited with Error code 2: Your test has failed, please check the generated log file we configured in step 11 </w:t>
      </w:r>
    </w:p>
    <w:p w14:paraId="56495C56" w14:textId="77777777" w:rsidR="000C0E13" w:rsidRDefault="000C0E13" w:rsidP="00930B2E">
      <w:pPr>
        <w:pStyle w:val="NoSpacing"/>
      </w:pPr>
      <w:r>
        <w:t xml:space="preserve">2) Test exited with Error code 0: The test passed successfully. </w:t>
      </w:r>
    </w:p>
    <w:p w14:paraId="5768410F" w14:textId="77777777" w:rsidR="000C0E13" w:rsidRDefault="000C0E13" w:rsidP="00930B2E">
      <w:pPr>
        <w:pStyle w:val="NoSpacing"/>
      </w:pPr>
      <w:r>
        <w:t xml:space="preserve">3) Test exited with Error code 1: Invalid/missing file, likely incorrect folder mapped in the config files somewhere or a missing wrapper/extension </w:t>
      </w:r>
    </w:p>
    <w:p w14:paraId="5594B2EA" w14:textId="77777777" w:rsidR="000C0E13" w:rsidRDefault="000C0E13" w:rsidP="00930B2E">
      <w:pPr>
        <w:pStyle w:val="NoSpacing"/>
      </w:pPr>
      <w:r>
        <w:t xml:space="preserve">4) Acumatica site no longer accessible after generating wrappers or running a test: The Wrapper Generation process failed unexpectedly, the process ended without resetting and releasing the </w:t>
      </w:r>
      <w:proofErr w:type="spellStart"/>
      <w:r>
        <w:t>web.config</w:t>
      </w:r>
      <w:proofErr w:type="spellEnd"/>
      <w:r>
        <w:t xml:space="preserve">. </w:t>
      </w:r>
    </w:p>
    <w:p w14:paraId="44A0AC60" w14:textId="3E874456" w:rsidR="000C0E13" w:rsidRDefault="000C0E13" w:rsidP="00930B2E">
      <w:pPr>
        <w:pStyle w:val="NoSpacing"/>
      </w:pPr>
      <w:r>
        <w:t xml:space="preserve">a) Wait for the Wrapper generation to finish </w:t>
      </w:r>
      <w:r w:rsidR="005D08E8">
        <w:t xml:space="preserve">and </w:t>
      </w:r>
      <w:proofErr w:type="spellStart"/>
      <w:r w:rsidR="005D08E8">
        <w:t>self close</w:t>
      </w:r>
      <w:proofErr w:type="spellEnd"/>
      <w:r w:rsidR="005D08E8">
        <w:t xml:space="preserve"> </w:t>
      </w:r>
      <w:r>
        <w:t>and it will unlock</w:t>
      </w:r>
      <w:r w:rsidR="005F346E">
        <w:t>.</w:t>
      </w:r>
      <w:r w:rsidR="005D08E8">
        <w:t xml:space="preserve"> </w:t>
      </w:r>
      <w:r w:rsidR="002F48FA">
        <w:t>Do not manually close the classgenerator.exe window.</w:t>
      </w:r>
    </w:p>
    <w:p w14:paraId="6301B1E5" w14:textId="6F9792B8" w:rsidR="000C0E13" w:rsidRDefault="000C0E13" w:rsidP="00930B2E">
      <w:pPr>
        <w:pStyle w:val="NoSpacing"/>
      </w:pPr>
      <w:r>
        <w:t xml:space="preserve">b) Save the </w:t>
      </w:r>
      <w:r w:rsidR="002F48FA">
        <w:t>original</w:t>
      </w:r>
      <w:r>
        <w:t xml:space="preserve"> working </w:t>
      </w:r>
      <w:proofErr w:type="spellStart"/>
      <w:r>
        <w:t>web.config</w:t>
      </w:r>
      <w:proofErr w:type="spellEnd"/>
      <w:r>
        <w:t xml:space="preserve"> before it breaks if it becomes a problem </w:t>
      </w:r>
    </w:p>
    <w:p w14:paraId="531281EC" w14:textId="77777777" w:rsidR="000C0E13" w:rsidRDefault="000C0E13" w:rsidP="00930B2E">
      <w:pPr>
        <w:pStyle w:val="NoSpacing"/>
      </w:pPr>
      <w:r>
        <w:t xml:space="preserve">c) Fix it by Installing a new website, check your </w:t>
      </w:r>
      <w:proofErr w:type="spellStart"/>
      <w:r>
        <w:t>TestSDK</w:t>
      </w:r>
      <w:proofErr w:type="spellEnd"/>
      <w:r>
        <w:t xml:space="preserve"> config files for correct screen ID’s, regenerate the wrappers. </w:t>
      </w:r>
    </w:p>
    <w:p w14:paraId="77B6B9C8" w14:textId="77777777" w:rsidR="00256898" w:rsidRDefault="00256898" w:rsidP="00930B2E">
      <w:pPr>
        <w:pStyle w:val="NoSpacing"/>
      </w:pPr>
    </w:p>
    <w:sectPr w:rsidR="00256898" w:rsidSect="00F1478D">
      <w:pgSz w:w="12240" w:h="16340"/>
      <w:pgMar w:top="1873" w:right="1257" w:bottom="1370" w:left="162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0ED85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D73AE5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17BE1BD"/>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5A2244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5F52077"/>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EE918EC"/>
    <w:multiLevelType w:val="hybridMultilevel"/>
    <w:tmpl w:val="9EC0D012"/>
    <w:lvl w:ilvl="0" w:tplc="23DE7BF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C16A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DAE6376"/>
    <w:multiLevelType w:val="hybridMultilevel"/>
    <w:tmpl w:val="47748C8C"/>
    <w:lvl w:ilvl="0" w:tplc="0A885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E40D8"/>
    <w:multiLevelType w:val="hybridMultilevel"/>
    <w:tmpl w:val="8C483D6C"/>
    <w:lvl w:ilvl="0" w:tplc="DE1A2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E5C29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5152696">
    <w:abstractNumId w:val="9"/>
  </w:num>
  <w:num w:numId="2" w16cid:durableId="1698697378">
    <w:abstractNumId w:val="3"/>
  </w:num>
  <w:num w:numId="3" w16cid:durableId="1204059393">
    <w:abstractNumId w:val="4"/>
  </w:num>
  <w:num w:numId="4" w16cid:durableId="1569850525">
    <w:abstractNumId w:val="0"/>
  </w:num>
  <w:num w:numId="5" w16cid:durableId="689187423">
    <w:abstractNumId w:val="1"/>
  </w:num>
  <w:num w:numId="6" w16cid:durableId="1079792226">
    <w:abstractNumId w:val="6"/>
  </w:num>
  <w:num w:numId="7" w16cid:durableId="885021116">
    <w:abstractNumId w:val="2"/>
  </w:num>
  <w:num w:numId="8" w16cid:durableId="1959409295">
    <w:abstractNumId w:val="7"/>
  </w:num>
  <w:num w:numId="9" w16cid:durableId="3165963">
    <w:abstractNumId w:val="5"/>
  </w:num>
  <w:num w:numId="10" w16cid:durableId="1940833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13"/>
    <w:rsid w:val="000736CF"/>
    <w:rsid w:val="000A36B3"/>
    <w:rsid w:val="000C0E13"/>
    <w:rsid w:val="00117EB3"/>
    <w:rsid w:val="00127984"/>
    <w:rsid w:val="001303B5"/>
    <w:rsid w:val="001475EC"/>
    <w:rsid w:val="001E4389"/>
    <w:rsid w:val="002178A1"/>
    <w:rsid w:val="0024243E"/>
    <w:rsid w:val="00252D42"/>
    <w:rsid w:val="00254AB4"/>
    <w:rsid w:val="00256898"/>
    <w:rsid w:val="002F48FA"/>
    <w:rsid w:val="00347993"/>
    <w:rsid w:val="00367141"/>
    <w:rsid w:val="003849E9"/>
    <w:rsid w:val="003A41EA"/>
    <w:rsid w:val="003C51D2"/>
    <w:rsid w:val="00461B99"/>
    <w:rsid w:val="004C0FE5"/>
    <w:rsid w:val="004E1AAE"/>
    <w:rsid w:val="00500F58"/>
    <w:rsid w:val="00580A1A"/>
    <w:rsid w:val="0058745D"/>
    <w:rsid w:val="005B59B5"/>
    <w:rsid w:val="005D08E8"/>
    <w:rsid w:val="005D3335"/>
    <w:rsid w:val="005F346E"/>
    <w:rsid w:val="0060022E"/>
    <w:rsid w:val="00685E2D"/>
    <w:rsid w:val="00690231"/>
    <w:rsid w:val="006B23AE"/>
    <w:rsid w:val="00714CC1"/>
    <w:rsid w:val="00734361"/>
    <w:rsid w:val="0078498A"/>
    <w:rsid w:val="007F268C"/>
    <w:rsid w:val="00892655"/>
    <w:rsid w:val="00894D9E"/>
    <w:rsid w:val="008A5920"/>
    <w:rsid w:val="008A7DC6"/>
    <w:rsid w:val="008C4138"/>
    <w:rsid w:val="008E46BA"/>
    <w:rsid w:val="00930B2E"/>
    <w:rsid w:val="00946859"/>
    <w:rsid w:val="009B4670"/>
    <w:rsid w:val="009D7706"/>
    <w:rsid w:val="009E5069"/>
    <w:rsid w:val="00A314F4"/>
    <w:rsid w:val="00AA207B"/>
    <w:rsid w:val="00B360B8"/>
    <w:rsid w:val="00B74431"/>
    <w:rsid w:val="00B81752"/>
    <w:rsid w:val="00B81DAB"/>
    <w:rsid w:val="00BF6381"/>
    <w:rsid w:val="00C37CBB"/>
    <w:rsid w:val="00C6414B"/>
    <w:rsid w:val="00CA2A94"/>
    <w:rsid w:val="00CE3053"/>
    <w:rsid w:val="00D01EE2"/>
    <w:rsid w:val="00D5483F"/>
    <w:rsid w:val="00D64B3C"/>
    <w:rsid w:val="00D8756A"/>
    <w:rsid w:val="00D975EC"/>
    <w:rsid w:val="00DF5DCC"/>
    <w:rsid w:val="00E82E56"/>
    <w:rsid w:val="00E856B2"/>
    <w:rsid w:val="00EE0E8B"/>
    <w:rsid w:val="00EE5008"/>
    <w:rsid w:val="00EE6964"/>
    <w:rsid w:val="00F20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CFC46"/>
  <w15:chartTrackingRefBased/>
  <w15:docId w15:val="{5320A14E-E28D-416C-AF9F-706309DB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0E1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314F4"/>
    <w:rPr>
      <w:color w:val="0563C1" w:themeColor="hyperlink"/>
      <w:u w:val="single"/>
    </w:rPr>
  </w:style>
  <w:style w:type="paragraph" w:styleId="ListParagraph">
    <w:name w:val="List Paragraph"/>
    <w:basedOn w:val="Normal"/>
    <w:uiPriority w:val="34"/>
    <w:qFormat/>
    <w:rsid w:val="008E46BA"/>
    <w:pPr>
      <w:ind w:left="720"/>
      <w:contextualSpacing/>
    </w:pPr>
  </w:style>
  <w:style w:type="paragraph" w:styleId="NoSpacing">
    <w:name w:val="No Spacing"/>
    <w:uiPriority w:val="1"/>
    <w:qFormat/>
    <w:rsid w:val="008926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hyperlink" Target="https://github.com/Acumatica/Test-SDK-Starter-Guid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5</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Beehoo</dc:creator>
  <cp:keywords/>
  <dc:description/>
  <cp:lastModifiedBy>Aaron Beehoo</cp:lastModifiedBy>
  <cp:revision>74</cp:revision>
  <dcterms:created xsi:type="dcterms:W3CDTF">2022-08-01T21:24:00Z</dcterms:created>
  <dcterms:modified xsi:type="dcterms:W3CDTF">2022-08-02T19:25:00Z</dcterms:modified>
</cp:coreProperties>
</file>