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9F6DD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F706350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59EC48A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6E698C2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77F0DE9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0458FC3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7A9302A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0A98CB4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387C03D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79E6BEE5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436561F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392B1B6" w14:textId="77777777" w:rsidR="009158AD" w:rsidRDefault="00DC093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Sistema Inteligente de Seguridad para el Hogar «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Safe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Home»</w:t>
      </w:r>
    </w:p>
    <w:p w14:paraId="3DB873C6" w14:textId="77777777" w:rsidR="009158AD" w:rsidRDefault="00DC093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Especificación de Caso de Uso:</w:t>
      </w:r>
    </w:p>
    <w:p w14:paraId="683E58E8" w14:textId="77777777" w:rsidR="009158AD" w:rsidRDefault="00DC093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</w:t>
      </w:r>
      <w:r>
        <w:rPr>
          <w:rFonts w:ascii="Arial" w:eastAsia="Arial" w:hAnsi="Arial" w:cs="Arial"/>
          <w:b/>
          <w:color w:val="000000"/>
          <w:sz w:val="36"/>
          <w:szCs w:val="36"/>
        </w:rPr>
        <w:t>CUS_008 – Verificar Solicit</w:t>
      </w:r>
      <w:r>
        <w:rPr>
          <w:rFonts w:ascii="Arial" w:eastAsia="Arial" w:hAnsi="Arial" w:cs="Arial"/>
          <w:b/>
          <w:sz w:val="36"/>
          <w:szCs w:val="36"/>
        </w:rPr>
        <w:t>u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d Apertura Remota </w:t>
      </w:r>
    </w:p>
    <w:p w14:paraId="3AE59E4A" w14:textId="77777777" w:rsidR="009158AD" w:rsidRDefault="009158AD">
      <w:pPr>
        <w:jc w:val="right"/>
      </w:pPr>
    </w:p>
    <w:p w14:paraId="15F646D7" w14:textId="77777777" w:rsidR="009158AD" w:rsidRDefault="009158AD">
      <w:pPr>
        <w:jc w:val="right"/>
      </w:pPr>
    </w:p>
    <w:p w14:paraId="2408644C" w14:textId="77777777" w:rsidR="009158AD" w:rsidRDefault="00DC093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70FC884E" w14:textId="77777777" w:rsidR="009158AD" w:rsidRDefault="009158AD">
      <w:pPr>
        <w:jc w:val="right"/>
      </w:pPr>
    </w:p>
    <w:p w14:paraId="23060A3B" w14:textId="77777777" w:rsidR="009158AD" w:rsidRDefault="009158AD"/>
    <w:p w14:paraId="39C33082" w14:textId="77777777" w:rsidR="009158AD" w:rsidRDefault="009158A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1028B21D" w14:textId="77777777" w:rsidR="009158AD" w:rsidRDefault="009158A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445AF92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6D2DE3" w14:textId="77777777" w:rsidR="009158AD" w:rsidRDefault="009158AD"/>
    <w:p w14:paraId="778619A1" w14:textId="77777777" w:rsidR="009158AD" w:rsidRDefault="009158AD"/>
    <w:p w14:paraId="6E923038" w14:textId="77777777" w:rsidR="009158AD" w:rsidRDefault="009158AD"/>
    <w:p w14:paraId="7950CDF3" w14:textId="77777777" w:rsidR="009158AD" w:rsidRDefault="009158AD"/>
    <w:p w14:paraId="2BF9DBFD" w14:textId="77777777" w:rsidR="009158AD" w:rsidRDefault="009158AD"/>
    <w:p w14:paraId="2B79445D" w14:textId="77777777" w:rsidR="009158AD" w:rsidRDefault="009158AD"/>
    <w:p w14:paraId="66407A40" w14:textId="77777777" w:rsidR="009158AD" w:rsidRDefault="009158AD"/>
    <w:p w14:paraId="529EDA9E" w14:textId="77777777" w:rsidR="009158AD" w:rsidRDefault="009158AD"/>
    <w:p w14:paraId="3335B26C" w14:textId="77777777" w:rsidR="009158AD" w:rsidRDefault="009158AD"/>
    <w:p w14:paraId="2E0A969A" w14:textId="77777777" w:rsidR="009158AD" w:rsidRDefault="009158AD"/>
    <w:p w14:paraId="674062B7" w14:textId="77777777" w:rsidR="009158AD" w:rsidRDefault="009158AD"/>
    <w:p w14:paraId="2C17FF57" w14:textId="77777777" w:rsidR="009158AD" w:rsidRDefault="009158AD"/>
    <w:p w14:paraId="2FAB85EC" w14:textId="77777777" w:rsidR="009158AD" w:rsidRDefault="009158AD"/>
    <w:p w14:paraId="623D75FD" w14:textId="77777777" w:rsidR="009158AD" w:rsidRDefault="009158AD"/>
    <w:p w14:paraId="6AE46125" w14:textId="77777777" w:rsidR="009158AD" w:rsidRDefault="009158AD"/>
    <w:p w14:paraId="566FBA68" w14:textId="77777777" w:rsidR="009158AD" w:rsidRDefault="009158AD"/>
    <w:p w14:paraId="174F0C43" w14:textId="77777777" w:rsidR="009158AD" w:rsidRDefault="009158AD"/>
    <w:p w14:paraId="4E963012" w14:textId="77777777" w:rsidR="009158AD" w:rsidRDefault="009158AD"/>
    <w:p w14:paraId="72BEF22F" w14:textId="77777777" w:rsidR="009158AD" w:rsidRDefault="00DC093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de Revisiones</w:t>
      </w:r>
    </w:p>
    <w:p w14:paraId="225DF880" w14:textId="77777777" w:rsidR="009158AD" w:rsidRDefault="009158AD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9158AD" w14:paraId="22291774" w14:textId="77777777">
        <w:tc>
          <w:tcPr>
            <w:tcW w:w="1384" w:type="dxa"/>
          </w:tcPr>
          <w:p w14:paraId="0A13110F" w14:textId="77777777" w:rsidR="009158AD" w:rsidRDefault="00DC09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188215AA" w14:textId="77777777" w:rsidR="009158AD" w:rsidRDefault="00DC09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398" w:type="dxa"/>
          </w:tcPr>
          <w:p w14:paraId="5185CA7D" w14:textId="77777777" w:rsidR="009158AD" w:rsidRDefault="00DC09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14:paraId="14B5EBF0" w14:textId="77777777" w:rsidR="009158AD" w:rsidRDefault="00DC09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158AD" w14:paraId="657ED62C" w14:textId="77777777">
        <w:tc>
          <w:tcPr>
            <w:tcW w:w="1384" w:type="dxa"/>
          </w:tcPr>
          <w:p w14:paraId="1D7578A3" w14:textId="7A231D9D" w:rsidR="009158AD" w:rsidRDefault="00EB6CB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09/10</w:t>
            </w:r>
            <w:r w:rsidR="00DC0933">
              <w:rPr>
                <w:color w:val="000000"/>
              </w:rPr>
              <w:t>/2019</w:t>
            </w:r>
          </w:p>
        </w:tc>
        <w:tc>
          <w:tcPr>
            <w:tcW w:w="1418" w:type="dxa"/>
          </w:tcPr>
          <w:p w14:paraId="3EA1C13C" w14:textId="77777777" w:rsidR="009158AD" w:rsidRDefault="00DC09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398" w:type="dxa"/>
          </w:tcPr>
          <w:p w14:paraId="5E7EE13A" w14:textId="77777777" w:rsidR="009158AD" w:rsidRDefault="00DC09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Documento de especificación finalizado.</w:t>
            </w:r>
          </w:p>
        </w:tc>
        <w:tc>
          <w:tcPr>
            <w:tcW w:w="2304" w:type="dxa"/>
          </w:tcPr>
          <w:p w14:paraId="44936462" w14:textId="5D05B7F4" w:rsidR="009158AD" w:rsidRDefault="00EB6CB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Billy Kent Acuña Corahua</w:t>
            </w:r>
          </w:p>
        </w:tc>
      </w:tr>
      <w:tr w:rsidR="009158AD" w14:paraId="437C98D8" w14:textId="77777777">
        <w:tc>
          <w:tcPr>
            <w:tcW w:w="1384" w:type="dxa"/>
          </w:tcPr>
          <w:p w14:paraId="4DEB3644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538DB834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7EE07323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3ADF42A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158AD" w14:paraId="624E2D66" w14:textId="77777777">
        <w:tc>
          <w:tcPr>
            <w:tcW w:w="1384" w:type="dxa"/>
          </w:tcPr>
          <w:p w14:paraId="1E00690B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10CA84EB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4459EE82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91FC179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158AD" w14:paraId="26609923" w14:textId="77777777">
        <w:tc>
          <w:tcPr>
            <w:tcW w:w="1384" w:type="dxa"/>
          </w:tcPr>
          <w:p w14:paraId="6C309837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1F4C60FB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50313F58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C57FBB9" w14:textId="77777777" w:rsidR="009158AD" w:rsidRDefault="009158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62DF9EA4" w14:textId="77777777" w:rsidR="009158AD" w:rsidRDefault="009158AD"/>
    <w:p w14:paraId="37D5EBFF" w14:textId="77777777" w:rsidR="009158AD" w:rsidRDefault="00DC093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-1835597316"/>
        <w:docPartObj>
          <w:docPartGallery w:val="Table of Contents"/>
          <w:docPartUnique/>
        </w:docPartObj>
      </w:sdtPr>
      <w:sdtEndPr/>
      <w:sdtContent>
        <w:p w14:paraId="24CB5720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Verificar solicitud de apertura remota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7DA3706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Descripción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97DB732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de Eventos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6E9E715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Básico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652FC74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Flujos Alternativos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8ABB03B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No existe una instrucción de</w:t>
          </w:r>
          <w:r>
            <w:rPr>
              <w:color w:val="000000"/>
            </w:rPr>
            <w:t xml:space="preserve"> apertura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D9482DA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Precondiciones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56CC09C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Conexión a internet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825EB39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Acceso a la base de 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1BDDFA5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Puntos de Extensión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C399309" w14:textId="77777777" w:rsidR="009158AD" w:rsidRDefault="00DC09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Abrir cerradura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37CA8ECC" w14:textId="77777777" w:rsidR="009158AD" w:rsidRDefault="00DC0933">
      <w:pPr>
        <w:pBdr>
          <w:top w:val="nil"/>
          <w:left w:val="nil"/>
          <w:bottom w:val="nil"/>
          <w:right w:val="nil"/>
          <w:between w:val="nil"/>
        </w:pBdr>
        <w:ind w:right="-846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</w:t>
      </w:r>
      <w:bookmarkStart w:id="1" w:name="_GoBack"/>
      <w:bookmarkEnd w:id="1"/>
      <w:r>
        <w:rPr>
          <w:rFonts w:ascii="Arial" w:eastAsia="Arial" w:hAnsi="Arial" w:cs="Arial"/>
          <w:b/>
          <w:color w:val="000000"/>
          <w:sz w:val="36"/>
          <w:szCs w:val="36"/>
        </w:rPr>
        <w:t>ación de caso de uso: Verificar Solicitud Apertura Remota</w:t>
      </w:r>
    </w:p>
    <w:p w14:paraId="70D4E95F" w14:textId="77777777" w:rsidR="009158AD" w:rsidRDefault="009158AD">
      <w:bookmarkStart w:id="2" w:name="_30j0zll" w:colFirst="0" w:colLast="0"/>
      <w:bookmarkEnd w:id="2"/>
    </w:p>
    <w:p w14:paraId="3309C35F" w14:textId="77777777" w:rsidR="009158AD" w:rsidRDefault="00DC093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" w:name="_1fob9te" w:colFirst="0" w:colLast="0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t>Verificar solicitud de apertura remota</w:t>
      </w:r>
    </w:p>
    <w:p w14:paraId="1898CFAF" w14:textId="77777777" w:rsidR="009158AD" w:rsidRDefault="00DC0933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Descripción</w:t>
      </w:r>
    </w:p>
    <w:p w14:paraId="39641A95" w14:textId="77777777" w:rsidR="009158AD" w:rsidRDefault="00DC0933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bookmarkStart w:id="4" w:name="_3znysh7" w:colFirst="0" w:colLast="0"/>
      <w:bookmarkEnd w:id="4"/>
      <w:r>
        <w:rPr>
          <w:rFonts w:ascii="Arial" w:eastAsia="Arial" w:hAnsi="Arial" w:cs="Arial"/>
          <w:sz w:val="22"/>
          <w:szCs w:val="22"/>
        </w:rPr>
        <w:t>El sistema verifica si existe alguna solicitud de apertura remota solicitada por algún habitante con anterioridad.</w:t>
      </w:r>
    </w:p>
    <w:p w14:paraId="505C8DD6" w14:textId="77777777" w:rsidR="009158AD" w:rsidRDefault="00DC0933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 de Eventos</w:t>
      </w:r>
    </w:p>
    <w:p w14:paraId="09BA1E11" w14:textId="77777777" w:rsidR="009158AD" w:rsidRDefault="00DC0933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5" w:name="_2et92p0" w:colFirst="0" w:colLast="0"/>
      <w:bookmarkEnd w:id="5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Flujo Básico </w:t>
      </w:r>
    </w:p>
    <w:p w14:paraId="4420250D" w14:textId="77777777" w:rsidR="009158AD" w:rsidRDefault="009158AD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</w:p>
    <w:p w14:paraId="203A4A60" w14:textId="77777777" w:rsidR="009158AD" w:rsidRDefault="00DC0933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verifica si existe una instrucción de apertura enviado por el aplicativo móvil en la base de datos.</w:t>
      </w:r>
    </w:p>
    <w:p w14:paraId="774418DE" w14:textId="77777777" w:rsidR="009158AD" w:rsidRDefault="00DC0933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valida la instrucción y ejecuta el caso de uso extendido «Abrir cerradura».</w:t>
      </w:r>
    </w:p>
    <w:p w14:paraId="0A7AEE3E" w14:textId="77777777" w:rsidR="009158AD" w:rsidRDefault="00DC0933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sistema almacena un registro de apertura en la base de </w:t>
      </w:r>
      <w:r>
        <w:rPr>
          <w:rFonts w:ascii="Arial" w:eastAsia="Arial" w:hAnsi="Arial" w:cs="Arial"/>
          <w:sz w:val="22"/>
          <w:szCs w:val="22"/>
        </w:rPr>
        <w:t>datos.</w:t>
      </w:r>
    </w:p>
    <w:p w14:paraId="29128216" w14:textId="77777777" w:rsidR="009158AD" w:rsidRDefault="009158AD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  <w:bookmarkStart w:id="6" w:name="_tyjcwt" w:colFirst="0" w:colLast="0"/>
      <w:bookmarkEnd w:id="6"/>
    </w:p>
    <w:p w14:paraId="46155D5C" w14:textId="77777777" w:rsidR="009158AD" w:rsidRDefault="00DC0933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7" w:name="_3dy6vkm" w:colFirst="0" w:colLast="0"/>
      <w:bookmarkEnd w:id="7"/>
      <w:r>
        <w:rPr>
          <w:rFonts w:ascii="Arial" w:eastAsia="Arial" w:hAnsi="Arial" w:cs="Arial"/>
          <w:b/>
          <w:color w:val="000000"/>
          <w:sz w:val="22"/>
          <w:szCs w:val="22"/>
        </w:rPr>
        <w:t>Flujos Alternativos</w:t>
      </w:r>
    </w:p>
    <w:p w14:paraId="3CAB6452" w14:textId="77777777" w:rsidR="009158AD" w:rsidRDefault="00DC0933">
      <w:pPr>
        <w:keepNext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 existe una instrucción de apertura</w:t>
      </w:r>
    </w:p>
    <w:p w14:paraId="163465B9" w14:textId="77777777" w:rsidR="009158AD" w:rsidRDefault="00DC0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2"/>
          <w:szCs w:val="22"/>
        </w:rPr>
        <w:t xml:space="preserve">El sistema no encuentra una instrucción de apertura, este flujo se produce en el punto 2. El ciclo termina y reinicia el ciclo. </w:t>
      </w:r>
    </w:p>
    <w:p w14:paraId="732F2C11" w14:textId="77777777" w:rsidR="009158AD" w:rsidRDefault="00DC0933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Precondiciones</w:t>
      </w:r>
    </w:p>
    <w:p w14:paraId="73BA7B6A" w14:textId="77777777" w:rsidR="009158AD" w:rsidRDefault="00DC0933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9" w:name="_4d34og8" w:colFirst="0" w:colLast="0"/>
      <w:bookmarkEnd w:id="9"/>
      <w:r>
        <w:rPr>
          <w:rFonts w:ascii="Arial" w:eastAsia="Arial" w:hAnsi="Arial" w:cs="Arial"/>
          <w:b/>
          <w:color w:val="000000"/>
          <w:sz w:val="22"/>
          <w:szCs w:val="22"/>
        </w:rPr>
        <w:t>Conexión a internet</w:t>
      </w:r>
    </w:p>
    <w:p w14:paraId="541D796F" w14:textId="77777777" w:rsidR="009158AD" w:rsidRDefault="00DC0933">
      <w:pPr>
        <w:ind w:left="414" w:firstLine="720"/>
        <w:rPr>
          <w:rFonts w:ascii="Arial" w:eastAsia="Arial" w:hAnsi="Arial" w:cs="Arial"/>
          <w:sz w:val="22"/>
          <w:szCs w:val="22"/>
        </w:rPr>
      </w:pPr>
      <w:bookmarkStart w:id="10" w:name="_2s8eyo1" w:colFirst="0" w:colLast="0"/>
      <w:bookmarkEnd w:id="10"/>
      <w:r>
        <w:rPr>
          <w:rFonts w:ascii="Arial" w:eastAsia="Arial" w:hAnsi="Arial" w:cs="Arial"/>
          <w:sz w:val="22"/>
          <w:szCs w:val="22"/>
        </w:rPr>
        <w:t>El sistema debe estar conectado a internet.</w:t>
      </w:r>
    </w:p>
    <w:p w14:paraId="09C86EC5" w14:textId="77777777" w:rsidR="009158AD" w:rsidRDefault="00DC0933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Acceso a la base de datos</w:t>
      </w:r>
    </w:p>
    <w:p w14:paraId="694E2E11" w14:textId="77777777" w:rsidR="009158AD" w:rsidRDefault="00DC0933">
      <w:pPr>
        <w:ind w:left="414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sistema debe tener </w:t>
      </w:r>
      <w:r>
        <w:rPr>
          <w:rFonts w:ascii="Arial" w:eastAsia="Arial" w:hAnsi="Arial" w:cs="Arial"/>
          <w:sz w:val="22"/>
          <w:szCs w:val="22"/>
        </w:rPr>
        <w:t>acceso a la base de datos.</w:t>
      </w:r>
    </w:p>
    <w:p w14:paraId="774A2C59" w14:textId="77777777" w:rsidR="009158AD" w:rsidRDefault="009158AD">
      <w:pPr>
        <w:spacing w:line="276" w:lineRule="auto"/>
        <w:rPr>
          <w:rFonts w:ascii="Arial" w:eastAsia="Arial" w:hAnsi="Arial" w:cs="Arial"/>
          <w:sz w:val="22"/>
          <w:szCs w:val="22"/>
        </w:rPr>
      </w:pPr>
      <w:bookmarkStart w:id="11" w:name="_17dp8vu" w:colFirst="0" w:colLast="0"/>
      <w:bookmarkEnd w:id="11"/>
    </w:p>
    <w:p w14:paraId="73943AEE" w14:textId="77777777" w:rsidR="009158AD" w:rsidRDefault="00DC093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2" w:name="_3rdcrjn" w:colFirst="0" w:colLast="0"/>
      <w:bookmarkEnd w:id="12"/>
      <w:r>
        <w:rPr>
          <w:rFonts w:ascii="Arial" w:eastAsia="Arial" w:hAnsi="Arial" w:cs="Arial"/>
          <w:b/>
          <w:color w:val="000000"/>
          <w:sz w:val="22"/>
          <w:szCs w:val="22"/>
        </w:rPr>
        <w:t>Puntos de Extensión</w:t>
      </w:r>
    </w:p>
    <w:p w14:paraId="18A5AC2F" w14:textId="77777777" w:rsidR="009158AD" w:rsidRDefault="00DC0933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Abrir cerradura</w:t>
      </w:r>
    </w:p>
    <w:p w14:paraId="26CB33F5" w14:textId="77777777" w:rsidR="009158AD" w:rsidRDefault="00DC0933">
      <w:pPr>
        <w:ind w:left="414" w:firstLine="720"/>
      </w:pPr>
      <w:r>
        <w:rPr>
          <w:rFonts w:ascii="Arial" w:eastAsia="Arial" w:hAnsi="Arial" w:cs="Arial"/>
          <w:sz w:val="22"/>
          <w:szCs w:val="22"/>
        </w:rPr>
        <w:t>Si la señal de apertura es verdadera, se ejecuta el punto de extensión señalado.</w:t>
      </w:r>
    </w:p>
    <w:p w14:paraId="5C951046" w14:textId="77777777" w:rsidR="009158AD" w:rsidRDefault="009158A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915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F4D3D" w14:textId="77777777" w:rsidR="00DC0933" w:rsidRDefault="00DC0933">
      <w:r>
        <w:separator/>
      </w:r>
    </w:p>
  </w:endnote>
  <w:endnote w:type="continuationSeparator" w:id="0">
    <w:p w14:paraId="28FE0E48" w14:textId="77777777" w:rsidR="00DC0933" w:rsidRDefault="00DC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76D7" w14:textId="77777777" w:rsidR="009158AD" w:rsidRDefault="009158A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158AD" w14:paraId="36A6696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98D1AD" w14:textId="77777777" w:rsidR="009158AD" w:rsidRDefault="00DC0933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B09CD6" w14:textId="77777777" w:rsidR="009158AD" w:rsidRDefault="00DC0933">
          <w:pPr>
            <w:jc w:val="center"/>
          </w:pPr>
          <w: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7D800E" w14:textId="77777777" w:rsidR="009158AD" w:rsidRDefault="00DC0933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 w:rsidR="00EB6CB0">
            <w:fldChar w:fldCharType="separate"/>
          </w:r>
          <w:r w:rsidR="00EB6CB0">
            <w:rPr>
              <w:noProof/>
            </w:rPr>
            <w:t>1</w:t>
          </w:r>
          <w:r>
            <w:fldChar w:fldCharType="end"/>
          </w:r>
        </w:p>
      </w:tc>
    </w:tr>
  </w:tbl>
  <w:p w14:paraId="2926B032" w14:textId="77777777" w:rsidR="009158AD" w:rsidRDefault="009158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71B05" w14:textId="77777777" w:rsidR="00DC0933" w:rsidRDefault="00DC0933">
      <w:r>
        <w:separator/>
      </w:r>
    </w:p>
  </w:footnote>
  <w:footnote w:type="continuationSeparator" w:id="0">
    <w:p w14:paraId="14F62A16" w14:textId="77777777" w:rsidR="00DC0933" w:rsidRDefault="00DC0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38D21" w14:textId="77777777" w:rsidR="009158AD" w:rsidRDefault="009158A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158AD" w14:paraId="2960991A" w14:textId="77777777">
      <w:tc>
        <w:tcPr>
          <w:tcW w:w="6379" w:type="dxa"/>
        </w:tcPr>
        <w:p w14:paraId="7469FCCF" w14:textId="0518F696" w:rsidR="009158AD" w:rsidRDefault="00DC0933">
          <w:r>
            <w:t xml:space="preserve">Sistema </w:t>
          </w:r>
          <w:r w:rsidR="00EB6CB0">
            <w:t xml:space="preserve">Inteligente </w:t>
          </w:r>
          <w:r>
            <w:t>de Seguridad para el Hogar «</w:t>
          </w:r>
          <w:proofErr w:type="spellStart"/>
          <w:r>
            <w:t>Safe</w:t>
          </w:r>
          <w:proofErr w:type="spellEnd"/>
          <w:r>
            <w:t xml:space="preserve"> Home»</w:t>
          </w:r>
        </w:p>
      </w:tc>
      <w:tc>
        <w:tcPr>
          <w:tcW w:w="3179" w:type="dxa"/>
        </w:tcPr>
        <w:p w14:paraId="21147887" w14:textId="77777777" w:rsidR="009158AD" w:rsidRDefault="00DC0933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9158AD" w14:paraId="5BB4768F" w14:textId="77777777">
      <w:tc>
        <w:tcPr>
          <w:tcW w:w="6379" w:type="dxa"/>
        </w:tcPr>
        <w:p w14:paraId="79DE4DEA" w14:textId="77777777" w:rsidR="009158AD" w:rsidRDefault="00DC0933">
          <w:r>
            <w:t>Especificación de Caso de Uso: Verificar Solicitud Apertura Remota</w:t>
          </w:r>
        </w:p>
      </w:tc>
      <w:tc>
        <w:tcPr>
          <w:tcW w:w="3179" w:type="dxa"/>
        </w:tcPr>
        <w:p w14:paraId="605FF12F" w14:textId="0677D219" w:rsidR="009158AD" w:rsidRDefault="00DC0933">
          <w:pPr>
            <w:rPr>
              <w:highlight w:val="yellow"/>
            </w:rPr>
          </w:pPr>
          <w:r>
            <w:t xml:space="preserve">  Fecha:              </w:t>
          </w:r>
          <w:r w:rsidR="00EB6CB0">
            <w:t>09/10</w:t>
          </w:r>
          <w:r>
            <w:t>/2019</w:t>
          </w:r>
        </w:p>
      </w:tc>
    </w:tr>
    <w:tr w:rsidR="009158AD" w14:paraId="533F64D2" w14:textId="77777777">
      <w:tc>
        <w:tcPr>
          <w:tcW w:w="9558" w:type="dxa"/>
          <w:gridSpan w:val="2"/>
        </w:tcPr>
        <w:p w14:paraId="353527AA" w14:textId="22AE19AE" w:rsidR="009158AD" w:rsidRDefault="00EB6CB0">
          <w:r>
            <w:t>DE</w:t>
          </w:r>
          <w:r w:rsidR="00DC0933">
            <w:t>CUS</w:t>
          </w:r>
          <w:r>
            <w:t>_</w:t>
          </w:r>
          <w:r w:rsidR="00DC0933">
            <w:t>008</w:t>
          </w:r>
        </w:p>
      </w:tc>
    </w:tr>
  </w:tbl>
  <w:p w14:paraId="6AFB65D8" w14:textId="77777777" w:rsidR="00EB6CB0" w:rsidRDefault="00EB6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7978"/>
    <w:multiLevelType w:val="multilevel"/>
    <w:tmpl w:val="A9BAB7B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5D512DFE"/>
    <w:multiLevelType w:val="multilevel"/>
    <w:tmpl w:val="354AE7B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AD"/>
    <w:rsid w:val="009158AD"/>
    <w:rsid w:val="00DC0933"/>
    <w:rsid w:val="00EB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35354D"/>
  <w15:docId w15:val="{C6D09AC5-4F55-4A67-8709-211D3FA2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C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6CB0"/>
  </w:style>
  <w:style w:type="paragraph" w:styleId="Piedepgina">
    <w:name w:val="footer"/>
    <w:basedOn w:val="Normal"/>
    <w:link w:val="PiedepginaCar"/>
    <w:uiPriority w:val="99"/>
    <w:unhideWhenUsed/>
    <w:rsid w:val="00EB6C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Billy Kent Acu?A Corahua</cp:lastModifiedBy>
  <cp:revision>2</cp:revision>
  <dcterms:created xsi:type="dcterms:W3CDTF">2019-10-10T04:49:00Z</dcterms:created>
  <dcterms:modified xsi:type="dcterms:W3CDTF">2019-10-10T04:51:00Z</dcterms:modified>
</cp:coreProperties>
</file>