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2335" w14:textId="089D9B70" w:rsidR="0053398A" w:rsidRDefault="00702891">
      <w:r>
        <w:t>Huevo a la mexicana</w:t>
      </w:r>
      <w:r w:rsidR="00EA0A26">
        <w:t>:</w:t>
      </w:r>
    </w:p>
    <w:p w14:paraId="0B9752A9" w14:textId="77777777" w:rsidR="00EA0A26" w:rsidRPr="00EA0A26" w:rsidRDefault="00EA0A26" w:rsidP="00EA0A26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  <w:t>INGREDIENTES</w:t>
      </w:r>
    </w:p>
    <w:p w14:paraId="4A934A4C" w14:textId="77777777" w:rsidR="00702891" w:rsidRDefault="00702891" w:rsidP="00702891">
      <w:pPr>
        <w:pStyle w:val="simmer-ingredient"/>
        <w:numPr>
          <w:ilvl w:val="0"/>
          <w:numId w:val="3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amount"/>
          <w:rFonts w:ascii="Work Sans" w:hAnsi="Work Sans"/>
          <w:color w:val="404040"/>
        </w:rPr>
        <w:t>5</w:t>
      </w:r>
      <w:r>
        <w:rPr>
          <w:rFonts w:ascii="Work Sans" w:hAnsi="Work Sans"/>
          <w:color w:val="404040"/>
        </w:rPr>
        <w:t> </w:t>
      </w:r>
      <w:r>
        <w:rPr>
          <w:rStyle w:val="simmer-ingredient-description"/>
          <w:rFonts w:ascii="Work Sans" w:hAnsi="Work Sans"/>
          <w:color w:val="404040"/>
        </w:rPr>
        <w:t>huevos ligeramente batidos</w:t>
      </w:r>
    </w:p>
    <w:p w14:paraId="0F9634E2" w14:textId="77777777" w:rsidR="00702891" w:rsidRDefault="00702891" w:rsidP="00702891">
      <w:pPr>
        <w:pStyle w:val="simmer-ingredient"/>
        <w:numPr>
          <w:ilvl w:val="0"/>
          <w:numId w:val="3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amount"/>
          <w:rFonts w:ascii="Work Sans" w:hAnsi="Work Sans"/>
          <w:color w:val="404040"/>
        </w:rPr>
        <w:t>2</w:t>
      </w:r>
      <w:r>
        <w:rPr>
          <w:rFonts w:ascii="Work Sans" w:hAnsi="Work Sans"/>
          <w:color w:val="404040"/>
        </w:rPr>
        <w:t> </w:t>
      </w:r>
      <w:r>
        <w:rPr>
          <w:rStyle w:val="simmer-ingredient-description"/>
          <w:rFonts w:ascii="Work Sans" w:hAnsi="Work Sans"/>
          <w:color w:val="404040"/>
        </w:rPr>
        <w:t>jitomates rojos cortados en cubitos</w:t>
      </w:r>
    </w:p>
    <w:p w14:paraId="10776B77" w14:textId="77777777" w:rsidR="00702891" w:rsidRDefault="00702891" w:rsidP="00702891">
      <w:pPr>
        <w:pStyle w:val="simmer-ingredient"/>
        <w:numPr>
          <w:ilvl w:val="0"/>
          <w:numId w:val="3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description"/>
          <w:rFonts w:ascii="Work Sans" w:hAnsi="Work Sans"/>
          <w:color w:val="404040"/>
        </w:rPr>
        <w:t>¼ de cebolla picada finamente</w:t>
      </w:r>
    </w:p>
    <w:p w14:paraId="506271E5" w14:textId="77777777" w:rsidR="00702891" w:rsidRDefault="00702891" w:rsidP="00702891">
      <w:pPr>
        <w:pStyle w:val="simmer-ingredient"/>
        <w:numPr>
          <w:ilvl w:val="0"/>
          <w:numId w:val="3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amount"/>
          <w:rFonts w:ascii="Work Sans" w:hAnsi="Work Sans"/>
          <w:color w:val="404040"/>
        </w:rPr>
        <w:t>1</w:t>
      </w:r>
      <w:r>
        <w:rPr>
          <w:rFonts w:ascii="Work Sans" w:hAnsi="Work Sans"/>
          <w:color w:val="404040"/>
        </w:rPr>
        <w:t> </w:t>
      </w:r>
      <w:r>
        <w:rPr>
          <w:rStyle w:val="simmer-ingredient-description"/>
          <w:rFonts w:ascii="Work Sans" w:hAnsi="Work Sans"/>
          <w:color w:val="404040"/>
        </w:rPr>
        <w:t>chile serrano sin semillas cortado en cubitos</w:t>
      </w:r>
    </w:p>
    <w:p w14:paraId="6BB84AD6" w14:textId="77777777" w:rsidR="00702891" w:rsidRDefault="00702891" w:rsidP="00702891">
      <w:pPr>
        <w:pStyle w:val="simmer-ingredient"/>
        <w:numPr>
          <w:ilvl w:val="0"/>
          <w:numId w:val="3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description"/>
          <w:rFonts w:ascii="Work Sans" w:hAnsi="Work Sans"/>
          <w:color w:val="404040"/>
        </w:rPr>
        <w:t>Aceite para freír</w:t>
      </w:r>
    </w:p>
    <w:p w14:paraId="181BDC1F" w14:textId="77777777" w:rsidR="00702891" w:rsidRDefault="00702891" w:rsidP="00702891">
      <w:pPr>
        <w:pStyle w:val="simmer-ingredient"/>
        <w:numPr>
          <w:ilvl w:val="0"/>
          <w:numId w:val="3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description"/>
          <w:rFonts w:ascii="Work Sans" w:hAnsi="Work Sans"/>
          <w:color w:val="404040"/>
        </w:rPr>
        <w:t>Sal al gusto</w:t>
      </w:r>
    </w:p>
    <w:p w14:paraId="109481B8" w14:textId="5CA548EE" w:rsidR="00EA0A26" w:rsidRDefault="00EA0A26"/>
    <w:p w14:paraId="3AB449C6" w14:textId="77777777" w:rsidR="00702891" w:rsidRDefault="00702891" w:rsidP="00702891">
      <w:pPr>
        <w:pStyle w:val="simmer-instruction"/>
        <w:numPr>
          <w:ilvl w:val="0"/>
          <w:numId w:val="4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r>
        <w:rPr>
          <w:rFonts w:ascii="Work Sans" w:hAnsi="Work Sans"/>
          <w:color w:val="333333"/>
        </w:rPr>
        <w:t>Calienta el aceite en una sartén y fríe la cebolla con el jitomate y el chile. Sazona con un poco de sal.</w:t>
      </w:r>
    </w:p>
    <w:p w14:paraId="317EFA36" w14:textId="77777777" w:rsidR="00702891" w:rsidRDefault="00702891" w:rsidP="00702891">
      <w:pPr>
        <w:pStyle w:val="simmer-instruction"/>
        <w:numPr>
          <w:ilvl w:val="0"/>
          <w:numId w:val="4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r>
        <w:rPr>
          <w:rFonts w:ascii="Work Sans" w:hAnsi="Work Sans"/>
          <w:color w:val="333333"/>
        </w:rPr>
        <w:t>Incorpora los huevos batidos y cocina durante 5 minutos. Mueve para evitar que se peguen.</w:t>
      </w:r>
    </w:p>
    <w:p w14:paraId="6F51B5D1" w14:textId="77777777" w:rsidR="00702891" w:rsidRDefault="00702891" w:rsidP="00702891">
      <w:pPr>
        <w:pStyle w:val="simmer-instruction"/>
        <w:numPr>
          <w:ilvl w:val="0"/>
          <w:numId w:val="4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r>
        <w:rPr>
          <w:rFonts w:ascii="Work Sans" w:hAnsi="Work Sans"/>
          <w:color w:val="333333"/>
        </w:rPr>
        <w:t>Sirve con tortillas de maíz o de harina.</w:t>
      </w:r>
    </w:p>
    <w:p w14:paraId="4BEBAB8D" w14:textId="52950A2D" w:rsidR="00EA0A26" w:rsidRDefault="00EA0A26" w:rsidP="00702891"/>
    <w:sectPr w:rsidR="00EA0A26" w:rsidSect="00533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434"/>
    <w:multiLevelType w:val="multilevel"/>
    <w:tmpl w:val="90C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240FD"/>
    <w:multiLevelType w:val="multilevel"/>
    <w:tmpl w:val="D4E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108C7"/>
    <w:multiLevelType w:val="multilevel"/>
    <w:tmpl w:val="BAAA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F6D2C"/>
    <w:multiLevelType w:val="multilevel"/>
    <w:tmpl w:val="E2C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680">
    <w:abstractNumId w:val="0"/>
  </w:num>
  <w:num w:numId="2" w16cid:durableId="523593404">
    <w:abstractNumId w:val="3"/>
  </w:num>
  <w:num w:numId="3" w16cid:durableId="65727245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1344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A"/>
    <w:rsid w:val="0053398A"/>
    <w:rsid w:val="00702891"/>
    <w:rsid w:val="00EA0A26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7772"/>
  <w15:chartTrackingRefBased/>
  <w15:docId w15:val="{320BA8D4-ABC6-4F98-9CC1-EC95D5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398A"/>
    <w:rPr>
      <w:b/>
      <w:bCs/>
    </w:rPr>
  </w:style>
  <w:style w:type="paragraph" w:customStyle="1" w:styleId="simmer-ingredient">
    <w:name w:val="simmer-ingredient"/>
    <w:basedOn w:val="Normal"/>
    <w:rsid w:val="0070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immer-ingredient-amount">
    <w:name w:val="simmer-ingredient-amount"/>
    <w:basedOn w:val="Fuentedeprrafopredeter"/>
    <w:rsid w:val="00702891"/>
  </w:style>
  <w:style w:type="character" w:customStyle="1" w:styleId="simmer-ingredient-description">
    <w:name w:val="simmer-ingredient-description"/>
    <w:basedOn w:val="Fuentedeprrafopredeter"/>
    <w:rsid w:val="00702891"/>
  </w:style>
  <w:style w:type="paragraph" w:customStyle="1" w:styleId="simmer-instruction">
    <w:name w:val="simmer-instruction"/>
    <w:basedOn w:val="Normal"/>
    <w:rsid w:val="0070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3</cp:revision>
  <dcterms:created xsi:type="dcterms:W3CDTF">2022-10-01T21:54:00Z</dcterms:created>
  <dcterms:modified xsi:type="dcterms:W3CDTF">2022-10-01T22:12:00Z</dcterms:modified>
</cp:coreProperties>
</file>