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E523" w14:textId="16A869B4" w:rsidR="00172CB5" w:rsidRPr="00F629A5" w:rsidRDefault="00172CB5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73F4044" w14:textId="77777777" w:rsidR="00172CB5" w:rsidRPr="00F629A5" w:rsidRDefault="00172CB5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20912E4C" w14:textId="77777777" w:rsidR="00413C34" w:rsidRPr="00F629A5" w:rsidRDefault="00413C34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Documento de requisitos</w:t>
      </w:r>
    </w:p>
    <w:p w14:paraId="7CA9D8EC" w14:textId="77777777" w:rsidR="00413C34" w:rsidRPr="00F629A5" w:rsidRDefault="00413C34">
      <w:pPr>
        <w:rPr>
          <w:rFonts w:asciiTheme="minorHAnsi" w:hAnsiTheme="minorHAnsi" w:cstheme="minorHAnsi"/>
          <w:b/>
        </w:rPr>
      </w:pPr>
    </w:p>
    <w:p w14:paraId="1AF3C23C" w14:textId="78ACF521" w:rsidR="00413C34" w:rsidRPr="00963678" w:rsidRDefault="00413C34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/>
          <w:b/>
          <w:sz w:val="22"/>
          <w:szCs w:val="22"/>
        </w:rPr>
        <w:t>Proyecto</w:t>
      </w:r>
      <w:r>
        <w:rPr>
          <w:rFonts w:asciiTheme="minorHAnsi" w:hAnsiTheme="minorHAnsi"/>
          <w:b/>
        </w:rPr>
        <w:t>:</w:t>
      </w:r>
      <w:r>
        <w:rPr>
          <w:rFonts w:asciiTheme="minorHAnsi" w:hAnsiTheme="minorHAnsi"/>
          <w:b/>
          <w:sz w:val="28"/>
          <w:szCs w:val="28"/>
        </w:rPr>
        <w:t xml:space="preserve"> </w:t>
      </w:r>
      <w:r w:rsidR="00963678" w:rsidRPr="00963678">
        <w:rPr>
          <w:rFonts w:asciiTheme="minorHAnsi" w:hAnsiTheme="minorHAnsi"/>
          <w:bCs/>
          <w:sz w:val="28"/>
          <w:szCs w:val="28"/>
        </w:rPr>
        <w:t>Sistema de Gestión de Desempeño</w:t>
      </w:r>
    </w:p>
    <w:p w14:paraId="12295D03" w14:textId="26E17FDA" w:rsidR="00157047" w:rsidRPr="00157047" w:rsidRDefault="00F629A5" w:rsidP="00157047">
      <w:pPr>
        <w:pStyle w:val="Ttulo1"/>
        <w:numPr>
          <w:ilvl w:val="1"/>
          <w:numId w:val="15"/>
        </w:numPr>
        <w:tabs>
          <w:tab w:val="left" w:pos="360"/>
        </w:tabs>
        <w:rPr>
          <w:rFonts w:asciiTheme="minorHAnsi" w:hAnsiTheme="minorHAnsi"/>
          <w:sz w:val="22"/>
          <w:szCs w:val="22"/>
        </w:rPr>
      </w:pPr>
      <w:bookmarkStart w:id="0" w:name="_Toc229473691"/>
      <w:r w:rsidRPr="00157047">
        <w:rPr>
          <w:rFonts w:asciiTheme="minorHAnsi" w:hAnsiTheme="minorHAnsi"/>
          <w:sz w:val="24"/>
          <w:szCs w:val="24"/>
        </w:rPr>
        <w:t>Introducción</w:t>
      </w:r>
      <w:bookmarkStart w:id="1" w:name="_Toc229473692"/>
      <w:bookmarkEnd w:id="0"/>
    </w:p>
    <w:p w14:paraId="07F2ED12" w14:textId="73B9C3D9" w:rsidR="00413C34" w:rsidRPr="00157047" w:rsidRDefault="00413C34" w:rsidP="00157047">
      <w:pPr>
        <w:pStyle w:val="Ttulo1"/>
        <w:numPr>
          <w:ilvl w:val="1"/>
          <w:numId w:val="17"/>
        </w:numPr>
        <w:tabs>
          <w:tab w:val="left" w:pos="360"/>
        </w:tabs>
        <w:rPr>
          <w:rFonts w:asciiTheme="minorHAnsi" w:hAnsiTheme="minorHAnsi"/>
          <w:sz w:val="22"/>
          <w:szCs w:val="22"/>
        </w:rPr>
      </w:pPr>
      <w:r w:rsidRPr="00157047">
        <w:rPr>
          <w:rFonts w:asciiTheme="minorHAnsi" w:hAnsiTheme="minorHAnsi"/>
          <w:sz w:val="24"/>
          <w:szCs w:val="24"/>
        </w:rPr>
        <w:t>Propósito</w:t>
      </w:r>
      <w:r w:rsidRPr="00157047">
        <w:rPr>
          <w:rFonts w:asciiTheme="minorHAnsi" w:hAnsiTheme="minorHAnsi"/>
          <w:sz w:val="22"/>
          <w:szCs w:val="22"/>
        </w:rPr>
        <w:t>/alcance</w:t>
      </w:r>
      <w:bookmarkEnd w:id="1"/>
    </w:p>
    <w:p w14:paraId="52A57F76" w14:textId="77777777" w:rsidR="00157047" w:rsidRPr="00157047" w:rsidRDefault="00157047" w:rsidP="00157047">
      <w:pPr>
        <w:pStyle w:val="Prrafodelista"/>
        <w:ind w:left="360"/>
      </w:pPr>
    </w:p>
    <w:p w14:paraId="5A4687CC" w14:textId="6C81CE45" w:rsidR="000576E2" w:rsidRPr="003A6034" w:rsidRDefault="005C2DD1" w:rsidP="000576E2">
      <w:pPr>
        <w:ind w:left="360"/>
      </w:pPr>
      <w:r>
        <w:t>Generar las evaluaciones de los colaboradores para este año 2021 con una nueva forma de trabajo, ya no se usará de modo semestral</w:t>
      </w:r>
      <w:r w:rsidR="003D0F96">
        <w:t xml:space="preserve"> (2 Partes)</w:t>
      </w:r>
      <w:r>
        <w:t xml:space="preserve">. También el sistema mantendrá informado al usuario (persona evaluada) con sus objetivos y el seguimiento de ello. Para el usuario RRHH le permitirá la carga masiva de </w:t>
      </w:r>
      <w:r w:rsidR="00E14703">
        <w:t>evaluaciones</w:t>
      </w:r>
      <w:r>
        <w:t>.</w:t>
      </w:r>
    </w:p>
    <w:p w14:paraId="4B0812FA" w14:textId="0436592C" w:rsidR="00413C34" w:rsidRPr="00F629A5" w:rsidRDefault="006F7D8D" w:rsidP="00157047">
      <w:pPr>
        <w:pStyle w:val="Ttulo1"/>
        <w:tabs>
          <w:tab w:val="left" w:pos="36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2</w:t>
      </w:r>
      <w:r w:rsidR="00F629A5">
        <w:rPr>
          <w:rFonts w:asciiTheme="minorHAnsi" w:hAnsiTheme="minorHAnsi"/>
          <w:sz w:val="24"/>
          <w:szCs w:val="24"/>
        </w:rPr>
        <w:t>.</w:t>
      </w:r>
      <w:r w:rsidR="00F629A5">
        <w:rPr>
          <w:rFonts w:asciiTheme="minorHAnsi" w:hAnsiTheme="minorHAnsi"/>
          <w:sz w:val="24"/>
          <w:szCs w:val="24"/>
        </w:rPr>
        <w:tab/>
        <w:t>Requisitos detallados</w:t>
      </w:r>
    </w:p>
    <w:tbl>
      <w:tblPr>
        <w:tblW w:w="96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1"/>
        <w:gridCol w:w="8964"/>
      </w:tblGrid>
      <w:tr w:rsidR="00444442" w14:paraId="6664EC80" w14:textId="77777777" w:rsidTr="003B32CA">
        <w:trPr>
          <w:trHeight w:val="466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3CF8BAEB" w14:textId="7258A566" w:rsidR="00444442" w:rsidRDefault="00444442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Items</w:t>
            </w:r>
          </w:p>
        </w:tc>
        <w:tc>
          <w:tcPr>
            <w:tcW w:w="8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bottom"/>
            <w:hideMark/>
          </w:tcPr>
          <w:p w14:paraId="2D27AEAD" w14:textId="77777777" w:rsidR="00444442" w:rsidRDefault="00444442">
            <w:pPr>
              <w:rPr>
                <w:rFonts w:ascii="Calibri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color w:val="FFFFFF"/>
                <w:sz w:val="22"/>
                <w:szCs w:val="22"/>
              </w:rPr>
              <w:t>Requerimiento</w:t>
            </w:r>
          </w:p>
        </w:tc>
      </w:tr>
      <w:tr w:rsidR="00444442" w14:paraId="783BFF3D" w14:textId="77777777" w:rsidTr="003B32CA">
        <w:trPr>
          <w:trHeight w:val="935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1D98B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38AAE" w14:textId="7CEE0219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 cambiará el modo de trabajo de la evaluación, ya no trabajará en 2 partes (semestres), ahora trabajará solo 1 parte. Para ello se cambiará la lógica de evaluación.</w:t>
            </w:r>
          </w:p>
        </w:tc>
      </w:tr>
      <w:tr w:rsidR="00444442" w14:paraId="66EF73F0" w14:textId="77777777" w:rsidTr="003B32CA">
        <w:trPr>
          <w:trHeight w:val="466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BB2AF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F552C" w14:textId="77777777" w:rsidR="00996263" w:rsidRDefault="0099626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BC2B03A" w14:textId="4DFC9FEC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 registrarán nuevas competencias con sus nuevas categorías</w:t>
            </w:r>
            <w:r w:rsidR="004F494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. </w:t>
            </w:r>
            <w:r w:rsidR="00996263">
              <w:rPr>
                <w:rFonts w:ascii="Calibri" w:hAnsi="Calibri" w:cs="Calibri"/>
                <w:color w:val="000000"/>
                <w:sz w:val="22"/>
                <w:szCs w:val="22"/>
              </w:rPr>
              <w:t>En el documento de evaluación l</w:t>
            </w:r>
            <w:r w:rsidR="004F494C">
              <w:rPr>
                <w:rFonts w:ascii="Calibri" w:hAnsi="Calibri" w:cs="Calibri"/>
                <w:color w:val="000000"/>
                <w:sz w:val="22"/>
                <w:szCs w:val="22"/>
              </w:rPr>
              <w:t>a modalidad de selección de Competencias será de una ma</w:t>
            </w:r>
            <w:r w:rsidR="00996263"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  <w:r w:rsidR="004F494C">
              <w:rPr>
                <w:rFonts w:ascii="Calibri" w:hAnsi="Calibri" w:cs="Calibri"/>
                <w:color w:val="000000"/>
                <w:sz w:val="22"/>
                <w:szCs w:val="22"/>
              </w:rPr>
              <w:t>era distinta, ya no se trabajará con los puntajes sino con la selección del detalle de la competencia</w:t>
            </w:r>
            <w:r w:rsidR="008B600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(Texto de Competencia)</w:t>
            </w:r>
            <w:r w:rsidR="004F494C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="008B600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 realizará cambio de funcionalidad y estructura de la base de datos.</w:t>
            </w:r>
          </w:p>
        </w:tc>
      </w:tr>
      <w:tr w:rsidR="00444442" w14:paraId="7832874A" w14:textId="77777777" w:rsidTr="003B32CA">
        <w:trPr>
          <w:trHeight w:val="1028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FBA59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C9AFC" w14:textId="58E069A9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Nueva Ficha de registro seguimiento de la evaluación (Evaluador se sentará con el usuario Evaluado a revisar el documento).  El evaluador puede registrar varios registros de seguimiento</w:t>
            </w:r>
            <w:r w:rsidR="00CC6B3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dentro del mismo documento de evaluación.</w:t>
            </w:r>
          </w:p>
        </w:tc>
      </w:tr>
      <w:tr w:rsidR="00444442" w14:paraId="1D9C4A61" w14:textId="77777777" w:rsidTr="003B32CA">
        <w:trPr>
          <w:trHeight w:val="958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D289B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B8C8F" w14:textId="5C475357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 enviará por correo electrónico el seguimiento registrado por el evaluador al área de RHH, mediante el nuevo control, informándole que se está atendiendo la evaluación.</w:t>
            </w:r>
          </w:p>
        </w:tc>
      </w:tr>
      <w:tr w:rsidR="00444442" w14:paraId="5CBFEAC0" w14:textId="77777777" w:rsidTr="003B32CA">
        <w:trPr>
          <w:trHeight w:val="466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2B9B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8DE8" w14:textId="43DFCFEE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 momento de crear el documento de evaluación</w:t>
            </w:r>
            <w:r w:rsidR="003C40D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(Carga Masiva de Evaluaciones)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 tiene que enviar por correo electrónico los objetivos a la persona evaluada</w:t>
            </w:r>
            <w:r w:rsidR="003C40DB">
              <w:rPr>
                <w:rFonts w:ascii="Calibri" w:hAnsi="Calibri" w:cs="Calibri"/>
                <w:color w:val="000000"/>
                <w:sz w:val="22"/>
                <w:szCs w:val="22"/>
              </w:rPr>
              <w:t>s.</w:t>
            </w:r>
          </w:p>
        </w:tc>
      </w:tr>
      <w:tr w:rsidR="00444442" w14:paraId="28A3BC55" w14:textId="77777777" w:rsidTr="003B32CA">
        <w:trPr>
          <w:trHeight w:val="821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B00D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4E7BB9" w14:textId="77777777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BE07297" w14:textId="5096D5DC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Carga Masiva de Objetivos, Plantillas y Evaluaciones según la propuesta indicada</w:t>
            </w:r>
            <w:r w:rsidR="006978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(Excel)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</w:t>
            </w:r>
          </w:p>
          <w:p w14:paraId="7D42F818" w14:textId="64FDFB8D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Nueva página para la generación de evaluaciones según Marca, Cargos, áreas, </w:t>
            </w:r>
            <w:r w:rsidR="00D43384">
              <w:rPr>
                <w:rFonts w:ascii="Calibri" w:hAnsi="Calibri" w:cs="Calibri"/>
                <w:color w:val="000000"/>
                <w:sz w:val="22"/>
                <w:szCs w:val="22"/>
              </w:rPr>
              <w:t>etc.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(OFIPLAN). Asignándole los objetivos y generando automáticamente los documentos de evaluación de manera masiva.</w:t>
            </w:r>
          </w:p>
          <w:p w14:paraId="4177B691" w14:textId="2C98CED1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44442" w14:paraId="07AFE2BF" w14:textId="77777777" w:rsidTr="003B32CA">
        <w:trPr>
          <w:trHeight w:val="466"/>
        </w:trPr>
        <w:tc>
          <w:tcPr>
            <w:tcW w:w="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D2AF" w14:textId="77777777" w:rsidR="00444442" w:rsidRDefault="0044444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8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29D2D" w14:textId="77777777" w:rsidR="00444442" w:rsidRDefault="0044444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 sistema Web ya no dependerá de VPN ya que no será de uso interno sino tendrá salida a la red.</w:t>
            </w:r>
          </w:p>
          <w:p w14:paraId="4BAB5A31" w14:textId="7A4E1189" w:rsidR="0069787D" w:rsidRDefault="0069787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 debe definir el modo de acceso por temas de seguridad.</w:t>
            </w:r>
          </w:p>
        </w:tc>
      </w:tr>
    </w:tbl>
    <w:p w14:paraId="1A8F8DDD" w14:textId="3CAF3B7B" w:rsidR="00D85F50" w:rsidRDefault="00D85F50" w:rsidP="00D85F50">
      <w:pPr>
        <w:ind w:left="450" w:hanging="360"/>
        <w:rPr>
          <w:rFonts w:asciiTheme="minorHAnsi" w:hAnsiTheme="minorHAnsi" w:cstheme="minorHAnsi"/>
          <w:sz w:val="22"/>
          <w:szCs w:val="22"/>
        </w:rPr>
      </w:pPr>
    </w:p>
    <w:p w14:paraId="2989B6A0" w14:textId="232FE2E8" w:rsidR="00444442" w:rsidRDefault="00444442" w:rsidP="00D85F50">
      <w:pPr>
        <w:ind w:left="450" w:hanging="360"/>
        <w:rPr>
          <w:rFonts w:asciiTheme="minorHAnsi" w:hAnsiTheme="minorHAnsi" w:cstheme="minorHAnsi"/>
          <w:sz w:val="22"/>
          <w:szCs w:val="22"/>
        </w:rPr>
      </w:pPr>
    </w:p>
    <w:p w14:paraId="7F209C65" w14:textId="211CBEC9" w:rsidR="00444442" w:rsidRDefault="00444442" w:rsidP="00D85F50">
      <w:pPr>
        <w:ind w:left="450" w:hanging="360"/>
        <w:rPr>
          <w:rFonts w:asciiTheme="minorHAnsi" w:hAnsiTheme="minorHAnsi" w:cstheme="minorHAnsi"/>
          <w:sz w:val="22"/>
          <w:szCs w:val="22"/>
        </w:rPr>
      </w:pPr>
    </w:p>
    <w:p w14:paraId="66CFF4AB" w14:textId="56044BE3" w:rsidR="003B32CA" w:rsidRDefault="003B32C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br w:type="page"/>
      </w:r>
    </w:p>
    <w:p w14:paraId="32ADDB29" w14:textId="1DE494B4" w:rsidR="009D7E0A" w:rsidRDefault="009D7E0A" w:rsidP="00267678">
      <w:pPr>
        <w:pStyle w:val="Ttulo1"/>
        <w:numPr>
          <w:ilvl w:val="0"/>
          <w:numId w:val="19"/>
        </w:numPr>
        <w:tabs>
          <w:tab w:val="left" w:pos="360"/>
        </w:tabs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>Propuestas de Solución</w:t>
      </w:r>
    </w:p>
    <w:p w14:paraId="29C83D48" w14:textId="1D12D1FC" w:rsidR="003B32CA" w:rsidRPr="00F629A5" w:rsidRDefault="00267678" w:rsidP="002A7F1C">
      <w:pPr>
        <w:pStyle w:val="Ttulo1"/>
        <w:tabs>
          <w:tab w:val="left" w:pos="36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 w:rsidR="003B32CA">
        <w:rPr>
          <w:rFonts w:asciiTheme="minorHAnsi" w:hAnsiTheme="minorHAnsi"/>
          <w:sz w:val="24"/>
          <w:szCs w:val="24"/>
        </w:rPr>
        <w:t>3.</w:t>
      </w:r>
      <w:r w:rsidR="009D7E0A">
        <w:rPr>
          <w:rFonts w:asciiTheme="minorHAnsi" w:hAnsiTheme="minorHAnsi"/>
          <w:sz w:val="24"/>
          <w:szCs w:val="24"/>
        </w:rPr>
        <w:t>1</w:t>
      </w:r>
      <w:r w:rsidR="003B32CA">
        <w:rPr>
          <w:rFonts w:asciiTheme="minorHAnsi" w:hAnsiTheme="minorHAnsi"/>
          <w:sz w:val="24"/>
          <w:szCs w:val="24"/>
        </w:rPr>
        <w:tab/>
        <w:t>Propuesta</w:t>
      </w:r>
      <w:r w:rsidR="00B179A6">
        <w:rPr>
          <w:rFonts w:asciiTheme="minorHAnsi" w:hAnsiTheme="minorHAnsi"/>
          <w:sz w:val="24"/>
          <w:szCs w:val="24"/>
        </w:rPr>
        <w:t xml:space="preserve"> 1 respecto a la </w:t>
      </w:r>
      <w:r w:rsidR="003B32CA">
        <w:rPr>
          <w:rFonts w:asciiTheme="minorHAnsi" w:hAnsiTheme="minorHAnsi"/>
          <w:sz w:val="24"/>
          <w:szCs w:val="24"/>
        </w:rPr>
        <w:t>Solución (ítem 6)</w:t>
      </w:r>
    </w:p>
    <w:p w14:paraId="66DCD2E8" w14:textId="77777777" w:rsidR="001A3B47" w:rsidRDefault="001A3B47">
      <w:pPr>
        <w:rPr>
          <w:rFonts w:asciiTheme="minorHAnsi" w:hAnsiTheme="minorHAnsi" w:cstheme="minorHAnsi"/>
          <w:sz w:val="22"/>
          <w:szCs w:val="22"/>
        </w:rPr>
      </w:pPr>
    </w:p>
    <w:p w14:paraId="4E985AC3" w14:textId="1D4FA4A6" w:rsidR="00472882" w:rsidRDefault="001A3B47" w:rsidP="002A7F1C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3.1</w:t>
      </w:r>
      <w:r w:rsidR="009D7E0A">
        <w:rPr>
          <w:rFonts w:asciiTheme="minorHAnsi" w:hAnsiTheme="minorHAnsi" w:cstheme="minorHAnsi"/>
          <w:sz w:val="22"/>
          <w:szCs w:val="22"/>
        </w:rPr>
        <w:t>.1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72882">
        <w:rPr>
          <w:rFonts w:asciiTheme="minorHAnsi" w:hAnsiTheme="minorHAnsi" w:cstheme="minorHAnsi"/>
          <w:sz w:val="22"/>
          <w:szCs w:val="22"/>
        </w:rPr>
        <w:t>Carga masiva de Objetivos con identificador único.</w:t>
      </w:r>
    </w:p>
    <w:p w14:paraId="06875011" w14:textId="1CFE5207" w:rsidR="001A3B47" w:rsidRDefault="00472882" w:rsidP="002A7F1C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3.1.2 </w:t>
      </w:r>
      <w:r w:rsidR="001A3B47">
        <w:rPr>
          <w:rFonts w:asciiTheme="minorHAnsi" w:hAnsiTheme="minorHAnsi" w:cstheme="minorHAnsi"/>
          <w:sz w:val="22"/>
          <w:szCs w:val="22"/>
        </w:rPr>
        <w:t xml:space="preserve">El usuario encargado de crear las evaluaciones, ingresará a la siguiente página en donde </w:t>
      </w:r>
      <w:r w:rsidR="00751CF2">
        <w:rPr>
          <w:rFonts w:asciiTheme="minorHAnsi" w:hAnsiTheme="minorHAnsi" w:cstheme="minorHAnsi"/>
          <w:sz w:val="22"/>
          <w:szCs w:val="22"/>
        </w:rPr>
        <w:t>buscará</w:t>
      </w:r>
      <w:r w:rsidR="001A3B47">
        <w:rPr>
          <w:rFonts w:asciiTheme="minorHAnsi" w:hAnsiTheme="minorHAnsi" w:cstheme="minorHAnsi"/>
          <w:sz w:val="22"/>
          <w:szCs w:val="22"/>
        </w:rPr>
        <w:t xml:space="preserve"> todos los registros de trabajadores del sistema OFIPLAN mediante el siguiente filtro de búsqueda</w:t>
      </w:r>
      <w:r w:rsidR="00D9467B">
        <w:rPr>
          <w:rFonts w:asciiTheme="minorHAnsi" w:hAnsiTheme="minorHAnsi" w:cstheme="minorHAnsi"/>
          <w:sz w:val="22"/>
          <w:szCs w:val="22"/>
        </w:rPr>
        <w:t xml:space="preserve"> (Se administrará permisos)</w:t>
      </w:r>
      <w:r w:rsidR="001A3B47">
        <w:rPr>
          <w:rFonts w:asciiTheme="minorHAnsi" w:hAnsiTheme="minorHAnsi" w:cstheme="minorHAnsi"/>
          <w:sz w:val="22"/>
          <w:szCs w:val="22"/>
        </w:rPr>
        <w:t>.</w:t>
      </w:r>
    </w:p>
    <w:p w14:paraId="28A67379" w14:textId="77777777" w:rsidR="001A3B47" w:rsidRDefault="001A3B47">
      <w:pPr>
        <w:rPr>
          <w:rFonts w:asciiTheme="minorHAnsi" w:hAnsiTheme="minorHAnsi" w:cstheme="minorHAnsi"/>
          <w:noProof/>
          <w:sz w:val="22"/>
          <w:szCs w:val="22"/>
        </w:rPr>
      </w:pPr>
    </w:p>
    <w:p w14:paraId="31CA616A" w14:textId="77777777" w:rsidR="001A3B47" w:rsidRDefault="001A3B47" w:rsidP="00267678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0747730" wp14:editId="295CDCC0">
            <wp:extent cx="3355187" cy="2806811"/>
            <wp:effectExtent l="19050" t="19050" r="17145" b="127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9" r="5640" b="6963"/>
                    <a:stretch/>
                  </pic:blipFill>
                  <pic:spPr bwMode="auto">
                    <a:xfrm>
                      <a:off x="0" y="0"/>
                      <a:ext cx="3355893" cy="28074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E8316" w14:textId="77777777" w:rsidR="001A3B47" w:rsidRDefault="001A3B47">
      <w:pPr>
        <w:rPr>
          <w:rFonts w:asciiTheme="minorHAnsi" w:hAnsiTheme="minorHAnsi" w:cstheme="minorHAnsi"/>
          <w:sz w:val="22"/>
          <w:szCs w:val="22"/>
        </w:rPr>
      </w:pPr>
    </w:p>
    <w:p w14:paraId="5A51776C" w14:textId="5C52DD23" w:rsidR="001B0220" w:rsidRDefault="00217C84" w:rsidP="00267678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3.1.2 Después</w:t>
      </w:r>
      <w:r w:rsidR="001A3B47">
        <w:rPr>
          <w:rFonts w:asciiTheme="minorHAnsi" w:hAnsiTheme="minorHAnsi" w:cstheme="minorHAnsi"/>
          <w:sz w:val="22"/>
          <w:szCs w:val="22"/>
        </w:rPr>
        <w:t xml:space="preserve"> de tener todos los trabajadores</w:t>
      </w:r>
      <w:r w:rsidR="001B0220">
        <w:rPr>
          <w:rFonts w:asciiTheme="minorHAnsi" w:hAnsiTheme="minorHAnsi" w:cstheme="minorHAnsi"/>
          <w:sz w:val="22"/>
          <w:szCs w:val="22"/>
        </w:rPr>
        <w:t xml:space="preserve"> del filtro de búsqueda generado</w:t>
      </w:r>
      <w:r w:rsidR="00247D82">
        <w:rPr>
          <w:rFonts w:asciiTheme="minorHAnsi" w:hAnsiTheme="minorHAnsi" w:cstheme="minorHAnsi"/>
          <w:sz w:val="22"/>
          <w:szCs w:val="22"/>
        </w:rPr>
        <w:t xml:space="preserve"> (Definir si visualizará los trabajadores o solo en memoria)</w:t>
      </w:r>
      <w:r w:rsidR="001B0220">
        <w:rPr>
          <w:rFonts w:asciiTheme="minorHAnsi" w:hAnsiTheme="minorHAnsi" w:cstheme="minorHAnsi"/>
          <w:sz w:val="22"/>
          <w:szCs w:val="22"/>
        </w:rPr>
        <w:t>,</w:t>
      </w:r>
      <w:r w:rsidR="001A3B47">
        <w:rPr>
          <w:rFonts w:asciiTheme="minorHAnsi" w:hAnsiTheme="minorHAnsi" w:cstheme="minorHAnsi"/>
          <w:sz w:val="22"/>
          <w:szCs w:val="22"/>
        </w:rPr>
        <w:t xml:space="preserve"> se procederá a seleccionar los objetivos que se aplicará por cada trabajador</w:t>
      </w:r>
      <w:r w:rsidR="001B0220">
        <w:rPr>
          <w:rFonts w:asciiTheme="minorHAnsi" w:hAnsiTheme="minorHAnsi" w:cstheme="minorHAnsi"/>
          <w:sz w:val="22"/>
          <w:szCs w:val="22"/>
        </w:rPr>
        <w:t xml:space="preserve"> generando así</w:t>
      </w:r>
      <w:r w:rsidR="001A3B47">
        <w:rPr>
          <w:rFonts w:asciiTheme="minorHAnsi" w:hAnsiTheme="minorHAnsi" w:cstheme="minorHAnsi"/>
          <w:sz w:val="22"/>
          <w:szCs w:val="22"/>
        </w:rPr>
        <w:t xml:space="preserve"> un documento de evaluación de manera automática</w:t>
      </w:r>
      <w:r w:rsidR="00A16A4F">
        <w:rPr>
          <w:rFonts w:asciiTheme="minorHAnsi" w:hAnsiTheme="minorHAnsi" w:cstheme="minorHAnsi"/>
          <w:sz w:val="22"/>
          <w:szCs w:val="22"/>
        </w:rPr>
        <w:t xml:space="preserve"> por cada </w:t>
      </w:r>
      <w:r w:rsidR="00247D82">
        <w:rPr>
          <w:rFonts w:asciiTheme="minorHAnsi" w:hAnsiTheme="minorHAnsi" w:cstheme="minorHAnsi"/>
          <w:sz w:val="22"/>
          <w:szCs w:val="22"/>
        </w:rPr>
        <w:t>uno</w:t>
      </w:r>
      <w:r w:rsidR="001A3B47">
        <w:rPr>
          <w:rFonts w:asciiTheme="minorHAnsi" w:hAnsiTheme="minorHAnsi" w:cstheme="minorHAnsi"/>
          <w:sz w:val="22"/>
          <w:szCs w:val="22"/>
        </w:rPr>
        <w:t>.</w:t>
      </w:r>
    </w:p>
    <w:p w14:paraId="1B420465" w14:textId="77777777" w:rsidR="001B0220" w:rsidRDefault="001B0220">
      <w:pPr>
        <w:rPr>
          <w:rFonts w:asciiTheme="minorHAnsi" w:hAnsiTheme="minorHAnsi" w:cstheme="minorHAnsi"/>
          <w:sz w:val="22"/>
          <w:szCs w:val="22"/>
        </w:rPr>
      </w:pPr>
    </w:p>
    <w:p w14:paraId="7B07D27A" w14:textId="7ED2FDBE" w:rsidR="003B32CA" w:rsidRDefault="00A16A4F" w:rsidP="00267678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2D888FB" wp14:editId="3EAA4847">
            <wp:extent cx="5292421" cy="2360930"/>
            <wp:effectExtent l="19050" t="19050" r="22860" b="203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7" b="2947"/>
                    <a:stretch/>
                  </pic:blipFill>
                  <pic:spPr bwMode="auto">
                    <a:xfrm>
                      <a:off x="0" y="0"/>
                      <a:ext cx="5301810" cy="23651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D5C14" w14:textId="3BA2676C" w:rsidR="00B179A6" w:rsidRDefault="00B179A6">
      <w:pPr>
        <w:rPr>
          <w:rFonts w:asciiTheme="minorHAnsi" w:hAnsiTheme="minorHAnsi" w:cstheme="minorHAnsi"/>
          <w:sz w:val="22"/>
          <w:szCs w:val="22"/>
        </w:rPr>
      </w:pPr>
    </w:p>
    <w:p w14:paraId="60667353" w14:textId="55630FDE" w:rsidR="00B179A6" w:rsidRDefault="00B179A6">
      <w:pPr>
        <w:rPr>
          <w:rFonts w:asciiTheme="minorHAnsi" w:hAnsiTheme="minorHAnsi" w:cstheme="minorHAnsi"/>
          <w:sz w:val="22"/>
          <w:szCs w:val="22"/>
        </w:rPr>
      </w:pPr>
    </w:p>
    <w:p w14:paraId="546493E2" w14:textId="318A35F2" w:rsidR="00B179A6" w:rsidRDefault="00B179A6">
      <w:pPr>
        <w:rPr>
          <w:rFonts w:asciiTheme="minorHAnsi" w:hAnsiTheme="minorHAnsi" w:cstheme="minorHAnsi"/>
          <w:sz w:val="22"/>
          <w:szCs w:val="22"/>
        </w:rPr>
      </w:pPr>
    </w:p>
    <w:p w14:paraId="1E444D86" w14:textId="3D5EC188" w:rsidR="00B179A6" w:rsidRDefault="00B179A6">
      <w:pPr>
        <w:rPr>
          <w:rFonts w:asciiTheme="minorHAnsi" w:hAnsiTheme="minorHAnsi" w:cstheme="minorHAnsi"/>
          <w:sz w:val="22"/>
          <w:szCs w:val="22"/>
        </w:rPr>
      </w:pPr>
    </w:p>
    <w:p w14:paraId="77334C8E" w14:textId="060CCEBD" w:rsidR="00B179A6" w:rsidRDefault="00B179A6">
      <w:pPr>
        <w:rPr>
          <w:rFonts w:asciiTheme="minorHAnsi" w:hAnsiTheme="minorHAnsi" w:cstheme="minorHAnsi"/>
          <w:sz w:val="22"/>
          <w:szCs w:val="22"/>
        </w:rPr>
      </w:pPr>
    </w:p>
    <w:p w14:paraId="20E44CFD" w14:textId="716A4B24" w:rsidR="00B179A6" w:rsidRDefault="00B179A6">
      <w:pPr>
        <w:rPr>
          <w:rFonts w:asciiTheme="minorHAnsi" w:hAnsiTheme="minorHAnsi" w:cstheme="minorHAnsi"/>
          <w:sz w:val="22"/>
          <w:szCs w:val="22"/>
        </w:rPr>
      </w:pPr>
    </w:p>
    <w:p w14:paraId="25A6BAC5" w14:textId="16592341" w:rsidR="00B179A6" w:rsidRPr="00F629A5" w:rsidRDefault="009D7E0A" w:rsidP="00B179A6">
      <w:pPr>
        <w:pStyle w:val="Ttulo1"/>
        <w:tabs>
          <w:tab w:val="left" w:pos="360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3.2</w:t>
      </w:r>
      <w:r w:rsidR="00B179A6">
        <w:rPr>
          <w:rFonts w:asciiTheme="minorHAnsi" w:hAnsiTheme="minorHAnsi"/>
          <w:sz w:val="24"/>
          <w:szCs w:val="24"/>
        </w:rPr>
        <w:t xml:space="preserve"> Propuesta 2 respecto a la Solución (ítem 6)</w:t>
      </w:r>
    </w:p>
    <w:p w14:paraId="2C31C9DE" w14:textId="77777777" w:rsidR="00B179A6" w:rsidRDefault="00B179A6" w:rsidP="00B179A6">
      <w:pPr>
        <w:rPr>
          <w:rFonts w:asciiTheme="minorHAnsi" w:hAnsiTheme="minorHAnsi" w:cstheme="minorHAnsi"/>
          <w:sz w:val="22"/>
          <w:szCs w:val="22"/>
        </w:rPr>
      </w:pPr>
    </w:p>
    <w:p w14:paraId="6C41F00D" w14:textId="160D31AB" w:rsidR="00D0632C" w:rsidRDefault="002E11A9" w:rsidP="002E11A9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3.2.1 </w:t>
      </w:r>
      <w:r w:rsidR="00B179A6">
        <w:rPr>
          <w:rFonts w:asciiTheme="minorHAnsi" w:hAnsiTheme="minorHAnsi" w:cstheme="minorHAnsi"/>
          <w:sz w:val="22"/>
          <w:szCs w:val="22"/>
        </w:rPr>
        <w:t xml:space="preserve">El usuario </w:t>
      </w:r>
      <w:r w:rsidR="00D0632C">
        <w:rPr>
          <w:rFonts w:asciiTheme="minorHAnsi" w:hAnsiTheme="minorHAnsi" w:cstheme="minorHAnsi"/>
          <w:sz w:val="22"/>
          <w:szCs w:val="22"/>
        </w:rPr>
        <w:t xml:space="preserve">deberá llenar una plantilla Excel que </w:t>
      </w:r>
      <w:r w:rsidR="002C06F3">
        <w:rPr>
          <w:rFonts w:asciiTheme="minorHAnsi" w:hAnsiTheme="minorHAnsi" w:cstheme="minorHAnsi"/>
          <w:sz w:val="22"/>
          <w:szCs w:val="22"/>
        </w:rPr>
        <w:t>está</w:t>
      </w:r>
      <w:r w:rsidR="00D0632C">
        <w:rPr>
          <w:rFonts w:asciiTheme="minorHAnsi" w:hAnsiTheme="minorHAnsi" w:cstheme="minorHAnsi"/>
          <w:sz w:val="22"/>
          <w:szCs w:val="22"/>
        </w:rPr>
        <w:t xml:space="preserve"> conformado por </w:t>
      </w:r>
      <w:r w:rsidR="002C06F3">
        <w:rPr>
          <w:rFonts w:asciiTheme="minorHAnsi" w:hAnsiTheme="minorHAnsi" w:cstheme="minorHAnsi"/>
          <w:sz w:val="22"/>
          <w:szCs w:val="22"/>
        </w:rPr>
        <w:t>2</w:t>
      </w:r>
      <w:r w:rsidR="00D0632C">
        <w:rPr>
          <w:rFonts w:asciiTheme="minorHAnsi" w:hAnsiTheme="minorHAnsi" w:cstheme="minorHAnsi"/>
          <w:sz w:val="22"/>
          <w:szCs w:val="22"/>
        </w:rPr>
        <w:t xml:space="preserve"> hojas llamadas: </w:t>
      </w:r>
      <w:r w:rsidR="0001715B">
        <w:rPr>
          <w:rFonts w:asciiTheme="minorHAnsi" w:hAnsiTheme="minorHAnsi" w:cstheme="minorHAnsi"/>
          <w:sz w:val="22"/>
          <w:szCs w:val="22"/>
        </w:rPr>
        <w:t>Objetivos, evaluaciones</w:t>
      </w:r>
      <w:r w:rsidR="00D0632C">
        <w:rPr>
          <w:rFonts w:asciiTheme="minorHAnsi" w:hAnsiTheme="minorHAnsi" w:cstheme="minorHAnsi"/>
          <w:sz w:val="22"/>
          <w:szCs w:val="22"/>
        </w:rPr>
        <w:t>.</w:t>
      </w:r>
    </w:p>
    <w:p w14:paraId="65A7EE08" w14:textId="21A4ABBE" w:rsidR="00D0632C" w:rsidRDefault="00D0632C" w:rsidP="00D0632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7591883" w14:textId="1B5CEB43" w:rsidR="00D0632C" w:rsidRDefault="00D0632C" w:rsidP="00D0632C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C43E745" w14:textId="0E8165EC" w:rsidR="00D0632C" w:rsidRDefault="009D7E0A" w:rsidP="002A7F1C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</w:t>
      </w:r>
      <w:r w:rsidR="00D0632C">
        <w:rPr>
          <w:rFonts w:asciiTheme="minorHAnsi" w:hAnsiTheme="minorHAnsi" w:cstheme="minorHAnsi"/>
          <w:sz w:val="22"/>
          <w:szCs w:val="22"/>
        </w:rPr>
        <w:t>.2</w:t>
      </w:r>
      <w:r>
        <w:rPr>
          <w:rFonts w:asciiTheme="minorHAnsi" w:hAnsiTheme="minorHAnsi" w:cstheme="minorHAnsi"/>
          <w:sz w:val="22"/>
          <w:szCs w:val="22"/>
        </w:rPr>
        <w:t>.2</w:t>
      </w:r>
      <w:r w:rsidR="00D0632C">
        <w:rPr>
          <w:rFonts w:asciiTheme="minorHAnsi" w:hAnsiTheme="minorHAnsi" w:cstheme="minorHAnsi"/>
          <w:sz w:val="22"/>
          <w:szCs w:val="22"/>
        </w:rPr>
        <w:t xml:space="preserve"> </w:t>
      </w:r>
      <w:r w:rsidR="00D60B60">
        <w:rPr>
          <w:rFonts w:asciiTheme="minorHAnsi" w:hAnsiTheme="minorHAnsi" w:cstheme="minorHAnsi"/>
          <w:sz w:val="22"/>
          <w:szCs w:val="22"/>
        </w:rPr>
        <w:t>La hoja Excel de Objetivos debe tener un identificador único administrado por RRHH para que la carga masiva sea correcta y no genere duplicidad de registros</w:t>
      </w:r>
      <w:r w:rsidR="00D0632C">
        <w:rPr>
          <w:rFonts w:asciiTheme="minorHAnsi" w:hAnsiTheme="minorHAnsi" w:cstheme="minorHAnsi"/>
          <w:sz w:val="22"/>
          <w:szCs w:val="22"/>
        </w:rPr>
        <w:t>.</w:t>
      </w:r>
    </w:p>
    <w:p w14:paraId="457001F0" w14:textId="40D6A521" w:rsidR="00D60B60" w:rsidRDefault="00D60B60" w:rsidP="00D0632C">
      <w:pPr>
        <w:rPr>
          <w:rFonts w:asciiTheme="minorHAnsi" w:hAnsiTheme="minorHAnsi" w:cstheme="minorHAnsi"/>
          <w:sz w:val="22"/>
          <w:szCs w:val="22"/>
        </w:rPr>
      </w:pPr>
    </w:p>
    <w:p w14:paraId="0589BC62" w14:textId="5E3CB13A" w:rsidR="00D60B60" w:rsidRDefault="00D60B60" w:rsidP="002E11A9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E169BFA" wp14:editId="7417D2A1">
            <wp:extent cx="4619487" cy="93849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590" cy="94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B88A" w14:textId="18D2603B" w:rsidR="00D60B60" w:rsidRDefault="00D60B60" w:rsidP="00D0632C">
      <w:pPr>
        <w:rPr>
          <w:rFonts w:asciiTheme="minorHAnsi" w:hAnsiTheme="minorHAnsi" w:cstheme="minorHAnsi"/>
          <w:sz w:val="22"/>
          <w:szCs w:val="22"/>
        </w:rPr>
      </w:pPr>
    </w:p>
    <w:p w14:paraId="59C27745" w14:textId="77777777" w:rsidR="002C06F3" w:rsidRDefault="002C06F3" w:rsidP="00D0632C">
      <w:pPr>
        <w:rPr>
          <w:rFonts w:asciiTheme="minorHAnsi" w:hAnsiTheme="minorHAnsi" w:cstheme="minorHAnsi"/>
          <w:sz w:val="22"/>
          <w:szCs w:val="22"/>
        </w:rPr>
      </w:pPr>
    </w:p>
    <w:p w14:paraId="56BA1C24" w14:textId="76A86A8F" w:rsidR="00D0632C" w:rsidRDefault="009D7E0A" w:rsidP="002A7F1C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</w:t>
      </w:r>
      <w:r w:rsidR="002C06F3">
        <w:rPr>
          <w:rFonts w:asciiTheme="minorHAnsi" w:hAnsiTheme="minorHAnsi" w:cstheme="minorHAnsi"/>
          <w:sz w:val="22"/>
          <w:szCs w:val="22"/>
        </w:rPr>
        <w:t>.2</w:t>
      </w:r>
      <w:r>
        <w:rPr>
          <w:rFonts w:asciiTheme="minorHAnsi" w:hAnsiTheme="minorHAnsi" w:cstheme="minorHAnsi"/>
          <w:sz w:val="22"/>
          <w:szCs w:val="22"/>
        </w:rPr>
        <w:t>.3</w:t>
      </w:r>
      <w:r w:rsidR="002C06F3">
        <w:rPr>
          <w:rFonts w:asciiTheme="minorHAnsi" w:hAnsiTheme="minorHAnsi" w:cstheme="minorHAnsi"/>
          <w:sz w:val="22"/>
          <w:szCs w:val="22"/>
        </w:rPr>
        <w:t xml:space="preserve"> La hoja Excel de Evaluaciones debe tener datos del trabajador relacionado a los objetivos ingresado en la hoja de Objetivos.</w:t>
      </w:r>
    </w:p>
    <w:p w14:paraId="1687DE2E" w14:textId="75633604" w:rsidR="002C06F3" w:rsidRDefault="002C06F3" w:rsidP="002C06F3">
      <w:pPr>
        <w:rPr>
          <w:rFonts w:asciiTheme="minorHAnsi" w:hAnsiTheme="minorHAnsi" w:cstheme="minorHAnsi"/>
          <w:sz w:val="22"/>
          <w:szCs w:val="22"/>
        </w:rPr>
      </w:pPr>
    </w:p>
    <w:p w14:paraId="7A1C3734" w14:textId="27E2002C" w:rsidR="002C06F3" w:rsidRDefault="002C06F3" w:rsidP="00267678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250F164" wp14:editId="28B44C5B">
            <wp:extent cx="1733384" cy="809768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816" cy="81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6BE8" w14:textId="527D6A8D" w:rsidR="002C06F3" w:rsidRDefault="002C06F3" w:rsidP="002C06F3">
      <w:pPr>
        <w:rPr>
          <w:rFonts w:asciiTheme="minorHAnsi" w:hAnsiTheme="minorHAnsi" w:cstheme="minorHAnsi"/>
          <w:sz w:val="22"/>
          <w:szCs w:val="22"/>
        </w:rPr>
      </w:pPr>
    </w:p>
    <w:p w14:paraId="0A883F93" w14:textId="68D0867E" w:rsidR="002C06F3" w:rsidRDefault="002C06F3" w:rsidP="002A7F1C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 manera interna se usará una plantilla auxiliar en blanco para poder llenar dicha </w:t>
      </w:r>
      <w:r w:rsidRPr="00751CF2">
        <w:rPr>
          <w:rFonts w:asciiTheme="minorHAnsi" w:hAnsiTheme="minorHAnsi" w:cstheme="minorHAnsi"/>
          <w:sz w:val="22"/>
          <w:szCs w:val="22"/>
        </w:rPr>
        <w:t>información</w:t>
      </w:r>
      <w:r>
        <w:rPr>
          <w:rFonts w:asciiTheme="minorHAnsi" w:hAnsiTheme="minorHAnsi" w:cstheme="minorHAnsi"/>
          <w:sz w:val="22"/>
          <w:szCs w:val="22"/>
        </w:rPr>
        <w:t xml:space="preserve"> por base de datos ya que la estructura </w:t>
      </w:r>
      <w:r w:rsidR="00751CF2">
        <w:rPr>
          <w:rFonts w:asciiTheme="minorHAnsi" w:hAnsiTheme="minorHAnsi" w:cstheme="minorHAnsi"/>
          <w:sz w:val="22"/>
          <w:szCs w:val="22"/>
        </w:rPr>
        <w:t xml:space="preserve">para crear un documento de evaluación </w:t>
      </w:r>
      <w:r>
        <w:rPr>
          <w:rFonts w:asciiTheme="minorHAnsi" w:hAnsiTheme="minorHAnsi" w:cstheme="minorHAnsi"/>
          <w:sz w:val="22"/>
          <w:szCs w:val="22"/>
        </w:rPr>
        <w:t xml:space="preserve">es la siguiente: </w:t>
      </w:r>
    </w:p>
    <w:p w14:paraId="7A2C9AAF" w14:textId="7552022D" w:rsidR="002C06F3" w:rsidRDefault="002C06F3" w:rsidP="002C06F3">
      <w:pPr>
        <w:rPr>
          <w:rFonts w:asciiTheme="minorHAnsi" w:hAnsiTheme="minorHAnsi" w:cstheme="minorHAnsi"/>
          <w:sz w:val="22"/>
          <w:szCs w:val="22"/>
        </w:rPr>
      </w:pPr>
    </w:p>
    <w:p w14:paraId="662A5CD3" w14:textId="77777777" w:rsidR="002C06F3" w:rsidRPr="00121084" w:rsidRDefault="002C06F3" w:rsidP="002C06F3">
      <w:pPr>
        <w:rPr>
          <w:rFonts w:asciiTheme="minorHAnsi" w:hAnsiTheme="minorHAnsi" w:cstheme="minorHAnsi"/>
          <w:color w:val="4472C4" w:themeColor="accent1"/>
          <w:sz w:val="28"/>
          <w:szCs w:val="28"/>
        </w:rPr>
      </w:pPr>
    </w:p>
    <w:p w14:paraId="306D7785" w14:textId="27FB9916" w:rsidR="002C06F3" w:rsidRPr="00121084" w:rsidRDefault="002C06F3" w:rsidP="002C06F3">
      <w:pPr>
        <w:jc w:val="center"/>
        <w:rPr>
          <w:rFonts w:asciiTheme="minorHAnsi" w:hAnsiTheme="minorHAnsi" w:cstheme="minorHAnsi"/>
          <w:color w:val="4472C4" w:themeColor="accent1"/>
          <w:sz w:val="28"/>
          <w:szCs w:val="28"/>
        </w:rPr>
      </w:pPr>
      <w:r w:rsidRPr="00121084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OBJETIVOS -&gt; </w:t>
      </w:r>
      <w:r w:rsidRPr="00751CF2">
        <w:rPr>
          <w:rFonts w:asciiTheme="minorHAnsi" w:hAnsiTheme="minorHAnsi" w:cstheme="minorHAnsi"/>
          <w:color w:val="FF0000"/>
          <w:sz w:val="28"/>
          <w:szCs w:val="28"/>
        </w:rPr>
        <w:t xml:space="preserve">PLANTILLA </w:t>
      </w:r>
      <w:r w:rsidRPr="00121084">
        <w:rPr>
          <w:rFonts w:asciiTheme="minorHAnsi" w:hAnsiTheme="minorHAnsi" w:cstheme="minorHAnsi"/>
          <w:color w:val="4472C4" w:themeColor="accent1"/>
          <w:sz w:val="28"/>
          <w:szCs w:val="28"/>
        </w:rPr>
        <w:t>-&gt; EVALUACION</w:t>
      </w:r>
    </w:p>
    <w:p w14:paraId="04CC873B" w14:textId="356CA0A0" w:rsidR="002C06F3" w:rsidRDefault="002C06F3" w:rsidP="002C06F3">
      <w:pPr>
        <w:rPr>
          <w:rFonts w:asciiTheme="minorHAnsi" w:hAnsiTheme="minorHAnsi" w:cstheme="minorHAnsi"/>
          <w:sz w:val="22"/>
          <w:szCs w:val="22"/>
        </w:rPr>
      </w:pPr>
    </w:p>
    <w:p w14:paraId="235AEAD3" w14:textId="2B76B14F" w:rsidR="002C06F3" w:rsidRDefault="002C06F3" w:rsidP="002C06F3">
      <w:pPr>
        <w:jc w:val="center"/>
        <w:rPr>
          <w:rFonts w:asciiTheme="minorHAnsi" w:hAnsiTheme="minorHAnsi" w:cstheme="minorHAnsi"/>
          <w:sz w:val="22"/>
          <w:szCs w:val="22"/>
        </w:rPr>
      </w:pPr>
    </w:p>
    <w:sectPr w:rsidR="002C06F3" w:rsidSect="00FC4BEC">
      <w:footerReference w:type="default" r:id="rId12"/>
      <w:pgSz w:w="12240" w:h="15840" w:code="1"/>
      <w:pgMar w:top="108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EAE6B" w14:textId="77777777" w:rsidR="001703DC" w:rsidRDefault="001703DC">
      <w:r>
        <w:separator/>
      </w:r>
    </w:p>
  </w:endnote>
  <w:endnote w:type="continuationSeparator" w:id="0">
    <w:p w14:paraId="63EE06CA" w14:textId="77777777" w:rsidR="001703DC" w:rsidRDefault="0017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3760B" w14:textId="77777777" w:rsidR="00F629A5" w:rsidRPr="00F629A5" w:rsidRDefault="00F629A5">
    <w:pPr>
      <w:pStyle w:val="Piedepgina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/>
        <w:sz w:val="20"/>
        <w:szCs w:val="20"/>
      </w:rPr>
      <w:t xml:space="preserve">Página </w:t>
    </w:r>
    <w:sdt>
      <w:sdtPr>
        <w:rPr>
          <w:rFonts w:asciiTheme="minorHAnsi" w:hAnsiTheme="minorHAnsi" w:cstheme="minorHAnsi"/>
          <w:sz w:val="20"/>
          <w:szCs w:val="20"/>
        </w:rPr>
        <w:id w:val="-8852536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629A5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Pr="00F629A5">
          <w:rPr>
            <w:rFonts w:asciiTheme="minorHAnsi" w:hAnsiTheme="minorHAnsi" w:cstheme="minorHAnsi"/>
            <w:sz w:val="20"/>
            <w:szCs w:val="20"/>
          </w:rPr>
          <w:instrText xml:space="preserve"> PAGE   \* MERGEFORMAT </w:instrText>
        </w:r>
        <w:r w:rsidRPr="00F629A5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="002C1035">
          <w:rPr>
            <w:rFonts w:asciiTheme="minorHAnsi" w:hAnsiTheme="minorHAnsi" w:cstheme="minorHAnsi"/>
            <w:sz w:val="20"/>
            <w:szCs w:val="20"/>
          </w:rPr>
          <w:t>2</w:t>
        </w:r>
        <w:r w:rsidRPr="00F629A5">
          <w:rPr>
            <w:rFonts w:asciiTheme="minorHAnsi" w:hAnsiTheme="minorHAnsi" w:cstheme="minorHAnsi"/>
            <w:sz w:val="20"/>
            <w:szCs w:val="20"/>
          </w:rPr>
          <w:fldChar w:fldCharType="end"/>
        </w:r>
      </w:sdtContent>
    </w:sdt>
  </w:p>
  <w:p w14:paraId="1DC4560C" w14:textId="77777777" w:rsidR="00F629A5" w:rsidRDefault="00F629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BCAD3" w14:textId="77777777" w:rsidR="001703DC" w:rsidRDefault="001703DC">
      <w:r>
        <w:separator/>
      </w:r>
    </w:p>
  </w:footnote>
  <w:footnote w:type="continuationSeparator" w:id="0">
    <w:p w14:paraId="4040D0B2" w14:textId="77777777" w:rsidR="001703DC" w:rsidRDefault="00170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249F"/>
    <w:multiLevelType w:val="hybridMultilevel"/>
    <w:tmpl w:val="2150423A"/>
    <w:lvl w:ilvl="0" w:tplc="B9242386">
      <w:start w:val="1"/>
      <w:numFmt w:val="decimal"/>
      <w:lvlText w:val="%1."/>
      <w:lvlJc w:val="left"/>
      <w:pPr>
        <w:ind w:left="720" w:hanging="360"/>
      </w:pPr>
      <w:rPr>
        <w:rFonts w:cs="Arial"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07797"/>
    <w:multiLevelType w:val="multilevel"/>
    <w:tmpl w:val="5D68F192"/>
    <w:lvl w:ilvl="0">
      <w:start w:val="1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Arial" w:hint="default"/>
      </w:rPr>
    </w:lvl>
  </w:abstractNum>
  <w:abstractNum w:abstractNumId="2" w15:restartNumberingAfterBreak="0">
    <w:nsid w:val="1F2E50CF"/>
    <w:multiLevelType w:val="hybridMultilevel"/>
    <w:tmpl w:val="DC844B6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68F0020"/>
    <w:multiLevelType w:val="hybridMultilevel"/>
    <w:tmpl w:val="ED64B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555BA"/>
    <w:multiLevelType w:val="hybridMultilevel"/>
    <w:tmpl w:val="F2E6142A"/>
    <w:lvl w:ilvl="0" w:tplc="18A020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30A82"/>
    <w:multiLevelType w:val="hybridMultilevel"/>
    <w:tmpl w:val="A888D9A4"/>
    <w:lvl w:ilvl="0" w:tplc="18A020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A372C"/>
    <w:multiLevelType w:val="multilevel"/>
    <w:tmpl w:val="AA3AEE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4"/>
      </w:rPr>
    </w:lvl>
  </w:abstractNum>
  <w:abstractNum w:abstractNumId="7" w15:restartNumberingAfterBreak="0">
    <w:nsid w:val="43A312EE"/>
    <w:multiLevelType w:val="multilevel"/>
    <w:tmpl w:val="E33AB96C"/>
    <w:lvl w:ilvl="0">
      <w:start w:val="1"/>
      <w:numFmt w:val="decimal"/>
      <w:lvlText w:val="%1"/>
      <w:lvlJc w:val="left"/>
      <w:pPr>
        <w:ind w:left="360" w:hanging="360"/>
      </w:pPr>
      <w:rPr>
        <w:rFonts w:cs="Arial" w:hint="default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cs="Arial" w:hint="default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="Arial" w:hint="default"/>
        <w:sz w:val="24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cs="Arial" w:hint="default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cs="Arial" w:hint="default"/>
        <w:sz w:val="24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cs="Arial" w:hint="default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cs="Arial" w:hint="default"/>
        <w:sz w:val="24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cs="Arial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cs="Arial" w:hint="default"/>
        <w:sz w:val="24"/>
      </w:rPr>
    </w:lvl>
  </w:abstractNum>
  <w:abstractNum w:abstractNumId="8" w15:restartNumberingAfterBreak="0">
    <w:nsid w:val="47246532"/>
    <w:multiLevelType w:val="hybridMultilevel"/>
    <w:tmpl w:val="025E15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F096A"/>
    <w:multiLevelType w:val="hybridMultilevel"/>
    <w:tmpl w:val="5AF28EBC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85CEA"/>
    <w:multiLevelType w:val="hybridMultilevel"/>
    <w:tmpl w:val="9ACE4EC2"/>
    <w:lvl w:ilvl="0" w:tplc="C936A70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C0DF8"/>
    <w:multiLevelType w:val="hybridMultilevel"/>
    <w:tmpl w:val="12407E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F441C8"/>
    <w:multiLevelType w:val="hybridMultilevel"/>
    <w:tmpl w:val="B2528F9A"/>
    <w:lvl w:ilvl="0" w:tplc="C936A7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649B5FB7"/>
    <w:multiLevelType w:val="hybridMultilevel"/>
    <w:tmpl w:val="75E2FB9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8056D"/>
    <w:multiLevelType w:val="hybridMultilevel"/>
    <w:tmpl w:val="F43AEF0C"/>
    <w:lvl w:ilvl="0" w:tplc="280A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664326"/>
    <w:multiLevelType w:val="multilevel"/>
    <w:tmpl w:val="025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3D3FBA"/>
    <w:multiLevelType w:val="multilevel"/>
    <w:tmpl w:val="67E4F9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Theme="minorHAnsi" w:eastAsia="Times New Roman" w:hAnsiTheme="minorHAnsi" w:cs="Arial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17" w15:restartNumberingAfterBreak="0">
    <w:nsid w:val="78650320"/>
    <w:multiLevelType w:val="multilevel"/>
    <w:tmpl w:val="050CE90C"/>
    <w:lvl w:ilvl="0">
      <w:start w:val="1"/>
      <w:numFmt w:val="decimal"/>
      <w:lvlText w:val="%1"/>
      <w:lvlJc w:val="left"/>
      <w:pPr>
        <w:ind w:left="360" w:hanging="360"/>
      </w:pPr>
      <w:rPr>
        <w:rFonts w:cs="Arial" w:hint="default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cs="Arial" w:hint="default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="Arial" w:hint="default"/>
        <w:sz w:val="24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cs="Arial" w:hint="default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cs="Arial" w:hint="default"/>
        <w:sz w:val="24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cs="Arial" w:hint="default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cs="Arial" w:hint="default"/>
        <w:sz w:val="24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cs="Arial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cs="Arial" w:hint="default"/>
        <w:sz w:val="24"/>
      </w:rPr>
    </w:lvl>
  </w:abstractNum>
  <w:abstractNum w:abstractNumId="18" w15:restartNumberingAfterBreak="0">
    <w:nsid w:val="7ADD43A9"/>
    <w:multiLevelType w:val="hybridMultilevel"/>
    <w:tmpl w:val="38BE3B4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8"/>
  </w:num>
  <w:num w:numId="4">
    <w:abstractNumId w:val="15"/>
  </w:num>
  <w:num w:numId="5">
    <w:abstractNumId w:val="12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11"/>
  </w:num>
  <w:num w:numId="11">
    <w:abstractNumId w:val="13"/>
  </w:num>
  <w:num w:numId="12">
    <w:abstractNumId w:val="7"/>
  </w:num>
  <w:num w:numId="13">
    <w:abstractNumId w:val="1"/>
  </w:num>
  <w:num w:numId="14">
    <w:abstractNumId w:val="17"/>
  </w:num>
  <w:num w:numId="15">
    <w:abstractNumId w:val="16"/>
  </w:num>
  <w:num w:numId="16">
    <w:abstractNumId w:val="0"/>
  </w:num>
  <w:num w:numId="17">
    <w:abstractNumId w:val="6"/>
  </w:num>
  <w:num w:numId="18">
    <w:abstractNumId w:val="9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28"/>
    <w:rsid w:val="0001715B"/>
    <w:rsid w:val="000576E2"/>
    <w:rsid w:val="00083072"/>
    <w:rsid w:val="000D5A73"/>
    <w:rsid w:val="00121084"/>
    <w:rsid w:val="00157047"/>
    <w:rsid w:val="001703DC"/>
    <w:rsid w:val="00172CB5"/>
    <w:rsid w:val="00180628"/>
    <w:rsid w:val="001A3B47"/>
    <w:rsid w:val="001B0220"/>
    <w:rsid w:val="001B6A78"/>
    <w:rsid w:val="001C776A"/>
    <w:rsid w:val="00217C84"/>
    <w:rsid w:val="00247D82"/>
    <w:rsid w:val="00267678"/>
    <w:rsid w:val="002A7F1C"/>
    <w:rsid w:val="002C06F3"/>
    <w:rsid w:val="002C1035"/>
    <w:rsid w:val="002E11A9"/>
    <w:rsid w:val="003B32CA"/>
    <w:rsid w:val="003C40DB"/>
    <w:rsid w:val="003D0F96"/>
    <w:rsid w:val="003E2418"/>
    <w:rsid w:val="003F07F8"/>
    <w:rsid w:val="00413C34"/>
    <w:rsid w:val="00425C4E"/>
    <w:rsid w:val="00444442"/>
    <w:rsid w:val="00472882"/>
    <w:rsid w:val="004A569F"/>
    <w:rsid w:val="004B3EBD"/>
    <w:rsid w:val="004F494C"/>
    <w:rsid w:val="00563449"/>
    <w:rsid w:val="005A06A2"/>
    <w:rsid w:val="005C0041"/>
    <w:rsid w:val="005C2DD1"/>
    <w:rsid w:val="006010FC"/>
    <w:rsid w:val="00615FE6"/>
    <w:rsid w:val="00691A32"/>
    <w:rsid w:val="00695B71"/>
    <w:rsid w:val="0069787D"/>
    <w:rsid w:val="006F7D8D"/>
    <w:rsid w:val="00751CF2"/>
    <w:rsid w:val="007D592B"/>
    <w:rsid w:val="00824175"/>
    <w:rsid w:val="008B6002"/>
    <w:rsid w:val="008B677B"/>
    <w:rsid w:val="009424ED"/>
    <w:rsid w:val="00963678"/>
    <w:rsid w:val="00996263"/>
    <w:rsid w:val="009D7E0A"/>
    <w:rsid w:val="00A16A4F"/>
    <w:rsid w:val="00A53820"/>
    <w:rsid w:val="00A66C49"/>
    <w:rsid w:val="00A80F1F"/>
    <w:rsid w:val="00B179A6"/>
    <w:rsid w:val="00B63748"/>
    <w:rsid w:val="00BB348B"/>
    <w:rsid w:val="00BF4ABE"/>
    <w:rsid w:val="00C11B77"/>
    <w:rsid w:val="00C5621D"/>
    <w:rsid w:val="00CC6B3B"/>
    <w:rsid w:val="00D0632C"/>
    <w:rsid w:val="00D43384"/>
    <w:rsid w:val="00D60B60"/>
    <w:rsid w:val="00D85F50"/>
    <w:rsid w:val="00D9467B"/>
    <w:rsid w:val="00DF19CA"/>
    <w:rsid w:val="00E14703"/>
    <w:rsid w:val="00E14EEB"/>
    <w:rsid w:val="00E65C3E"/>
    <w:rsid w:val="00ED0AFC"/>
    <w:rsid w:val="00F629A5"/>
    <w:rsid w:val="00FB4020"/>
    <w:rsid w:val="00FC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73CE8608"/>
  <w15:chartTrackingRefBased/>
  <w15:docId w15:val="{9D17B41D-2883-46E8-A700-6F4717D9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pPr>
      <w:spacing w:before="120" w:after="120"/>
    </w:pPr>
    <w:rPr>
      <w:rFonts w:ascii="Arial" w:hAnsi="Arial"/>
      <w:b/>
      <w:bCs/>
      <w:caps/>
      <w:sz w:val="20"/>
      <w:szCs w:val="20"/>
    </w:rPr>
  </w:style>
  <w:style w:type="paragraph" w:styleId="Sangradetextonormal">
    <w:name w:val="Body Text Indent"/>
    <w:basedOn w:val="Normal"/>
    <w:pPr>
      <w:autoSpaceDE w:val="0"/>
      <w:autoSpaceDN w:val="0"/>
      <w:adjustRightInd w:val="0"/>
      <w:ind w:left="720"/>
    </w:pPr>
    <w:rPr>
      <w:sz w:val="20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9A5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F62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AB4E3A-02B6-4F26-BA50-CDACA5AAC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WIP OGC Requirements Document</vt:lpstr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WIP OGC Requirements Document</dc:title>
  <dc:subject/>
  <dc:creator>Logical Operations</dc:creator>
  <cp:keywords/>
  <cp:lastModifiedBy>Iván Martinez</cp:lastModifiedBy>
  <cp:revision>28</cp:revision>
  <dcterms:created xsi:type="dcterms:W3CDTF">2021-08-04T19:58:00Z</dcterms:created>
  <dcterms:modified xsi:type="dcterms:W3CDTF">2021-09-03T14:08:00Z</dcterms:modified>
</cp:coreProperties>
</file>