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EBC0F" w14:textId="77777777" w:rsidR="00197237" w:rsidRPr="006945F8" w:rsidRDefault="002057D9" w:rsidP="00751430">
      <w:pPr>
        <w:spacing w:beforeLines="50" w:before="156" w:afterLines="50" w:after="156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作业</w:t>
      </w:r>
      <w:r w:rsidR="00522A20">
        <w:rPr>
          <w:rFonts w:hint="eastAsia"/>
          <w:sz w:val="28"/>
          <w:szCs w:val="28"/>
        </w:rPr>
        <w:t>四</w:t>
      </w:r>
      <w:r w:rsidR="00197237" w:rsidRPr="006945F8">
        <w:rPr>
          <w:rFonts w:hint="eastAsia"/>
          <w:sz w:val="28"/>
          <w:szCs w:val="28"/>
        </w:rPr>
        <w:t xml:space="preserve"> </w:t>
      </w:r>
      <w:r w:rsidR="007D339A" w:rsidRPr="007D339A">
        <w:rPr>
          <w:sz w:val="28"/>
          <w:szCs w:val="28"/>
        </w:rPr>
        <w:t>Python: Basics</w:t>
      </w:r>
      <w:r w:rsidRPr="002057D9">
        <w:rPr>
          <w:sz w:val="28"/>
          <w:szCs w:val="28"/>
        </w:rPr>
        <w:br/>
        <w:t xml:space="preserve">   </w:t>
      </w:r>
    </w:p>
    <w:p w14:paraId="29415C4C" w14:textId="77777777" w:rsidR="00197237" w:rsidRPr="009B0BC4" w:rsidRDefault="00197237" w:rsidP="00751430">
      <w:pPr>
        <w:spacing w:beforeLines="50" w:before="156" w:afterLines="50" w:after="156"/>
        <w:jc w:val="center"/>
        <w:rPr>
          <w:sz w:val="28"/>
          <w:szCs w:val="28"/>
        </w:rPr>
      </w:pPr>
      <w:r w:rsidRPr="009B0BC4">
        <w:rPr>
          <w:rFonts w:hint="eastAsia"/>
          <w:sz w:val="28"/>
          <w:szCs w:val="28"/>
        </w:rPr>
        <w:t>姓名：</w:t>
      </w:r>
      <w:r w:rsidRPr="009B0BC4">
        <w:rPr>
          <w:rFonts w:hint="eastAsia"/>
          <w:sz w:val="28"/>
          <w:szCs w:val="28"/>
        </w:rPr>
        <w:tab/>
      </w:r>
      <w:r w:rsidRPr="009B0BC4">
        <w:rPr>
          <w:rFonts w:hint="eastAsia"/>
          <w:sz w:val="28"/>
          <w:szCs w:val="28"/>
        </w:rPr>
        <w:tab/>
      </w:r>
      <w:r w:rsidRPr="009B0BC4">
        <w:rPr>
          <w:rFonts w:hint="eastAsia"/>
          <w:sz w:val="28"/>
          <w:szCs w:val="28"/>
        </w:rPr>
        <w:tab/>
      </w:r>
      <w:r w:rsidRPr="009B0BC4">
        <w:rPr>
          <w:rFonts w:hint="eastAsia"/>
          <w:sz w:val="28"/>
          <w:szCs w:val="28"/>
        </w:rPr>
        <w:t>学号：</w:t>
      </w:r>
      <w:r w:rsidRPr="009B0BC4">
        <w:rPr>
          <w:rFonts w:hint="eastAsia"/>
          <w:sz w:val="28"/>
          <w:szCs w:val="28"/>
        </w:rPr>
        <w:tab/>
      </w:r>
      <w:r w:rsidRPr="009B0BC4">
        <w:rPr>
          <w:rFonts w:hint="eastAsia"/>
          <w:sz w:val="28"/>
          <w:szCs w:val="28"/>
        </w:rPr>
        <w:tab/>
      </w:r>
      <w:r w:rsidRPr="009B0BC4">
        <w:rPr>
          <w:rFonts w:hint="eastAsia"/>
          <w:sz w:val="28"/>
          <w:szCs w:val="28"/>
        </w:rPr>
        <w:t>评分：</w:t>
      </w:r>
    </w:p>
    <w:p w14:paraId="65C3108D" w14:textId="77777777" w:rsidR="00614C21" w:rsidRPr="009D1732" w:rsidRDefault="00551C43" w:rsidP="00137538">
      <w:pPr>
        <w:spacing w:line="360" w:lineRule="auto"/>
        <w:jc w:val="left"/>
        <w:rPr>
          <w:rFonts w:cs="Minion Pro"/>
          <w:b/>
          <w:bCs/>
          <w:color w:val="C00000"/>
          <w:sz w:val="22"/>
          <w:szCs w:val="22"/>
        </w:rPr>
      </w:pPr>
      <w:r w:rsidRPr="009D1732">
        <w:rPr>
          <w:rFonts w:cs="Minion Pro" w:hint="eastAsia"/>
          <w:b/>
          <w:bCs/>
          <w:color w:val="C00000"/>
          <w:sz w:val="22"/>
          <w:szCs w:val="22"/>
        </w:rPr>
        <w:t>请使用</w:t>
      </w:r>
      <w:r w:rsidRPr="009D1732">
        <w:rPr>
          <w:rFonts w:cs="Minion Pro" w:hint="eastAsia"/>
          <w:b/>
          <w:bCs/>
          <w:color w:val="C00000"/>
          <w:sz w:val="22"/>
          <w:szCs w:val="22"/>
        </w:rPr>
        <w:t>python</w:t>
      </w:r>
      <w:r w:rsidRPr="009D1732">
        <w:rPr>
          <w:rFonts w:cs="Minion Pro"/>
          <w:b/>
          <w:bCs/>
          <w:color w:val="C00000"/>
          <w:sz w:val="22"/>
          <w:szCs w:val="22"/>
        </w:rPr>
        <w:t>3</w:t>
      </w:r>
      <w:r w:rsidRPr="009D1732">
        <w:rPr>
          <w:rFonts w:cs="Minion Pro" w:hint="eastAsia"/>
          <w:b/>
          <w:bCs/>
          <w:color w:val="C00000"/>
          <w:sz w:val="22"/>
          <w:szCs w:val="22"/>
        </w:rPr>
        <w:t>回答以下问题。</w:t>
      </w:r>
    </w:p>
    <w:p w14:paraId="4B7EA913" w14:textId="27DDB3BF" w:rsidR="006E2A7E" w:rsidRPr="009D1732" w:rsidRDefault="00614C21" w:rsidP="00137538">
      <w:pPr>
        <w:spacing w:line="360" w:lineRule="auto"/>
        <w:jc w:val="left"/>
        <w:rPr>
          <w:rFonts w:cs="Minion Pro"/>
          <w:color w:val="C00000"/>
          <w:sz w:val="22"/>
          <w:szCs w:val="22"/>
        </w:rPr>
      </w:pPr>
      <w:r w:rsidRPr="009D1732">
        <w:rPr>
          <w:rFonts w:cs="Minion Pro" w:hint="eastAsia"/>
          <w:color w:val="C00000"/>
          <w:sz w:val="22"/>
          <w:szCs w:val="22"/>
        </w:rPr>
        <w:t>教材</w:t>
      </w:r>
      <w:r w:rsidR="00551C43" w:rsidRPr="009D1732">
        <w:rPr>
          <w:rFonts w:cs="Minion Pro" w:hint="eastAsia"/>
          <w:color w:val="C00000"/>
          <w:sz w:val="22"/>
          <w:szCs w:val="22"/>
        </w:rPr>
        <w:t>《</w:t>
      </w:r>
      <w:r w:rsidR="00551C43" w:rsidRPr="009D1732">
        <w:rPr>
          <w:rFonts w:cs="Minion Pro" w:hint="eastAsia"/>
          <w:color w:val="C00000"/>
          <w:sz w:val="22"/>
          <w:szCs w:val="22"/>
        </w:rPr>
        <w:t>P</w:t>
      </w:r>
      <w:r w:rsidR="00551C43" w:rsidRPr="009D1732">
        <w:rPr>
          <w:rFonts w:cs="Minion Pro"/>
          <w:color w:val="C00000"/>
          <w:sz w:val="22"/>
          <w:szCs w:val="22"/>
        </w:rPr>
        <w:t>ython</w:t>
      </w:r>
      <w:r w:rsidR="00551C43" w:rsidRPr="009D1732">
        <w:rPr>
          <w:rFonts w:cs="Minion Pro" w:hint="eastAsia"/>
          <w:color w:val="C00000"/>
          <w:sz w:val="22"/>
          <w:szCs w:val="22"/>
        </w:rPr>
        <w:t>生物信息学数据管理》</w:t>
      </w:r>
      <w:r w:rsidRPr="009D1732">
        <w:rPr>
          <w:rFonts w:cs="Minion Pro" w:hint="eastAsia"/>
          <w:color w:val="C00000"/>
          <w:sz w:val="22"/>
          <w:szCs w:val="22"/>
        </w:rPr>
        <w:t>中的脚本使用的是</w:t>
      </w:r>
      <w:r w:rsidRPr="009D1732">
        <w:rPr>
          <w:rFonts w:cs="Minion Pro" w:hint="eastAsia"/>
          <w:color w:val="C00000"/>
          <w:sz w:val="22"/>
          <w:szCs w:val="22"/>
        </w:rPr>
        <w:t>python</w:t>
      </w:r>
      <w:r w:rsidRPr="009D1732">
        <w:rPr>
          <w:rFonts w:cs="Minion Pro"/>
          <w:color w:val="C00000"/>
          <w:sz w:val="22"/>
          <w:szCs w:val="22"/>
        </w:rPr>
        <w:t>2</w:t>
      </w:r>
      <w:r w:rsidRPr="009D1732">
        <w:rPr>
          <w:rFonts w:cs="Minion Pro" w:hint="eastAsia"/>
          <w:color w:val="C00000"/>
          <w:sz w:val="22"/>
          <w:szCs w:val="22"/>
        </w:rPr>
        <w:t>，张老师课件中使用的是</w:t>
      </w:r>
      <w:r w:rsidRPr="009D1732">
        <w:rPr>
          <w:rFonts w:cs="Minion Pro" w:hint="eastAsia"/>
          <w:color w:val="C00000"/>
          <w:sz w:val="22"/>
          <w:szCs w:val="22"/>
        </w:rPr>
        <w:t>python</w:t>
      </w:r>
      <w:r w:rsidRPr="009D1732">
        <w:rPr>
          <w:rFonts w:cs="Minion Pro"/>
          <w:color w:val="C00000"/>
          <w:sz w:val="22"/>
          <w:szCs w:val="22"/>
        </w:rPr>
        <w:t>3</w:t>
      </w:r>
      <w:r w:rsidRPr="009D1732">
        <w:rPr>
          <w:rFonts w:cs="Minion Pro" w:hint="eastAsia"/>
          <w:color w:val="C00000"/>
          <w:sz w:val="22"/>
          <w:szCs w:val="22"/>
        </w:rPr>
        <w:t>，写作业时请注意</w:t>
      </w:r>
      <w:r w:rsidRPr="009D1732">
        <w:rPr>
          <w:rFonts w:cs="Minion Pro" w:hint="eastAsia"/>
          <w:color w:val="C00000"/>
          <w:sz w:val="22"/>
          <w:szCs w:val="22"/>
        </w:rPr>
        <w:t>python</w:t>
      </w:r>
      <w:r w:rsidRPr="009D1732">
        <w:rPr>
          <w:rFonts w:cs="Minion Pro"/>
          <w:color w:val="C00000"/>
          <w:sz w:val="22"/>
          <w:szCs w:val="22"/>
        </w:rPr>
        <w:t>2</w:t>
      </w:r>
      <w:r w:rsidRPr="009D1732">
        <w:rPr>
          <w:rFonts w:cs="Minion Pro" w:hint="eastAsia"/>
          <w:color w:val="C00000"/>
          <w:sz w:val="22"/>
          <w:szCs w:val="22"/>
        </w:rPr>
        <w:t>与</w:t>
      </w:r>
      <w:r w:rsidRPr="009D1732">
        <w:rPr>
          <w:rFonts w:cs="Minion Pro" w:hint="eastAsia"/>
          <w:color w:val="C00000"/>
          <w:sz w:val="22"/>
          <w:szCs w:val="22"/>
        </w:rPr>
        <w:t>python</w:t>
      </w:r>
      <w:r w:rsidRPr="009D1732">
        <w:rPr>
          <w:rFonts w:cs="Minion Pro"/>
          <w:color w:val="C00000"/>
          <w:sz w:val="22"/>
          <w:szCs w:val="22"/>
        </w:rPr>
        <w:t>3</w:t>
      </w:r>
      <w:r w:rsidRPr="009D1732">
        <w:rPr>
          <w:rFonts w:cs="Minion Pro" w:hint="eastAsia"/>
          <w:color w:val="C00000"/>
          <w:sz w:val="22"/>
          <w:szCs w:val="22"/>
        </w:rPr>
        <w:t>之间的区别。</w:t>
      </w:r>
    </w:p>
    <w:p w14:paraId="60C069CF" w14:textId="77777777" w:rsidR="009808E5" w:rsidRDefault="009808E5" w:rsidP="009808E5">
      <w:pPr>
        <w:rPr>
          <w:rStyle w:val="af3"/>
        </w:rPr>
      </w:pPr>
    </w:p>
    <w:p w14:paraId="62BEE3F5" w14:textId="7D131959" w:rsidR="009808E5" w:rsidRPr="009808E5" w:rsidRDefault="002F1913" w:rsidP="009808E5">
      <w:pPr>
        <w:rPr>
          <w:rStyle w:val="af3"/>
          <w:b/>
          <w:bCs/>
          <w:color w:val="000000" w:themeColor="text1"/>
          <w:sz w:val="22"/>
          <w:szCs w:val="22"/>
        </w:rPr>
      </w:pPr>
      <w:r w:rsidRPr="009808E5">
        <w:rPr>
          <w:rStyle w:val="af3"/>
          <w:b/>
          <w:bCs/>
          <w:color w:val="000000" w:themeColor="text1"/>
          <w:sz w:val="22"/>
          <w:szCs w:val="22"/>
        </w:rPr>
        <w:t>1</w:t>
      </w:r>
      <w:r w:rsidR="009808E5" w:rsidRPr="009808E5">
        <w:rPr>
          <w:rStyle w:val="af3"/>
          <w:rFonts w:hint="eastAsia"/>
          <w:b/>
          <w:bCs/>
          <w:color w:val="000000" w:themeColor="text1"/>
          <w:sz w:val="22"/>
          <w:szCs w:val="22"/>
        </w:rPr>
        <w:t>)</w:t>
      </w:r>
      <w:r w:rsidR="00810D44" w:rsidRPr="009808E5">
        <w:rPr>
          <w:rStyle w:val="af3"/>
          <w:rFonts w:hint="eastAsia"/>
          <w:b/>
          <w:bCs/>
          <w:color w:val="000000" w:themeColor="text1"/>
          <w:sz w:val="22"/>
          <w:szCs w:val="22"/>
        </w:rPr>
        <w:t>《</w:t>
      </w:r>
      <w:r w:rsidR="00810D44" w:rsidRPr="009808E5">
        <w:rPr>
          <w:rStyle w:val="af3"/>
          <w:rFonts w:hint="eastAsia"/>
          <w:b/>
          <w:bCs/>
          <w:color w:val="000000" w:themeColor="text1"/>
          <w:sz w:val="22"/>
          <w:szCs w:val="22"/>
        </w:rPr>
        <w:t>P</w:t>
      </w:r>
      <w:r w:rsidR="00810D44" w:rsidRPr="009808E5">
        <w:rPr>
          <w:rStyle w:val="af3"/>
          <w:b/>
          <w:bCs/>
          <w:color w:val="000000" w:themeColor="text1"/>
          <w:sz w:val="22"/>
          <w:szCs w:val="22"/>
        </w:rPr>
        <w:t>ython</w:t>
      </w:r>
      <w:r w:rsidR="00810D44" w:rsidRPr="009808E5">
        <w:rPr>
          <w:rStyle w:val="af3"/>
          <w:rFonts w:hint="eastAsia"/>
          <w:b/>
          <w:bCs/>
          <w:color w:val="000000" w:themeColor="text1"/>
          <w:sz w:val="22"/>
          <w:szCs w:val="22"/>
        </w:rPr>
        <w:t>生物信息学数据管理》第</w:t>
      </w:r>
      <w:r w:rsidR="00810D44" w:rsidRPr="009808E5">
        <w:rPr>
          <w:rStyle w:val="af3"/>
          <w:rFonts w:hint="eastAsia"/>
          <w:b/>
          <w:bCs/>
          <w:color w:val="000000" w:themeColor="text1"/>
          <w:sz w:val="22"/>
          <w:szCs w:val="22"/>
        </w:rPr>
        <w:t>1</w:t>
      </w:r>
      <w:r w:rsidR="00810D44" w:rsidRPr="009808E5">
        <w:rPr>
          <w:rStyle w:val="af3"/>
          <w:rFonts w:hint="eastAsia"/>
          <w:b/>
          <w:bCs/>
          <w:color w:val="000000" w:themeColor="text1"/>
          <w:sz w:val="22"/>
          <w:szCs w:val="22"/>
        </w:rPr>
        <w:t>章、第</w:t>
      </w:r>
      <w:r w:rsidR="00810D44" w:rsidRPr="009808E5">
        <w:rPr>
          <w:rStyle w:val="af3"/>
          <w:rFonts w:hint="eastAsia"/>
          <w:b/>
          <w:bCs/>
          <w:color w:val="000000" w:themeColor="text1"/>
          <w:sz w:val="22"/>
          <w:szCs w:val="22"/>
        </w:rPr>
        <w:t>2</w:t>
      </w:r>
      <w:r w:rsidR="00810D44" w:rsidRPr="009808E5">
        <w:rPr>
          <w:rStyle w:val="af3"/>
          <w:rFonts w:hint="eastAsia"/>
          <w:b/>
          <w:bCs/>
          <w:color w:val="000000" w:themeColor="text1"/>
          <w:sz w:val="22"/>
          <w:szCs w:val="22"/>
        </w:rPr>
        <w:t>章所有自测题（共</w:t>
      </w:r>
      <w:r w:rsidR="00810D44" w:rsidRPr="009808E5">
        <w:rPr>
          <w:rStyle w:val="af3"/>
          <w:rFonts w:hint="eastAsia"/>
          <w:b/>
          <w:bCs/>
          <w:color w:val="000000" w:themeColor="text1"/>
          <w:sz w:val="22"/>
          <w:szCs w:val="22"/>
        </w:rPr>
        <w:t>10</w:t>
      </w:r>
      <w:r w:rsidR="00810D44" w:rsidRPr="009808E5">
        <w:rPr>
          <w:rStyle w:val="af3"/>
          <w:rFonts w:hint="eastAsia"/>
          <w:b/>
          <w:bCs/>
          <w:color w:val="000000" w:themeColor="text1"/>
          <w:sz w:val="22"/>
          <w:szCs w:val="22"/>
        </w:rPr>
        <w:t>题）</w:t>
      </w:r>
    </w:p>
    <w:p w14:paraId="5C309CF4" w14:textId="77777777" w:rsidR="009808E5" w:rsidRDefault="009808E5" w:rsidP="009808E5">
      <w:pPr>
        <w:ind w:leftChars="100" w:left="210"/>
        <w:rPr>
          <w:b/>
          <w:bCs/>
        </w:rPr>
      </w:pPr>
    </w:p>
    <w:p w14:paraId="0F8BFDCE" w14:textId="50A81B6A" w:rsidR="00681DED" w:rsidRPr="009808E5" w:rsidRDefault="00681DED" w:rsidP="009808E5">
      <w:pPr>
        <w:ind w:leftChars="100" w:left="210"/>
        <w:rPr>
          <w:rFonts w:ascii="Cambria" w:hAnsi="Cambria"/>
          <w:b/>
          <w:bCs/>
          <w:smallCaps/>
          <w:color w:val="5A5A5A" w:themeColor="text1" w:themeTint="A5"/>
          <w:sz w:val="26"/>
          <w:szCs w:val="26"/>
        </w:rPr>
      </w:pPr>
      <w:r w:rsidRPr="009808E5">
        <w:rPr>
          <w:b/>
          <w:bCs/>
        </w:rPr>
        <w:t>练习</w:t>
      </w:r>
      <w:r w:rsidRPr="009808E5">
        <w:rPr>
          <w:b/>
          <w:bCs/>
        </w:rPr>
        <w:t>1.1</w:t>
      </w:r>
      <w:r w:rsidRPr="009808E5">
        <w:rPr>
          <w:b/>
          <w:bCs/>
        </w:rPr>
        <w:t>计算所有三种组织中的</w:t>
      </w:r>
      <w:r w:rsidRPr="009808E5">
        <w:rPr>
          <w:b/>
          <w:bCs/>
        </w:rPr>
        <w:t>ΔG</w:t>
      </w:r>
      <w:r w:rsidRPr="009808E5">
        <w:rPr>
          <w:b/>
          <w:bCs/>
        </w:rPr>
        <w:t>值</w:t>
      </w:r>
    </w:p>
    <w:p w14:paraId="08947492" w14:textId="276A9E36" w:rsidR="00681DED" w:rsidRPr="009808E5" w:rsidRDefault="00681DED" w:rsidP="009808E5">
      <w:pPr>
        <w:pStyle w:val="2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12" w:lineRule="auto"/>
        <w:ind w:leftChars="100" w:left="210"/>
        <w:rPr>
          <w:rFonts w:ascii="宋体" w:eastAsia="宋体" w:hAnsi="宋体" w:cs="Calibri"/>
          <w:sz w:val="22"/>
          <w:szCs w:val="22"/>
        </w:rPr>
      </w:pPr>
      <w:r w:rsidRPr="009808E5">
        <w:rPr>
          <w:rFonts w:ascii="宋体" w:eastAsia="宋体" w:hAnsi="宋体" w:cs="宋体" w:hint="eastAsia"/>
          <w:sz w:val="22"/>
          <w:szCs w:val="22"/>
        </w:rPr>
        <w:t>哪种组织释放的</w:t>
      </w:r>
      <w:r w:rsidRPr="009808E5">
        <w:rPr>
          <w:rFonts w:ascii="宋体" w:eastAsia="宋体" w:hAnsi="宋体" w:cs="Calibri"/>
          <w:sz w:val="22"/>
          <w:szCs w:val="22"/>
        </w:rPr>
        <w:t>ATP</w:t>
      </w:r>
      <w:r w:rsidRPr="009808E5">
        <w:rPr>
          <w:rFonts w:ascii="宋体" w:eastAsia="宋体" w:hAnsi="宋体" w:cs="宋体" w:hint="eastAsia"/>
          <w:sz w:val="22"/>
          <w:szCs w:val="22"/>
        </w:rPr>
        <w:t>水解能最多？使用</w:t>
      </w:r>
      <w:r w:rsidRPr="009808E5">
        <w:rPr>
          <w:rFonts w:ascii="宋体" w:eastAsia="宋体" w:hAnsi="宋体" w:cs="宋体" w:hint="eastAsia"/>
          <w:sz w:val="22"/>
          <w:szCs w:val="22"/>
        </w:rPr>
        <w:t>课堂上</w:t>
      </w:r>
      <w:r w:rsidRPr="009808E5">
        <w:rPr>
          <w:rFonts w:ascii="宋体" w:eastAsia="宋体" w:hAnsi="宋体" w:cs="宋体" w:hint="eastAsia"/>
          <w:sz w:val="22"/>
          <w:szCs w:val="22"/>
        </w:rPr>
        <w:t>提到的代码</w:t>
      </w:r>
      <w:r w:rsidRPr="009808E5">
        <w:rPr>
          <w:rFonts w:ascii="宋体" w:eastAsia="宋体" w:hAnsi="宋体" w:cs="Calibri"/>
          <w:sz w:val="22"/>
          <w:szCs w:val="22"/>
        </w:rPr>
        <w:t>来</w:t>
      </w:r>
      <w:r w:rsidRPr="009808E5">
        <w:rPr>
          <w:rFonts w:ascii="宋体" w:eastAsia="宋体" w:hAnsi="宋体" w:cs="宋体" w:hint="eastAsia"/>
          <w:sz w:val="22"/>
          <w:szCs w:val="22"/>
        </w:rPr>
        <w:t>解答</w:t>
      </w:r>
      <w:r w:rsidRPr="009808E5">
        <w:rPr>
          <w:rFonts w:ascii="宋体" w:eastAsia="宋体" w:hAnsi="宋体" w:cs="Calibri"/>
          <w:sz w:val="22"/>
          <w:szCs w:val="22"/>
        </w:rPr>
        <w:t>这个</w:t>
      </w:r>
      <w:r w:rsidRPr="009808E5">
        <w:rPr>
          <w:rFonts w:ascii="宋体" w:eastAsia="宋体" w:hAnsi="宋体" w:cs="宋体" w:hint="eastAsia"/>
          <w:sz w:val="22"/>
          <w:szCs w:val="22"/>
        </w:rPr>
        <w:t>问题（见</w:t>
      </w:r>
      <w:r w:rsidRPr="009808E5">
        <w:rPr>
          <w:rFonts w:ascii="宋体" w:eastAsia="宋体" w:hAnsi="宋体" w:cs="宋体" w:hint="eastAsia"/>
          <w:sz w:val="22"/>
          <w:szCs w:val="22"/>
        </w:rPr>
        <w:t>PPT</w:t>
      </w:r>
      <w:r w:rsidRPr="009808E5">
        <w:rPr>
          <w:rFonts w:ascii="宋体" w:eastAsia="宋体" w:hAnsi="宋体" w:cs="Calibri" w:hint="eastAsia"/>
          <w:sz w:val="22"/>
          <w:szCs w:val="22"/>
        </w:rPr>
        <w:t>第2</w:t>
      </w:r>
      <w:r w:rsidRPr="009808E5">
        <w:rPr>
          <w:rFonts w:ascii="宋体" w:eastAsia="宋体" w:hAnsi="宋体" w:cs="Calibri"/>
          <w:sz w:val="22"/>
          <w:szCs w:val="22"/>
        </w:rPr>
        <w:t>-6</w:t>
      </w:r>
      <w:r w:rsidRPr="009808E5">
        <w:rPr>
          <w:rFonts w:ascii="宋体" w:eastAsia="宋体" w:hAnsi="宋体" w:cs="Calibri" w:hint="eastAsia"/>
          <w:sz w:val="22"/>
          <w:szCs w:val="22"/>
        </w:rPr>
        <w:t>页</w:t>
      </w:r>
      <w:r w:rsidRPr="009808E5">
        <w:rPr>
          <w:rFonts w:ascii="宋体" w:eastAsia="宋体" w:hAnsi="宋体" w:cs="宋体" w:hint="eastAsia"/>
          <w:sz w:val="22"/>
          <w:szCs w:val="22"/>
        </w:rPr>
        <w:t>）。</w:t>
      </w:r>
    </w:p>
    <w:p w14:paraId="4248C960" w14:textId="77777777" w:rsidR="00681DED" w:rsidRPr="009808E5" w:rsidRDefault="00681DED" w:rsidP="009808E5">
      <w:pPr>
        <w:pStyle w:val="2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12" w:lineRule="auto"/>
        <w:ind w:leftChars="100" w:left="210"/>
        <w:rPr>
          <w:rFonts w:ascii="宋体" w:eastAsia="宋体" w:hAnsi="宋体" w:cs="Calibri"/>
          <w:sz w:val="22"/>
          <w:szCs w:val="22"/>
        </w:rPr>
      </w:pPr>
    </w:p>
    <w:p w14:paraId="7D623486" w14:textId="77777777" w:rsidR="00681DED" w:rsidRPr="009808E5" w:rsidRDefault="00681DED" w:rsidP="009808E5">
      <w:pPr>
        <w:ind w:leftChars="100" w:left="210"/>
        <w:rPr>
          <w:b/>
          <w:bCs/>
        </w:rPr>
      </w:pPr>
      <w:r w:rsidRPr="009808E5">
        <w:rPr>
          <w:b/>
          <w:bCs/>
        </w:rPr>
        <w:t>练习</w:t>
      </w:r>
      <w:r w:rsidRPr="009808E5">
        <w:rPr>
          <w:b/>
          <w:bCs/>
        </w:rPr>
        <w:t>1.2</w:t>
      </w:r>
      <w:r w:rsidRPr="009808E5">
        <w:rPr>
          <w:b/>
          <w:bCs/>
        </w:rPr>
        <w:t>将值转化为千卡</w:t>
      </w:r>
    </w:p>
    <w:p w14:paraId="17778537" w14:textId="5F3E4E4B" w:rsidR="00681DED" w:rsidRPr="009808E5" w:rsidRDefault="00681DED" w:rsidP="009808E5">
      <w:pPr>
        <w:pStyle w:val="2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12" w:lineRule="auto"/>
        <w:ind w:leftChars="100" w:left="210"/>
        <w:rPr>
          <w:rFonts w:ascii="宋体" w:eastAsia="宋体" w:hAnsi="宋体" w:cs="宋体"/>
          <w:sz w:val="22"/>
          <w:szCs w:val="22"/>
        </w:rPr>
      </w:pPr>
      <w:r w:rsidRPr="009808E5">
        <w:rPr>
          <w:rFonts w:ascii="宋体" w:eastAsia="宋体" w:hAnsi="宋体" w:cs="宋体" w:hint="eastAsia"/>
          <w:sz w:val="22"/>
          <w:szCs w:val="22"/>
        </w:rPr>
        <w:t>以</w:t>
      </w:r>
      <w:r w:rsidRPr="009808E5">
        <w:rPr>
          <w:rFonts w:ascii="宋体" w:eastAsia="宋体" w:hAnsi="宋体" w:cs="Calibri"/>
          <w:sz w:val="22"/>
          <w:szCs w:val="22"/>
        </w:rPr>
        <w:t>kcal/mol</w:t>
      </w:r>
      <w:r w:rsidRPr="009808E5">
        <w:rPr>
          <w:rFonts w:ascii="宋体" w:eastAsia="宋体" w:hAnsi="宋体" w:cs="宋体" w:hint="eastAsia"/>
          <w:sz w:val="22"/>
          <w:szCs w:val="22"/>
        </w:rPr>
        <w:t>为单位计算三种组织的</w:t>
      </w:r>
      <w:r w:rsidRPr="009808E5">
        <w:rPr>
          <w:rFonts w:ascii="宋体" w:eastAsia="宋体" w:hAnsi="宋体" w:cs="Calibri"/>
          <w:sz w:val="22"/>
          <w:szCs w:val="22"/>
        </w:rPr>
        <w:t>ΔG值</w:t>
      </w:r>
      <w:r w:rsidRPr="009808E5">
        <w:rPr>
          <w:rFonts w:ascii="宋体" w:eastAsia="宋体" w:hAnsi="宋体" w:cs="宋体" w:hint="eastAsia"/>
          <w:sz w:val="22"/>
          <w:szCs w:val="22"/>
        </w:rPr>
        <w:t>，单位换算</w:t>
      </w:r>
      <w:r w:rsidRPr="009808E5">
        <w:rPr>
          <w:rFonts w:ascii="宋体" w:eastAsia="宋体" w:hAnsi="宋体" w:cs="Calibri"/>
          <w:sz w:val="22"/>
          <w:szCs w:val="22"/>
        </w:rPr>
        <w:t>因子</w:t>
      </w:r>
      <w:r w:rsidRPr="009808E5">
        <w:rPr>
          <w:rFonts w:ascii="宋体" w:eastAsia="宋体" w:hAnsi="宋体" w:cs="宋体" w:hint="eastAsia"/>
          <w:sz w:val="22"/>
          <w:szCs w:val="22"/>
        </w:rPr>
        <w:t>是</w:t>
      </w:r>
      <w:r w:rsidRPr="009808E5">
        <w:rPr>
          <w:rFonts w:ascii="宋体" w:eastAsia="宋体" w:hAnsi="宋体" w:cs="宋体" w:hint="eastAsia"/>
          <w:sz w:val="22"/>
          <w:szCs w:val="22"/>
        </w:rPr>
        <w:t>：</w:t>
      </w:r>
    </w:p>
    <w:p w14:paraId="3B85F1EA" w14:textId="40444E2A" w:rsidR="00681DED" w:rsidRPr="009808E5" w:rsidRDefault="00681DED" w:rsidP="009808E5">
      <w:pPr>
        <w:pStyle w:val="2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12" w:lineRule="auto"/>
        <w:ind w:leftChars="100" w:left="210"/>
        <w:rPr>
          <w:rFonts w:ascii="宋体" w:eastAsia="宋体" w:hAnsi="宋体" w:cs="Calibri"/>
          <w:sz w:val="22"/>
          <w:szCs w:val="22"/>
        </w:rPr>
      </w:pPr>
      <w:r w:rsidRPr="009808E5">
        <w:rPr>
          <w:rFonts w:ascii="宋体" w:eastAsia="宋体" w:hAnsi="宋体" w:cs="Calibri"/>
          <w:sz w:val="22"/>
          <w:szCs w:val="22"/>
        </w:rPr>
        <w:t>1 kcal/mol=4.184 kJ/mol</w:t>
      </w:r>
      <w:r w:rsidRPr="009808E5">
        <w:rPr>
          <w:rFonts w:ascii="宋体" w:eastAsia="宋体" w:hAnsi="宋体" w:cs="宋体" w:hint="eastAsia"/>
          <w:sz w:val="22"/>
          <w:szCs w:val="22"/>
        </w:rPr>
        <w:t>。</w:t>
      </w:r>
    </w:p>
    <w:p w14:paraId="1C9E73F4" w14:textId="77777777" w:rsidR="00681DED" w:rsidRPr="009808E5" w:rsidRDefault="00681DED" w:rsidP="009808E5">
      <w:pPr>
        <w:pStyle w:val="2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12" w:lineRule="auto"/>
        <w:ind w:leftChars="100" w:left="210"/>
        <w:rPr>
          <w:rFonts w:ascii="宋体" w:eastAsia="宋体" w:hAnsi="宋体" w:cs="Calibri"/>
          <w:sz w:val="22"/>
          <w:szCs w:val="22"/>
        </w:rPr>
      </w:pPr>
    </w:p>
    <w:p w14:paraId="05D3183C" w14:textId="77777777" w:rsidR="00681DED" w:rsidRPr="009808E5" w:rsidRDefault="00681DED" w:rsidP="009808E5">
      <w:pPr>
        <w:ind w:leftChars="100" w:left="210"/>
        <w:rPr>
          <w:b/>
          <w:bCs/>
        </w:rPr>
      </w:pPr>
      <w:r w:rsidRPr="009808E5">
        <w:rPr>
          <w:b/>
          <w:bCs/>
        </w:rPr>
        <w:t>练习</w:t>
      </w:r>
      <w:r w:rsidRPr="009808E5">
        <w:rPr>
          <w:b/>
          <w:bCs/>
        </w:rPr>
        <w:t>1.3</w:t>
      </w:r>
      <w:r w:rsidRPr="009808E5">
        <w:rPr>
          <w:b/>
          <w:bCs/>
        </w:rPr>
        <w:t>计算</w:t>
      </w:r>
      <w:r w:rsidRPr="009808E5">
        <w:rPr>
          <w:b/>
          <w:bCs/>
        </w:rPr>
        <w:t>pH</w:t>
      </w:r>
    </w:p>
    <w:p w14:paraId="0E5558F1" w14:textId="77777777" w:rsidR="00681DED" w:rsidRPr="009808E5" w:rsidRDefault="00681DED" w:rsidP="009808E5">
      <w:pPr>
        <w:pStyle w:val="2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12" w:lineRule="auto"/>
        <w:ind w:leftChars="100" w:left="210"/>
        <w:rPr>
          <w:rFonts w:ascii="宋体" w:eastAsia="宋体" w:hAnsi="宋体" w:cs="Calibri"/>
          <w:sz w:val="22"/>
          <w:szCs w:val="22"/>
        </w:rPr>
      </w:pPr>
      <w:r w:rsidRPr="009808E5">
        <w:rPr>
          <w:rFonts w:ascii="宋体" w:eastAsia="宋体" w:hAnsi="宋体" w:cs="宋体" w:hint="eastAsia"/>
          <w:sz w:val="22"/>
          <w:szCs w:val="22"/>
        </w:rPr>
        <w:t>溶液质子浓度为</w:t>
      </w:r>
      <w:r w:rsidRPr="009808E5">
        <w:rPr>
          <w:rFonts w:ascii="宋体" w:eastAsia="宋体" w:hAnsi="宋体" w:cs="Calibri"/>
          <w:sz w:val="22"/>
          <w:szCs w:val="22"/>
        </w:rPr>
        <w:t>0.003162m</w:t>
      </w:r>
      <w:r w:rsidRPr="009808E5">
        <w:rPr>
          <w:rFonts w:ascii="宋体" w:eastAsia="宋体" w:hAnsi="宋体" w:cs="Calibri"/>
          <w:sz w:val="22"/>
          <w:szCs w:val="22"/>
          <w:lang w:val="en-US"/>
        </w:rPr>
        <w:t>M</w:t>
      </w:r>
      <w:r w:rsidRPr="009808E5">
        <w:rPr>
          <w:rFonts w:ascii="宋体" w:eastAsia="宋体" w:hAnsi="宋体" w:cs="宋体" w:hint="eastAsia"/>
          <w:sz w:val="22"/>
          <w:szCs w:val="22"/>
        </w:rPr>
        <w:t>，求溶液</w:t>
      </w:r>
      <w:r w:rsidRPr="009808E5">
        <w:rPr>
          <w:rFonts w:ascii="宋体" w:eastAsia="宋体" w:hAnsi="宋体" w:cs="Calibri"/>
          <w:sz w:val="22"/>
          <w:szCs w:val="22"/>
        </w:rPr>
        <w:t>pH</w:t>
      </w:r>
      <w:r w:rsidRPr="009808E5">
        <w:rPr>
          <w:rFonts w:ascii="宋体" w:eastAsia="宋体" w:hAnsi="宋体" w:cs="宋体" w:hint="eastAsia"/>
          <w:sz w:val="22"/>
          <w:szCs w:val="22"/>
        </w:rPr>
        <w:t>值。</w:t>
      </w:r>
    </w:p>
    <w:p w14:paraId="7B41D04B" w14:textId="77777777" w:rsidR="00681DED" w:rsidRPr="009808E5" w:rsidRDefault="00681DED" w:rsidP="009808E5">
      <w:pPr>
        <w:pStyle w:val="2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12" w:lineRule="auto"/>
        <w:ind w:leftChars="100" w:left="210"/>
        <w:rPr>
          <w:rFonts w:ascii="宋体" w:eastAsia="宋体" w:hAnsi="宋体" w:cs="Calibri"/>
          <w:sz w:val="22"/>
          <w:szCs w:val="22"/>
        </w:rPr>
      </w:pPr>
    </w:p>
    <w:p w14:paraId="26E0B6AC" w14:textId="77777777" w:rsidR="00681DED" w:rsidRPr="009808E5" w:rsidRDefault="00681DED" w:rsidP="009808E5">
      <w:pPr>
        <w:ind w:leftChars="100" w:left="210"/>
        <w:rPr>
          <w:b/>
          <w:bCs/>
        </w:rPr>
      </w:pPr>
      <w:r w:rsidRPr="009808E5">
        <w:rPr>
          <w:b/>
          <w:bCs/>
        </w:rPr>
        <w:t>练习</w:t>
      </w:r>
      <w:r w:rsidRPr="009808E5">
        <w:rPr>
          <w:b/>
          <w:bCs/>
        </w:rPr>
        <w:t>1.4</w:t>
      </w:r>
      <w:r w:rsidRPr="009808E5">
        <w:rPr>
          <w:b/>
          <w:bCs/>
        </w:rPr>
        <w:t>指数生长</w:t>
      </w:r>
    </w:p>
    <w:p w14:paraId="15CCADD8" w14:textId="77777777" w:rsidR="00681DED" w:rsidRPr="009808E5" w:rsidRDefault="00681DED" w:rsidP="009808E5">
      <w:pPr>
        <w:pStyle w:val="2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12" w:lineRule="auto"/>
        <w:ind w:leftChars="100" w:left="210"/>
        <w:rPr>
          <w:rFonts w:ascii="宋体" w:eastAsia="宋体" w:hAnsi="宋体" w:cs="Calibri"/>
          <w:sz w:val="22"/>
          <w:szCs w:val="22"/>
        </w:rPr>
      </w:pPr>
      <w:r w:rsidRPr="009808E5">
        <w:rPr>
          <w:rFonts w:ascii="宋体" w:eastAsia="宋体" w:hAnsi="宋体" w:cs="宋体" w:hint="eastAsia"/>
          <w:sz w:val="22"/>
          <w:szCs w:val="22"/>
        </w:rPr>
        <w:t>在最适合的条件下，单个大肠杆菌可以每</w:t>
      </w:r>
      <w:r w:rsidRPr="009808E5">
        <w:rPr>
          <w:rFonts w:ascii="宋体" w:eastAsia="宋体" w:hAnsi="宋体" w:cs="Calibri"/>
          <w:sz w:val="22"/>
          <w:szCs w:val="22"/>
        </w:rPr>
        <w:t>20</w:t>
      </w:r>
      <w:r w:rsidRPr="009808E5">
        <w:rPr>
          <w:rFonts w:ascii="宋体" w:eastAsia="宋体" w:hAnsi="宋体" w:cs="宋体" w:hint="eastAsia"/>
          <w:sz w:val="22"/>
          <w:szCs w:val="22"/>
        </w:rPr>
        <w:t>分钟分裂一次</w:t>
      </w:r>
      <w:r w:rsidRPr="009808E5">
        <w:rPr>
          <w:rFonts w:ascii="宋体" w:eastAsia="宋体" w:hAnsi="宋体" w:cs="Calibri"/>
          <w:sz w:val="22"/>
          <w:szCs w:val="22"/>
        </w:rPr>
        <w:t>。</w:t>
      </w:r>
      <w:r w:rsidRPr="009808E5">
        <w:rPr>
          <w:rFonts w:ascii="宋体" w:eastAsia="宋体" w:hAnsi="宋体" w:cs="宋体" w:hint="eastAsia"/>
          <w:sz w:val="22"/>
          <w:szCs w:val="22"/>
        </w:rPr>
        <w:t>保持最佳条件，求</w:t>
      </w:r>
      <w:r w:rsidRPr="009808E5">
        <w:rPr>
          <w:rFonts w:ascii="宋体" w:eastAsia="宋体" w:hAnsi="宋体" w:cs="Calibri"/>
          <w:sz w:val="22"/>
          <w:szCs w:val="22"/>
        </w:rPr>
        <w:t>6</w:t>
      </w:r>
      <w:r w:rsidRPr="009808E5">
        <w:rPr>
          <w:rFonts w:ascii="宋体" w:eastAsia="宋体" w:hAnsi="宋体" w:cs="宋体" w:hint="eastAsia"/>
          <w:sz w:val="22"/>
          <w:szCs w:val="22"/>
        </w:rPr>
        <w:t>小时后大肠杆菌数量。</w:t>
      </w:r>
    </w:p>
    <w:p w14:paraId="6835E446" w14:textId="77777777" w:rsidR="00681DED" w:rsidRPr="009808E5" w:rsidRDefault="00681DED" w:rsidP="009808E5">
      <w:pPr>
        <w:pStyle w:val="2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12" w:lineRule="auto"/>
        <w:ind w:leftChars="100" w:left="210"/>
        <w:rPr>
          <w:rFonts w:ascii="宋体" w:eastAsia="宋体" w:hAnsi="宋体" w:cs="Calibri"/>
          <w:sz w:val="22"/>
          <w:szCs w:val="22"/>
        </w:rPr>
      </w:pPr>
    </w:p>
    <w:p w14:paraId="76834318" w14:textId="77777777" w:rsidR="00681DED" w:rsidRPr="009808E5" w:rsidRDefault="00681DED" w:rsidP="009808E5">
      <w:pPr>
        <w:ind w:leftChars="100" w:left="210"/>
        <w:rPr>
          <w:b/>
          <w:bCs/>
        </w:rPr>
      </w:pPr>
      <w:r w:rsidRPr="009808E5">
        <w:rPr>
          <w:b/>
          <w:bCs/>
        </w:rPr>
        <w:t>练习</w:t>
      </w:r>
      <w:r w:rsidRPr="009808E5">
        <w:rPr>
          <w:b/>
          <w:bCs/>
        </w:rPr>
        <w:t>1.5</w:t>
      </w:r>
      <w:r w:rsidRPr="009808E5">
        <w:rPr>
          <w:b/>
          <w:bCs/>
        </w:rPr>
        <w:t>计算单个细菌细胞体积</w:t>
      </w:r>
    </w:p>
    <w:p w14:paraId="24B1DE9D" w14:textId="77777777" w:rsidR="00681DED" w:rsidRPr="009808E5" w:rsidRDefault="00681DED" w:rsidP="009808E5">
      <w:pPr>
        <w:pStyle w:val="2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12" w:lineRule="auto"/>
        <w:ind w:leftChars="100" w:left="210"/>
        <w:rPr>
          <w:rFonts w:ascii="宋体" w:eastAsia="宋体" w:hAnsi="宋体" w:cs="Calibri"/>
          <w:color w:val="auto"/>
          <w:sz w:val="22"/>
          <w:szCs w:val="22"/>
          <w:lang w:eastAsia="zh-CN" w:bidi="x-none"/>
        </w:rPr>
      </w:pPr>
      <w:r w:rsidRPr="009808E5">
        <w:rPr>
          <w:rFonts w:ascii="宋体" w:eastAsia="宋体" w:hAnsi="宋体" w:cs="宋体" w:hint="eastAsia"/>
          <w:sz w:val="22"/>
          <w:szCs w:val="22"/>
        </w:rPr>
        <w:t>已知单个大肠杆菌</w:t>
      </w:r>
      <w:r w:rsidRPr="009808E5">
        <w:rPr>
          <w:rFonts w:ascii="宋体" w:eastAsia="宋体" w:hAnsi="宋体" w:cs="Calibri"/>
          <w:sz w:val="22"/>
          <w:szCs w:val="22"/>
        </w:rPr>
        <w:t>细胞</w:t>
      </w:r>
      <w:r w:rsidRPr="009808E5">
        <w:rPr>
          <w:rFonts w:ascii="宋体" w:eastAsia="宋体" w:hAnsi="宋体" w:cs="宋体" w:hint="eastAsia"/>
          <w:sz w:val="22"/>
          <w:szCs w:val="22"/>
        </w:rPr>
        <w:t>的平均长度为</w:t>
      </w:r>
      <w:r w:rsidRPr="009808E5">
        <w:rPr>
          <w:rFonts w:ascii="宋体" w:eastAsia="宋体" w:hAnsi="宋体" w:cs="Calibri"/>
          <w:sz w:val="22"/>
          <w:szCs w:val="22"/>
        </w:rPr>
        <w:t>2.0 μm</w:t>
      </w:r>
      <w:r w:rsidRPr="009808E5">
        <w:rPr>
          <w:rFonts w:ascii="宋体" w:eastAsia="宋体" w:hAnsi="宋体" w:cs="宋体" w:hint="eastAsia"/>
          <w:sz w:val="22"/>
          <w:szCs w:val="22"/>
        </w:rPr>
        <w:t>，直径</w:t>
      </w:r>
      <w:r w:rsidRPr="009808E5">
        <w:rPr>
          <w:rFonts w:ascii="宋体" w:eastAsia="宋体" w:hAnsi="宋体" w:cs="Calibri"/>
          <w:sz w:val="22"/>
          <w:szCs w:val="22"/>
        </w:rPr>
        <w:t>0.5 μm</w:t>
      </w:r>
      <w:r w:rsidRPr="009808E5">
        <w:rPr>
          <w:rFonts w:ascii="宋体" w:eastAsia="宋体" w:hAnsi="宋体" w:cs="宋体" w:hint="eastAsia"/>
          <w:sz w:val="22"/>
          <w:szCs w:val="22"/>
        </w:rPr>
        <w:t>。假设大肠杆菌为圆柱形，求单个大肠杆菌</w:t>
      </w:r>
      <w:r w:rsidRPr="009808E5">
        <w:rPr>
          <w:rFonts w:ascii="宋体" w:eastAsia="宋体" w:hAnsi="宋体" w:cs="Calibri"/>
          <w:sz w:val="22"/>
          <w:szCs w:val="22"/>
        </w:rPr>
        <w:t>细胞</w:t>
      </w:r>
      <w:r w:rsidRPr="009808E5">
        <w:rPr>
          <w:rFonts w:ascii="宋体" w:eastAsia="宋体" w:hAnsi="宋体" w:cs="宋体" w:hint="eastAsia"/>
          <w:sz w:val="22"/>
          <w:szCs w:val="22"/>
        </w:rPr>
        <w:t>体积</w:t>
      </w:r>
      <w:r w:rsidRPr="009808E5">
        <w:rPr>
          <w:rFonts w:ascii="宋体" w:eastAsia="宋体" w:hAnsi="宋体" w:cs="Calibri"/>
          <w:sz w:val="22"/>
          <w:szCs w:val="22"/>
        </w:rPr>
        <w:t>是多少？</w:t>
      </w:r>
      <w:r w:rsidRPr="009808E5">
        <w:rPr>
          <w:rFonts w:ascii="宋体" w:eastAsia="宋体" w:hAnsi="宋体" w:cs="宋体" w:hint="eastAsia"/>
          <w:sz w:val="22"/>
          <w:szCs w:val="22"/>
        </w:rPr>
        <w:t>使用</w:t>
      </w:r>
      <w:r w:rsidRPr="009808E5">
        <w:rPr>
          <w:rFonts w:ascii="宋体" w:eastAsia="宋体" w:hAnsi="宋体" w:cs="Calibri"/>
          <w:sz w:val="22"/>
          <w:szCs w:val="22"/>
        </w:rPr>
        <w:t>Python</w:t>
      </w:r>
      <w:r w:rsidRPr="009808E5">
        <w:rPr>
          <w:rFonts w:ascii="宋体" w:eastAsia="宋体" w:hAnsi="宋体" w:cs="宋体" w:hint="eastAsia"/>
          <w:sz w:val="22"/>
          <w:szCs w:val="22"/>
        </w:rPr>
        <w:t>进行计算，用变量做参数。</w:t>
      </w:r>
    </w:p>
    <w:p w14:paraId="56B60048" w14:textId="77777777" w:rsidR="00681DED" w:rsidRPr="009808E5" w:rsidRDefault="00681DED" w:rsidP="009808E5">
      <w:pPr>
        <w:pStyle w:val="Default"/>
        <w:ind w:leftChars="100" w:left="210"/>
        <w:rPr>
          <w:rFonts w:ascii="宋体" w:hAnsi="宋体" w:cs="Calibri"/>
          <w:sz w:val="22"/>
          <w:szCs w:val="22"/>
        </w:rPr>
      </w:pPr>
    </w:p>
    <w:p w14:paraId="0F139544" w14:textId="77777777" w:rsidR="009808E5" w:rsidRPr="009808E5" w:rsidRDefault="009808E5" w:rsidP="009808E5">
      <w:pPr>
        <w:spacing w:line="360" w:lineRule="auto"/>
        <w:ind w:leftChars="100" w:left="210"/>
        <w:jc w:val="left"/>
        <w:rPr>
          <w:rFonts w:cs="Minion Pro" w:hint="eastAsia"/>
          <w:b/>
          <w:bCs/>
          <w:iCs/>
          <w:color w:val="211D1E"/>
          <w:szCs w:val="21"/>
        </w:rPr>
      </w:pPr>
      <w:r w:rsidRPr="009808E5">
        <w:rPr>
          <w:rFonts w:cs="Minion Pro" w:hint="eastAsia"/>
          <w:b/>
          <w:bCs/>
          <w:iCs/>
          <w:color w:val="211D1E"/>
          <w:szCs w:val="21"/>
        </w:rPr>
        <w:t>练习</w:t>
      </w:r>
      <w:r w:rsidRPr="009808E5">
        <w:rPr>
          <w:rFonts w:cs="Minion Pro" w:hint="eastAsia"/>
          <w:b/>
          <w:bCs/>
          <w:iCs/>
          <w:color w:val="211D1E"/>
          <w:szCs w:val="21"/>
        </w:rPr>
        <w:t xml:space="preserve">2.1 </w:t>
      </w:r>
      <w:r w:rsidRPr="009808E5">
        <w:rPr>
          <w:rFonts w:cs="Minion Pro" w:hint="eastAsia"/>
          <w:b/>
          <w:bCs/>
          <w:iCs/>
          <w:color w:val="211D1E"/>
          <w:szCs w:val="21"/>
        </w:rPr>
        <w:t>端粒蛋白质序列中氨基酸出现的频率</w:t>
      </w:r>
    </w:p>
    <w:p w14:paraId="7D51F8D0" w14:textId="77777777" w:rsidR="009808E5" w:rsidRPr="009808E5" w:rsidRDefault="009808E5" w:rsidP="009808E5">
      <w:pPr>
        <w:spacing w:line="360" w:lineRule="auto"/>
        <w:ind w:leftChars="100" w:left="210"/>
        <w:jc w:val="left"/>
        <w:rPr>
          <w:rFonts w:cs="Minion Pro" w:hint="eastAsia"/>
          <w:iCs/>
          <w:color w:val="211D1E"/>
          <w:szCs w:val="21"/>
        </w:rPr>
      </w:pPr>
      <w:r w:rsidRPr="009808E5">
        <w:rPr>
          <w:rFonts w:cs="Minion Pro" w:hint="eastAsia"/>
          <w:iCs/>
          <w:color w:val="211D1E"/>
          <w:szCs w:val="21"/>
        </w:rPr>
        <w:t>2009</w:t>
      </w:r>
      <w:r w:rsidRPr="009808E5">
        <w:rPr>
          <w:rFonts w:cs="Minion Pro" w:hint="eastAsia"/>
          <w:iCs/>
          <w:color w:val="211D1E"/>
          <w:szCs w:val="21"/>
        </w:rPr>
        <w:t>年，</w:t>
      </w:r>
      <w:r w:rsidRPr="009808E5">
        <w:rPr>
          <w:rFonts w:cs="Minion Pro" w:hint="eastAsia"/>
          <w:iCs/>
          <w:color w:val="211D1E"/>
          <w:szCs w:val="21"/>
        </w:rPr>
        <w:t>Elizabeth H. Blackburn</w:t>
      </w:r>
      <w:r w:rsidRPr="009808E5">
        <w:rPr>
          <w:rFonts w:cs="Minion Pro" w:hint="eastAsia"/>
          <w:iCs/>
          <w:color w:val="211D1E"/>
          <w:szCs w:val="21"/>
        </w:rPr>
        <w:t>，</w:t>
      </w:r>
      <w:r w:rsidRPr="009808E5">
        <w:rPr>
          <w:rFonts w:cs="Minion Pro" w:hint="eastAsia"/>
          <w:iCs/>
          <w:color w:val="211D1E"/>
          <w:szCs w:val="21"/>
        </w:rPr>
        <w:t xml:space="preserve">Carol W. </w:t>
      </w:r>
      <w:proofErr w:type="spellStart"/>
      <w:r w:rsidRPr="009808E5">
        <w:rPr>
          <w:rFonts w:cs="Minion Pro" w:hint="eastAsia"/>
          <w:iCs/>
          <w:color w:val="211D1E"/>
          <w:szCs w:val="21"/>
        </w:rPr>
        <w:t>Greide</w:t>
      </w:r>
      <w:proofErr w:type="spellEnd"/>
      <w:r w:rsidRPr="009808E5">
        <w:rPr>
          <w:rFonts w:cs="Minion Pro" w:hint="eastAsia"/>
          <w:iCs/>
          <w:color w:val="211D1E"/>
          <w:szCs w:val="21"/>
        </w:rPr>
        <w:t>和</w:t>
      </w:r>
      <w:r w:rsidRPr="009808E5">
        <w:rPr>
          <w:rFonts w:cs="Minion Pro" w:hint="eastAsia"/>
          <w:iCs/>
          <w:color w:val="211D1E"/>
          <w:szCs w:val="21"/>
        </w:rPr>
        <w:t xml:space="preserve">Jack W. </w:t>
      </w:r>
      <w:proofErr w:type="spellStart"/>
      <w:r w:rsidRPr="009808E5">
        <w:rPr>
          <w:rFonts w:cs="Minion Pro" w:hint="eastAsia"/>
          <w:iCs/>
          <w:color w:val="211D1E"/>
          <w:szCs w:val="21"/>
        </w:rPr>
        <w:t>Szostak</w:t>
      </w:r>
      <w:proofErr w:type="spellEnd"/>
      <w:r w:rsidRPr="009808E5">
        <w:rPr>
          <w:rFonts w:cs="Minion Pro" w:hint="eastAsia"/>
          <w:iCs/>
          <w:color w:val="211D1E"/>
          <w:szCs w:val="21"/>
        </w:rPr>
        <w:t>因发现端粒酶功能而获得诺贝尔奖，端粒酶负责延伸染色体的末端。通过</w:t>
      </w:r>
      <w:r w:rsidRPr="009808E5">
        <w:rPr>
          <w:rFonts w:cs="Minion Pro" w:hint="eastAsia"/>
          <w:iCs/>
          <w:color w:val="211D1E"/>
          <w:szCs w:val="21"/>
        </w:rPr>
        <w:t>NCBI</w:t>
      </w:r>
      <w:r w:rsidRPr="009808E5">
        <w:rPr>
          <w:rFonts w:cs="Minion Pro" w:hint="eastAsia"/>
          <w:iCs/>
          <w:color w:val="211D1E"/>
          <w:szCs w:val="21"/>
        </w:rPr>
        <w:t>的蛋白质数据库检索人类亚型</w:t>
      </w:r>
      <w:r w:rsidRPr="009808E5">
        <w:rPr>
          <w:rFonts w:cs="Minion Pro" w:hint="eastAsia"/>
          <w:iCs/>
          <w:color w:val="211D1E"/>
          <w:szCs w:val="21"/>
        </w:rPr>
        <w:t>I</w:t>
      </w:r>
      <w:r w:rsidRPr="009808E5">
        <w:rPr>
          <w:rFonts w:cs="Minion Pro" w:hint="eastAsia"/>
          <w:iCs/>
          <w:color w:val="211D1E"/>
          <w:szCs w:val="21"/>
        </w:rPr>
        <w:t>的端粒的</w:t>
      </w:r>
      <w:r w:rsidRPr="009808E5">
        <w:rPr>
          <w:rFonts w:cs="Minion Pro" w:hint="eastAsia"/>
          <w:iCs/>
          <w:color w:val="211D1E"/>
          <w:szCs w:val="21"/>
        </w:rPr>
        <w:t>1132</w:t>
      </w:r>
      <w:r w:rsidRPr="009808E5">
        <w:rPr>
          <w:rFonts w:cs="Minion Pro" w:hint="eastAsia"/>
          <w:iCs/>
          <w:color w:val="211D1E"/>
          <w:szCs w:val="21"/>
        </w:rPr>
        <w:t>个残基序列，其中哪种氨基酸出现最为频繁？</w:t>
      </w:r>
    </w:p>
    <w:p w14:paraId="4CC33CB9" w14:textId="77777777" w:rsidR="009808E5" w:rsidRPr="009808E5" w:rsidRDefault="009808E5" w:rsidP="009808E5">
      <w:pPr>
        <w:spacing w:line="360" w:lineRule="auto"/>
        <w:ind w:leftChars="100" w:left="210"/>
        <w:jc w:val="left"/>
        <w:rPr>
          <w:rFonts w:cs="Minion Pro"/>
          <w:iCs/>
          <w:color w:val="211D1E"/>
          <w:szCs w:val="21"/>
        </w:rPr>
      </w:pPr>
    </w:p>
    <w:p w14:paraId="78FD541A" w14:textId="77777777" w:rsidR="009808E5" w:rsidRPr="009808E5" w:rsidRDefault="009808E5" w:rsidP="009808E5">
      <w:pPr>
        <w:spacing w:line="360" w:lineRule="auto"/>
        <w:ind w:leftChars="100" w:left="210"/>
        <w:jc w:val="left"/>
        <w:rPr>
          <w:rFonts w:cs="Minion Pro" w:hint="eastAsia"/>
          <w:b/>
          <w:bCs/>
          <w:iCs/>
          <w:color w:val="211D1E"/>
          <w:szCs w:val="21"/>
        </w:rPr>
      </w:pPr>
      <w:r w:rsidRPr="009808E5">
        <w:rPr>
          <w:rFonts w:cs="Minion Pro" w:hint="eastAsia"/>
          <w:b/>
          <w:bCs/>
          <w:iCs/>
          <w:color w:val="211D1E"/>
          <w:szCs w:val="21"/>
        </w:rPr>
        <w:t>练习</w:t>
      </w:r>
      <w:r w:rsidRPr="009808E5">
        <w:rPr>
          <w:rFonts w:cs="Minion Pro" w:hint="eastAsia"/>
          <w:b/>
          <w:bCs/>
          <w:iCs/>
          <w:color w:val="211D1E"/>
          <w:szCs w:val="21"/>
        </w:rPr>
        <w:t>2.2 DNA</w:t>
      </w:r>
      <w:r w:rsidRPr="009808E5">
        <w:rPr>
          <w:rFonts w:cs="Minion Pro" w:hint="eastAsia"/>
          <w:b/>
          <w:bCs/>
          <w:iCs/>
          <w:color w:val="211D1E"/>
          <w:szCs w:val="21"/>
        </w:rPr>
        <w:t>序列中核苷酸碱基出现的频率</w:t>
      </w:r>
    </w:p>
    <w:p w14:paraId="299073EA" w14:textId="77777777" w:rsidR="009808E5" w:rsidRPr="009808E5" w:rsidRDefault="009808E5" w:rsidP="009808E5">
      <w:pPr>
        <w:spacing w:line="360" w:lineRule="auto"/>
        <w:ind w:leftChars="100" w:left="210"/>
        <w:jc w:val="left"/>
        <w:rPr>
          <w:rFonts w:cs="Minion Pro" w:hint="eastAsia"/>
          <w:iCs/>
          <w:color w:val="211D1E"/>
          <w:szCs w:val="21"/>
        </w:rPr>
      </w:pPr>
      <w:r w:rsidRPr="009808E5">
        <w:rPr>
          <w:rFonts w:cs="Minion Pro" w:hint="eastAsia"/>
          <w:iCs/>
          <w:color w:val="211D1E"/>
          <w:szCs w:val="21"/>
        </w:rPr>
        <w:t>更改练习</w:t>
      </w:r>
      <w:r w:rsidRPr="009808E5">
        <w:rPr>
          <w:rFonts w:cs="Minion Pro" w:hint="eastAsia"/>
          <w:iCs/>
          <w:color w:val="211D1E"/>
          <w:szCs w:val="21"/>
        </w:rPr>
        <w:t>2.1</w:t>
      </w:r>
      <w:r w:rsidRPr="009808E5">
        <w:rPr>
          <w:rFonts w:cs="Minion Pro" w:hint="eastAsia"/>
          <w:iCs/>
          <w:color w:val="211D1E"/>
          <w:szCs w:val="21"/>
        </w:rPr>
        <w:t>的程序来计算四个</w:t>
      </w:r>
      <w:r w:rsidRPr="009808E5">
        <w:rPr>
          <w:rFonts w:cs="Minion Pro" w:hint="eastAsia"/>
          <w:iCs/>
          <w:color w:val="211D1E"/>
          <w:szCs w:val="21"/>
        </w:rPr>
        <w:t>DNA</w:t>
      </w:r>
      <w:r w:rsidRPr="009808E5">
        <w:rPr>
          <w:rFonts w:cs="Minion Pro" w:hint="eastAsia"/>
          <w:iCs/>
          <w:color w:val="211D1E"/>
          <w:szCs w:val="21"/>
        </w:rPr>
        <w:t>碱基频率。用一个你知道输出结果的序列来测试程序如，“</w:t>
      </w:r>
      <w:r w:rsidRPr="009808E5">
        <w:rPr>
          <w:rFonts w:cs="Minion Pro" w:hint="eastAsia"/>
          <w:iCs/>
          <w:color w:val="211D1E"/>
          <w:szCs w:val="21"/>
        </w:rPr>
        <w:t>AAAACCCGGT</w:t>
      </w:r>
      <w:r w:rsidRPr="009808E5">
        <w:rPr>
          <w:rFonts w:cs="Minion Pro" w:hint="eastAsia"/>
          <w:iCs/>
          <w:color w:val="211D1E"/>
          <w:szCs w:val="21"/>
        </w:rPr>
        <w:t>”。这种方法可以更轻易地发现小的程序错误。</w:t>
      </w:r>
    </w:p>
    <w:p w14:paraId="25BBA543" w14:textId="77777777" w:rsidR="009808E5" w:rsidRPr="009808E5" w:rsidRDefault="009808E5" w:rsidP="009808E5">
      <w:pPr>
        <w:spacing w:line="360" w:lineRule="auto"/>
        <w:ind w:leftChars="100" w:left="210"/>
        <w:jc w:val="left"/>
        <w:rPr>
          <w:rFonts w:cs="Minion Pro"/>
          <w:iCs/>
          <w:color w:val="211D1E"/>
          <w:szCs w:val="21"/>
        </w:rPr>
      </w:pPr>
    </w:p>
    <w:p w14:paraId="2ABFB93B" w14:textId="77777777" w:rsidR="009808E5" w:rsidRPr="009808E5" w:rsidRDefault="009808E5" w:rsidP="009808E5">
      <w:pPr>
        <w:spacing w:line="360" w:lineRule="auto"/>
        <w:ind w:leftChars="100" w:left="210"/>
        <w:jc w:val="left"/>
        <w:rPr>
          <w:rFonts w:cs="Minion Pro" w:hint="eastAsia"/>
          <w:b/>
          <w:bCs/>
          <w:iCs/>
          <w:color w:val="211D1E"/>
          <w:szCs w:val="21"/>
        </w:rPr>
      </w:pPr>
      <w:r w:rsidRPr="009808E5">
        <w:rPr>
          <w:rFonts w:cs="Minion Pro" w:hint="eastAsia"/>
          <w:b/>
          <w:bCs/>
          <w:iCs/>
          <w:color w:val="211D1E"/>
          <w:szCs w:val="21"/>
        </w:rPr>
        <w:t>练习</w:t>
      </w:r>
      <w:r w:rsidRPr="009808E5">
        <w:rPr>
          <w:rFonts w:cs="Minion Pro" w:hint="eastAsia"/>
          <w:b/>
          <w:bCs/>
          <w:iCs/>
          <w:color w:val="211D1E"/>
          <w:szCs w:val="21"/>
        </w:rPr>
        <w:t xml:space="preserve">2.3 </w:t>
      </w:r>
      <w:r w:rsidRPr="009808E5">
        <w:rPr>
          <w:rFonts w:cs="Minion Pro" w:hint="eastAsia"/>
          <w:b/>
          <w:bCs/>
          <w:iCs/>
          <w:color w:val="211D1E"/>
          <w:szCs w:val="21"/>
        </w:rPr>
        <w:t>一次一个残基地输出氨基酸序列</w:t>
      </w:r>
    </w:p>
    <w:p w14:paraId="1831E7A0" w14:textId="77777777" w:rsidR="009808E5" w:rsidRPr="009808E5" w:rsidRDefault="009808E5" w:rsidP="009808E5">
      <w:pPr>
        <w:spacing w:line="360" w:lineRule="auto"/>
        <w:ind w:leftChars="100" w:left="210"/>
        <w:jc w:val="left"/>
        <w:rPr>
          <w:rFonts w:cs="Minion Pro" w:hint="eastAsia"/>
          <w:iCs/>
          <w:color w:val="211D1E"/>
          <w:szCs w:val="21"/>
        </w:rPr>
      </w:pPr>
      <w:r w:rsidRPr="009808E5">
        <w:rPr>
          <w:rFonts w:cs="Minion Pro" w:hint="eastAsia"/>
          <w:iCs/>
          <w:color w:val="211D1E"/>
          <w:szCs w:val="21"/>
        </w:rPr>
        <w:t>写一个打印胰岛素第一个氨基酸的程序，然后是前</w:t>
      </w:r>
      <w:r w:rsidRPr="009808E5">
        <w:rPr>
          <w:rFonts w:cs="Minion Pro" w:hint="eastAsia"/>
          <w:iCs/>
          <w:color w:val="211D1E"/>
          <w:szCs w:val="21"/>
        </w:rPr>
        <w:t>2</w:t>
      </w:r>
      <w:r w:rsidRPr="009808E5">
        <w:rPr>
          <w:rFonts w:cs="Minion Pro" w:hint="eastAsia"/>
          <w:iCs/>
          <w:color w:val="211D1E"/>
          <w:szCs w:val="21"/>
        </w:rPr>
        <w:t>个，再然后前</w:t>
      </w:r>
      <w:r w:rsidRPr="009808E5">
        <w:rPr>
          <w:rFonts w:cs="Minion Pro" w:hint="eastAsia"/>
          <w:iCs/>
          <w:color w:val="211D1E"/>
          <w:szCs w:val="21"/>
        </w:rPr>
        <w:t>3</w:t>
      </w:r>
      <w:r w:rsidRPr="009808E5">
        <w:rPr>
          <w:rFonts w:cs="Minion Pro" w:hint="eastAsia"/>
          <w:iCs/>
          <w:color w:val="211D1E"/>
          <w:szCs w:val="21"/>
        </w:rPr>
        <w:t>个，依此类推。这个程序将需要</w:t>
      </w:r>
      <w:r w:rsidRPr="009808E5">
        <w:rPr>
          <w:rFonts w:cs="Minion Pro" w:hint="eastAsia"/>
          <w:iCs/>
          <w:color w:val="211D1E"/>
          <w:szCs w:val="21"/>
        </w:rPr>
        <w:t>range()</w:t>
      </w:r>
      <w:r w:rsidRPr="009808E5">
        <w:rPr>
          <w:rFonts w:cs="Minion Pro" w:hint="eastAsia"/>
          <w:iCs/>
          <w:color w:val="211D1E"/>
          <w:szCs w:val="21"/>
        </w:rPr>
        <w:t>和</w:t>
      </w:r>
      <w:proofErr w:type="spellStart"/>
      <w:r w:rsidRPr="009808E5">
        <w:rPr>
          <w:rFonts w:cs="Minion Pro" w:hint="eastAsia"/>
          <w:iCs/>
          <w:color w:val="211D1E"/>
          <w:szCs w:val="21"/>
        </w:rPr>
        <w:t>len</w:t>
      </w:r>
      <w:proofErr w:type="spellEnd"/>
      <w:r w:rsidRPr="009808E5">
        <w:rPr>
          <w:rFonts w:cs="Minion Pro" w:hint="eastAsia"/>
          <w:iCs/>
          <w:color w:val="211D1E"/>
          <w:szCs w:val="21"/>
        </w:rPr>
        <w:t>()</w:t>
      </w:r>
      <w:r w:rsidRPr="009808E5">
        <w:rPr>
          <w:rFonts w:cs="Minion Pro" w:hint="eastAsia"/>
          <w:iCs/>
          <w:color w:val="211D1E"/>
          <w:szCs w:val="21"/>
        </w:rPr>
        <w:t>函数。</w:t>
      </w:r>
    </w:p>
    <w:p w14:paraId="4D8F9AC6" w14:textId="77777777" w:rsidR="009808E5" w:rsidRPr="009808E5" w:rsidRDefault="009808E5" w:rsidP="009808E5">
      <w:pPr>
        <w:spacing w:line="360" w:lineRule="auto"/>
        <w:ind w:leftChars="100" w:left="210"/>
        <w:jc w:val="left"/>
        <w:rPr>
          <w:rFonts w:cs="Minion Pro"/>
          <w:iCs/>
          <w:color w:val="211D1E"/>
          <w:szCs w:val="21"/>
        </w:rPr>
      </w:pPr>
    </w:p>
    <w:p w14:paraId="193179DF" w14:textId="77777777" w:rsidR="009808E5" w:rsidRPr="009808E5" w:rsidRDefault="009808E5" w:rsidP="009808E5">
      <w:pPr>
        <w:spacing w:line="360" w:lineRule="auto"/>
        <w:ind w:leftChars="100" w:left="210"/>
        <w:jc w:val="left"/>
        <w:rPr>
          <w:rFonts w:cs="Minion Pro" w:hint="eastAsia"/>
          <w:b/>
          <w:bCs/>
          <w:iCs/>
          <w:color w:val="211D1E"/>
          <w:szCs w:val="21"/>
        </w:rPr>
      </w:pPr>
      <w:r w:rsidRPr="009808E5">
        <w:rPr>
          <w:rFonts w:cs="Minion Pro" w:hint="eastAsia"/>
          <w:b/>
          <w:bCs/>
          <w:iCs/>
          <w:color w:val="211D1E"/>
          <w:szCs w:val="21"/>
        </w:rPr>
        <w:t>练习</w:t>
      </w:r>
      <w:r w:rsidRPr="009808E5">
        <w:rPr>
          <w:rFonts w:cs="Minion Pro" w:hint="eastAsia"/>
          <w:b/>
          <w:bCs/>
          <w:iCs/>
          <w:color w:val="211D1E"/>
          <w:szCs w:val="21"/>
        </w:rPr>
        <w:t>2.4</w:t>
      </w:r>
      <w:r w:rsidRPr="009808E5">
        <w:rPr>
          <w:rFonts w:cs="Minion Pro" w:hint="eastAsia"/>
          <w:b/>
          <w:bCs/>
          <w:iCs/>
          <w:color w:val="211D1E"/>
          <w:szCs w:val="21"/>
        </w:rPr>
        <w:t>删除缩进</w:t>
      </w:r>
    </w:p>
    <w:p w14:paraId="1A1D0E9F" w14:textId="77777777" w:rsidR="009808E5" w:rsidRPr="009808E5" w:rsidRDefault="009808E5" w:rsidP="009808E5">
      <w:pPr>
        <w:spacing w:line="360" w:lineRule="auto"/>
        <w:ind w:leftChars="100" w:left="210"/>
        <w:jc w:val="left"/>
        <w:rPr>
          <w:rFonts w:cs="Minion Pro" w:hint="eastAsia"/>
          <w:iCs/>
          <w:color w:val="211D1E"/>
          <w:szCs w:val="21"/>
        </w:rPr>
      </w:pPr>
      <w:r w:rsidRPr="009808E5">
        <w:rPr>
          <w:rFonts w:cs="Minion Pro" w:hint="eastAsia"/>
          <w:iCs/>
          <w:color w:val="211D1E"/>
          <w:szCs w:val="21"/>
        </w:rPr>
        <w:t>在第</w:t>
      </w:r>
      <w:r w:rsidRPr="009808E5">
        <w:rPr>
          <w:rFonts w:cs="Minion Pro" w:hint="eastAsia"/>
          <w:iCs/>
          <w:color w:val="211D1E"/>
          <w:szCs w:val="21"/>
        </w:rPr>
        <w:t>2.2.2</w:t>
      </w:r>
      <w:r w:rsidRPr="009808E5">
        <w:rPr>
          <w:rFonts w:cs="Minion Pro" w:hint="eastAsia"/>
          <w:iCs/>
          <w:color w:val="211D1E"/>
          <w:szCs w:val="21"/>
        </w:rPr>
        <w:t>节中的氨基酸计数示例程序，将</w:t>
      </w:r>
    </w:p>
    <w:p w14:paraId="259EE7DD" w14:textId="274D064F" w:rsidR="009808E5" w:rsidRPr="009808E5" w:rsidRDefault="009808E5" w:rsidP="009808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urierStd" w:hAnsi="CourierStd" w:cs="宋体" w:hint="eastAsia"/>
          <w:kern w:val="0"/>
          <w:sz w:val="18"/>
          <w:szCs w:val="18"/>
        </w:rPr>
      </w:pPr>
      <w:proofErr w:type="gramStart"/>
      <w:r w:rsidRPr="009808E5">
        <w:rPr>
          <w:rFonts w:ascii="CourierStd" w:hAnsi="CourierStd" w:cs="宋体"/>
          <w:kern w:val="0"/>
          <w:sz w:val="18"/>
          <w:szCs w:val="18"/>
        </w:rPr>
        <w:t>print</w:t>
      </w:r>
      <w:r>
        <w:rPr>
          <w:rFonts w:ascii="CourierStd" w:hAnsi="CourierStd" w:cs="宋体"/>
          <w:kern w:val="0"/>
          <w:sz w:val="18"/>
          <w:szCs w:val="18"/>
        </w:rPr>
        <w:t>(</w:t>
      </w:r>
      <w:proofErr w:type="spellStart"/>
      <w:proofErr w:type="gramEnd"/>
      <w:r w:rsidRPr="009808E5">
        <w:rPr>
          <w:rFonts w:ascii="CourierStd" w:hAnsi="CourierStd" w:cs="宋体"/>
          <w:kern w:val="0"/>
          <w:sz w:val="18"/>
          <w:szCs w:val="18"/>
        </w:rPr>
        <w:t>amino_acid</w:t>
      </w:r>
      <w:proofErr w:type="spellEnd"/>
      <w:r w:rsidRPr="009808E5">
        <w:rPr>
          <w:rFonts w:ascii="CourierStd" w:hAnsi="CourierStd" w:cs="宋体"/>
          <w:kern w:val="0"/>
          <w:sz w:val="18"/>
          <w:szCs w:val="18"/>
        </w:rPr>
        <w:t>, number</w:t>
      </w:r>
      <w:r>
        <w:rPr>
          <w:rFonts w:ascii="CourierStd" w:hAnsi="CourierStd" w:cs="宋体"/>
          <w:kern w:val="0"/>
          <w:sz w:val="18"/>
          <w:szCs w:val="18"/>
        </w:rPr>
        <w:t>)</w:t>
      </w:r>
    </w:p>
    <w:p w14:paraId="5C31D3C3" w14:textId="5C5B7F2C" w:rsidR="009808E5" w:rsidRDefault="009808E5" w:rsidP="009808E5">
      <w:pPr>
        <w:spacing w:line="360" w:lineRule="auto"/>
        <w:ind w:leftChars="100" w:left="210"/>
        <w:jc w:val="left"/>
        <w:rPr>
          <w:rFonts w:cs="Minion Pro"/>
          <w:iCs/>
          <w:color w:val="211D1E"/>
          <w:szCs w:val="21"/>
        </w:rPr>
      </w:pPr>
      <w:r w:rsidRPr="009808E5">
        <w:rPr>
          <w:rFonts w:cs="Minion Pro" w:hint="eastAsia"/>
          <w:iCs/>
          <w:color w:val="211D1E"/>
          <w:szCs w:val="21"/>
        </w:rPr>
        <w:t>更换为</w:t>
      </w:r>
    </w:p>
    <w:p w14:paraId="2BDB71A9" w14:textId="3327D6D3" w:rsidR="009808E5" w:rsidRPr="00EF2CF6" w:rsidRDefault="00EF2CF6" w:rsidP="00EF2C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urierStd" w:hAnsi="CourierStd" w:cs="宋体" w:hint="eastAsia"/>
          <w:kern w:val="0"/>
          <w:sz w:val="18"/>
          <w:szCs w:val="18"/>
        </w:rPr>
      </w:pPr>
      <w:proofErr w:type="gramStart"/>
      <w:r w:rsidRPr="009808E5">
        <w:rPr>
          <w:rFonts w:ascii="CourierStd" w:hAnsi="CourierStd" w:cs="宋体"/>
          <w:kern w:val="0"/>
          <w:sz w:val="18"/>
          <w:szCs w:val="18"/>
        </w:rPr>
        <w:t>print</w:t>
      </w:r>
      <w:r>
        <w:rPr>
          <w:rFonts w:ascii="CourierStd" w:hAnsi="CourierStd" w:cs="宋体"/>
          <w:kern w:val="0"/>
          <w:sz w:val="18"/>
          <w:szCs w:val="18"/>
        </w:rPr>
        <w:t>(</w:t>
      </w:r>
      <w:proofErr w:type="spellStart"/>
      <w:proofErr w:type="gramEnd"/>
      <w:r w:rsidRPr="009808E5">
        <w:rPr>
          <w:rFonts w:ascii="CourierStd" w:hAnsi="CourierStd" w:cs="宋体"/>
          <w:kern w:val="0"/>
          <w:sz w:val="18"/>
          <w:szCs w:val="18"/>
        </w:rPr>
        <w:t>amino_acid</w:t>
      </w:r>
      <w:proofErr w:type="spellEnd"/>
      <w:r w:rsidRPr="009808E5">
        <w:rPr>
          <w:rFonts w:ascii="CourierStd" w:hAnsi="CourierStd" w:cs="宋体"/>
          <w:kern w:val="0"/>
          <w:sz w:val="18"/>
          <w:szCs w:val="18"/>
        </w:rPr>
        <w:t>, number</w:t>
      </w:r>
      <w:r>
        <w:rPr>
          <w:rFonts w:ascii="CourierStd" w:hAnsi="CourierStd" w:cs="宋体"/>
          <w:kern w:val="0"/>
          <w:sz w:val="18"/>
          <w:szCs w:val="18"/>
        </w:rPr>
        <w:t>, end = “”</w:t>
      </w:r>
      <w:r>
        <w:rPr>
          <w:rFonts w:ascii="CourierStd" w:hAnsi="CourierStd" w:cs="宋体"/>
          <w:kern w:val="0"/>
          <w:sz w:val="18"/>
          <w:szCs w:val="18"/>
        </w:rPr>
        <w:t>)</w:t>
      </w:r>
    </w:p>
    <w:p w14:paraId="1CA4252E" w14:textId="77777777" w:rsidR="009808E5" w:rsidRPr="009808E5" w:rsidRDefault="009808E5" w:rsidP="009808E5">
      <w:pPr>
        <w:spacing w:line="360" w:lineRule="auto"/>
        <w:ind w:leftChars="100" w:left="210"/>
        <w:jc w:val="left"/>
        <w:rPr>
          <w:rFonts w:cs="Minion Pro" w:hint="eastAsia"/>
          <w:iCs/>
          <w:color w:val="211D1E"/>
          <w:szCs w:val="21"/>
        </w:rPr>
      </w:pPr>
      <w:r w:rsidRPr="009808E5">
        <w:rPr>
          <w:rFonts w:cs="Minion Pro" w:hint="eastAsia"/>
          <w:iCs/>
          <w:color w:val="211D1E"/>
          <w:szCs w:val="21"/>
        </w:rPr>
        <w:t>再次运行该程序并解释发生了什么。</w:t>
      </w:r>
    </w:p>
    <w:p w14:paraId="603325CF" w14:textId="77777777" w:rsidR="009808E5" w:rsidRPr="009808E5" w:rsidRDefault="009808E5" w:rsidP="009808E5">
      <w:pPr>
        <w:spacing w:line="360" w:lineRule="auto"/>
        <w:ind w:leftChars="100" w:left="210"/>
        <w:jc w:val="left"/>
        <w:rPr>
          <w:rFonts w:cs="Minion Pro"/>
          <w:iCs/>
          <w:color w:val="211D1E"/>
          <w:szCs w:val="21"/>
        </w:rPr>
      </w:pPr>
    </w:p>
    <w:p w14:paraId="253E56B5" w14:textId="77777777" w:rsidR="009808E5" w:rsidRPr="009808E5" w:rsidRDefault="009808E5" w:rsidP="009808E5">
      <w:pPr>
        <w:spacing w:line="360" w:lineRule="auto"/>
        <w:ind w:leftChars="100" w:left="210"/>
        <w:jc w:val="left"/>
        <w:rPr>
          <w:rFonts w:cs="Minion Pro" w:hint="eastAsia"/>
          <w:b/>
          <w:bCs/>
          <w:iCs/>
          <w:color w:val="211D1E"/>
          <w:szCs w:val="21"/>
        </w:rPr>
      </w:pPr>
      <w:r w:rsidRPr="009808E5">
        <w:rPr>
          <w:rFonts w:cs="Minion Pro" w:hint="eastAsia"/>
          <w:b/>
          <w:bCs/>
          <w:iCs/>
          <w:color w:val="211D1E"/>
          <w:szCs w:val="21"/>
        </w:rPr>
        <w:t>练习</w:t>
      </w:r>
      <w:r w:rsidRPr="009808E5">
        <w:rPr>
          <w:rFonts w:cs="Minion Pro" w:hint="eastAsia"/>
          <w:b/>
          <w:bCs/>
          <w:iCs/>
          <w:color w:val="211D1E"/>
          <w:szCs w:val="21"/>
        </w:rPr>
        <w:t xml:space="preserve">2.5 </w:t>
      </w:r>
      <w:r w:rsidRPr="009808E5">
        <w:rPr>
          <w:rFonts w:cs="Minion Pro" w:hint="eastAsia"/>
          <w:b/>
          <w:bCs/>
          <w:iCs/>
          <w:color w:val="211D1E"/>
          <w:szCs w:val="21"/>
        </w:rPr>
        <w:t>二十个命令，还是一个</w:t>
      </w:r>
      <w:r w:rsidRPr="009808E5">
        <w:rPr>
          <w:rFonts w:cs="Minion Pro" w:hint="eastAsia"/>
          <w:b/>
          <w:bCs/>
          <w:iCs/>
          <w:color w:val="211D1E"/>
          <w:szCs w:val="21"/>
        </w:rPr>
        <w:t>for</w:t>
      </w:r>
      <w:r w:rsidRPr="009808E5">
        <w:rPr>
          <w:rFonts w:cs="Minion Pro" w:hint="eastAsia"/>
          <w:b/>
          <w:bCs/>
          <w:iCs/>
          <w:color w:val="211D1E"/>
          <w:szCs w:val="21"/>
        </w:rPr>
        <w:t>循环？</w:t>
      </w:r>
    </w:p>
    <w:p w14:paraId="54C996FE" w14:textId="3B4FE491" w:rsidR="009808E5" w:rsidRPr="009808E5" w:rsidRDefault="009808E5" w:rsidP="00EF2CF6">
      <w:pPr>
        <w:spacing w:line="360" w:lineRule="auto"/>
        <w:ind w:leftChars="100" w:left="210"/>
        <w:jc w:val="left"/>
        <w:rPr>
          <w:rFonts w:cs="Minion Pro" w:hint="eastAsia"/>
          <w:iCs/>
          <w:color w:val="211D1E"/>
          <w:szCs w:val="21"/>
        </w:rPr>
      </w:pPr>
      <w:r w:rsidRPr="009808E5">
        <w:rPr>
          <w:rFonts w:cs="Minion Pro" w:hint="eastAsia"/>
          <w:iCs/>
          <w:color w:val="211D1E"/>
          <w:szCs w:val="21"/>
        </w:rPr>
        <w:t>氨基酸计数的程序可以简单地不用</w:t>
      </w:r>
      <w:r w:rsidRPr="009808E5">
        <w:rPr>
          <w:rFonts w:cs="Minion Pro" w:hint="eastAsia"/>
          <w:iCs/>
          <w:color w:val="211D1E"/>
          <w:szCs w:val="21"/>
        </w:rPr>
        <w:t>for</w:t>
      </w:r>
      <w:r w:rsidRPr="009808E5">
        <w:rPr>
          <w:rFonts w:cs="Minion Pro" w:hint="eastAsia"/>
          <w:iCs/>
          <w:color w:val="211D1E"/>
          <w:szCs w:val="21"/>
        </w:rPr>
        <w:t>循环，而使用</w:t>
      </w:r>
      <w:r w:rsidRPr="009808E5">
        <w:rPr>
          <w:rFonts w:cs="Minion Pro" w:hint="eastAsia"/>
          <w:iCs/>
          <w:color w:val="211D1E"/>
          <w:szCs w:val="21"/>
        </w:rPr>
        <w:t>20</w:t>
      </w:r>
      <w:r w:rsidRPr="009808E5">
        <w:rPr>
          <w:rFonts w:cs="Minion Pro" w:hint="eastAsia"/>
          <w:iCs/>
          <w:color w:val="211D1E"/>
          <w:szCs w:val="21"/>
        </w:rPr>
        <w:t>个命令计数：</w:t>
      </w:r>
    </w:p>
    <w:p w14:paraId="29B92E5E" w14:textId="77777777" w:rsidR="00EF2CF6" w:rsidRDefault="00EF2CF6" w:rsidP="00EF2CF6">
      <w:pPr>
        <w:pStyle w:val="HTML"/>
        <w:ind w:leftChars="100" w:left="210"/>
        <w:rPr>
          <w:rFonts w:ascii="CourierStd" w:hAnsi="CourierStd"/>
          <w:sz w:val="18"/>
          <w:szCs w:val="18"/>
        </w:rPr>
      </w:pPr>
      <w:r>
        <w:rPr>
          <w:rFonts w:ascii="CourierStd" w:hAnsi="CourierStd"/>
          <w:sz w:val="18"/>
          <w:szCs w:val="18"/>
        </w:rPr>
        <w:t xml:space="preserve">number = </w:t>
      </w:r>
      <w:proofErr w:type="spellStart"/>
      <w:proofErr w:type="gramStart"/>
      <w:r>
        <w:rPr>
          <w:rFonts w:ascii="CourierStd" w:hAnsi="CourierStd"/>
          <w:sz w:val="18"/>
          <w:szCs w:val="18"/>
        </w:rPr>
        <w:t>insulin.count</w:t>
      </w:r>
      <w:proofErr w:type="spellEnd"/>
      <w:proofErr w:type="gramEnd"/>
      <w:r>
        <w:rPr>
          <w:rFonts w:ascii="CourierStd" w:hAnsi="CourierStd"/>
          <w:sz w:val="18"/>
          <w:szCs w:val="18"/>
        </w:rPr>
        <w:t>("A")</w:t>
      </w:r>
    </w:p>
    <w:p w14:paraId="40349727" w14:textId="5CAAA9C5" w:rsidR="00EF2CF6" w:rsidRDefault="00EF2CF6" w:rsidP="00EF2CF6">
      <w:pPr>
        <w:pStyle w:val="HTML"/>
        <w:ind w:leftChars="100" w:left="210"/>
        <w:rPr>
          <w:rFonts w:ascii="CourierStd" w:hAnsi="CourierStd"/>
          <w:sz w:val="18"/>
          <w:szCs w:val="18"/>
        </w:rPr>
      </w:pPr>
      <w:proofErr w:type="gramStart"/>
      <w:r>
        <w:rPr>
          <w:rFonts w:ascii="CourierStd" w:hAnsi="CourierStd"/>
          <w:sz w:val="18"/>
          <w:szCs w:val="18"/>
        </w:rPr>
        <w:t>print</w:t>
      </w:r>
      <w:r>
        <w:rPr>
          <w:rFonts w:ascii="CourierStd" w:hAnsi="CourierStd"/>
          <w:sz w:val="18"/>
          <w:szCs w:val="18"/>
        </w:rPr>
        <w:t>(</w:t>
      </w:r>
      <w:proofErr w:type="gramEnd"/>
      <w:r>
        <w:rPr>
          <w:rFonts w:ascii="CourierStd" w:hAnsi="CourierStd"/>
          <w:sz w:val="18"/>
          <w:szCs w:val="18"/>
        </w:rPr>
        <w:t>"A", number</w:t>
      </w:r>
      <w:r>
        <w:rPr>
          <w:rFonts w:ascii="CourierStd" w:hAnsi="CourierStd"/>
          <w:sz w:val="18"/>
          <w:szCs w:val="18"/>
        </w:rPr>
        <w:t>)</w:t>
      </w:r>
    </w:p>
    <w:p w14:paraId="3C978630" w14:textId="77777777" w:rsidR="00EF2CF6" w:rsidRDefault="00EF2CF6" w:rsidP="00EF2CF6">
      <w:pPr>
        <w:pStyle w:val="HTML"/>
        <w:ind w:leftChars="100" w:left="210"/>
        <w:rPr>
          <w:rFonts w:ascii="CourierStd" w:hAnsi="CourierStd"/>
          <w:sz w:val="18"/>
          <w:szCs w:val="18"/>
        </w:rPr>
      </w:pPr>
      <w:r>
        <w:rPr>
          <w:rFonts w:ascii="CourierStd" w:hAnsi="CourierStd"/>
          <w:sz w:val="18"/>
          <w:szCs w:val="18"/>
        </w:rPr>
        <w:t xml:space="preserve">number = </w:t>
      </w:r>
      <w:proofErr w:type="spellStart"/>
      <w:proofErr w:type="gramStart"/>
      <w:r>
        <w:rPr>
          <w:rFonts w:ascii="CourierStd" w:hAnsi="CourierStd"/>
          <w:sz w:val="18"/>
          <w:szCs w:val="18"/>
        </w:rPr>
        <w:t>insulin.count</w:t>
      </w:r>
      <w:proofErr w:type="spellEnd"/>
      <w:proofErr w:type="gramEnd"/>
      <w:r>
        <w:rPr>
          <w:rFonts w:ascii="CourierStd" w:hAnsi="CourierStd"/>
          <w:sz w:val="18"/>
          <w:szCs w:val="18"/>
        </w:rPr>
        <w:t>("C")</w:t>
      </w:r>
    </w:p>
    <w:p w14:paraId="1C03C32B" w14:textId="074E812B" w:rsidR="00EF2CF6" w:rsidRDefault="00EF2CF6" w:rsidP="00EF2CF6">
      <w:pPr>
        <w:pStyle w:val="HTML"/>
        <w:ind w:leftChars="100" w:left="210"/>
        <w:rPr>
          <w:rFonts w:ascii="CourierStd" w:hAnsi="CourierStd"/>
          <w:sz w:val="18"/>
          <w:szCs w:val="18"/>
        </w:rPr>
      </w:pPr>
      <w:proofErr w:type="gramStart"/>
      <w:r>
        <w:rPr>
          <w:rFonts w:ascii="CourierStd" w:hAnsi="CourierStd"/>
          <w:sz w:val="18"/>
          <w:szCs w:val="18"/>
        </w:rPr>
        <w:t>print</w:t>
      </w:r>
      <w:r>
        <w:rPr>
          <w:rFonts w:ascii="CourierStd" w:hAnsi="CourierStd"/>
          <w:sz w:val="18"/>
          <w:szCs w:val="18"/>
        </w:rPr>
        <w:t>(</w:t>
      </w:r>
      <w:proofErr w:type="gramEnd"/>
      <w:r>
        <w:rPr>
          <w:rFonts w:ascii="CourierStd" w:hAnsi="CourierStd"/>
          <w:sz w:val="18"/>
          <w:szCs w:val="18"/>
        </w:rPr>
        <w:t>"C", number</w:t>
      </w:r>
      <w:r>
        <w:rPr>
          <w:rFonts w:ascii="CourierStd" w:hAnsi="CourierStd"/>
          <w:sz w:val="18"/>
          <w:szCs w:val="18"/>
        </w:rPr>
        <w:t>)</w:t>
      </w:r>
    </w:p>
    <w:p w14:paraId="57631965" w14:textId="77777777" w:rsidR="00EF2CF6" w:rsidRDefault="00EF2CF6" w:rsidP="00EF2CF6">
      <w:pPr>
        <w:pStyle w:val="HTML"/>
        <w:ind w:leftChars="100" w:left="210"/>
        <w:rPr>
          <w:rFonts w:ascii="CourierStd" w:hAnsi="CourierStd"/>
          <w:sz w:val="18"/>
          <w:szCs w:val="18"/>
        </w:rPr>
      </w:pPr>
      <w:r>
        <w:rPr>
          <w:rFonts w:ascii="CourierStd" w:hAnsi="CourierStd"/>
          <w:sz w:val="18"/>
          <w:szCs w:val="18"/>
        </w:rPr>
        <w:t xml:space="preserve">number = </w:t>
      </w:r>
      <w:proofErr w:type="spellStart"/>
      <w:proofErr w:type="gramStart"/>
      <w:r>
        <w:rPr>
          <w:rFonts w:ascii="CourierStd" w:hAnsi="CourierStd"/>
          <w:sz w:val="18"/>
          <w:szCs w:val="18"/>
        </w:rPr>
        <w:t>insulin.count</w:t>
      </w:r>
      <w:proofErr w:type="spellEnd"/>
      <w:proofErr w:type="gramEnd"/>
      <w:r>
        <w:rPr>
          <w:rFonts w:ascii="CourierStd" w:hAnsi="CourierStd"/>
          <w:sz w:val="18"/>
          <w:szCs w:val="18"/>
        </w:rPr>
        <w:t>("D")</w:t>
      </w:r>
    </w:p>
    <w:p w14:paraId="5E928CB3" w14:textId="03007315" w:rsidR="009808E5" w:rsidRPr="00EF2CF6" w:rsidRDefault="00EF2CF6" w:rsidP="00EF2CF6">
      <w:pPr>
        <w:pStyle w:val="HTML"/>
        <w:ind w:leftChars="100" w:left="210"/>
        <w:rPr>
          <w:rFonts w:ascii="CourierStd" w:hAnsi="CourierStd" w:hint="eastAsia"/>
          <w:sz w:val="18"/>
          <w:szCs w:val="18"/>
        </w:rPr>
      </w:pPr>
      <w:r>
        <w:rPr>
          <w:rFonts w:ascii="CourierStd" w:hAnsi="CourierStd"/>
          <w:sz w:val="18"/>
          <w:szCs w:val="18"/>
        </w:rPr>
        <w:t>...</w:t>
      </w:r>
    </w:p>
    <w:p w14:paraId="372CA8F0" w14:textId="77777777" w:rsidR="009808E5" w:rsidRPr="009808E5" w:rsidRDefault="009808E5" w:rsidP="009808E5">
      <w:pPr>
        <w:spacing w:line="360" w:lineRule="auto"/>
        <w:ind w:leftChars="100" w:left="210"/>
        <w:jc w:val="left"/>
        <w:rPr>
          <w:rFonts w:cs="Minion Pro" w:hint="eastAsia"/>
          <w:iCs/>
          <w:color w:val="211D1E"/>
          <w:szCs w:val="21"/>
        </w:rPr>
      </w:pPr>
      <w:r w:rsidRPr="009808E5">
        <w:rPr>
          <w:rFonts w:cs="Minion Pro" w:hint="eastAsia"/>
          <w:iCs/>
          <w:color w:val="211D1E"/>
          <w:szCs w:val="21"/>
        </w:rPr>
        <w:t>你更倾向于选择哪种？为什么选择其中某个或者为什么不选另外一个呢？</w:t>
      </w:r>
    </w:p>
    <w:p w14:paraId="1A72F5A1" w14:textId="77777777" w:rsidR="0073797C" w:rsidRPr="009808E5" w:rsidRDefault="0073797C" w:rsidP="00137538">
      <w:pPr>
        <w:spacing w:line="360" w:lineRule="auto"/>
        <w:jc w:val="left"/>
        <w:rPr>
          <w:rFonts w:cs="Minion Pro" w:hint="eastAsia"/>
          <w:iCs/>
          <w:color w:val="211D1E"/>
          <w:szCs w:val="21"/>
        </w:rPr>
      </w:pPr>
    </w:p>
    <w:p w14:paraId="531EDCD5" w14:textId="1C14C4AC" w:rsidR="009808E5" w:rsidRPr="009808E5" w:rsidRDefault="00381FBD" w:rsidP="009808E5">
      <w:pPr>
        <w:rPr>
          <w:b/>
          <w:bCs/>
          <w:sz w:val="22"/>
          <w:szCs w:val="22"/>
        </w:rPr>
      </w:pPr>
      <w:r w:rsidRPr="009808E5">
        <w:rPr>
          <w:b/>
          <w:bCs/>
          <w:sz w:val="22"/>
          <w:szCs w:val="22"/>
        </w:rPr>
        <w:t>2</w:t>
      </w:r>
      <w:r w:rsidR="005D4362" w:rsidRPr="009808E5">
        <w:rPr>
          <w:b/>
          <w:bCs/>
          <w:sz w:val="22"/>
          <w:szCs w:val="22"/>
        </w:rPr>
        <w:t>)</w:t>
      </w:r>
      <w:r w:rsidR="005D4362" w:rsidRPr="009808E5">
        <w:rPr>
          <w:rFonts w:hint="eastAsia"/>
          <w:b/>
          <w:bCs/>
          <w:sz w:val="22"/>
          <w:szCs w:val="22"/>
        </w:rPr>
        <w:t xml:space="preserve"> </w:t>
      </w:r>
      <w:r w:rsidR="009808E5" w:rsidRPr="009808E5">
        <w:rPr>
          <w:rFonts w:hint="eastAsia"/>
          <w:b/>
          <w:bCs/>
          <w:sz w:val="22"/>
          <w:szCs w:val="22"/>
        </w:rPr>
        <w:t>第二大题</w:t>
      </w:r>
    </w:p>
    <w:p w14:paraId="4153D1D5" w14:textId="69BE00AC" w:rsidR="00CF420B" w:rsidRPr="009808E5" w:rsidRDefault="00380711" w:rsidP="00137538">
      <w:pPr>
        <w:spacing w:line="360" w:lineRule="auto"/>
        <w:jc w:val="left"/>
        <w:rPr>
          <w:rFonts w:cs="Minion Pro"/>
          <w:color w:val="211D1E"/>
          <w:sz w:val="22"/>
          <w:szCs w:val="22"/>
        </w:rPr>
      </w:pPr>
      <w:r w:rsidRPr="009808E5">
        <w:rPr>
          <w:rFonts w:cs="Minion Pro" w:hint="eastAsia"/>
          <w:color w:val="211D1E"/>
          <w:sz w:val="22"/>
          <w:szCs w:val="22"/>
        </w:rPr>
        <w:t>针对</w:t>
      </w:r>
      <w:proofErr w:type="spellStart"/>
      <w:r w:rsidRPr="009808E5">
        <w:rPr>
          <w:rFonts w:cs="Minion Pro"/>
          <w:color w:val="211D1E"/>
          <w:sz w:val="22"/>
          <w:szCs w:val="22"/>
        </w:rPr>
        <w:t>yeast_gene.fa</w:t>
      </w:r>
      <w:proofErr w:type="spellEnd"/>
      <w:r w:rsidRPr="009808E5">
        <w:rPr>
          <w:rFonts w:cs="Minion Pro"/>
          <w:color w:val="211D1E"/>
          <w:sz w:val="22"/>
          <w:szCs w:val="22"/>
        </w:rPr>
        <w:t>文件，</w:t>
      </w:r>
      <w:r w:rsidRPr="009808E5">
        <w:rPr>
          <w:rFonts w:cs="Minion Pro" w:hint="eastAsia"/>
          <w:color w:val="211D1E"/>
          <w:sz w:val="22"/>
          <w:szCs w:val="22"/>
        </w:rPr>
        <w:t>用</w:t>
      </w:r>
      <w:r w:rsidRPr="009808E5">
        <w:rPr>
          <w:rFonts w:cs="Minion Pro"/>
          <w:color w:val="211D1E"/>
          <w:sz w:val="22"/>
          <w:szCs w:val="22"/>
        </w:rPr>
        <w:t>Python</w:t>
      </w:r>
      <w:r w:rsidR="00EF2CF6">
        <w:rPr>
          <w:rFonts w:cs="Minion Pro"/>
          <w:color w:val="211D1E"/>
          <w:sz w:val="22"/>
          <w:szCs w:val="22"/>
        </w:rPr>
        <w:t>3</w:t>
      </w:r>
      <w:r w:rsidR="00E40FC6" w:rsidRPr="009808E5">
        <w:rPr>
          <w:rFonts w:cs="Minion Pro"/>
          <w:color w:val="211D1E"/>
          <w:sz w:val="22"/>
          <w:szCs w:val="22"/>
        </w:rPr>
        <w:t>编写代码，</w:t>
      </w:r>
      <w:r w:rsidR="00E40FC6" w:rsidRPr="009808E5">
        <w:rPr>
          <w:rFonts w:cs="Minion Pro" w:hint="eastAsia"/>
          <w:color w:val="211D1E"/>
          <w:sz w:val="22"/>
          <w:szCs w:val="22"/>
        </w:rPr>
        <w:t>输出</w:t>
      </w:r>
      <w:r w:rsidR="00381FBD" w:rsidRPr="009808E5">
        <w:rPr>
          <w:rFonts w:cs="Minion Pro"/>
          <w:color w:val="211D1E"/>
          <w:sz w:val="22"/>
          <w:szCs w:val="22"/>
        </w:rPr>
        <w:t>核苷酸</w:t>
      </w:r>
      <w:r w:rsidR="005D4362" w:rsidRPr="009808E5">
        <w:rPr>
          <w:rFonts w:cs="Minion Pro" w:hint="eastAsia"/>
          <w:color w:val="211D1E"/>
          <w:sz w:val="22"/>
          <w:szCs w:val="22"/>
        </w:rPr>
        <w:t>总</w:t>
      </w:r>
      <w:r w:rsidR="00381FBD" w:rsidRPr="009808E5">
        <w:rPr>
          <w:rFonts w:cs="Minion Pro"/>
          <w:color w:val="211D1E"/>
          <w:sz w:val="22"/>
          <w:szCs w:val="22"/>
        </w:rPr>
        <w:t>数和</w:t>
      </w:r>
      <w:r w:rsidR="00381FBD" w:rsidRPr="009808E5">
        <w:rPr>
          <w:rFonts w:cs="Minion Pro"/>
          <w:color w:val="211D1E"/>
          <w:sz w:val="22"/>
          <w:szCs w:val="22"/>
        </w:rPr>
        <w:t>GC</w:t>
      </w:r>
      <w:r w:rsidR="00381FBD" w:rsidRPr="009808E5">
        <w:rPr>
          <w:rFonts w:cs="Minion Pro"/>
          <w:color w:val="211D1E"/>
          <w:sz w:val="22"/>
          <w:szCs w:val="22"/>
        </w:rPr>
        <w:t>含量（</w:t>
      </w:r>
      <w:r w:rsidR="00381FBD" w:rsidRPr="009808E5">
        <w:rPr>
          <w:rFonts w:cs="Minion Pro"/>
          <w:color w:val="211D1E"/>
          <w:sz w:val="22"/>
          <w:szCs w:val="22"/>
        </w:rPr>
        <w:t>GC content</w:t>
      </w:r>
      <w:r w:rsidR="00381FBD" w:rsidRPr="009808E5">
        <w:rPr>
          <w:rFonts w:cs="Minion Pro"/>
          <w:color w:val="211D1E"/>
          <w:sz w:val="22"/>
          <w:szCs w:val="22"/>
        </w:rPr>
        <w:t>）。</w:t>
      </w:r>
    </w:p>
    <w:p w14:paraId="47A5B5BD" w14:textId="77777777" w:rsidR="00E01360" w:rsidRDefault="00E01360" w:rsidP="00137538">
      <w:pPr>
        <w:spacing w:line="360" w:lineRule="auto"/>
        <w:jc w:val="left"/>
        <w:rPr>
          <w:rFonts w:cs="Minion Pro"/>
          <w:color w:val="211D1E"/>
          <w:sz w:val="22"/>
          <w:szCs w:val="22"/>
        </w:rPr>
      </w:pPr>
    </w:p>
    <w:p w14:paraId="6B9A245D" w14:textId="77777777" w:rsidR="00DD2964" w:rsidRDefault="00DD2964" w:rsidP="00137538">
      <w:pPr>
        <w:spacing w:line="360" w:lineRule="auto"/>
        <w:jc w:val="left"/>
        <w:rPr>
          <w:rFonts w:cs="Minion Pro" w:hint="eastAsia"/>
          <w:color w:val="211D1E"/>
          <w:sz w:val="22"/>
          <w:szCs w:val="22"/>
        </w:rPr>
      </w:pPr>
    </w:p>
    <w:p w14:paraId="1371E319" w14:textId="77777777" w:rsidR="00DD2964" w:rsidRPr="009D1732" w:rsidRDefault="00DD2964" w:rsidP="00137538">
      <w:pPr>
        <w:spacing w:line="360" w:lineRule="auto"/>
        <w:jc w:val="left"/>
        <w:rPr>
          <w:rFonts w:cs="Minion Pro"/>
          <w:color w:val="C00000"/>
          <w:sz w:val="22"/>
          <w:szCs w:val="22"/>
        </w:rPr>
      </w:pPr>
      <w:r w:rsidRPr="009D1732">
        <w:rPr>
          <w:rFonts w:cs="Minion Pro" w:hint="eastAsia"/>
          <w:color w:val="C00000"/>
          <w:sz w:val="22"/>
          <w:szCs w:val="22"/>
        </w:rPr>
        <w:t>提交时请将文件名命名为：学号</w:t>
      </w:r>
      <w:r w:rsidRPr="009D1732">
        <w:rPr>
          <w:rFonts w:cs="Minion Pro" w:hint="eastAsia"/>
          <w:color w:val="C00000"/>
          <w:sz w:val="22"/>
          <w:szCs w:val="22"/>
        </w:rPr>
        <w:t>_</w:t>
      </w:r>
      <w:r w:rsidRPr="009D1732">
        <w:rPr>
          <w:rFonts w:cs="Minion Pro" w:hint="eastAsia"/>
          <w:color w:val="C00000"/>
          <w:sz w:val="22"/>
          <w:szCs w:val="22"/>
        </w:rPr>
        <w:t>姓名</w:t>
      </w:r>
      <w:r w:rsidRPr="009D1732">
        <w:rPr>
          <w:rFonts w:cs="Minion Pro" w:hint="eastAsia"/>
          <w:color w:val="C00000"/>
          <w:sz w:val="22"/>
          <w:szCs w:val="22"/>
        </w:rPr>
        <w:t>_</w:t>
      </w:r>
      <w:r w:rsidRPr="009D1732">
        <w:rPr>
          <w:rFonts w:cs="Minion Pro"/>
          <w:color w:val="C00000"/>
          <w:sz w:val="22"/>
          <w:szCs w:val="22"/>
        </w:rPr>
        <w:t>py1</w:t>
      </w:r>
    </w:p>
    <w:p w14:paraId="13220270" w14:textId="01FDCB96" w:rsidR="00F7591F" w:rsidRPr="009D1732" w:rsidRDefault="00F7591F" w:rsidP="00137538">
      <w:pPr>
        <w:spacing w:line="360" w:lineRule="auto"/>
        <w:jc w:val="left"/>
        <w:rPr>
          <w:rFonts w:cs="Minion Pro"/>
          <w:color w:val="C00000"/>
          <w:sz w:val="22"/>
          <w:szCs w:val="22"/>
        </w:rPr>
      </w:pPr>
      <w:r w:rsidRPr="009D1732">
        <w:rPr>
          <w:rFonts w:cs="Minion Pro" w:hint="eastAsia"/>
          <w:color w:val="C00000"/>
          <w:sz w:val="22"/>
          <w:szCs w:val="22"/>
        </w:rPr>
        <w:t>截止时间：</w:t>
      </w:r>
      <w:r w:rsidR="00F0444C" w:rsidRPr="009D1732">
        <w:rPr>
          <w:rFonts w:cs="Minion Pro" w:hint="eastAsia"/>
          <w:color w:val="C00000"/>
          <w:sz w:val="22"/>
          <w:szCs w:val="22"/>
        </w:rPr>
        <w:t>2</w:t>
      </w:r>
      <w:r w:rsidR="00F0444C" w:rsidRPr="009D1732">
        <w:rPr>
          <w:rFonts w:cs="Minion Pro"/>
          <w:color w:val="C00000"/>
          <w:sz w:val="22"/>
          <w:szCs w:val="22"/>
        </w:rPr>
        <w:t>021</w:t>
      </w:r>
      <w:r w:rsidR="00F0444C" w:rsidRPr="009D1732">
        <w:rPr>
          <w:rFonts w:cs="Minion Pro" w:hint="eastAsia"/>
          <w:color w:val="C00000"/>
          <w:sz w:val="22"/>
          <w:szCs w:val="22"/>
        </w:rPr>
        <w:t>年</w:t>
      </w:r>
      <w:r w:rsidR="00F0444C" w:rsidRPr="009D1732">
        <w:rPr>
          <w:rFonts w:cs="Minion Pro" w:hint="eastAsia"/>
          <w:color w:val="C00000"/>
          <w:sz w:val="22"/>
          <w:szCs w:val="22"/>
        </w:rPr>
        <w:t>3</w:t>
      </w:r>
      <w:r w:rsidR="00F0444C" w:rsidRPr="009D1732">
        <w:rPr>
          <w:rFonts w:cs="Minion Pro" w:hint="eastAsia"/>
          <w:color w:val="C00000"/>
          <w:sz w:val="22"/>
          <w:szCs w:val="22"/>
        </w:rPr>
        <w:t>月</w:t>
      </w:r>
      <w:r w:rsidR="00F0444C" w:rsidRPr="009D1732">
        <w:rPr>
          <w:rFonts w:cs="Minion Pro" w:hint="eastAsia"/>
          <w:color w:val="C00000"/>
          <w:sz w:val="22"/>
          <w:szCs w:val="22"/>
        </w:rPr>
        <w:t>2</w:t>
      </w:r>
      <w:r w:rsidR="00EF2CF6" w:rsidRPr="009D1732">
        <w:rPr>
          <w:rFonts w:cs="Minion Pro"/>
          <w:color w:val="C00000"/>
          <w:sz w:val="22"/>
          <w:szCs w:val="22"/>
        </w:rPr>
        <w:t>9</w:t>
      </w:r>
      <w:r w:rsidR="00F0444C" w:rsidRPr="009D1732">
        <w:rPr>
          <w:rFonts w:cs="Minion Pro" w:hint="eastAsia"/>
          <w:color w:val="C00000"/>
          <w:sz w:val="22"/>
          <w:szCs w:val="22"/>
        </w:rPr>
        <w:t>日</w:t>
      </w:r>
      <w:r w:rsidR="00F0444C" w:rsidRPr="009D1732">
        <w:rPr>
          <w:rFonts w:cs="Minion Pro" w:hint="eastAsia"/>
          <w:color w:val="C00000"/>
          <w:sz w:val="22"/>
          <w:szCs w:val="22"/>
        </w:rPr>
        <w:t xml:space="preserve"> </w:t>
      </w:r>
      <w:r w:rsidR="00F0444C" w:rsidRPr="009D1732">
        <w:rPr>
          <w:rFonts w:cs="Minion Pro" w:hint="eastAsia"/>
          <w:color w:val="C00000"/>
          <w:sz w:val="22"/>
          <w:szCs w:val="22"/>
        </w:rPr>
        <w:t>上午</w:t>
      </w:r>
      <w:r w:rsidR="00F0444C" w:rsidRPr="009D1732">
        <w:rPr>
          <w:rFonts w:cs="Minion Pro"/>
          <w:color w:val="C00000"/>
          <w:sz w:val="22"/>
          <w:szCs w:val="22"/>
        </w:rPr>
        <w:t>10:00</w:t>
      </w:r>
    </w:p>
    <w:sectPr w:rsidR="00F7591F" w:rsidRPr="009D17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82E801" w14:textId="77777777" w:rsidR="00A917D6" w:rsidRDefault="00A917D6" w:rsidP="00197237">
      <w:r>
        <w:separator/>
      </w:r>
    </w:p>
  </w:endnote>
  <w:endnote w:type="continuationSeparator" w:id="0">
    <w:p w14:paraId="0B821FB9" w14:textId="77777777" w:rsidR="00A917D6" w:rsidRDefault="00A917D6" w:rsidP="00197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ion Pro">
    <w:altName w:val="Arial Unicode MS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Courier Std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Std">
    <w:altName w:val="Courier New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66CF01" w14:textId="77777777" w:rsidR="00A917D6" w:rsidRDefault="00A917D6" w:rsidP="00197237">
      <w:r>
        <w:separator/>
      </w:r>
    </w:p>
  </w:footnote>
  <w:footnote w:type="continuationSeparator" w:id="0">
    <w:p w14:paraId="10621A33" w14:textId="77777777" w:rsidR="00A917D6" w:rsidRDefault="00A917D6" w:rsidP="001972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D636759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DD0F87"/>
    <w:multiLevelType w:val="hybridMultilevel"/>
    <w:tmpl w:val="47588988"/>
    <w:lvl w:ilvl="0" w:tplc="244CD078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09259C"/>
    <w:multiLevelType w:val="hybridMultilevel"/>
    <w:tmpl w:val="2ECCA152"/>
    <w:lvl w:ilvl="0" w:tplc="627831B6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" w:hAnsi="Times" w:hint="default"/>
      </w:rPr>
    </w:lvl>
    <w:lvl w:ilvl="1" w:tplc="7D243F7A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" w:hAnsi="Times" w:hint="default"/>
      </w:rPr>
    </w:lvl>
    <w:lvl w:ilvl="2" w:tplc="9FDE8CA8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" w:hAnsi="Times" w:hint="default"/>
      </w:rPr>
    </w:lvl>
    <w:lvl w:ilvl="3" w:tplc="9BBE3F78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" w:hAnsi="Times" w:hint="default"/>
      </w:rPr>
    </w:lvl>
    <w:lvl w:ilvl="4" w:tplc="705278E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" w:hAnsi="Times" w:hint="default"/>
      </w:rPr>
    </w:lvl>
    <w:lvl w:ilvl="5" w:tplc="F20EBA52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" w:hAnsi="Times" w:hint="default"/>
      </w:rPr>
    </w:lvl>
    <w:lvl w:ilvl="6" w:tplc="91F26A9C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" w:hAnsi="Times" w:hint="default"/>
      </w:rPr>
    </w:lvl>
    <w:lvl w:ilvl="7" w:tplc="7CBCA262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" w:hAnsi="Times" w:hint="default"/>
      </w:rPr>
    </w:lvl>
    <w:lvl w:ilvl="8" w:tplc="12D0062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" w:hAnsi="Times" w:hint="default"/>
      </w:rPr>
    </w:lvl>
  </w:abstractNum>
  <w:abstractNum w:abstractNumId="3" w15:restartNumberingAfterBreak="0">
    <w:nsid w:val="569E30A0"/>
    <w:multiLevelType w:val="hybridMultilevel"/>
    <w:tmpl w:val="7B525E62"/>
    <w:lvl w:ilvl="0" w:tplc="8492593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6FC656DB"/>
    <w:multiLevelType w:val="hybridMultilevel"/>
    <w:tmpl w:val="BE820A74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60"/>
    <w:rsid w:val="00060513"/>
    <w:rsid w:val="00071270"/>
    <w:rsid w:val="000713E4"/>
    <w:rsid w:val="000E1901"/>
    <w:rsid w:val="000E7307"/>
    <w:rsid w:val="00137538"/>
    <w:rsid w:val="001748A0"/>
    <w:rsid w:val="00182770"/>
    <w:rsid w:val="0019135D"/>
    <w:rsid w:val="00193D85"/>
    <w:rsid w:val="00197237"/>
    <w:rsid w:val="002057D9"/>
    <w:rsid w:val="0026747F"/>
    <w:rsid w:val="00292CFD"/>
    <w:rsid w:val="002A6597"/>
    <w:rsid w:val="002B5138"/>
    <w:rsid w:val="002F1913"/>
    <w:rsid w:val="00380711"/>
    <w:rsid w:val="00381FBD"/>
    <w:rsid w:val="003B79FF"/>
    <w:rsid w:val="00430585"/>
    <w:rsid w:val="004338AE"/>
    <w:rsid w:val="00451658"/>
    <w:rsid w:val="00460FF9"/>
    <w:rsid w:val="004822AA"/>
    <w:rsid w:val="004A37F4"/>
    <w:rsid w:val="00501EAD"/>
    <w:rsid w:val="00522A20"/>
    <w:rsid w:val="00524C7B"/>
    <w:rsid w:val="00551C43"/>
    <w:rsid w:val="00585188"/>
    <w:rsid w:val="005A61C0"/>
    <w:rsid w:val="005D4362"/>
    <w:rsid w:val="00614C21"/>
    <w:rsid w:val="00624D51"/>
    <w:rsid w:val="006439DC"/>
    <w:rsid w:val="00681DED"/>
    <w:rsid w:val="006853C1"/>
    <w:rsid w:val="0069335C"/>
    <w:rsid w:val="006C0C0C"/>
    <w:rsid w:val="006E2A7E"/>
    <w:rsid w:val="0073797C"/>
    <w:rsid w:val="00751430"/>
    <w:rsid w:val="007A6401"/>
    <w:rsid w:val="007D339A"/>
    <w:rsid w:val="007E6288"/>
    <w:rsid w:val="0080226F"/>
    <w:rsid w:val="00810D44"/>
    <w:rsid w:val="00814AB1"/>
    <w:rsid w:val="00855A51"/>
    <w:rsid w:val="00877486"/>
    <w:rsid w:val="00900C7D"/>
    <w:rsid w:val="009808E5"/>
    <w:rsid w:val="009808F3"/>
    <w:rsid w:val="009B6358"/>
    <w:rsid w:val="009B69A4"/>
    <w:rsid w:val="009D1732"/>
    <w:rsid w:val="00A40976"/>
    <w:rsid w:val="00A81DE8"/>
    <w:rsid w:val="00A832BC"/>
    <w:rsid w:val="00A917D6"/>
    <w:rsid w:val="00B436F7"/>
    <w:rsid w:val="00BD1273"/>
    <w:rsid w:val="00BD7DA0"/>
    <w:rsid w:val="00C2130E"/>
    <w:rsid w:val="00C26469"/>
    <w:rsid w:val="00C64F75"/>
    <w:rsid w:val="00C97C5A"/>
    <w:rsid w:val="00CB770F"/>
    <w:rsid w:val="00CF420B"/>
    <w:rsid w:val="00DD2964"/>
    <w:rsid w:val="00E01360"/>
    <w:rsid w:val="00E40FC5"/>
    <w:rsid w:val="00E40FC6"/>
    <w:rsid w:val="00E62A7F"/>
    <w:rsid w:val="00E701E5"/>
    <w:rsid w:val="00ED7B60"/>
    <w:rsid w:val="00EF2CF6"/>
    <w:rsid w:val="00F0444C"/>
    <w:rsid w:val="00F0728B"/>
    <w:rsid w:val="00F11840"/>
    <w:rsid w:val="00F24074"/>
    <w:rsid w:val="00F2664E"/>
    <w:rsid w:val="00F7591F"/>
    <w:rsid w:val="00FB0D58"/>
    <w:rsid w:val="00FB4D2B"/>
    <w:rsid w:val="00FE107A"/>
    <w:rsid w:val="00FE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F68B28"/>
  <w14:defaultImageDpi w14:val="300"/>
  <w15:chartTrackingRefBased/>
  <w15:docId w15:val="{F0525D14-70BA-454F-A24B-9E8279B9A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681DED"/>
    <w:pPr>
      <w:keepNext/>
      <w:widowControl/>
      <w:spacing w:before="240" w:after="60"/>
      <w:jc w:val="left"/>
      <w:outlineLvl w:val="2"/>
    </w:pPr>
    <w:rPr>
      <w:rFonts w:ascii="Cambria" w:hAnsi="Cambria"/>
      <w:b/>
      <w:bCs/>
      <w:kern w:val="0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BC5636"/>
    <w:rPr>
      <w:color w:val="0000FF"/>
      <w:u w:val="single"/>
    </w:rPr>
  </w:style>
  <w:style w:type="paragraph" w:styleId="a4">
    <w:name w:val="header"/>
    <w:basedOn w:val="a"/>
    <w:link w:val="a5"/>
    <w:rsid w:val="009104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5">
    <w:name w:val="页眉 字符"/>
    <w:link w:val="a4"/>
    <w:rsid w:val="00910446"/>
    <w:rPr>
      <w:kern w:val="2"/>
      <w:sz w:val="18"/>
      <w:szCs w:val="18"/>
    </w:rPr>
  </w:style>
  <w:style w:type="paragraph" w:styleId="a6">
    <w:name w:val="footer"/>
    <w:basedOn w:val="a"/>
    <w:link w:val="a7"/>
    <w:rsid w:val="00910446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7">
    <w:name w:val="页脚 字符"/>
    <w:link w:val="a6"/>
    <w:rsid w:val="00910446"/>
    <w:rPr>
      <w:kern w:val="2"/>
      <w:sz w:val="18"/>
      <w:szCs w:val="18"/>
    </w:rPr>
  </w:style>
  <w:style w:type="character" w:styleId="a8">
    <w:name w:val="FollowedHyperlink"/>
    <w:rsid w:val="00BD7DA0"/>
    <w:rPr>
      <w:color w:val="800080"/>
      <w:u w:val="single"/>
    </w:rPr>
  </w:style>
  <w:style w:type="paragraph" w:customStyle="1" w:styleId="Default">
    <w:name w:val="Default"/>
    <w:uiPriority w:val="99"/>
    <w:rsid w:val="00F0728B"/>
    <w:pPr>
      <w:autoSpaceDE w:val="0"/>
      <w:autoSpaceDN w:val="0"/>
      <w:adjustRightInd w:val="0"/>
    </w:pPr>
    <w:rPr>
      <w:rFonts w:ascii="Minion Pro" w:hAnsi="Minion Pro" w:cs="Minion Pro"/>
      <w:color w:val="000000"/>
      <w:sz w:val="24"/>
      <w:szCs w:val="24"/>
    </w:rPr>
  </w:style>
  <w:style w:type="paragraph" w:customStyle="1" w:styleId="Pa11">
    <w:name w:val="Pa11"/>
    <w:basedOn w:val="Default"/>
    <w:next w:val="Default"/>
    <w:uiPriority w:val="99"/>
    <w:rsid w:val="00F0728B"/>
    <w:pPr>
      <w:spacing w:line="220" w:lineRule="atLeast"/>
    </w:pPr>
    <w:rPr>
      <w:rFonts w:cs="Times New Roman"/>
      <w:color w:val="auto"/>
    </w:rPr>
  </w:style>
  <w:style w:type="paragraph" w:customStyle="1" w:styleId="Pa91">
    <w:name w:val="Pa91"/>
    <w:basedOn w:val="Default"/>
    <w:next w:val="Default"/>
    <w:uiPriority w:val="99"/>
    <w:rsid w:val="00F0728B"/>
    <w:pPr>
      <w:spacing w:line="220" w:lineRule="atLeast"/>
    </w:pPr>
    <w:rPr>
      <w:rFonts w:cs="Times New Roman"/>
      <w:color w:val="auto"/>
    </w:rPr>
  </w:style>
  <w:style w:type="character" w:customStyle="1" w:styleId="A70">
    <w:name w:val="A7"/>
    <w:uiPriority w:val="99"/>
    <w:rsid w:val="00C26469"/>
    <w:rPr>
      <w:rFonts w:ascii="Courier Std" w:hAnsi="Courier Std" w:cs="Courier Std"/>
      <w:color w:val="211D1E"/>
      <w:sz w:val="21"/>
      <w:szCs w:val="21"/>
    </w:rPr>
  </w:style>
  <w:style w:type="paragraph" w:customStyle="1" w:styleId="Pa15">
    <w:name w:val="Pa15"/>
    <w:basedOn w:val="Default"/>
    <w:next w:val="Default"/>
    <w:uiPriority w:val="99"/>
    <w:rsid w:val="00137538"/>
    <w:pPr>
      <w:spacing w:line="200" w:lineRule="atLeast"/>
    </w:pPr>
    <w:rPr>
      <w:rFonts w:cs="Times New Roman"/>
      <w:color w:val="auto"/>
    </w:rPr>
  </w:style>
  <w:style w:type="character" w:customStyle="1" w:styleId="A80">
    <w:name w:val="A8"/>
    <w:uiPriority w:val="99"/>
    <w:rsid w:val="00137538"/>
    <w:rPr>
      <w:rFonts w:ascii="Courier Std" w:hAnsi="Courier Std" w:cs="Courier Std"/>
      <w:color w:val="211D1E"/>
      <w:sz w:val="17"/>
      <w:szCs w:val="17"/>
    </w:rPr>
  </w:style>
  <w:style w:type="paragraph" w:customStyle="1" w:styleId="Pa52">
    <w:name w:val="Pa52"/>
    <w:basedOn w:val="Default"/>
    <w:next w:val="Default"/>
    <w:uiPriority w:val="99"/>
    <w:rsid w:val="00137538"/>
    <w:pPr>
      <w:spacing w:line="200" w:lineRule="atLeast"/>
    </w:pPr>
    <w:rPr>
      <w:rFonts w:cs="Times New Roman"/>
      <w:color w:val="auto"/>
    </w:rPr>
  </w:style>
  <w:style w:type="paragraph" w:customStyle="1" w:styleId="Pa37">
    <w:name w:val="Pa37"/>
    <w:basedOn w:val="Default"/>
    <w:next w:val="Default"/>
    <w:uiPriority w:val="99"/>
    <w:rsid w:val="00137538"/>
    <w:pPr>
      <w:spacing w:line="200" w:lineRule="atLeast"/>
    </w:pPr>
    <w:rPr>
      <w:rFonts w:cs="Times New Roman"/>
      <w:color w:val="auto"/>
    </w:rPr>
  </w:style>
  <w:style w:type="paragraph" w:customStyle="1" w:styleId="Pa38">
    <w:name w:val="Pa38"/>
    <w:basedOn w:val="Default"/>
    <w:next w:val="Default"/>
    <w:uiPriority w:val="99"/>
    <w:rsid w:val="00137538"/>
    <w:pPr>
      <w:spacing w:line="200" w:lineRule="atLeast"/>
    </w:pPr>
    <w:rPr>
      <w:rFonts w:cs="Times New Roman"/>
      <w:color w:val="auto"/>
    </w:rPr>
  </w:style>
  <w:style w:type="character" w:styleId="a9">
    <w:name w:val="Placeholder Text"/>
    <w:basedOn w:val="a0"/>
    <w:uiPriority w:val="99"/>
    <w:semiHidden/>
    <w:rsid w:val="00501EAD"/>
    <w:rPr>
      <w:color w:val="808080"/>
    </w:rPr>
  </w:style>
  <w:style w:type="table" w:styleId="aa">
    <w:name w:val="Table Grid"/>
    <w:basedOn w:val="a1"/>
    <w:rsid w:val="00501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681DED"/>
    <w:rPr>
      <w:rFonts w:ascii="Cambria" w:hAnsi="Cambria"/>
      <w:b/>
      <w:bCs/>
      <w:sz w:val="26"/>
      <w:szCs w:val="26"/>
      <w:lang w:eastAsia="en-US"/>
    </w:rPr>
  </w:style>
  <w:style w:type="paragraph" w:customStyle="1" w:styleId="2">
    <w:name w:val="正文2"/>
    <w:rsid w:val="00681DED"/>
    <w:rPr>
      <w:rFonts w:ascii="Helvetica" w:eastAsia="ヒラギノ角ゴ Pro W3" w:hAnsi="Helvetica"/>
      <w:color w:val="000000"/>
      <w:sz w:val="24"/>
      <w:lang w:val="en-US"/>
    </w:rPr>
  </w:style>
  <w:style w:type="character" w:styleId="ab">
    <w:name w:val="Emphasis"/>
    <w:basedOn w:val="a0"/>
    <w:qFormat/>
    <w:rsid w:val="009808E5"/>
    <w:rPr>
      <w:i/>
      <w:iCs/>
    </w:rPr>
  </w:style>
  <w:style w:type="character" w:styleId="ac">
    <w:name w:val="Strong"/>
    <w:basedOn w:val="a0"/>
    <w:qFormat/>
    <w:rsid w:val="009808E5"/>
    <w:rPr>
      <w:b/>
      <w:bCs/>
    </w:rPr>
  </w:style>
  <w:style w:type="character" w:styleId="ad">
    <w:name w:val="Subtle Emphasis"/>
    <w:basedOn w:val="a0"/>
    <w:uiPriority w:val="19"/>
    <w:qFormat/>
    <w:rsid w:val="009808E5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9808E5"/>
    <w:rPr>
      <w:i/>
      <w:iCs/>
      <w:color w:val="4472C4" w:themeColor="accent1"/>
    </w:rPr>
  </w:style>
  <w:style w:type="paragraph" w:styleId="af">
    <w:name w:val="Quote"/>
    <w:basedOn w:val="a"/>
    <w:next w:val="a"/>
    <w:link w:val="af0"/>
    <w:uiPriority w:val="29"/>
    <w:qFormat/>
    <w:rsid w:val="009808E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29"/>
    <w:rsid w:val="009808E5"/>
    <w:rPr>
      <w:i/>
      <w:iCs/>
      <w:color w:val="404040" w:themeColor="text1" w:themeTint="BF"/>
      <w:kern w:val="2"/>
      <w:sz w:val="21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9808E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2">
    <w:name w:val="明显引用 字符"/>
    <w:basedOn w:val="a0"/>
    <w:link w:val="af1"/>
    <w:uiPriority w:val="30"/>
    <w:rsid w:val="009808E5"/>
    <w:rPr>
      <w:i/>
      <w:iCs/>
      <w:color w:val="4472C4" w:themeColor="accent1"/>
      <w:kern w:val="2"/>
      <w:sz w:val="21"/>
      <w:szCs w:val="24"/>
    </w:rPr>
  </w:style>
  <w:style w:type="character" w:styleId="af3">
    <w:name w:val="Subtle Reference"/>
    <w:basedOn w:val="a0"/>
    <w:uiPriority w:val="31"/>
    <w:qFormat/>
    <w:rsid w:val="009808E5"/>
    <w:rPr>
      <w:smallCaps/>
      <w:color w:val="5A5A5A" w:themeColor="text1" w:themeTint="A5"/>
    </w:rPr>
  </w:style>
  <w:style w:type="paragraph" w:styleId="HTML">
    <w:name w:val="HTML Preformatted"/>
    <w:basedOn w:val="a"/>
    <w:link w:val="HTML0"/>
    <w:uiPriority w:val="99"/>
    <w:unhideWhenUsed/>
    <w:rsid w:val="009808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9808E5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8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4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2901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223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7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7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0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4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1197">
          <w:marLeft w:val="125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2353">
          <w:marLeft w:val="57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11460">
          <w:marLeft w:val="125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8167">
          <w:marLeft w:val="125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2394">
          <w:marLeft w:val="125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107">
          <w:marLeft w:val="125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2493">
          <w:marLeft w:val="57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1800">
          <w:marLeft w:val="57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8123">
          <w:marLeft w:val="57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7730">
          <w:marLeft w:val="125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4316">
          <w:marLeft w:val="125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1780">
          <w:marLeft w:val="57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1656">
          <w:marLeft w:val="125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530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3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52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2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3545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3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55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995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549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228">
          <w:marLeft w:val="57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8858">
          <w:marLeft w:val="57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7227">
          <w:marLeft w:val="57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实验二</vt:lpstr>
    </vt:vector>
  </TitlesOfParts>
  <Company>Microsoft</Company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实验二</dc:title>
  <dc:subject/>
  <dc:creator>why</dc:creator>
  <cp:keywords/>
  <dc:description/>
  <cp:lastModifiedBy>wang lemon</cp:lastModifiedBy>
  <cp:revision>14</cp:revision>
  <dcterms:created xsi:type="dcterms:W3CDTF">2021-03-19T02:35:00Z</dcterms:created>
  <dcterms:modified xsi:type="dcterms:W3CDTF">2021-03-22T02:44:00Z</dcterms:modified>
</cp:coreProperties>
</file>