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A211C" w14:textId="77777777" w:rsidR="00264D20" w:rsidRPr="00264D20" w:rsidRDefault="00264D20" w:rsidP="00264D20">
      <w:pPr>
        <w:jc w:val="both"/>
        <w:rPr>
          <w:rFonts w:ascii="Arial" w:hAnsi="Arial" w:cs="Arial"/>
          <w:sz w:val="24"/>
          <w:szCs w:val="24"/>
        </w:rPr>
      </w:pPr>
      <w:r w:rsidRPr="00264D20">
        <w:rPr>
          <w:rStyle w:val="Textoennegrita"/>
          <w:rFonts w:ascii="Arial" w:hAnsi="Arial" w:cs="Arial"/>
          <w:sz w:val="24"/>
          <w:szCs w:val="24"/>
        </w:rPr>
        <w:t>1. Historia de la realidad virtual:</w:t>
      </w:r>
      <w:r w:rsidRPr="00264D20">
        <w:rPr>
          <w:rFonts w:ascii="Arial" w:hAnsi="Arial" w:cs="Arial"/>
          <w:sz w:val="24"/>
          <w:szCs w:val="24"/>
        </w:rPr>
        <w:t xml:space="preserve"> La historia de la realidad virtual (RV) se remonta a la década de 1950, cuando </w:t>
      </w:r>
      <w:proofErr w:type="spellStart"/>
      <w:r w:rsidRPr="00264D20">
        <w:rPr>
          <w:rFonts w:ascii="Arial" w:hAnsi="Arial" w:cs="Arial"/>
          <w:sz w:val="24"/>
          <w:szCs w:val="24"/>
        </w:rPr>
        <w:t>Ivan</w:t>
      </w:r>
      <w:proofErr w:type="spellEnd"/>
      <w:r w:rsidRPr="00264D20">
        <w:rPr>
          <w:rFonts w:ascii="Arial" w:hAnsi="Arial" w:cs="Arial"/>
          <w:sz w:val="24"/>
          <w:szCs w:val="24"/>
        </w:rPr>
        <w:t xml:space="preserve"> Sutherland desarrolló el primer visor de RV llamado "HMD" (Head-</w:t>
      </w:r>
      <w:proofErr w:type="spellStart"/>
      <w:r w:rsidRPr="00264D20">
        <w:rPr>
          <w:rFonts w:ascii="Arial" w:hAnsi="Arial" w:cs="Arial"/>
          <w:sz w:val="24"/>
          <w:szCs w:val="24"/>
        </w:rPr>
        <w:t>Mounted</w:t>
      </w:r>
      <w:proofErr w:type="spellEnd"/>
      <w:r w:rsidRPr="00264D20">
        <w:rPr>
          <w:rFonts w:ascii="Arial" w:hAnsi="Arial" w:cs="Arial"/>
          <w:sz w:val="24"/>
          <w:szCs w:val="24"/>
        </w:rPr>
        <w:t xml:space="preserve"> </w:t>
      </w:r>
      <w:proofErr w:type="spellStart"/>
      <w:r w:rsidRPr="00264D20">
        <w:rPr>
          <w:rFonts w:ascii="Arial" w:hAnsi="Arial" w:cs="Arial"/>
          <w:sz w:val="24"/>
          <w:szCs w:val="24"/>
        </w:rPr>
        <w:t>Display</w:t>
      </w:r>
      <w:proofErr w:type="spellEnd"/>
      <w:r w:rsidRPr="00264D20">
        <w:rPr>
          <w:rFonts w:ascii="Arial" w:hAnsi="Arial" w:cs="Arial"/>
          <w:sz w:val="24"/>
          <w:szCs w:val="24"/>
        </w:rPr>
        <w:t xml:space="preserve">) en el MIT. Sin embargo, la RV moderna comenzó a tomar forma en la década de 1980 cuando </w:t>
      </w:r>
      <w:proofErr w:type="spellStart"/>
      <w:r w:rsidRPr="00264D20">
        <w:rPr>
          <w:rFonts w:ascii="Arial" w:hAnsi="Arial" w:cs="Arial"/>
          <w:sz w:val="24"/>
          <w:szCs w:val="24"/>
        </w:rPr>
        <w:t>Jaron</w:t>
      </w:r>
      <w:proofErr w:type="spellEnd"/>
      <w:r w:rsidRPr="00264D20">
        <w:rPr>
          <w:rFonts w:ascii="Arial" w:hAnsi="Arial" w:cs="Arial"/>
          <w:sz w:val="24"/>
          <w:szCs w:val="24"/>
        </w:rPr>
        <w:t xml:space="preserve"> Lanier acuñó el término "realidad virtual". Desde entonces, ha habido avances significativos en hardware y software que han hecho que la RV sea más accesible y realista.</w:t>
      </w:r>
    </w:p>
    <w:p w14:paraId="5C751992" w14:textId="77777777" w:rsidR="00264D20" w:rsidRPr="00264D20" w:rsidRDefault="00264D20" w:rsidP="00264D20">
      <w:pPr>
        <w:jc w:val="both"/>
        <w:rPr>
          <w:rFonts w:ascii="Arial" w:hAnsi="Arial" w:cs="Arial"/>
          <w:sz w:val="24"/>
          <w:szCs w:val="24"/>
        </w:rPr>
      </w:pPr>
      <w:r w:rsidRPr="00264D20">
        <w:rPr>
          <w:rStyle w:val="Textoennegrita"/>
          <w:rFonts w:ascii="Arial" w:hAnsi="Arial" w:cs="Arial"/>
          <w:sz w:val="24"/>
          <w:szCs w:val="24"/>
        </w:rPr>
        <w:t>2. ¿Qué es la realidad virtual?</w:t>
      </w:r>
      <w:r w:rsidRPr="00264D20">
        <w:rPr>
          <w:rFonts w:ascii="Arial" w:hAnsi="Arial" w:cs="Arial"/>
          <w:sz w:val="24"/>
          <w:szCs w:val="24"/>
        </w:rPr>
        <w:t xml:space="preserve"> La realidad virtual es una tecnología que crea un entorno simulado, a menudo tridimensional, que puede ser similar o completamente diferente al mundo real. Los usuarios de RV utilizan dispositivos como gafas o cascos especiales para sumergirse en estos entornos y pueden interactuar con ellos de diversas formas, como explorar, jugar o trabajar en aplicaciones específicas.</w:t>
      </w:r>
    </w:p>
    <w:p w14:paraId="1362CD2F" w14:textId="77777777" w:rsidR="00264D20" w:rsidRPr="00264D20" w:rsidRDefault="00264D20" w:rsidP="00264D20">
      <w:pPr>
        <w:jc w:val="both"/>
        <w:rPr>
          <w:rFonts w:ascii="Arial" w:hAnsi="Arial" w:cs="Arial"/>
          <w:sz w:val="24"/>
          <w:szCs w:val="24"/>
        </w:rPr>
      </w:pPr>
      <w:r w:rsidRPr="00264D20">
        <w:rPr>
          <w:rStyle w:val="Textoennegrita"/>
          <w:rFonts w:ascii="Arial" w:hAnsi="Arial" w:cs="Arial"/>
          <w:sz w:val="24"/>
          <w:szCs w:val="24"/>
        </w:rPr>
        <w:t>3. ¿Qué tecnología necesitas para hacer posible la realidad virtual?</w:t>
      </w:r>
      <w:r w:rsidRPr="00264D20">
        <w:rPr>
          <w:rFonts w:ascii="Arial" w:hAnsi="Arial" w:cs="Arial"/>
          <w:sz w:val="24"/>
          <w:szCs w:val="24"/>
        </w:rPr>
        <w:t xml:space="preserve"> Para experimentar la RV, necesitas varios componentes tecnológicos, que incluyen:</w:t>
      </w:r>
    </w:p>
    <w:p w14:paraId="50664111" w14:textId="77777777" w:rsidR="00264D20" w:rsidRPr="00264D20" w:rsidRDefault="00264D20" w:rsidP="00264D20">
      <w:pPr>
        <w:jc w:val="both"/>
        <w:rPr>
          <w:rFonts w:ascii="Arial" w:hAnsi="Arial" w:cs="Arial"/>
          <w:sz w:val="24"/>
          <w:szCs w:val="24"/>
        </w:rPr>
      </w:pPr>
      <w:r w:rsidRPr="00264D20">
        <w:rPr>
          <w:rStyle w:val="Textoennegrita"/>
          <w:rFonts w:ascii="Arial" w:hAnsi="Arial" w:cs="Arial"/>
          <w:b w:val="0"/>
          <w:bCs w:val="0"/>
          <w:sz w:val="24"/>
          <w:szCs w:val="24"/>
        </w:rPr>
        <w:t>Dispositivo de visualización:</w:t>
      </w:r>
      <w:r w:rsidRPr="00264D20">
        <w:rPr>
          <w:rFonts w:ascii="Arial" w:hAnsi="Arial" w:cs="Arial"/>
          <w:sz w:val="24"/>
          <w:szCs w:val="24"/>
        </w:rPr>
        <w:t xml:space="preserve"> Como gafas de realidad virtual (como </w:t>
      </w:r>
      <w:proofErr w:type="spellStart"/>
      <w:r w:rsidRPr="00264D20">
        <w:rPr>
          <w:rFonts w:ascii="Arial" w:hAnsi="Arial" w:cs="Arial"/>
          <w:sz w:val="24"/>
          <w:szCs w:val="24"/>
        </w:rPr>
        <w:t>Oculus</w:t>
      </w:r>
      <w:proofErr w:type="spellEnd"/>
      <w:r w:rsidRPr="00264D20">
        <w:rPr>
          <w:rFonts w:ascii="Arial" w:hAnsi="Arial" w:cs="Arial"/>
          <w:sz w:val="24"/>
          <w:szCs w:val="24"/>
        </w:rPr>
        <w:t xml:space="preserve"> Rift, HTC Vive) o un visor (HMD) que se coloca en la cabeza.</w:t>
      </w:r>
    </w:p>
    <w:p w14:paraId="7DDAFD77" w14:textId="77777777" w:rsidR="00264D20" w:rsidRPr="00264D20" w:rsidRDefault="00264D20" w:rsidP="00264D20">
      <w:pPr>
        <w:jc w:val="both"/>
        <w:rPr>
          <w:rFonts w:ascii="Arial" w:hAnsi="Arial" w:cs="Arial"/>
          <w:sz w:val="24"/>
          <w:szCs w:val="24"/>
        </w:rPr>
      </w:pPr>
      <w:r w:rsidRPr="00264D20">
        <w:rPr>
          <w:rStyle w:val="Textoennegrita"/>
          <w:rFonts w:ascii="Arial" w:hAnsi="Arial" w:cs="Arial"/>
          <w:b w:val="0"/>
          <w:bCs w:val="0"/>
          <w:sz w:val="24"/>
          <w:szCs w:val="24"/>
        </w:rPr>
        <w:t>Sensores de seguimiento:</w:t>
      </w:r>
      <w:r w:rsidRPr="00264D20">
        <w:rPr>
          <w:rFonts w:ascii="Arial" w:hAnsi="Arial" w:cs="Arial"/>
          <w:sz w:val="24"/>
          <w:szCs w:val="24"/>
        </w:rPr>
        <w:t xml:space="preserve"> Estos dispositivos rastrean tus movimientos y posición en el espacio, permitiendo que tu interacción en el mundo virtual sea precisa.</w:t>
      </w:r>
    </w:p>
    <w:p w14:paraId="553ACBB2" w14:textId="77777777" w:rsidR="00264D20" w:rsidRPr="00264D20" w:rsidRDefault="00264D20" w:rsidP="00264D20">
      <w:pPr>
        <w:jc w:val="both"/>
        <w:rPr>
          <w:rFonts w:ascii="Arial" w:hAnsi="Arial" w:cs="Arial"/>
          <w:sz w:val="24"/>
          <w:szCs w:val="24"/>
        </w:rPr>
      </w:pPr>
      <w:r w:rsidRPr="00264D20">
        <w:rPr>
          <w:rStyle w:val="Textoennegrita"/>
          <w:rFonts w:ascii="Arial" w:hAnsi="Arial" w:cs="Arial"/>
          <w:b w:val="0"/>
          <w:bCs w:val="0"/>
          <w:sz w:val="24"/>
          <w:szCs w:val="24"/>
        </w:rPr>
        <w:t>Computadora o consola potente:</w:t>
      </w:r>
      <w:r w:rsidRPr="00264D20">
        <w:rPr>
          <w:rFonts w:ascii="Arial" w:hAnsi="Arial" w:cs="Arial"/>
          <w:sz w:val="24"/>
          <w:szCs w:val="24"/>
        </w:rPr>
        <w:t xml:space="preserve"> La RV suele requerir una computadora o consola potente para renderizar gráficos en 3D en tiempo real y mantener una experiencia fluida.</w:t>
      </w:r>
    </w:p>
    <w:p w14:paraId="4BA5431B" w14:textId="77777777" w:rsidR="00264D20" w:rsidRPr="00264D20" w:rsidRDefault="00264D20" w:rsidP="00264D20">
      <w:pPr>
        <w:jc w:val="both"/>
        <w:rPr>
          <w:rFonts w:ascii="Arial" w:hAnsi="Arial" w:cs="Arial"/>
          <w:sz w:val="24"/>
          <w:szCs w:val="24"/>
        </w:rPr>
      </w:pPr>
      <w:r w:rsidRPr="00264D20">
        <w:rPr>
          <w:rStyle w:val="Textoennegrita"/>
          <w:rFonts w:ascii="Arial" w:hAnsi="Arial" w:cs="Arial"/>
          <w:b w:val="0"/>
          <w:bCs w:val="0"/>
          <w:sz w:val="24"/>
          <w:szCs w:val="24"/>
        </w:rPr>
        <w:t>Controladores o dispositivos de entrada:</w:t>
      </w:r>
      <w:r w:rsidRPr="00264D20">
        <w:rPr>
          <w:rFonts w:ascii="Arial" w:hAnsi="Arial" w:cs="Arial"/>
          <w:sz w:val="24"/>
          <w:szCs w:val="24"/>
        </w:rPr>
        <w:t xml:space="preserve"> Estos te permiten interactuar con objetos virtuales y moverte dentro del mundo virtual.</w:t>
      </w:r>
    </w:p>
    <w:p w14:paraId="1E0C3BAD" w14:textId="77777777" w:rsidR="00264D20" w:rsidRPr="00264D20" w:rsidRDefault="00264D20" w:rsidP="00264D20">
      <w:pPr>
        <w:jc w:val="both"/>
        <w:rPr>
          <w:rFonts w:ascii="Arial" w:hAnsi="Arial" w:cs="Arial"/>
          <w:sz w:val="24"/>
          <w:szCs w:val="24"/>
        </w:rPr>
      </w:pPr>
      <w:r w:rsidRPr="00264D20">
        <w:rPr>
          <w:rStyle w:val="Textoennegrita"/>
          <w:rFonts w:ascii="Arial" w:hAnsi="Arial" w:cs="Arial"/>
          <w:sz w:val="24"/>
          <w:szCs w:val="24"/>
        </w:rPr>
        <w:t>4. ¿Cómo funciona?</w:t>
      </w:r>
      <w:r w:rsidRPr="00264D20">
        <w:rPr>
          <w:rFonts w:ascii="Arial" w:hAnsi="Arial" w:cs="Arial"/>
          <w:sz w:val="24"/>
          <w:szCs w:val="24"/>
        </w:rPr>
        <w:t xml:space="preserve"> La RV funciona creando una simulación digital de un entorno tridimensional. Cuando usas un dispositivo de RV, como unas gafas, este muestra imágenes en 3D en las pantallas dentro del visor, que se ajustan a tu movimiento y posición gracias a los sensores. Esto crea la ilusión de que estás dentro de ese mundo virtual. Los controladores te permiten interactuar con objetos virtuales, y los sensores de seguimiento rastrean tus movimientos para que puedas moverte y explorar el mundo virtual de manera natural.</w:t>
      </w:r>
    </w:p>
    <w:p w14:paraId="565A1FA8" w14:textId="77777777" w:rsidR="00264D20" w:rsidRPr="00264D20" w:rsidRDefault="00264D20" w:rsidP="00264D20">
      <w:pPr>
        <w:jc w:val="both"/>
        <w:rPr>
          <w:rFonts w:ascii="Arial" w:hAnsi="Arial" w:cs="Arial"/>
          <w:sz w:val="24"/>
          <w:szCs w:val="24"/>
        </w:rPr>
      </w:pPr>
      <w:r w:rsidRPr="00264D20">
        <w:rPr>
          <w:rFonts w:ascii="Arial" w:hAnsi="Arial" w:cs="Arial"/>
          <w:sz w:val="24"/>
          <w:szCs w:val="24"/>
        </w:rPr>
        <w:t>En resumen, la RV utiliza hardware y software avanzados para crear una experiencia inmersiva que transporta a los usuarios a mundos virtuales, lo que la hace valiosa para una amplia gama de aplicaciones, desde videojuegos hasta entrenamiento y simulación.</w:t>
      </w:r>
    </w:p>
    <w:p w14:paraId="65A52706" w14:textId="77777777" w:rsidR="00E67F95" w:rsidRPr="00264D20" w:rsidRDefault="00E67F95" w:rsidP="00264D20">
      <w:pPr>
        <w:jc w:val="both"/>
        <w:rPr>
          <w:rFonts w:ascii="Arial" w:hAnsi="Arial" w:cs="Arial"/>
          <w:sz w:val="24"/>
          <w:szCs w:val="24"/>
        </w:rPr>
      </w:pPr>
    </w:p>
    <w:sectPr w:rsidR="00E67F95" w:rsidRPr="00264D2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F97534"/>
    <w:multiLevelType w:val="multilevel"/>
    <w:tmpl w:val="3CB8B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18081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D20"/>
    <w:rsid w:val="00264D20"/>
    <w:rsid w:val="00E67F95"/>
    <w:rsid w:val="00E940A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9A2D6"/>
  <w15:chartTrackingRefBased/>
  <w15:docId w15:val="{49546346-C841-4019-9E70-2ACA03E8D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64D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64D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64D2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64D20"/>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styleId="Textoennegrita">
    <w:name w:val="Strong"/>
    <w:basedOn w:val="Fuentedeprrafopredeter"/>
    <w:uiPriority w:val="22"/>
    <w:qFormat/>
    <w:rsid w:val="00264D20"/>
    <w:rPr>
      <w:b/>
      <w:bCs/>
    </w:rPr>
  </w:style>
  <w:style w:type="character" w:customStyle="1" w:styleId="Ttulo1Car">
    <w:name w:val="Título 1 Car"/>
    <w:basedOn w:val="Fuentedeprrafopredeter"/>
    <w:link w:val="Ttulo1"/>
    <w:uiPriority w:val="9"/>
    <w:rsid w:val="00264D20"/>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264D20"/>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264D20"/>
    <w:rPr>
      <w:rFonts w:asciiTheme="majorHAnsi" w:eastAsiaTheme="majorEastAsia" w:hAnsiTheme="majorHAnsi" w:cstheme="majorBidi"/>
      <w:color w:val="1F3763" w:themeColor="accent1" w:themeShade="7F"/>
      <w:sz w:val="24"/>
      <w:szCs w:val="24"/>
    </w:rPr>
  </w:style>
  <w:style w:type="paragraph" w:styleId="Sinespaciado">
    <w:name w:val="No Spacing"/>
    <w:uiPriority w:val="1"/>
    <w:qFormat/>
    <w:rsid w:val="00264D2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622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368</Words>
  <Characters>2030</Characters>
  <Application>Microsoft Office Word</Application>
  <DocSecurity>0</DocSecurity>
  <Lines>16</Lines>
  <Paragraphs>4</Paragraphs>
  <ScaleCrop>false</ScaleCrop>
  <Company/>
  <LinksUpToDate>false</LinksUpToDate>
  <CharactersWithSpaces>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MARIACA VAZQUEZ</dc:creator>
  <cp:keywords/>
  <dc:description/>
  <cp:lastModifiedBy>ENRIQUE MARIACA VAZQUEZ</cp:lastModifiedBy>
  <cp:revision>1</cp:revision>
  <dcterms:created xsi:type="dcterms:W3CDTF">2023-09-12T05:15:00Z</dcterms:created>
  <dcterms:modified xsi:type="dcterms:W3CDTF">2023-09-12T05:21:00Z</dcterms:modified>
</cp:coreProperties>
</file>