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12E0" w14:textId="3334D926" w:rsidR="00E67F95" w:rsidRDefault="007421C4">
      <w:r>
        <w:rPr>
          <w:noProof/>
        </w:rPr>
        <w:drawing>
          <wp:anchor distT="0" distB="0" distL="114300" distR="114300" simplePos="0" relativeHeight="251658240" behindDoc="1" locked="0" layoutInCell="1" allowOverlap="1" wp14:anchorId="627D56E6" wp14:editId="20BC857B">
            <wp:simplePos x="0" y="0"/>
            <wp:positionH relativeFrom="column">
              <wp:posOffset>-1089660</wp:posOffset>
            </wp:positionH>
            <wp:positionV relativeFrom="paragraph">
              <wp:posOffset>-947420</wp:posOffset>
            </wp:positionV>
            <wp:extent cx="7753350" cy="10311428"/>
            <wp:effectExtent l="0" t="0" r="0" b="0"/>
            <wp:wrapNone/>
            <wp:docPr id="531500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782" cy="1032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7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C4"/>
    <w:rsid w:val="007421C4"/>
    <w:rsid w:val="00E67F95"/>
    <w:rsid w:val="00E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24C1"/>
  <w15:chartTrackingRefBased/>
  <w15:docId w15:val="{2081A7AD-E4F9-4D29-B84B-BE4E6D7C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MARIACA VAZQUEZ</dc:creator>
  <cp:keywords/>
  <dc:description/>
  <cp:lastModifiedBy>ENRIQUE MARIACA VAZQUEZ</cp:lastModifiedBy>
  <cp:revision>1</cp:revision>
  <dcterms:created xsi:type="dcterms:W3CDTF">2023-11-18T02:34:00Z</dcterms:created>
  <dcterms:modified xsi:type="dcterms:W3CDTF">2023-11-18T02:35:00Z</dcterms:modified>
</cp:coreProperties>
</file>