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Name:Aditya Gupta</w:t>
      </w:r>
    </w:p>
    <w:p w:rsidR="00000000" w:rsidDel="00000000" w:rsidP="00000000" w:rsidRDefault="00000000" w:rsidRPr="00000000" w14:paraId="00000002">
      <w:pPr>
        <w:jc w:val="left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Div:D15B</w:t>
      </w:r>
    </w:p>
    <w:p w:rsidR="00000000" w:rsidDel="00000000" w:rsidP="00000000" w:rsidRDefault="00000000" w:rsidRPr="00000000" w14:paraId="00000003">
      <w:pPr>
        <w:jc w:val="left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Roll No:19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Experiment No 8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AIM: Integrating Jenkins with SonarQube.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Open up Jenkins Dashboard on localhost, port 8080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Run SonarQube in a Docker container using this command -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$ docker run -d --name sonarqube -e SONAR_ES_BOOTSTRAP_CHECKS_DISABLE=true -p 9000:9000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sonarqube:latest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624513" cy="234354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2343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sonarqube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416590" cy="306419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6590" cy="3064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project manually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512733" cy="214788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2733" cy="214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302501" cy="2122762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2501" cy="2122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In Jenkins create a pipeline here named “SonarQube”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278014" cy="2732049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8014" cy="2732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Enter the following in pipeline script: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node {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stage('Cloning the GitHub Repo') {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git 'https://github.com/PrajaktaUpadhye6/MSBuild_firstproject.git'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stage('SonarQube analysis') 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withSonarQubeEnv('sonarqube') {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    bat "D:/sonar-scanner-cli-5.0.1.3006-windows/sonar-scanner-5.0.1.3006-windows/bin/sonar-scanner.bat \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       -D sonar.login=admin \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       -D sonar.password=abc \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        -D sonar.projectKey=AdDevops \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       -D sonar.exclusions=vendor/**,resources/**,**/*.java \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      -D sonar.host.url=http://127.0.0.1:9000/"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" w:cs="Arial" w:eastAsia="Arial" w:hAnsi="Arial"/>
          <w:i w:val="0"/>
          <w:color w:val="000000"/>
          <w:sz w:val="22"/>
          <w:szCs w:val="22"/>
          <w:u w:val="none"/>
          <w:vertAlign w:val="baseline"/>
        </w:rPr>
        <w:drawing>
          <wp:inline distB="0" distT="0" distL="114300" distR="114300">
            <wp:extent cx="5213208" cy="2272424"/>
            <wp:effectExtent b="0" l="0" r="0" t="0"/>
            <wp:docPr descr="IMG_256" id="8" name="image3.png"/>
            <a:graphic>
              <a:graphicData uri="http://schemas.openxmlformats.org/drawingml/2006/picture">
                <pic:pic>
                  <pic:nvPicPr>
                    <pic:cNvPr descr="IMG_256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3208" cy="2272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It is a java sample project which has a lot of repetitions and issues that will be detected by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SonarQube.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Build and run: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3128963" cy="2468866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468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Console output: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2843213" cy="256527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2565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sonarqube: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091113" cy="1107867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1107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55267" cy="2277323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5267" cy="2277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Reliability: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57773" cy="2744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73" cy="274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Bugs: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29188" cy="212559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125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Maintanaibility: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31286" cy="2206411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1286" cy="2206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Security: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033963" cy="216577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16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Duplications: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343178" cy="2334312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178" cy="2334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b w:val="1"/>
          <w:rtl w:val="0"/>
        </w:rPr>
        <w:t xml:space="preserve">Conclusion: </w:t>
      </w:r>
      <w:r w:rsidDel="00000000" w:rsidR="00000000" w:rsidRPr="00000000">
        <w:rPr>
          <w:rtl w:val="0"/>
        </w:rPr>
        <w:t xml:space="preserve">Thus, we have successfully integrated Jenkins with SonarQube.</w:t>
      </w:r>
    </w:p>
    <w:sectPr>
      <w:pgSz w:h="15840" w:w="12240" w:orient="portrait"/>
      <w:pgMar w:bottom="1170" w:top="99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2.png"/><Relationship Id="rId14" Type="http://schemas.openxmlformats.org/officeDocument/2006/relationships/image" Target="media/image13.png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2.png"/><Relationship Id="rId18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60DD216281D54D2B9D4CF5118E5B9055</vt:lpwstr>
  </property>
</Properties>
</file>