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160" w:firstLine="1440"/>
        <w:jc w:val="left"/>
        <w:rPr>
          <w:rFonts w:ascii="Sarabun" w:cs="Sarabun" w:eastAsia="Sarabun" w:hAnsi="Sarabun"/>
          <w:sz w:val="58"/>
          <w:szCs w:val="58"/>
        </w:rPr>
      </w:pPr>
      <w:r w:rsidDel="00000000" w:rsidR="00000000" w:rsidRPr="00000000">
        <w:rPr>
          <w:rFonts w:ascii="Sarabun" w:cs="Sarabun" w:eastAsia="Sarabun" w:hAnsi="Sarabun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-284479</wp:posOffset>
            </wp:positionV>
            <wp:extent cx="612000" cy="670321"/>
            <wp:effectExtent b="0" l="0" r="0" t="0"/>
            <wp:wrapNone/>
            <wp:docPr descr="https://process.gprocurement.go.th/egp2proc01Web/images.logo?filelogo=krut100.gif" id="48" name="image1.png"/>
            <a:graphic>
              <a:graphicData uri="http://schemas.openxmlformats.org/drawingml/2006/picture">
                <pic:pic>
                  <pic:nvPicPr>
                    <pic:cNvPr descr="https://process.gprocurement.go.th/egp2proc01Web/images.logo?filelogo=krut100.gif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70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jc w:val="both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โรงพยาบาลวังน้ำเย็น (ฝ่ายเภสัชกรรมและคุ้มครองผู้บริโภค)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rtl w:val="0"/>
        </w:rPr>
        <w:t xml:space="preserve">โทรศัพท์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 0-37251-108-9 ต่อ1203.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4253"/>
        </w:tabs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สก 0033.05.303/1202</w:t>
      </w:r>
      <w:r w:rsidDel="00000000" w:rsidR="00000000" w:rsidRPr="00000000">
        <w:rPr>
          <w:rFonts w:ascii="Sarabun" w:cs="Sarabun" w:eastAsia="Sarabun" w:hAnsi="Sarabun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  13   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 เดือน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  พฤศจิกายน    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พ.ศ. </w:t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 2568          </w:t>
      </w:r>
      <w:r w:rsidDel="00000000" w:rsidR="00000000" w:rsidRPr="00000000">
        <w:rPr>
          <w:rFonts w:ascii="Sarabun" w:cs="Sarabun" w:eastAsia="Sarabun" w:hAnsi="Sarabun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u w:val="single"/>
          <w:rtl w:val="0"/>
        </w:rPr>
        <w:t xml:space="preserve">ขออนุมัติขึ้นปฏิบัติงานเวรเสริม กรณีทดแทน</w:t>
        <w:tab/>
        <w:tab/>
        <w:tab/>
        <w:tab/>
        <w:tab/>
        <w:tab/>
        <w:t xml:space="preserve">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tabs>
          <w:tab w:val="left" w:leader="none" w:pos="567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rtl w:val="0"/>
        </w:rPr>
        <w:tab/>
        <w:t xml:space="preserve">ผู้อำนวยการโรงพยาบาลวังน้ำเย็น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144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ตามคำสั่งโรงพยาบาลวังน้ำเย็น  ที่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  {hospitalOrderNo}    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ลงวันที่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  {hospitalOrderDate}</w:t>
        <w:tab/>
        <w:t xml:space="preserve">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ได้รับมอบให้เจ้าหน้าที่ขึ้นปฏิบัติงานตามปกติ นอกเวลาราชการและในวันหยุดราชการ ประจำเดือน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พฤศจิกายน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พ.ศ. 2568 นั้น</w:t>
      </w:r>
    </w:p>
    <w:p w:rsidR="00000000" w:rsidDel="00000000" w:rsidP="00000000" w:rsidRDefault="00000000" w:rsidRPr="00000000" w14:paraId="00000008">
      <w:pPr>
        <w:spacing w:before="120" w:lineRule="auto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ab/>
        <w:t xml:space="preserve">ด้วย ปรากฏว่า 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15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เดือน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พฤศจิกายน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พ.ศ.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2568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เวร{shiftTime} ตั้งแต่เวลา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{startTime}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น. ถึงเวลา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{endTime}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น. มีเหตุจำเป็น เนื่องจาก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นายพงศ์ภพ วงษ์ประเสริฐ ติดธุระไม่สามารถปฏิบัติงานได้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rabun" w:cs="Sarabun" w:eastAsia="Sarabun" w:hAnsi="Sarabun"/>
          <w:color w:val="ffffff"/>
          <w:sz w:val="32"/>
          <w:szCs w:val="32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rabun" w:cs="Sarabun" w:eastAsia="Sarabun" w:hAnsi="Sarabun"/>
          <w:color w:val="ffffff"/>
          <w:sz w:val="32"/>
          <w:szCs w:val="32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ซึ่งในช่วงเวรดังกล่าว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มีสิทธิ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ไม่มีสิทธิ เบิกค่าตอบแทนการปฏิบัติงานนอกเวลาฯ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1161733</wp:posOffset>
                </wp:positionH>
                <wp:positionV relativeFrom="paragraph">
                  <wp:posOffset>20638</wp:posOffset>
                </wp:positionV>
                <wp:extent cx="95250" cy="14287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03138" y="3713325"/>
                          <a:ext cx="85725" cy="133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1161733</wp:posOffset>
                </wp:positionH>
                <wp:positionV relativeFrom="paragraph">
                  <wp:posOffset>20638</wp:posOffset>
                </wp:positionV>
                <wp:extent cx="95250" cy="142875"/>
                <wp:effectExtent b="0" l="0" r="0" t="0"/>
                <wp:wrapNone/>
                <wp:docPr id="4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</w:rPr>
      </w:pPr>
      <w:bookmarkStart w:colFirst="0" w:colLast="0" w:name="_heading=h.mnvx5lp506i7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จึงขออนุมัติ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นายพรพิรุณ  พวงทับทิม</w:t>
      </w:r>
      <w:r w:rsidDel="00000000" w:rsidR="00000000" w:rsidRPr="00000000">
        <w:rPr>
          <w:rFonts w:ascii="Angsana New" w:cs="Angsana New" w:eastAsia="Angsana New" w:hAnsi="Angsana New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ตำแหน่ง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พนักงานประจำห้องยา .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ขึ้นปฏิบัติงานเวรเสริม กรณีทดแทน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ขึ้นปฏิบัติงานเวรเสริม กรณีเร่งด่วน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923607</wp:posOffset>
                </wp:positionH>
                <wp:positionV relativeFrom="paragraph">
                  <wp:posOffset>37783</wp:posOffset>
                </wp:positionV>
                <wp:extent cx="133350" cy="18097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84088" y="3694275"/>
                          <a:ext cx="123825" cy="1714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C0C0C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923607</wp:posOffset>
                </wp:positionH>
                <wp:positionV relativeFrom="paragraph">
                  <wp:posOffset>37783</wp:posOffset>
                </wp:positionV>
                <wp:extent cx="133350" cy="180975"/>
                <wp:effectExtent b="0" l="0" r="0" t="0"/>
                <wp:wrapNone/>
                <wp:docPr id="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ขึ้นปฏิบัติงานเวรเสริมนอกเวลาราชการและในวันหยุดราชการ</w:t>
      </w:r>
    </w:p>
    <w:p w:rsidR="00000000" w:rsidDel="00000000" w:rsidP="00000000" w:rsidRDefault="00000000" w:rsidRPr="00000000" w14:paraId="0000000D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แลกเปลี่ยนเวร โดยข้าพเจ้าจะอยู่เวรชดใช้ในวันที่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เดือน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พ.ศ.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</w:t>
      </w:r>
      <w:r w:rsidDel="00000000" w:rsidR="00000000" w:rsidRPr="00000000">
        <w:rPr>
          <w:rFonts w:ascii="Sarabun" w:cs="Sarabun" w:eastAsia="Sarabun" w:hAnsi="Sarabun"/>
          <w:color w:val="ffffff"/>
          <w:sz w:val="32"/>
          <w:szCs w:val="32"/>
          <w:u w:val="single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ตั้งแต่เวลา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น. ถึงเวลา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น. </w:t>
      </w:r>
    </w:p>
    <w:p w:rsidR="00000000" w:rsidDel="00000000" w:rsidP="00000000" w:rsidRDefault="00000000" w:rsidRPr="00000000" w14:paraId="0000000E">
      <w:pPr>
        <w:spacing w:before="120" w:lineRule="auto"/>
        <w:ind w:left="72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0F">
      <w:pPr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-148906</wp:posOffset>
                </wp:positionH>
                <wp:positionV relativeFrom="paragraph">
                  <wp:posOffset>98743</wp:posOffset>
                </wp:positionV>
                <wp:extent cx="2716530" cy="8382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92498" y="3365663"/>
                          <a:ext cx="270700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ผู้ขออนุมัติ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u w:val="single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(นายพงศ์ภพ วงษ์ประเสริฐ)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พนักงานประจำห้องยา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-148906</wp:posOffset>
                </wp:positionH>
                <wp:positionV relativeFrom="paragraph">
                  <wp:posOffset>98743</wp:posOffset>
                </wp:positionV>
                <wp:extent cx="2716530" cy="838200"/>
                <wp:effectExtent b="0" l="0" r="0" t="0"/>
                <wp:wrapNone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653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2570798</wp:posOffset>
                </wp:positionH>
                <wp:positionV relativeFrom="paragraph">
                  <wp:posOffset>89853</wp:posOffset>
                </wp:positionV>
                <wp:extent cx="3239770" cy="83820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730878" y="3365663"/>
                          <a:ext cx="323024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ผู้ยินยอม/ผู้แลกเปลี่ยน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(นายพรพิรุณ  พวงทับทิม)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     พนักงานประจำห้องยา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2570798</wp:posOffset>
                </wp:positionH>
                <wp:positionV relativeFrom="paragraph">
                  <wp:posOffset>89853</wp:posOffset>
                </wp:positionV>
                <wp:extent cx="3239770" cy="838200"/>
                <wp:effectExtent b="0" l="0" r="0" t="0"/>
                <wp:wrapNone/>
                <wp:docPr id="4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9770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2582228</wp:posOffset>
                </wp:positionH>
                <wp:positionV relativeFrom="paragraph">
                  <wp:posOffset>258763</wp:posOffset>
                </wp:positionV>
                <wp:extent cx="2513965" cy="128079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093780" y="3144365"/>
                          <a:ext cx="2504440" cy="1271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ความเห็นหัวหน้างาน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rdia New" w:cs="Cordia New" w:eastAsia="Cordia New" w:hAnsi="Cordia New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u w:val="single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ลงชื่อ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u w:val="single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(                                   )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ตำแหน่ง...........................................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2582228</wp:posOffset>
                </wp:positionH>
                <wp:positionV relativeFrom="paragraph">
                  <wp:posOffset>258763</wp:posOffset>
                </wp:positionV>
                <wp:extent cx="2513965" cy="1280795"/>
                <wp:effectExtent b="0" l="0" r="0" t="0"/>
                <wp:wrapNone/>
                <wp:docPr id="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3965" cy="128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4253"/>
        </w:tabs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pacing w:before="120" w:lineRule="auto"/>
        <w:rPr>
          <w:rFonts w:ascii="Sarabun" w:cs="Sarabun" w:eastAsia="Sarabun" w:hAnsi="Sarabu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tabs>
          <w:tab w:val="left" w:leader="none" w:pos="4253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pStyle w:val="Title"/>
        <w:tabs>
          <w:tab w:val="left" w:leader="none" w:pos="4253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2593023</wp:posOffset>
                </wp:positionH>
                <wp:positionV relativeFrom="paragraph">
                  <wp:posOffset>49848</wp:posOffset>
                </wp:positionV>
                <wp:extent cx="1050290" cy="91630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5618" y="3326610"/>
                          <a:ext cx="1040765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คำสั่ง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อนุมัติ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ไม่อนุมัติ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2593023</wp:posOffset>
                </wp:positionH>
                <wp:positionV relativeFrom="paragraph">
                  <wp:posOffset>49848</wp:posOffset>
                </wp:positionV>
                <wp:extent cx="1050290" cy="916305"/>
                <wp:effectExtent b="0" l="0" r="0" t="0"/>
                <wp:wrapNone/>
                <wp:docPr id="4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290" cy="916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Title"/>
        <w:tabs>
          <w:tab w:val="left" w:leader="none" w:pos="4111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left="2160" w:firstLine="1440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left="2160" w:firstLine="1440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2410778</wp:posOffset>
                </wp:positionH>
                <wp:positionV relativeFrom="paragraph">
                  <wp:posOffset>-10476</wp:posOffset>
                </wp:positionV>
                <wp:extent cx="3074035" cy="13176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13745" y="3125950"/>
                          <a:ext cx="3064510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ลงชื่อ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                                       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(นางสาวปิยรัตน์  ธรรมโชติวร)</w:t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เภสัชกรชำนาญการ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หัวหน้ากลุ่มงานเภสัชกรรมและคุ้มครองผู้บริโภค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ปฏิบัติราชการแทนผู้อำนวยการโรงพยาบาลวังน้ำเย็น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2410778</wp:posOffset>
                </wp:positionH>
                <wp:positionV relativeFrom="paragraph">
                  <wp:posOffset>-10476</wp:posOffset>
                </wp:positionV>
                <wp:extent cx="3074035" cy="1317625"/>
                <wp:effectExtent b="0" l="0" r="0" t="0"/>
                <wp:wrapNone/>
                <wp:docPr id="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4035" cy="13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pStyle w:val="Title"/>
        <w:tabs>
          <w:tab w:val="left" w:leader="none" w:pos="4111"/>
          <w:tab w:val="left" w:leader="none" w:pos="4253"/>
        </w:tabs>
        <w:ind w:left="2160" w:firstLine="1440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tabs>
          <w:tab w:val="center" w:leader="none" w:pos="6336"/>
        </w:tabs>
        <w:ind w:left="2160" w:firstLine="1440"/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1D">
      <w:pPr>
        <w:pStyle w:val="Title"/>
        <w:tabs>
          <w:tab w:val="center" w:leader="none" w:pos="6336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tabs>
          <w:tab w:val="center" w:leader="none" w:pos="6336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tabs>
          <w:tab w:val="center" w:leader="none" w:pos="6336"/>
        </w:tabs>
        <w:jc w:val="left"/>
        <w:rPr>
          <w:rFonts w:ascii="Sarabun" w:cs="Sarabun" w:eastAsia="Sarabun" w:hAnsi="Sarabu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40" w:w="11907" w:orient="portrait"/>
      <w:pgMar w:bottom="1134" w:top="1134" w:left="1418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ordia New" w:cs="Cordia New" w:eastAsia="Cordia New" w:hAnsi="Cordia New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-589596</wp:posOffset>
              </wp:positionH>
              <wp:positionV relativeFrom="paragraph">
                <wp:posOffset>225742</wp:posOffset>
              </wp:positionV>
              <wp:extent cx="7048500" cy="437515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826513" y="3566005"/>
                        <a:ext cx="7038975" cy="427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Sarabun" w:cs="Sarabun" w:eastAsia="Sarabun" w:hAnsi="Sarabu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Sarabun" w:cs="Sarabun" w:eastAsia="Sarabun" w:hAnsi="Sarabu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แบบฟอร์มสำนักงานสาธารณสุขจังหวัดสระแก้ว ณ 16 มีนาคม  2561 (ปรับปรุงข้อมูลครั้งที่ 4 ณ 17 ตุลาคม 2566)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-589596</wp:posOffset>
              </wp:positionH>
              <wp:positionV relativeFrom="paragraph">
                <wp:posOffset>225742</wp:posOffset>
              </wp:positionV>
              <wp:extent cx="7048500" cy="437515"/>
              <wp:effectExtent b="0" l="0" r="0" t="0"/>
              <wp:wrapNone/>
              <wp:docPr id="4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00" cy="437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40"/>
      <w:szCs w:val="4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4" w:customStyle="1">
    <w:name w:val="ชื่อเรื่อง อักขระ"/>
    <w:basedOn w:val="a0"/>
    <w:link w:val="a3"/>
    <w:rsid w:val="002E74FB"/>
    <w:rPr>
      <w:rFonts w:ascii="Cordia New" w:cs="Cordia New" w:eastAsia="Cordia New" w:hAnsi="Cordia New"/>
      <w:b w:val="1"/>
      <w:bCs w:val="1"/>
      <w:kern w:val="0"/>
      <w:sz w:val="40"/>
      <w:szCs w:val="40"/>
    </w:rPr>
  </w:style>
  <w:style w:type="paragraph" w:styleId="2">
    <w:name w:val="Body Text 2"/>
    <w:basedOn w:val="a"/>
    <w:link w:val="20"/>
    <w:rsid w:val="002E74FB"/>
    <w:pPr>
      <w:jc w:val="both"/>
    </w:pPr>
  </w:style>
  <w:style w:type="character" w:styleId="20" w:customStyle="1">
    <w:name w:val="เนื้อความ 2 อักขระ"/>
    <w:basedOn w:val="a0"/>
    <w:link w:val="2"/>
    <w:rsid w:val="002E74FB"/>
    <w:rPr>
      <w:rFonts w:ascii="Cordia New" w:cs="Cordia New" w:eastAsia="Cordia New" w:hAnsi="Cordia New"/>
      <w:kern w:val="0"/>
      <w:sz w:val="28"/>
    </w:rPr>
  </w:style>
  <w:style w:type="paragraph" w:styleId="a5">
    <w:name w:val="footer"/>
    <w:basedOn w:val="a"/>
    <w:link w:val="a6"/>
    <w:unhideWhenUsed w:val="1"/>
    <w:rsid w:val="002E74FB"/>
    <w:pPr>
      <w:tabs>
        <w:tab w:val="center" w:pos="4513"/>
        <w:tab w:val="right" w:pos="9026"/>
      </w:tabs>
    </w:pPr>
    <w:rPr>
      <w:szCs w:val="35"/>
    </w:rPr>
  </w:style>
  <w:style w:type="character" w:styleId="a6" w:customStyle="1">
    <w:name w:val="ท้ายกระดาษ อักขระ"/>
    <w:basedOn w:val="a0"/>
    <w:link w:val="a5"/>
    <w:rsid w:val="002E74FB"/>
    <w:rPr>
      <w:rFonts w:ascii="Cordia New" w:cs="Cordia New" w:eastAsia="Cordia New" w:hAnsi="Cordia New"/>
      <w:kern w:val="0"/>
      <w:sz w:val="28"/>
      <w:szCs w:val="35"/>
    </w:rPr>
  </w:style>
  <w:style w:type="paragraph" w:styleId="a7">
    <w:name w:val="header"/>
    <w:basedOn w:val="a"/>
    <w:link w:val="a8"/>
    <w:uiPriority w:val="99"/>
    <w:unhideWhenUsed w:val="1"/>
    <w:rsid w:val="000B0F50"/>
    <w:pPr>
      <w:tabs>
        <w:tab w:val="center" w:pos="4513"/>
        <w:tab w:val="right" w:pos="9026"/>
      </w:tabs>
    </w:pPr>
    <w:rPr>
      <w:szCs w:val="35"/>
    </w:rPr>
  </w:style>
  <w:style w:type="character" w:styleId="a8" w:customStyle="1">
    <w:name w:val="หัวกระดาษ อักขระ"/>
    <w:basedOn w:val="a0"/>
    <w:link w:val="a7"/>
    <w:uiPriority w:val="99"/>
    <w:rsid w:val="000B0F50"/>
    <w:rPr>
      <w:rFonts w:ascii="Cordia New" w:cs="Cordia New" w:eastAsia="Cordia New" w:hAnsi="Cordia New"/>
      <w:kern w:val="0"/>
      <w:sz w:val="28"/>
      <w:szCs w:val="3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794g7jH3ZhnD1DcdP58NeBtAIg==">CgMxLjAyDmgubW52eDVscDUwNmk3OAByITFrcGhWb051clNXbzNKdXFkNUtXUXZhMkJZWTFXVUMwNA==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2025-08-20T01:23:00Z</dcterms:created>
  <dc:creator>Administrator</dc:creator>
</cp:coreProperties>
</file>