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6D" w:rsidRPr="007E615E" w:rsidRDefault="007E615E">
      <w:pPr>
        <w:rPr>
          <w:rFonts w:ascii="Poppins SemiBold" w:hAnsi="Poppins SemiBold" w:cs="Poppins SemiBold"/>
          <w:b/>
          <w:sz w:val="112"/>
          <w:szCs w:val="112"/>
          <w:u w:val="dotDash"/>
        </w:rPr>
      </w:pPr>
      <w:bookmarkStart w:id="0" w:name="_GoBack"/>
      <w:bookmarkEnd w:id="0"/>
      <w:r>
        <w:rPr>
          <w:rFonts w:ascii="Poppins SemiBold" w:hAnsi="Poppins SemiBold" w:cs="Poppins SemiBold"/>
          <w:b/>
          <w:sz w:val="112"/>
          <w:szCs w:val="112"/>
          <w:u w:val="dotDash"/>
        </w:rPr>
        <w:t xml:space="preserve"> </w:t>
      </w:r>
      <w:r w:rsidRPr="007E615E">
        <w:rPr>
          <w:rFonts w:ascii="Poppins SemiBold" w:hAnsi="Poppins SemiBold" w:cs="Poppins SemiBold"/>
          <w:b/>
          <w:sz w:val="112"/>
          <w:szCs w:val="112"/>
          <w:u w:val="dotDash"/>
        </w:rPr>
        <w:t xml:space="preserve">                  INDEX</w:t>
      </w:r>
    </w:p>
    <w:tbl>
      <w:tblPr>
        <w:tblStyle w:val="GridTable4"/>
        <w:tblpPr w:leftFromText="180" w:rightFromText="180" w:vertAnchor="page" w:horzAnchor="margin" w:tblpY="4947"/>
        <w:tblW w:w="9082" w:type="dxa"/>
        <w:tblLook w:val="04A0" w:firstRow="1" w:lastRow="0" w:firstColumn="1" w:lastColumn="0" w:noHBand="0" w:noVBand="1"/>
      </w:tblPr>
      <w:tblGrid>
        <w:gridCol w:w="2640"/>
        <w:gridCol w:w="3414"/>
        <w:gridCol w:w="3028"/>
      </w:tblGrid>
      <w:tr w:rsidR="007E615E" w:rsidTr="007E6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:rsidR="007E615E" w:rsidRDefault="007E615E" w:rsidP="007E615E">
            <w:r>
              <w:rPr>
                <w:sz w:val="48"/>
              </w:rPr>
              <w:t xml:space="preserve">  </w:t>
            </w:r>
            <w:r w:rsidRPr="007E615E">
              <w:rPr>
                <w:sz w:val="48"/>
              </w:rPr>
              <w:t>Serial No.</w:t>
            </w:r>
          </w:p>
        </w:tc>
        <w:tc>
          <w:tcPr>
            <w:tcW w:w="3414" w:type="dxa"/>
          </w:tcPr>
          <w:p w:rsidR="007E615E" w:rsidRDefault="007E615E" w:rsidP="007E6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56"/>
              </w:rPr>
              <w:t xml:space="preserve">       </w:t>
            </w:r>
            <w:r w:rsidRPr="007E615E">
              <w:rPr>
                <w:sz w:val="48"/>
              </w:rPr>
              <w:t xml:space="preserve"> Week</w:t>
            </w:r>
          </w:p>
        </w:tc>
        <w:tc>
          <w:tcPr>
            <w:tcW w:w="3028" w:type="dxa"/>
          </w:tcPr>
          <w:p w:rsidR="007E615E" w:rsidRDefault="007E615E" w:rsidP="007E6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56"/>
              </w:rPr>
              <w:t xml:space="preserve">    </w:t>
            </w:r>
            <w:r w:rsidRPr="007E615E">
              <w:rPr>
                <w:sz w:val="48"/>
              </w:rPr>
              <w:t>Page No.</w:t>
            </w:r>
          </w:p>
        </w:tc>
      </w:tr>
      <w:tr w:rsidR="007E615E" w:rsidTr="0080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:rsidR="007E615E" w:rsidRDefault="007E615E" w:rsidP="007E615E">
            <w:r>
              <w:rPr>
                <w:sz w:val="40"/>
              </w:rPr>
              <w:t xml:space="preserve">           </w:t>
            </w:r>
            <w:r w:rsidRPr="007E615E">
              <w:rPr>
                <w:sz w:val="40"/>
              </w:rPr>
              <w:t>1</w:t>
            </w:r>
          </w:p>
        </w:tc>
        <w:tc>
          <w:tcPr>
            <w:tcW w:w="3414" w:type="dxa"/>
          </w:tcPr>
          <w:p w:rsidR="007E615E" w:rsidRPr="006B6BC4" w:rsidRDefault="007E615E" w:rsidP="007E61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Pr="007E615E">
              <w:rPr>
                <w:b/>
                <w:bCs/>
                <w:sz w:val="40"/>
                <w:szCs w:val="32"/>
              </w:rPr>
              <w:t>Week 1</w:t>
            </w:r>
          </w:p>
        </w:tc>
        <w:tc>
          <w:tcPr>
            <w:tcW w:w="3028" w:type="dxa"/>
          </w:tcPr>
          <w:p w:rsidR="007E615E" w:rsidRDefault="00805904" w:rsidP="007E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904">
              <w:rPr>
                <w:sz w:val="32"/>
              </w:rPr>
              <w:t xml:space="preserve">       </w:t>
            </w:r>
            <w:r>
              <w:rPr>
                <w:sz w:val="32"/>
              </w:rPr>
              <w:t xml:space="preserve">     </w:t>
            </w:r>
            <w:r w:rsidRPr="00805904">
              <w:rPr>
                <w:sz w:val="32"/>
              </w:rPr>
              <w:t xml:space="preserve"> </w:t>
            </w:r>
            <w:r w:rsidRPr="00805904">
              <w:rPr>
                <w:sz w:val="40"/>
              </w:rPr>
              <w:t>1</w:t>
            </w:r>
            <w:r>
              <w:rPr>
                <w:sz w:val="40"/>
              </w:rPr>
              <w:t xml:space="preserve"> </w:t>
            </w:r>
            <w:r w:rsidRPr="00805904">
              <w:rPr>
                <w:sz w:val="40"/>
              </w:rPr>
              <w:t>-</w:t>
            </w:r>
            <w:r>
              <w:rPr>
                <w:sz w:val="40"/>
              </w:rPr>
              <w:t xml:space="preserve"> </w:t>
            </w:r>
            <w:r w:rsidRPr="00805904">
              <w:rPr>
                <w:sz w:val="40"/>
              </w:rPr>
              <w:t>7</w:t>
            </w:r>
          </w:p>
        </w:tc>
      </w:tr>
      <w:tr w:rsidR="007E615E" w:rsidTr="007E615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:rsidR="007E615E" w:rsidRDefault="007E615E" w:rsidP="007E615E">
            <w:r>
              <w:t xml:space="preserve">             </w:t>
            </w:r>
            <w:r>
              <w:rPr>
                <w:sz w:val="40"/>
              </w:rPr>
              <w:t xml:space="preserve">    2</w:t>
            </w:r>
            <w:r>
              <w:t xml:space="preserve">   </w:t>
            </w:r>
          </w:p>
        </w:tc>
        <w:tc>
          <w:tcPr>
            <w:tcW w:w="3414" w:type="dxa"/>
          </w:tcPr>
          <w:p w:rsidR="007E615E" w:rsidRDefault="007E615E" w:rsidP="007E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15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          </w:t>
            </w:r>
            <w:r>
              <w:rPr>
                <w:b/>
                <w:bCs/>
                <w:sz w:val="40"/>
                <w:szCs w:val="32"/>
              </w:rPr>
              <w:t>Week 2</w:t>
            </w:r>
          </w:p>
        </w:tc>
        <w:tc>
          <w:tcPr>
            <w:tcW w:w="3028" w:type="dxa"/>
          </w:tcPr>
          <w:p w:rsidR="007E615E" w:rsidRDefault="00805904" w:rsidP="00805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904">
              <w:rPr>
                <w:sz w:val="32"/>
              </w:rPr>
              <w:t xml:space="preserve">       </w:t>
            </w:r>
            <w:r>
              <w:rPr>
                <w:sz w:val="32"/>
              </w:rPr>
              <w:t xml:space="preserve">     </w:t>
            </w:r>
            <w:r w:rsidRPr="00805904">
              <w:rPr>
                <w:sz w:val="32"/>
              </w:rPr>
              <w:t xml:space="preserve"> </w:t>
            </w:r>
            <w:r>
              <w:rPr>
                <w:sz w:val="40"/>
              </w:rPr>
              <w:t xml:space="preserve">7 </w:t>
            </w:r>
            <w:r w:rsidRPr="00805904">
              <w:rPr>
                <w:sz w:val="40"/>
              </w:rPr>
              <w:t>-</w:t>
            </w:r>
            <w:r>
              <w:rPr>
                <w:sz w:val="40"/>
              </w:rPr>
              <w:t xml:space="preserve"> 20</w:t>
            </w:r>
          </w:p>
        </w:tc>
      </w:tr>
      <w:tr w:rsidR="007E615E" w:rsidTr="007E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:rsidR="007E615E" w:rsidRDefault="007E615E" w:rsidP="007E615E">
            <w:r>
              <w:rPr>
                <w:sz w:val="40"/>
              </w:rPr>
              <w:t xml:space="preserve">           3</w:t>
            </w:r>
          </w:p>
        </w:tc>
        <w:tc>
          <w:tcPr>
            <w:tcW w:w="3414" w:type="dxa"/>
          </w:tcPr>
          <w:p w:rsidR="007E615E" w:rsidRDefault="007E615E" w:rsidP="007E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40"/>
                <w:szCs w:val="32"/>
              </w:rPr>
              <w:t xml:space="preserve">         Week 3</w:t>
            </w:r>
          </w:p>
        </w:tc>
        <w:tc>
          <w:tcPr>
            <w:tcW w:w="3028" w:type="dxa"/>
          </w:tcPr>
          <w:p w:rsidR="007E615E" w:rsidRDefault="00805904" w:rsidP="007E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904">
              <w:rPr>
                <w:sz w:val="32"/>
              </w:rPr>
              <w:t xml:space="preserve">    </w:t>
            </w:r>
            <w:r>
              <w:rPr>
                <w:sz w:val="32"/>
              </w:rPr>
              <w:t xml:space="preserve">     </w:t>
            </w:r>
            <w:r w:rsidRPr="00805904">
              <w:rPr>
                <w:sz w:val="32"/>
              </w:rPr>
              <w:t xml:space="preserve"> </w:t>
            </w:r>
            <w:r>
              <w:rPr>
                <w:sz w:val="40"/>
              </w:rPr>
              <w:t xml:space="preserve">20 </w:t>
            </w:r>
            <w:r w:rsidRPr="00805904">
              <w:rPr>
                <w:sz w:val="40"/>
              </w:rPr>
              <w:t>-</w:t>
            </w:r>
            <w:r>
              <w:rPr>
                <w:sz w:val="40"/>
              </w:rPr>
              <w:t xml:space="preserve"> 48</w:t>
            </w:r>
          </w:p>
        </w:tc>
      </w:tr>
      <w:tr w:rsidR="007E615E" w:rsidTr="007E615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:rsidR="007E615E" w:rsidRDefault="007E615E" w:rsidP="007E615E">
            <w:r>
              <w:rPr>
                <w:sz w:val="40"/>
              </w:rPr>
              <w:t xml:space="preserve">           4</w:t>
            </w:r>
          </w:p>
        </w:tc>
        <w:tc>
          <w:tcPr>
            <w:tcW w:w="3414" w:type="dxa"/>
          </w:tcPr>
          <w:p w:rsidR="007E615E" w:rsidRDefault="007E615E" w:rsidP="007E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40"/>
                <w:szCs w:val="32"/>
              </w:rPr>
              <w:t xml:space="preserve">         Week 4</w:t>
            </w:r>
          </w:p>
        </w:tc>
        <w:tc>
          <w:tcPr>
            <w:tcW w:w="3028" w:type="dxa"/>
          </w:tcPr>
          <w:p w:rsidR="007E615E" w:rsidRDefault="00805904" w:rsidP="007E6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5904">
              <w:rPr>
                <w:sz w:val="32"/>
              </w:rPr>
              <w:t xml:space="preserve">       </w:t>
            </w:r>
            <w:r>
              <w:rPr>
                <w:sz w:val="32"/>
              </w:rPr>
              <w:t xml:space="preserve">   </w:t>
            </w:r>
            <w:r>
              <w:rPr>
                <w:sz w:val="40"/>
              </w:rPr>
              <w:t xml:space="preserve">48 </w:t>
            </w:r>
            <w:r w:rsidRPr="00805904">
              <w:rPr>
                <w:sz w:val="40"/>
              </w:rPr>
              <w:t>-</w:t>
            </w:r>
            <w:r>
              <w:rPr>
                <w:sz w:val="40"/>
              </w:rPr>
              <w:t xml:space="preserve"> </w:t>
            </w:r>
            <w:r w:rsidRPr="00805904">
              <w:rPr>
                <w:sz w:val="40"/>
              </w:rPr>
              <w:t>7</w:t>
            </w:r>
            <w:r>
              <w:rPr>
                <w:sz w:val="40"/>
              </w:rPr>
              <w:t>0</w:t>
            </w:r>
          </w:p>
        </w:tc>
      </w:tr>
      <w:tr w:rsidR="007E615E" w:rsidTr="007E6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:rsidR="007E615E" w:rsidRDefault="007E615E" w:rsidP="007E615E">
            <w:r>
              <w:rPr>
                <w:sz w:val="40"/>
              </w:rPr>
              <w:t xml:space="preserve">           5</w:t>
            </w:r>
          </w:p>
        </w:tc>
        <w:tc>
          <w:tcPr>
            <w:tcW w:w="3414" w:type="dxa"/>
          </w:tcPr>
          <w:p w:rsidR="007E615E" w:rsidRDefault="007E615E" w:rsidP="007E6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</w:t>
            </w:r>
            <w:r>
              <w:rPr>
                <w:b/>
                <w:bCs/>
                <w:sz w:val="40"/>
                <w:szCs w:val="32"/>
              </w:rPr>
              <w:t>Week 5</w:t>
            </w:r>
          </w:p>
        </w:tc>
        <w:tc>
          <w:tcPr>
            <w:tcW w:w="3028" w:type="dxa"/>
          </w:tcPr>
          <w:p w:rsidR="007E615E" w:rsidRDefault="00805904" w:rsidP="00805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904">
              <w:rPr>
                <w:sz w:val="32"/>
              </w:rPr>
              <w:t xml:space="preserve">       </w:t>
            </w:r>
            <w:r>
              <w:rPr>
                <w:sz w:val="32"/>
              </w:rPr>
              <w:t xml:space="preserve">   </w:t>
            </w:r>
            <w:r>
              <w:rPr>
                <w:sz w:val="40"/>
              </w:rPr>
              <w:t xml:space="preserve">70 </w:t>
            </w:r>
            <w:r w:rsidRPr="00805904">
              <w:rPr>
                <w:sz w:val="40"/>
              </w:rPr>
              <w:t>-</w:t>
            </w:r>
            <w:r>
              <w:rPr>
                <w:sz w:val="40"/>
              </w:rPr>
              <w:t xml:space="preserve"> 90</w:t>
            </w:r>
          </w:p>
        </w:tc>
      </w:tr>
    </w:tbl>
    <w:p w:rsidR="007E615E" w:rsidRDefault="007E615E">
      <w:pPr>
        <w:rPr>
          <w:rFonts w:ascii="Poppins SemiBold" w:hAnsi="Poppins SemiBold" w:cs="Poppins SemiBold"/>
          <w:b/>
          <w:sz w:val="72"/>
          <w:u w:val="single"/>
        </w:rPr>
      </w:pPr>
    </w:p>
    <w:p w:rsidR="007E615E" w:rsidRDefault="007E615E">
      <w:pPr>
        <w:rPr>
          <w:rFonts w:ascii="Poppins SemiBold" w:hAnsi="Poppins SemiBold" w:cs="Poppins SemiBold"/>
          <w:b/>
          <w:sz w:val="72"/>
          <w:u w:val="single"/>
        </w:rPr>
      </w:pPr>
    </w:p>
    <w:p w:rsidR="007E615E" w:rsidRPr="007E615E" w:rsidRDefault="00952E3D">
      <w:pPr>
        <w:rPr>
          <w:rFonts w:ascii="Poppins SemiBold" w:hAnsi="Poppins SemiBold" w:cs="Poppins SemiBold"/>
          <w:b/>
          <w:sz w:val="72"/>
          <w:u w:val="single"/>
        </w:rPr>
      </w:pPr>
      <w:r>
        <w:rPr>
          <w:rFonts w:ascii="Poppins SemiBold" w:hAnsi="Poppins SemiBold" w:cs="Poppins SemiBold"/>
          <w:b/>
          <w:noProof/>
          <w:sz w:val="7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2741930</wp:posOffset>
                </wp:positionH>
                <wp:positionV relativeFrom="paragraph">
                  <wp:posOffset>170873</wp:posOffset>
                </wp:positionV>
                <wp:extent cx="224790" cy="224790"/>
                <wp:effectExtent l="0" t="0" r="22860" b="2286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6E62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215.9pt;margin-top:13.45pt;width:17.7pt;height:17.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  <w:r w:rsidR="007E615E">
        <w:rPr>
          <w:rFonts w:ascii="Poppins SemiBold" w:hAnsi="Poppins SemiBold" w:cs="Poppins SemiBold"/>
          <w:b/>
          <w:noProof/>
          <w:sz w:val="72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302905</wp:posOffset>
                </wp:positionV>
                <wp:extent cx="2650435" cy="0"/>
                <wp:effectExtent l="38100" t="57150" r="55245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4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A768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23.85pt" to="208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sectPr w:rsidR="007E615E" w:rsidRPr="007E615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073" w:rsidRDefault="00C13073" w:rsidP="00805904">
      <w:pPr>
        <w:spacing w:after="0" w:line="240" w:lineRule="auto"/>
      </w:pPr>
      <w:r>
        <w:separator/>
      </w:r>
    </w:p>
  </w:endnote>
  <w:endnote w:type="continuationSeparator" w:id="0">
    <w:p w:rsidR="00C13073" w:rsidRDefault="00C13073" w:rsidP="0080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073" w:rsidRDefault="00C13073" w:rsidP="00805904">
      <w:pPr>
        <w:spacing w:after="0" w:line="240" w:lineRule="auto"/>
      </w:pPr>
      <w:r>
        <w:separator/>
      </w:r>
    </w:p>
  </w:footnote>
  <w:footnote w:type="continuationSeparator" w:id="0">
    <w:p w:rsidR="00C13073" w:rsidRDefault="00C13073" w:rsidP="00805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904" w:rsidRDefault="00805904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posOffset>371475</wp:posOffset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:rsidR="00805904" w:rsidRDefault="008059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9.25pt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" o:allowincell="f" fillcolor="black [3213]" stroked="f">
              <v:textbox style="mso-fit-shape-to-text:t" inset=",0,,0">
                <w:txbxContent>
                  <w:p w:rsidR="00805904" w:rsidRDefault="008059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05904" w:rsidRDefault="00805904" w:rsidP="00805904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 w:rsidRPr="00805904">
                            <w:rPr>
                              <w:rFonts w:ascii="Calibri" w:hAnsi="Calibri" w:cs="Calibri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805904">
                            <w:rPr>
                              <w:rFonts w:ascii="Calibri" w:hAnsi="Calibri" w:cs="Calibri"/>
                              <w:color w:val="FFFFFF"/>
                            </w:rPr>
                            <w:t xml:space="preserve">1 </w:t>
                          </w:r>
                          <w:proofErr w:type="spellStart"/>
                          <w:r w:rsidRPr="00805904">
                            <w:rPr>
                              <w:rFonts w:ascii="Calibri" w:hAnsi="Calibri" w:cs="Calibri"/>
                              <w:color w:val="000000"/>
                            </w:rPr>
                            <w:t>Ayan</w:t>
                          </w:r>
                          <w:proofErr w:type="spellEnd"/>
                          <w:r w:rsidRPr="00805904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Das (</w:t>
                          </w:r>
                          <w:proofErr w:type="spellStart"/>
                          <w:r w:rsidRPr="00805904">
                            <w:rPr>
                              <w:rFonts w:ascii="Calibri" w:hAnsi="Calibri" w:cs="Calibri"/>
                              <w:color w:val="000000"/>
                            </w:rPr>
                            <w:t>Enrollment</w:t>
                          </w:r>
                          <w:proofErr w:type="spellEnd"/>
                          <w:r w:rsidRPr="00805904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No. 12023006015116)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805904" w:rsidRDefault="00805904" w:rsidP="00805904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 w:rsidRPr="00805904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Pr="00805904">
                      <w:rPr>
                        <w:rFonts w:ascii="Calibri" w:hAnsi="Calibri" w:cs="Calibri"/>
                        <w:color w:val="FFFFFF"/>
                      </w:rPr>
                      <w:t xml:space="preserve">1 </w:t>
                    </w:r>
                    <w:proofErr w:type="spellStart"/>
                    <w:r w:rsidRPr="00805904">
                      <w:rPr>
                        <w:rFonts w:ascii="Calibri" w:hAnsi="Calibri" w:cs="Calibri"/>
                        <w:color w:val="000000"/>
                      </w:rPr>
                      <w:t>Ayan</w:t>
                    </w:r>
                    <w:proofErr w:type="spellEnd"/>
                    <w:r w:rsidRPr="00805904">
                      <w:rPr>
                        <w:rFonts w:ascii="Calibri" w:hAnsi="Calibri" w:cs="Calibri"/>
                        <w:color w:val="000000"/>
                      </w:rPr>
                      <w:t xml:space="preserve"> Das (</w:t>
                    </w:r>
                    <w:proofErr w:type="spellStart"/>
                    <w:r w:rsidRPr="00805904">
                      <w:rPr>
                        <w:rFonts w:ascii="Calibri" w:hAnsi="Calibri" w:cs="Calibri"/>
                        <w:color w:val="000000"/>
                      </w:rPr>
                      <w:t>Enrollment</w:t>
                    </w:r>
                    <w:proofErr w:type="spellEnd"/>
                    <w:r w:rsidRPr="00805904">
                      <w:rPr>
                        <w:rFonts w:ascii="Calibri" w:hAnsi="Calibri" w:cs="Calibri"/>
                        <w:color w:val="000000"/>
                      </w:rPr>
                      <w:t xml:space="preserve"> No. 12023006015116)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5E"/>
    <w:rsid w:val="00330353"/>
    <w:rsid w:val="003E506E"/>
    <w:rsid w:val="004A30AE"/>
    <w:rsid w:val="007E615E"/>
    <w:rsid w:val="00805904"/>
    <w:rsid w:val="00952E3D"/>
    <w:rsid w:val="00AA232F"/>
    <w:rsid w:val="00BD7CFF"/>
    <w:rsid w:val="00C1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02BBE-7C99-4A56-8689-38A3AE0B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7E61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E615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7E615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7E615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">
    <w:name w:val="Grid Table 2"/>
    <w:basedOn w:val="TableNormal"/>
    <w:uiPriority w:val="47"/>
    <w:rsid w:val="007E61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E61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E61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5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904"/>
  </w:style>
  <w:style w:type="paragraph" w:styleId="Footer">
    <w:name w:val="footer"/>
    <w:basedOn w:val="Normal"/>
    <w:link w:val="FooterChar"/>
    <w:uiPriority w:val="99"/>
    <w:unhideWhenUsed/>
    <w:rsid w:val="00805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7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3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2024-02-22T07:01:00Z</dcterms:created>
  <dcterms:modified xsi:type="dcterms:W3CDTF">2024-02-22T07:01:00Z</dcterms:modified>
</cp:coreProperties>
</file>