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CC"/>
  <w:body>
    <w:p w:rsidR="00B43BBD" w:rsidRDefault="00A42EA9" w:rsidP="00B43BBD">
      <w:pPr>
        <w:pStyle w:val="Masthead"/>
        <w:jc w:val="center"/>
        <w:rPr>
          <w:rFonts w:asciiTheme="minorHAnsi" w:hAnsiTheme="minorHAnsi" w:cs="Arial"/>
          <w:b/>
          <w:color w:val="595959" w:themeColor="text1" w:themeTint="A6"/>
          <w:sz w:val="40"/>
          <w:szCs w:val="24"/>
          <w:lang w:val="es-CL"/>
        </w:rPr>
      </w:pPr>
      <w:r>
        <w:rPr>
          <w:rFonts w:asciiTheme="minorHAnsi" w:hAnsiTheme="minorHAnsi" w:cs="Arial"/>
          <w:b/>
          <w:color w:val="595959" w:themeColor="text1" w:themeTint="A6"/>
          <w:sz w:val="40"/>
          <w:szCs w:val="24"/>
          <w:lang w:val="es-CL"/>
        </w:rPr>
        <w:t xml:space="preserve">Guía </w:t>
      </w:r>
      <w:r w:rsidR="00B661A2">
        <w:rPr>
          <w:rFonts w:asciiTheme="minorHAnsi" w:hAnsiTheme="minorHAnsi" w:cs="Arial"/>
          <w:b/>
          <w:color w:val="595959" w:themeColor="text1" w:themeTint="A6"/>
          <w:sz w:val="40"/>
          <w:szCs w:val="24"/>
          <w:lang w:val="es-CL"/>
        </w:rPr>
        <w:t xml:space="preserve">de </w:t>
      </w:r>
      <w:proofErr w:type="spellStart"/>
      <w:r w:rsidR="00B661A2">
        <w:rPr>
          <w:rFonts w:asciiTheme="minorHAnsi" w:hAnsiTheme="minorHAnsi" w:cs="Arial"/>
          <w:b/>
          <w:color w:val="595959" w:themeColor="text1" w:themeTint="A6"/>
          <w:sz w:val="40"/>
          <w:szCs w:val="24"/>
          <w:lang w:val="es-CL"/>
        </w:rPr>
        <w:t>A</w:t>
      </w:r>
      <w:r w:rsidR="00432515">
        <w:rPr>
          <w:rFonts w:asciiTheme="minorHAnsi" w:hAnsiTheme="minorHAnsi" w:cs="Arial"/>
          <w:b/>
          <w:color w:val="595959" w:themeColor="text1" w:themeTint="A6"/>
          <w:sz w:val="40"/>
          <w:szCs w:val="24"/>
          <w:lang w:val="es-CL"/>
        </w:rPr>
        <w:t>BPro</w:t>
      </w:r>
      <w:proofErr w:type="spellEnd"/>
      <w:r w:rsidR="00B661A2">
        <w:rPr>
          <w:rFonts w:asciiTheme="minorHAnsi" w:hAnsiTheme="minorHAnsi" w:cs="Arial"/>
          <w:b/>
          <w:color w:val="595959" w:themeColor="text1" w:themeTint="A6"/>
          <w:sz w:val="40"/>
          <w:szCs w:val="24"/>
          <w:lang w:val="es-CL"/>
        </w:rPr>
        <w:t xml:space="preserve"> </w:t>
      </w:r>
      <w:r w:rsidR="001830F3">
        <w:rPr>
          <w:rFonts w:asciiTheme="minorHAnsi" w:hAnsiTheme="minorHAnsi" w:cs="Arial"/>
          <w:b/>
          <w:color w:val="595959" w:themeColor="text1" w:themeTint="A6"/>
          <w:sz w:val="40"/>
          <w:szCs w:val="24"/>
          <w:lang w:val="es-CL"/>
        </w:rPr>
        <w:t>2</w:t>
      </w:r>
      <w:r w:rsidR="009829C4" w:rsidRPr="001B55ED">
        <w:rPr>
          <w:rFonts w:asciiTheme="minorHAnsi" w:hAnsiTheme="minorHAnsi" w:cs="Arial"/>
          <w:b/>
          <w:color w:val="595959" w:themeColor="text1" w:themeTint="A6"/>
          <w:sz w:val="40"/>
          <w:szCs w:val="24"/>
          <w:lang w:val="es-CL"/>
        </w:rPr>
        <w:t xml:space="preserve">: </w:t>
      </w:r>
    </w:p>
    <w:p w:rsidR="007F1C75" w:rsidRPr="001B55ED" w:rsidRDefault="001830F3" w:rsidP="00B43BBD">
      <w:pPr>
        <w:pStyle w:val="Masthead"/>
        <w:jc w:val="center"/>
        <w:rPr>
          <w:rFonts w:asciiTheme="minorHAnsi" w:hAnsiTheme="minorHAnsi" w:cs="Arial"/>
          <w:b/>
          <w:color w:val="595959" w:themeColor="text1" w:themeTint="A6"/>
          <w:sz w:val="40"/>
          <w:szCs w:val="24"/>
          <w:lang w:val="es-CL"/>
        </w:rPr>
      </w:pPr>
      <w:r>
        <w:rPr>
          <w:rFonts w:asciiTheme="minorHAnsi" w:hAnsiTheme="minorHAnsi" w:cs="Arial"/>
          <w:b/>
          <w:color w:val="595959" w:themeColor="text1" w:themeTint="A6"/>
          <w:sz w:val="40"/>
          <w:szCs w:val="24"/>
          <w:lang w:val="es-CL"/>
        </w:rPr>
        <w:t>Casos de Emprendimiento, oportunidades e ideas de negocios</w:t>
      </w:r>
    </w:p>
    <w:p w:rsidR="00635E0C" w:rsidRPr="001B55ED" w:rsidRDefault="00635E0C" w:rsidP="00635E0C">
      <w:pPr>
        <w:pStyle w:val="Masthead"/>
        <w:rPr>
          <w:rFonts w:asciiTheme="minorHAnsi" w:hAnsiTheme="minorHAnsi" w:cs="Arial"/>
          <w:b/>
          <w:color w:val="595959" w:themeColor="text1" w:themeTint="A6"/>
          <w:sz w:val="24"/>
          <w:szCs w:val="24"/>
          <w:lang w:val="es-CL"/>
        </w:rPr>
      </w:pPr>
    </w:p>
    <w:p w:rsidR="00E317C5" w:rsidRPr="001B55ED" w:rsidRDefault="00EE3F56" w:rsidP="00635E0C">
      <w:pPr>
        <w:pStyle w:val="Masthead"/>
        <w:rPr>
          <w:rFonts w:asciiTheme="minorHAnsi" w:hAnsiTheme="minorHAnsi" w:cs="Arial"/>
          <w:b/>
          <w:color w:val="595959" w:themeColor="text1" w:themeTint="A6"/>
          <w:sz w:val="24"/>
          <w:szCs w:val="24"/>
          <w:lang w:val="es-CL"/>
        </w:rPr>
      </w:pPr>
      <w:r>
        <w:rPr>
          <w:rFonts w:asciiTheme="minorHAnsi" w:hAnsiTheme="minorHAnsi"/>
          <w:noProof/>
          <w:color w:val="595959" w:themeColor="text1" w:themeTint="A6"/>
          <w:lang w:val="es-CL" w:eastAsia="es-CL" w:bidi="ar-SA"/>
        </w:rPr>
        <w:pict>
          <v:shapetype id="_x0000_t202" coordsize="21600,21600" o:spt="202" path="m,l,21600r21600,l21600,xe">
            <v:stroke joinstyle="miter"/>
            <v:path gradientshapeok="t" o:connecttype="rect"/>
          </v:shapetype>
          <v:shape id="Text Box 14" o:spid="_x0000_s1026" type="#_x0000_t202" style="position:absolute;left:0;text-align:left;margin-left:213pt;margin-top:132.75pt;width:342.5pt;height:587.25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" filled="f" stroked="f">
            <v:textbox inset="0,0,,0">
              <w:txbxContent>
                <w:p w:rsidR="00CB78DC" w:rsidRPr="00427F61" w:rsidRDefault="00CB78DC" w:rsidP="002A1E67">
                  <w:pPr>
                    <w:pStyle w:val="TITULO1"/>
                    <w:numPr>
                      <w:ilvl w:val="0"/>
                      <w:numId w:val="40"/>
                    </w:numPr>
                    <w:spacing w:before="0" w:after="0"/>
                    <w:rPr>
                      <w:szCs w:val="24"/>
                    </w:rPr>
                  </w:pPr>
                  <w:r w:rsidRPr="00427F61">
                    <w:rPr>
                      <w:szCs w:val="24"/>
                    </w:rPr>
                    <w:t>Pr</w:t>
                  </w:r>
                  <w:r>
                    <w:rPr>
                      <w:szCs w:val="24"/>
                    </w:rPr>
                    <w:t>esentación</w:t>
                  </w:r>
                </w:p>
                <w:p w:rsidR="005E565A" w:rsidRPr="005E565A" w:rsidRDefault="005E565A" w:rsidP="005E565A">
                  <w:pPr>
                    <w:rPr>
                      <w:rFonts w:asciiTheme="minorHAnsi" w:hAnsiTheme="minorHAnsi"/>
                      <w:color w:val="808080" w:themeColor="background1" w:themeShade="80"/>
                      <w:sz w:val="22"/>
                      <w:szCs w:val="20"/>
                    </w:rPr>
                  </w:pPr>
                  <w:r w:rsidRPr="005E565A">
                    <w:rPr>
                      <w:rFonts w:asciiTheme="minorHAnsi" w:hAnsiTheme="minorHAnsi"/>
                      <w:color w:val="808080" w:themeColor="background1" w:themeShade="80"/>
                      <w:sz w:val="22"/>
                      <w:szCs w:val="20"/>
                    </w:rPr>
                    <w:t>La presente guía de Aprendizaje Basado en Proyectos (</w:t>
                  </w:r>
                  <w:proofErr w:type="spellStart"/>
                  <w:r w:rsidRPr="005E565A">
                    <w:rPr>
                      <w:rFonts w:asciiTheme="minorHAnsi" w:hAnsiTheme="minorHAnsi"/>
                      <w:color w:val="808080" w:themeColor="background1" w:themeShade="80"/>
                      <w:sz w:val="22"/>
                      <w:szCs w:val="20"/>
                    </w:rPr>
                    <w:t>ABPro</w:t>
                  </w:r>
                  <w:proofErr w:type="spellEnd"/>
                  <w:r w:rsidRPr="005E565A">
                    <w:rPr>
                      <w:rFonts w:asciiTheme="minorHAnsi" w:hAnsiTheme="minorHAnsi"/>
                      <w:color w:val="808080" w:themeColor="background1" w:themeShade="80"/>
                      <w:sz w:val="22"/>
                      <w:szCs w:val="20"/>
                    </w:rPr>
                    <w:t>), es un método de enseñanza-aprendizaje que promueve que los estudiantes lleven a cabo la realización de un proyecto</w:t>
                  </w:r>
                  <w:r w:rsidR="008A357B">
                    <w:rPr>
                      <w:rFonts w:asciiTheme="minorHAnsi" w:hAnsiTheme="minorHAnsi"/>
                      <w:color w:val="808080" w:themeColor="background1" w:themeShade="80"/>
                      <w:sz w:val="22"/>
                      <w:szCs w:val="20"/>
                    </w:rPr>
                    <w:t xml:space="preserve"> de emprendimiento</w:t>
                  </w:r>
                  <w:r w:rsidRPr="005E565A">
                    <w:rPr>
                      <w:rFonts w:asciiTheme="minorHAnsi" w:hAnsiTheme="minorHAnsi"/>
                      <w:color w:val="808080" w:themeColor="background1" w:themeShade="80"/>
                      <w:sz w:val="22"/>
                      <w:szCs w:val="20"/>
                    </w:rPr>
                    <w:t xml:space="preserve"> de </w:t>
                  </w:r>
                  <w:r>
                    <w:rPr>
                      <w:rFonts w:asciiTheme="minorHAnsi" w:hAnsiTheme="minorHAnsi"/>
                      <w:color w:val="808080" w:themeColor="background1" w:themeShade="80"/>
                      <w:sz w:val="22"/>
                      <w:szCs w:val="20"/>
                    </w:rPr>
                    <w:t>acuerdo a cada uno de sus ámbitos de estudios</w:t>
                  </w:r>
                  <w:r w:rsidRPr="005E565A">
                    <w:rPr>
                      <w:rFonts w:asciiTheme="minorHAnsi" w:hAnsiTheme="minorHAnsi"/>
                      <w:color w:val="808080" w:themeColor="background1" w:themeShade="80"/>
                      <w:sz w:val="22"/>
                      <w:szCs w:val="20"/>
                    </w:rPr>
                    <w:t>, en el cual los estudiantes organizados en equipos de trabajo de tres integrantes y enmarcados en la estrategia de trabajo colaborativo, integran conocimientos previamente adquiridos, desarrollando habilidades y competencias genéricas, para resolver en forma colaborativa un pro</w:t>
                  </w:r>
                  <w:r w:rsidR="00A72733">
                    <w:rPr>
                      <w:rFonts w:asciiTheme="minorHAnsi" w:hAnsiTheme="minorHAnsi"/>
                      <w:color w:val="808080" w:themeColor="background1" w:themeShade="80"/>
                      <w:sz w:val="22"/>
                      <w:szCs w:val="20"/>
                    </w:rPr>
                    <w:t xml:space="preserve">yecto a desarrollar, </w:t>
                  </w:r>
                  <w:r w:rsidRPr="005E565A">
                    <w:rPr>
                      <w:rFonts w:asciiTheme="minorHAnsi" w:hAnsiTheme="minorHAnsi"/>
                      <w:color w:val="808080" w:themeColor="background1" w:themeShade="80"/>
                      <w:sz w:val="22"/>
                      <w:szCs w:val="20"/>
                    </w:rPr>
                    <w:t>mediante la planificación, diseño y realización de una serie de actividades y el uso efectivo de recursos.</w:t>
                  </w:r>
                </w:p>
                <w:p w:rsidR="005E565A" w:rsidRPr="005E565A" w:rsidRDefault="005E565A" w:rsidP="005E565A">
                  <w:pPr>
                    <w:rPr>
                      <w:rFonts w:asciiTheme="minorHAnsi" w:hAnsiTheme="minorHAnsi"/>
                      <w:color w:val="808080" w:themeColor="background1" w:themeShade="80"/>
                      <w:sz w:val="22"/>
                      <w:szCs w:val="20"/>
                    </w:rPr>
                  </w:pPr>
                  <w:r w:rsidRPr="005E565A">
                    <w:rPr>
                      <w:rFonts w:asciiTheme="minorHAnsi" w:hAnsiTheme="minorHAnsi"/>
                      <w:color w:val="808080" w:themeColor="background1" w:themeShade="80"/>
                      <w:sz w:val="22"/>
                      <w:szCs w:val="20"/>
                    </w:rPr>
                    <w:t>En esta guía encontrarás las instrucciones para desarrollar la Evaluación Sumativa N°</w:t>
                  </w:r>
                  <w:r w:rsidR="001830F3">
                    <w:rPr>
                      <w:rFonts w:asciiTheme="minorHAnsi" w:hAnsiTheme="minorHAnsi"/>
                      <w:color w:val="808080" w:themeColor="background1" w:themeShade="80"/>
                      <w:sz w:val="22"/>
                      <w:szCs w:val="20"/>
                    </w:rPr>
                    <w:t>2</w:t>
                  </w:r>
                  <w:r w:rsidRPr="005E565A">
                    <w:rPr>
                      <w:rFonts w:asciiTheme="minorHAnsi" w:hAnsiTheme="minorHAnsi"/>
                      <w:color w:val="808080" w:themeColor="background1" w:themeShade="80"/>
                      <w:sz w:val="22"/>
                      <w:szCs w:val="20"/>
                    </w:rPr>
                    <w:t>, a través del informe N°</w:t>
                  </w:r>
                  <w:r w:rsidR="001830F3">
                    <w:rPr>
                      <w:rFonts w:asciiTheme="minorHAnsi" w:hAnsiTheme="minorHAnsi"/>
                      <w:color w:val="808080" w:themeColor="background1" w:themeShade="80"/>
                      <w:sz w:val="22"/>
                      <w:szCs w:val="20"/>
                    </w:rPr>
                    <w:t>2</w:t>
                  </w:r>
                  <w:r w:rsidRPr="005E565A">
                    <w:rPr>
                      <w:rFonts w:asciiTheme="minorHAnsi" w:hAnsiTheme="minorHAnsi"/>
                      <w:color w:val="808080" w:themeColor="background1" w:themeShade="80"/>
                      <w:sz w:val="22"/>
                      <w:szCs w:val="20"/>
                    </w:rPr>
                    <w:t>, relacionad</w:t>
                  </w:r>
                  <w:r w:rsidR="001830F3">
                    <w:rPr>
                      <w:rFonts w:asciiTheme="minorHAnsi" w:hAnsiTheme="minorHAnsi"/>
                      <w:color w:val="808080" w:themeColor="background1" w:themeShade="80"/>
                      <w:sz w:val="22"/>
                      <w:szCs w:val="20"/>
                    </w:rPr>
                    <w:t>o con oportunidades e ideas de negocio.</w:t>
                  </w:r>
                </w:p>
                <w:p w:rsidR="003F6E37" w:rsidRDefault="003F6E37" w:rsidP="005E565A">
                  <w:pPr>
                    <w:rPr>
                      <w:rFonts w:asciiTheme="minorHAnsi" w:hAnsiTheme="minorHAnsi"/>
                      <w:color w:val="808080" w:themeColor="background1" w:themeShade="80"/>
                      <w:sz w:val="22"/>
                      <w:szCs w:val="20"/>
                    </w:rPr>
                  </w:pPr>
                </w:p>
                <w:p w:rsidR="003F6E37" w:rsidRPr="003B484B" w:rsidRDefault="003F6E37" w:rsidP="003B484B">
                  <w:pPr>
                    <w:pStyle w:val="Prrafodelista"/>
                    <w:numPr>
                      <w:ilvl w:val="0"/>
                      <w:numId w:val="43"/>
                    </w:numPr>
                    <w:rPr>
                      <w:rFonts w:asciiTheme="minorHAnsi" w:hAnsiTheme="minorHAnsi"/>
                      <w:b/>
                      <w:color w:val="595959" w:themeColor="text1" w:themeTint="A6"/>
                      <w:sz w:val="28"/>
                      <w:szCs w:val="28"/>
                    </w:rPr>
                  </w:pPr>
                  <w:r w:rsidRPr="003B484B">
                    <w:rPr>
                      <w:rFonts w:asciiTheme="minorHAnsi" w:hAnsiTheme="minorHAnsi" w:cs="Arial"/>
                      <w:b/>
                      <w:color w:val="595959" w:themeColor="text1" w:themeTint="A6"/>
                      <w:sz w:val="28"/>
                      <w:szCs w:val="28"/>
                    </w:rPr>
                    <w:t>Criterios</w:t>
                  </w:r>
                  <w:r w:rsidRPr="003B484B">
                    <w:rPr>
                      <w:rFonts w:asciiTheme="minorHAnsi" w:hAnsiTheme="minorHAnsi"/>
                      <w:b/>
                      <w:color w:val="595959" w:themeColor="text1" w:themeTint="A6"/>
                      <w:sz w:val="28"/>
                      <w:szCs w:val="28"/>
                    </w:rPr>
                    <w:t xml:space="preserve"> de evaluación</w:t>
                  </w:r>
                </w:p>
                <w:p w:rsidR="00DC69F3" w:rsidRDefault="00DC69F3" w:rsidP="00DC69F3">
                  <w:pPr>
                    <w:rPr>
                      <w:rFonts w:asciiTheme="minorHAnsi" w:hAnsiTheme="minorHAnsi" w:cs="Arial"/>
                      <w:color w:val="595959" w:themeColor="text1" w:themeTint="A6"/>
                      <w:sz w:val="22"/>
                      <w:szCs w:val="22"/>
                    </w:rPr>
                  </w:pPr>
                  <w:r w:rsidRPr="002845F8">
                    <w:rPr>
                      <w:rFonts w:asciiTheme="minorHAnsi" w:hAnsiTheme="minorHAnsi" w:cs="Arial"/>
                      <w:color w:val="595959" w:themeColor="text1" w:themeTint="A6"/>
                      <w:sz w:val="22"/>
                      <w:szCs w:val="22"/>
                    </w:rPr>
                    <w:t>Las actividades consideran los siguientes criterios de evaluación:</w:t>
                  </w:r>
                </w:p>
                <w:p w:rsidR="00E33870" w:rsidRPr="00E33870" w:rsidRDefault="00E33870" w:rsidP="00E33870">
                  <w:pPr>
                    <w:rPr>
                      <w:rFonts w:asciiTheme="minorHAnsi" w:hAnsiTheme="minorHAnsi" w:cs="Arial"/>
                      <w:color w:val="595959" w:themeColor="text1" w:themeTint="A6"/>
                      <w:sz w:val="22"/>
                      <w:szCs w:val="22"/>
                    </w:rPr>
                  </w:pPr>
                  <w:r w:rsidRPr="00E33870">
                    <w:rPr>
                      <w:rFonts w:asciiTheme="minorHAnsi" w:hAnsiTheme="minorHAnsi" w:cs="Arial"/>
                      <w:color w:val="595959" w:themeColor="text1" w:themeTint="A6"/>
                      <w:sz w:val="22"/>
                      <w:szCs w:val="22"/>
                    </w:rPr>
                    <w:t xml:space="preserve">2.1.1.- Reconociendo los factores de fracaso de emprendimiento, para proyectar ideas de negocio, aplicando espíritu y visión emprendedora. </w:t>
                  </w:r>
                </w:p>
                <w:p w:rsidR="00E33870" w:rsidRPr="00E33870" w:rsidRDefault="00E33870" w:rsidP="00E33870">
                  <w:pPr>
                    <w:rPr>
                      <w:rFonts w:asciiTheme="minorHAnsi" w:hAnsiTheme="minorHAnsi" w:cs="Arial"/>
                      <w:color w:val="595959" w:themeColor="text1" w:themeTint="A6"/>
                      <w:sz w:val="22"/>
                      <w:szCs w:val="22"/>
                    </w:rPr>
                  </w:pPr>
                  <w:r w:rsidRPr="00E33870">
                    <w:rPr>
                      <w:rFonts w:asciiTheme="minorHAnsi" w:hAnsiTheme="minorHAnsi" w:cs="Arial"/>
                      <w:color w:val="595959" w:themeColor="text1" w:themeTint="A6"/>
                      <w:sz w:val="22"/>
                      <w:szCs w:val="22"/>
                    </w:rPr>
                    <w:t xml:space="preserve">2.1.2.- Seleccionando ideas en base a ideas innovadoras que consideren las condiciones del marco- país. </w:t>
                  </w:r>
                </w:p>
                <w:p w:rsidR="00E33870" w:rsidRPr="00E33870" w:rsidRDefault="00E33870" w:rsidP="00E33870">
                  <w:pPr>
                    <w:rPr>
                      <w:rFonts w:asciiTheme="minorHAnsi" w:hAnsiTheme="minorHAnsi" w:cs="Arial"/>
                      <w:color w:val="595959" w:themeColor="text1" w:themeTint="A6"/>
                      <w:sz w:val="22"/>
                      <w:szCs w:val="22"/>
                    </w:rPr>
                  </w:pPr>
                  <w:r w:rsidRPr="00E33870">
                    <w:rPr>
                      <w:rFonts w:asciiTheme="minorHAnsi" w:hAnsiTheme="minorHAnsi" w:cs="Arial"/>
                      <w:color w:val="595959" w:themeColor="text1" w:themeTint="A6"/>
                      <w:sz w:val="22"/>
                      <w:szCs w:val="22"/>
                    </w:rPr>
                    <w:t xml:space="preserve">2.1.3.- Respondiendo a necesidades y oportunidades de mejora que contribuyen al bienestar de su entorno profesional y social. </w:t>
                  </w:r>
                </w:p>
                <w:p w:rsidR="00E33870" w:rsidRPr="00E33870" w:rsidRDefault="00E33870" w:rsidP="00E33870">
                  <w:pPr>
                    <w:rPr>
                      <w:rFonts w:asciiTheme="minorHAnsi" w:hAnsiTheme="minorHAnsi" w:cs="Arial"/>
                      <w:color w:val="595959" w:themeColor="text1" w:themeTint="A6"/>
                      <w:sz w:val="22"/>
                      <w:szCs w:val="22"/>
                    </w:rPr>
                  </w:pPr>
                  <w:r w:rsidRPr="00E33870">
                    <w:rPr>
                      <w:rFonts w:asciiTheme="minorHAnsi" w:hAnsiTheme="minorHAnsi" w:cs="Arial"/>
                      <w:color w:val="595959" w:themeColor="text1" w:themeTint="A6"/>
                      <w:sz w:val="22"/>
                      <w:szCs w:val="22"/>
                    </w:rPr>
                    <w:t xml:space="preserve">2.1.4.- Evaluando los impactos de las acciones emprendidas en el desarrollo y bienestar de su entorno profesional y social. </w:t>
                  </w:r>
                </w:p>
                <w:p w:rsidR="00E33870" w:rsidRPr="002845F8" w:rsidRDefault="00E33870" w:rsidP="00E33870">
                  <w:pPr>
                    <w:rPr>
                      <w:rFonts w:asciiTheme="minorHAnsi" w:hAnsiTheme="minorHAnsi" w:cs="Arial"/>
                      <w:color w:val="595959" w:themeColor="text1" w:themeTint="A6"/>
                      <w:sz w:val="22"/>
                      <w:szCs w:val="22"/>
                    </w:rPr>
                  </w:pPr>
                  <w:r w:rsidRPr="00E33870">
                    <w:rPr>
                      <w:rFonts w:asciiTheme="minorHAnsi" w:hAnsiTheme="minorHAnsi" w:cs="Arial"/>
                      <w:color w:val="595959" w:themeColor="text1" w:themeTint="A6"/>
                      <w:sz w:val="22"/>
                      <w:szCs w:val="22"/>
                    </w:rPr>
                    <w:t>2.1.5.- Generando acciones que favorecen el desarrollo de su ámbito académico y profesional.</w:t>
                  </w:r>
                </w:p>
              </w:txbxContent>
            </v:textbox>
            <w10:wrap anchorx="page" anchory="page"/>
          </v:shape>
        </w:pict>
      </w:r>
      <w:r>
        <w:rPr>
          <w:rFonts w:asciiTheme="minorHAnsi" w:eastAsia="Calibri" w:hAnsiTheme="minorHAnsi" w:cs="Times New Roman"/>
          <w:noProof/>
          <w:color w:val="auto"/>
          <w:sz w:val="22"/>
          <w:szCs w:val="22"/>
          <w:lang w:val="es-CL" w:eastAsia="es-CL" w:bidi="ar-SA"/>
        </w:rPr>
        <w:pict>
          <v:shape id="Text Box 271" o:spid="_x0000_s1027" type="#_x0000_t202" style="position:absolute;left:0;text-align:left;margin-left:0;margin-top:54.05pt;width:152.25pt;height:198.65pt;z-index:25166438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" filled="f" stroked="f" strokecolor="#c30">
            <v:textbox>
              <w:txbxContent>
                <w:p w:rsidR="00193739" w:rsidRPr="002754A1" w:rsidRDefault="00193739" w:rsidP="00193739">
                  <w:pPr>
                    <w:rPr>
                      <w:rFonts w:asciiTheme="minorHAnsi" w:hAnsiTheme="minorHAnsi"/>
                      <w:b/>
                      <w:color w:val="404040" w:themeColor="text1" w:themeTint="BF"/>
                      <w:sz w:val="20"/>
                      <w:u w:val="single"/>
                    </w:rPr>
                  </w:pPr>
                  <w:r w:rsidRPr="002754A1">
                    <w:rPr>
                      <w:rFonts w:asciiTheme="minorHAnsi" w:hAnsiTheme="minorHAnsi"/>
                      <w:b/>
                      <w:color w:val="404040" w:themeColor="text1" w:themeTint="BF"/>
                      <w:sz w:val="20"/>
                      <w:u w:val="single"/>
                    </w:rPr>
                    <w:t xml:space="preserve">Unidad de Aprendizaje </w:t>
                  </w:r>
                  <w:r w:rsidR="001830F3">
                    <w:rPr>
                      <w:rFonts w:asciiTheme="minorHAnsi" w:hAnsiTheme="minorHAnsi"/>
                      <w:b/>
                      <w:color w:val="404040" w:themeColor="text1" w:themeTint="BF"/>
                      <w:sz w:val="20"/>
                      <w:u w:val="single"/>
                    </w:rPr>
                    <w:t>2</w:t>
                  </w:r>
                  <w:r w:rsidRPr="002754A1">
                    <w:rPr>
                      <w:rFonts w:asciiTheme="minorHAnsi" w:hAnsiTheme="minorHAnsi"/>
                      <w:b/>
                      <w:color w:val="404040" w:themeColor="text1" w:themeTint="BF"/>
                      <w:sz w:val="20"/>
                      <w:u w:val="single"/>
                    </w:rPr>
                    <w:t xml:space="preserve">: </w:t>
                  </w:r>
                </w:p>
                <w:p w:rsidR="00193739" w:rsidRPr="002754A1" w:rsidRDefault="001830F3" w:rsidP="00193739">
                  <w:pPr>
                    <w:rPr>
                      <w:rFonts w:asciiTheme="minorHAnsi" w:hAnsiTheme="minorHAnsi"/>
                      <w:color w:val="404040" w:themeColor="text1" w:themeTint="BF"/>
                      <w:sz w:val="20"/>
                    </w:rPr>
                  </w:pPr>
                  <w:r>
                    <w:rPr>
                      <w:rFonts w:asciiTheme="minorHAnsi" w:hAnsiTheme="minorHAnsi"/>
                      <w:color w:val="404040" w:themeColor="text1" w:themeTint="BF"/>
                      <w:sz w:val="20"/>
                    </w:rPr>
                    <w:t>Casos de emprendimiento, oportunidades e ideas de negocios</w:t>
                  </w:r>
                </w:p>
                <w:p w:rsidR="00193739" w:rsidRPr="00193739" w:rsidRDefault="00193739" w:rsidP="00193739">
                  <w:pPr>
                    <w:rPr>
                      <w:rFonts w:asciiTheme="minorHAnsi" w:hAnsiTheme="minorHAnsi"/>
                      <w:b/>
                      <w:sz w:val="20"/>
                      <w:u w:val="single"/>
                    </w:rPr>
                  </w:pPr>
                </w:p>
                <w:p w:rsidR="00193739" w:rsidRDefault="00193739" w:rsidP="00193739">
                  <w:pPr>
                    <w:rPr>
                      <w:rFonts w:asciiTheme="minorHAnsi" w:hAnsiTheme="minorHAnsi"/>
                      <w:b/>
                      <w:sz w:val="20"/>
                      <w:u w:val="single"/>
                    </w:rPr>
                  </w:pPr>
                  <w:r w:rsidRPr="00193739">
                    <w:rPr>
                      <w:rFonts w:asciiTheme="minorHAnsi" w:hAnsiTheme="minorHAnsi"/>
                      <w:b/>
                      <w:sz w:val="20"/>
                      <w:u w:val="single"/>
                    </w:rPr>
                    <w:t>Aprendizaje esperado</w:t>
                  </w:r>
                </w:p>
                <w:p w:rsidR="001830F3" w:rsidRPr="00193739" w:rsidRDefault="001830F3" w:rsidP="00193739">
                  <w:pPr>
                    <w:rPr>
                      <w:rFonts w:asciiTheme="minorHAnsi" w:hAnsiTheme="minorHAnsi"/>
                      <w:b/>
                      <w:sz w:val="20"/>
                      <w:u w:val="single"/>
                    </w:rPr>
                  </w:pPr>
                  <w:r w:rsidRPr="001830F3">
                    <w:rPr>
                      <w:rFonts w:asciiTheme="minorHAnsi" w:hAnsiTheme="minorHAnsi"/>
                      <w:sz w:val="20"/>
                    </w:rPr>
                    <w:t>2.1.- Genera soluciones e ideas de negocio en comunidades de pares, a partir de la detección de oportunidades de emprendimiento en su ámbito de especialidad. (Integrada Competencia Genérica Compromiso, Capacidad</w:t>
                  </w:r>
                  <w:r w:rsidRPr="001830F3">
                    <w:rPr>
                      <w:rFonts w:asciiTheme="minorHAnsi" w:hAnsiTheme="minorHAnsi"/>
                      <w:b/>
                      <w:sz w:val="20"/>
                      <w:u w:val="single"/>
                    </w:rPr>
                    <w:t xml:space="preserve"> </w:t>
                  </w:r>
                  <w:r w:rsidRPr="001830F3">
                    <w:rPr>
                      <w:rFonts w:asciiTheme="minorHAnsi" w:hAnsiTheme="minorHAnsi"/>
                      <w:sz w:val="20"/>
                    </w:rPr>
                    <w:t>Emprendedora)</w:t>
                  </w:r>
                </w:p>
              </w:txbxContent>
            </v:textbox>
            <w10:wrap type="square" anchorx="margin" anchory="margin"/>
          </v:shape>
        </w:pict>
      </w:r>
    </w:p>
    <w:p w:rsidR="00635E0C" w:rsidRPr="001B55ED" w:rsidRDefault="00635E0C" w:rsidP="00635E0C">
      <w:pPr>
        <w:pStyle w:val="Masthead"/>
        <w:rPr>
          <w:rFonts w:asciiTheme="minorHAnsi" w:hAnsiTheme="minorHAnsi" w:cs="Arial"/>
          <w:b/>
          <w:color w:val="595959" w:themeColor="text1" w:themeTint="A6"/>
          <w:sz w:val="24"/>
          <w:szCs w:val="24"/>
          <w:lang w:val="es-CL"/>
        </w:rPr>
      </w:pPr>
    </w:p>
    <w:p w:rsidR="00CB78DC" w:rsidRPr="001B55ED" w:rsidRDefault="00EE3F56">
      <w:pPr>
        <w:rPr>
          <w:rFonts w:asciiTheme="minorHAnsi" w:eastAsiaTheme="minorHAnsi" w:hAnsiTheme="minorHAnsi" w:cstheme="minorBidi"/>
          <w:b/>
          <w:color w:val="595959" w:themeColor="text1" w:themeTint="A6"/>
          <w:sz w:val="36"/>
          <w:lang w:eastAsia="en-US" w:bidi="ar-SA"/>
        </w:rPr>
      </w:pPr>
      <w:r>
        <w:rPr>
          <w:rFonts w:asciiTheme="minorHAnsi" w:hAnsiTheme="minorHAnsi" w:cs="Arial"/>
          <w:b/>
          <w:noProof/>
          <w:color w:val="595959" w:themeColor="text1" w:themeTint="A6"/>
          <w:lang w:eastAsia="es-CL" w:bidi="ar-SA"/>
        </w:rPr>
        <w:pict>
          <v:shape id="_x0000_s1028" type="#_x0000_t202" style="position:absolute;margin-left:.95pt;margin-top:349.1pt;width:168.35pt;height:228.55pt;z-index:251662336;visibility:visible;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" filled="f" stroked="f" strokecolor="#c30">
            <v:textbox>
              <w:txbxContent>
                <w:p w:rsidR="005E3509" w:rsidRPr="00555A44" w:rsidRDefault="005E3509" w:rsidP="005E3509">
                  <w:pPr>
                    <w:rPr>
                      <w:rFonts w:asciiTheme="minorHAnsi" w:hAnsiTheme="minorHAnsi"/>
                      <w:b/>
                      <w:color w:val="404040" w:themeColor="text1" w:themeTint="BF"/>
                      <w:sz w:val="20"/>
                      <w:szCs w:val="20"/>
                      <w:u w:val="double"/>
                    </w:rPr>
                  </w:pPr>
                  <w:r w:rsidRPr="00555A44">
                    <w:rPr>
                      <w:rFonts w:asciiTheme="minorHAnsi" w:hAnsiTheme="minorHAnsi"/>
                      <w:b/>
                      <w:color w:val="404040" w:themeColor="text1" w:themeTint="BF"/>
                      <w:sz w:val="20"/>
                      <w:szCs w:val="20"/>
                      <w:u w:val="double"/>
                    </w:rPr>
                    <w:t>Actividades</w:t>
                  </w:r>
                </w:p>
                <w:p w:rsidR="00E60768" w:rsidRPr="00E60768" w:rsidRDefault="000B6C51" w:rsidP="00E60768">
                  <w:pPr>
                    <w:pStyle w:val="Prrafodelista"/>
                    <w:numPr>
                      <w:ilvl w:val="0"/>
                      <w:numId w:val="27"/>
                    </w:numPr>
                    <w:ind w:left="284" w:hanging="284"/>
                    <w:rPr>
                      <w:rFonts w:asciiTheme="minorHAnsi" w:hAnsiTheme="minorHAnsi"/>
                      <w:color w:val="404040" w:themeColor="text1" w:themeTint="BF"/>
                      <w:sz w:val="20"/>
                      <w:szCs w:val="20"/>
                      <w:lang w:bidi="es-ES"/>
                    </w:rPr>
                  </w:pPr>
                  <w:bookmarkStart w:id="0" w:name="_Hlk520114781"/>
                  <w:r w:rsidRPr="00E60768">
                    <w:rPr>
                      <w:rFonts w:asciiTheme="minorHAnsi" w:hAnsiTheme="minorHAnsi"/>
                      <w:color w:val="404040" w:themeColor="text1" w:themeTint="BF"/>
                      <w:sz w:val="20"/>
                      <w:szCs w:val="20"/>
                      <w:lang w:val="es-ES" w:bidi="es-ES"/>
                    </w:rPr>
                    <w:t>Descri</w:t>
                  </w:r>
                  <w:r w:rsidR="00A37FB4" w:rsidRPr="00E60768">
                    <w:rPr>
                      <w:rFonts w:asciiTheme="minorHAnsi" w:hAnsiTheme="minorHAnsi"/>
                      <w:color w:val="404040" w:themeColor="text1" w:themeTint="BF"/>
                      <w:sz w:val="20"/>
                      <w:szCs w:val="20"/>
                      <w:lang w:val="es-ES" w:bidi="es-ES"/>
                    </w:rPr>
                    <w:t>bir</w:t>
                  </w:r>
                  <w:r w:rsidR="00D6753B" w:rsidRPr="00E60768">
                    <w:rPr>
                      <w:rFonts w:asciiTheme="minorHAnsi" w:hAnsiTheme="minorHAnsi"/>
                      <w:color w:val="404040" w:themeColor="text1" w:themeTint="BF"/>
                      <w:sz w:val="20"/>
                      <w:szCs w:val="20"/>
                      <w:lang w:val="es-ES" w:bidi="es-ES"/>
                    </w:rPr>
                    <w:t xml:space="preserve"> </w:t>
                  </w:r>
                  <w:bookmarkEnd w:id="0"/>
                  <w:r w:rsidR="00E60768" w:rsidRPr="00E60768">
                    <w:rPr>
                      <w:rFonts w:asciiTheme="minorHAnsi" w:hAnsiTheme="minorHAnsi"/>
                      <w:color w:val="404040" w:themeColor="text1" w:themeTint="BF"/>
                      <w:sz w:val="20"/>
                      <w:szCs w:val="20"/>
                      <w:lang w:bidi="es-ES"/>
                    </w:rPr>
                    <w:t>la oportunidad</w:t>
                  </w:r>
                </w:p>
                <w:p w:rsidR="00E60768" w:rsidRPr="00E60768" w:rsidRDefault="00E60768" w:rsidP="00E60768">
                  <w:pPr>
                    <w:pStyle w:val="Prrafodelista"/>
                    <w:numPr>
                      <w:ilvl w:val="0"/>
                      <w:numId w:val="27"/>
                    </w:numPr>
                    <w:ind w:left="284" w:hanging="284"/>
                    <w:rPr>
                      <w:rFonts w:asciiTheme="minorHAnsi" w:hAnsiTheme="minorHAnsi" w:cstheme="minorHAnsi"/>
                      <w:color w:val="404040" w:themeColor="text1" w:themeTint="BF"/>
                      <w:sz w:val="20"/>
                      <w:szCs w:val="20"/>
                      <w:lang w:bidi="es-ES"/>
                    </w:rPr>
                  </w:pPr>
                  <w:r w:rsidRPr="00E60768">
                    <w:rPr>
                      <w:rFonts w:asciiTheme="minorHAnsi" w:hAnsiTheme="minorHAnsi" w:cstheme="minorHAnsi"/>
                      <w:sz w:val="20"/>
                      <w:szCs w:val="20"/>
                    </w:rPr>
                    <w:t>Definir solución</w:t>
                  </w:r>
                </w:p>
                <w:p w:rsidR="00A37FB4" w:rsidRDefault="00E60768" w:rsidP="00B72649">
                  <w:pPr>
                    <w:pStyle w:val="Prrafodelista"/>
                    <w:numPr>
                      <w:ilvl w:val="0"/>
                      <w:numId w:val="27"/>
                    </w:numPr>
                    <w:ind w:left="284" w:hanging="284"/>
                    <w:rPr>
                      <w:rFonts w:asciiTheme="minorHAnsi" w:hAnsiTheme="minorHAnsi"/>
                      <w:color w:val="404040" w:themeColor="text1" w:themeTint="BF"/>
                      <w:sz w:val="20"/>
                      <w:szCs w:val="20"/>
                      <w:lang w:val="es-ES" w:bidi="es-ES"/>
                    </w:rPr>
                  </w:pPr>
                  <w:r w:rsidRPr="00E60768">
                    <w:rPr>
                      <w:rFonts w:asciiTheme="minorHAnsi" w:hAnsiTheme="minorHAnsi"/>
                      <w:color w:val="404040" w:themeColor="text1" w:themeTint="BF"/>
                      <w:sz w:val="20"/>
                      <w:szCs w:val="20"/>
                      <w:lang w:bidi="es-ES"/>
                    </w:rPr>
                    <w:t>Describir plan de implementación</w:t>
                  </w:r>
                  <w:r w:rsidRPr="00E60768">
                    <w:rPr>
                      <w:rFonts w:asciiTheme="minorHAnsi" w:hAnsiTheme="minorHAnsi"/>
                      <w:color w:val="404040" w:themeColor="text1" w:themeTint="BF"/>
                      <w:sz w:val="20"/>
                      <w:szCs w:val="20"/>
                      <w:lang w:val="es-ES" w:bidi="es-ES"/>
                    </w:rPr>
                    <w:t xml:space="preserve"> </w:t>
                  </w:r>
                </w:p>
                <w:p w:rsidR="00B72649" w:rsidRDefault="000615FF" w:rsidP="00B72649">
                  <w:pPr>
                    <w:pStyle w:val="Prrafodelista"/>
                    <w:numPr>
                      <w:ilvl w:val="0"/>
                      <w:numId w:val="27"/>
                    </w:numPr>
                    <w:ind w:left="284" w:hanging="284"/>
                    <w:rPr>
                      <w:rFonts w:asciiTheme="minorHAnsi" w:hAnsiTheme="minorHAnsi"/>
                      <w:color w:val="404040" w:themeColor="text1" w:themeTint="BF"/>
                      <w:sz w:val="20"/>
                      <w:szCs w:val="20"/>
                      <w:lang w:val="es-ES" w:bidi="es-ES"/>
                    </w:rPr>
                  </w:pPr>
                  <w:r w:rsidRPr="000615FF">
                    <w:rPr>
                      <w:rFonts w:asciiTheme="minorHAnsi" w:hAnsiTheme="minorHAnsi"/>
                      <w:color w:val="404040" w:themeColor="text1" w:themeTint="BF"/>
                      <w:sz w:val="20"/>
                      <w:szCs w:val="20"/>
                      <w:lang w:bidi="es-ES"/>
                    </w:rPr>
                    <w:t>Definir recursos requeridos</w:t>
                  </w:r>
                </w:p>
                <w:p w:rsidR="00A37FB4" w:rsidRPr="000615FF" w:rsidRDefault="000615FF" w:rsidP="00B72649">
                  <w:pPr>
                    <w:pStyle w:val="Prrafodelista"/>
                    <w:numPr>
                      <w:ilvl w:val="0"/>
                      <w:numId w:val="27"/>
                    </w:numPr>
                    <w:ind w:left="284" w:hanging="284"/>
                    <w:rPr>
                      <w:rFonts w:asciiTheme="minorHAnsi" w:hAnsiTheme="minorHAnsi"/>
                      <w:color w:val="404040" w:themeColor="text1" w:themeTint="BF"/>
                      <w:sz w:val="20"/>
                      <w:szCs w:val="20"/>
                      <w:lang w:val="es-ES" w:bidi="es-ES"/>
                    </w:rPr>
                  </w:pPr>
                  <w:r w:rsidRPr="000615FF">
                    <w:rPr>
                      <w:rFonts w:asciiTheme="minorHAnsi" w:hAnsiTheme="minorHAnsi"/>
                      <w:color w:val="404040" w:themeColor="text1" w:themeTint="BF"/>
                      <w:sz w:val="20"/>
                      <w:szCs w:val="20"/>
                      <w:lang w:bidi="es-ES"/>
                    </w:rPr>
                    <w:t>Establecer apoyo requerido</w:t>
                  </w:r>
                </w:p>
                <w:p w:rsidR="000615FF" w:rsidRPr="000615FF" w:rsidRDefault="000615FF" w:rsidP="00B72649">
                  <w:pPr>
                    <w:pStyle w:val="Prrafodelista"/>
                    <w:numPr>
                      <w:ilvl w:val="0"/>
                      <w:numId w:val="27"/>
                    </w:numPr>
                    <w:ind w:left="284" w:hanging="284"/>
                    <w:rPr>
                      <w:rFonts w:asciiTheme="minorHAnsi" w:hAnsiTheme="minorHAnsi"/>
                      <w:color w:val="404040" w:themeColor="text1" w:themeTint="BF"/>
                      <w:sz w:val="20"/>
                      <w:szCs w:val="20"/>
                      <w:lang w:val="es-ES" w:bidi="es-ES"/>
                    </w:rPr>
                  </w:pPr>
                  <w:r>
                    <w:rPr>
                      <w:rFonts w:asciiTheme="minorHAnsi" w:hAnsiTheme="minorHAnsi"/>
                      <w:color w:val="404040" w:themeColor="text1" w:themeTint="BF"/>
                      <w:sz w:val="20"/>
                      <w:szCs w:val="20"/>
                      <w:lang w:bidi="es-ES"/>
                    </w:rPr>
                    <w:t xml:space="preserve">Establecer </w:t>
                  </w:r>
                  <w:r w:rsidRPr="000615FF">
                    <w:rPr>
                      <w:rFonts w:asciiTheme="minorHAnsi" w:hAnsiTheme="minorHAnsi"/>
                      <w:color w:val="404040" w:themeColor="text1" w:themeTint="BF"/>
                      <w:sz w:val="20"/>
                      <w:szCs w:val="20"/>
                      <w:lang w:bidi="es-ES"/>
                    </w:rPr>
                    <w:t>Riesgos y cómo serán manejados</w:t>
                  </w:r>
                </w:p>
                <w:p w:rsidR="000615FF" w:rsidRDefault="000615FF" w:rsidP="00B72649">
                  <w:pPr>
                    <w:pStyle w:val="Prrafodelista"/>
                    <w:numPr>
                      <w:ilvl w:val="0"/>
                      <w:numId w:val="27"/>
                    </w:numPr>
                    <w:ind w:left="284" w:hanging="284"/>
                    <w:rPr>
                      <w:rFonts w:asciiTheme="minorHAnsi" w:hAnsiTheme="minorHAnsi"/>
                      <w:color w:val="404040" w:themeColor="text1" w:themeTint="BF"/>
                      <w:sz w:val="20"/>
                      <w:szCs w:val="20"/>
                      <w:lang w:val="es-ES" w:bidi="es-ES"/>
                    </w:rPr>
                  </w:pPr>
                  <w:r>
                    <w:rPr>
                      <w:rFonts w:asciiTheme="minorHAnsi" w:hAnsiTheme="minorHAnsi"/>
                      <w:color w:val="404040" w:themeColor="text1" w:themeTint="BF"/>
                      <w:sz w:val="20"/>
                      <w:szCs w:val="20"/>
                      <w:lang w:val="es-ES" w:bidi="es-ES"/>
                    </w:rPr>
                    <w:t>Realizar evaluación económica</w:t>
                  </w:r>
                </w:p>
                <w:p w:rsidR="005E3509" w:rsidRPr="00B72649" w:rsidRDefault="005E3509" w:rsidP="00B72649">
                  <w:pPr>
                    <w:ind w:left="284" w:hanging="284"/>
                    <w:rPr>
                      <w:rFonts w:asciiTheme="minorHAnsi" w:hAnsiTheme="minorHAnsi"/>
                      <w:color w:val="404040" w:themeColor="text1" w:themeTint="BF"/>
                      <w:sz w:val="20"/>
                      <w:szCs w:val="20"/>
                      <w:lang w:val="es-ES" w:bidi="es-ES"/>
                    </w:rPr>
                  </w:pPr>
                </w:p>
                <w:p w:rsidR="005E3509" w:rsidRPr="00744308" w:rsidRDefault="005E3509" w:rsidP="005E3509">
                  <w:pPr>
                    <w:rPr>
                      <w:rFonts w:asciiTheme="minorHAnsi" w:hAnsiTheme="minorHAnsi"/>
                      <w:color w:val="404040" w:themeColor="text1" w:themeTint="BF"/>
                      <w:sz w:val="20"/>
                      <w:szCs w:val="20"/>
                      <w:lang w:val="es-ES" w:bidi="es-ES"/>
                    </w:rPr>
                  </w:pPr>
                </w:p>
              </w:txbxContent>
            </v:textbox>
            <w10:wrap type="square" anchorx="margin" anchory="page"/>
          </v:shape>
        </w:pict>
      </w:r>
      <w:r>
        <w:rPr>
          <w:rFonts w:asciiTheme="minorHAnsi" w:hAnsiTheme="minorHAnsi" w:cs="Arial"/>
          <w:b/>
          <w:noProof/>
          <w:color w:val="595959" w:themeColor="text1" w:themeTint="A6"/>
          <w:lang w:eastAsia="es-CL" w:bidi="ar-SA"/>
        </w:rPr>
        <w:pict>
          <v:shape id="_x0000_s1029" type="#_x0000_t202" style="position:absolute;margin-left:0;margin-top:603.75pt;width:171.6pt;height:98.25pt;z-index:251661312;visibility:visible;mso-position-horizontal:left;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" filled="f" stroked="f" strokecolor="#c30">
            <v:textbox>
              <w:txbxContent>
                <w:p w:rsidR="005E3509" w:rsidRPr="00555A44" w:rsidRDefault="005E3509" w:rsidP="005E3509">
                  <w:pPr>
                    <w:rPr>
                      <w:rFonts w:asciiTheme="minorHAnsi" w:hAnsiTheme="minorHAnsi"/>
                      <w:b/>
                      <w:color w:val="404040" w:themeColor="text1" w:themeTint="BF"/>
                      <w:sz w:val="20"/>
                      <w:szCs w:val="20"/>
                      <w:u w:val="double"/>
                    </w:rPr>
                  </w:pPr>
                  <w:r w:rsidRPr="00555A44">
                    <w:rPr>
                      <w:rFonts w:asciiTheme="minorHAnsi" w:hAnsiTheme="minorHAnsi"/>
                      <w:b/>
                      <w:color w:val="404040" w:themeColor="text1" w:themeTint="BF"/>
                      <w:sz w:val="20"/>
                      <w:szCs w:val="20"/>
                      <w:u w:val="double"/>
                    </w:rPr>
                    <w:t>Evaluación</w:t>
                  </w:r>
                </w:p>
                <w:p w:rsidR="005E3509" w:rsidRDefault="005E3509" w:rsidP="00B72649">
                  <w:pPr>
                    <w:pStyle w:val="Prrafodelista"/>
                    <w:numPr>
                      <w:ilvl w:val="0"/>
                      <w:numId w:val="29"/>
                    </w:numPr>
                    <w:ind w:left="284" w:hanging="284"/>
                    <w:rPr>
                      <w:rFonts w:asciiTheme="minorHAnsi" w:hAnsiTheme="minorHAnsi"/>
                      <w:color w:val="404040" w:themeColor="text1" w:themeTint="BF"/>
                      <w:sz w:val="20"/>
                      <w:szCs w:val="20"/>
                      <w:lang w:val="es-ES" w:bidi="es-ES"/>
                    </w:rPr>
                  </w:pPr>
                  <w:r w:rsidRPr="00555A44">
                    <w:rPr>
                      <w:rFonts w:asciiTheme="minorHAnsi" w:hAnsiTheme="minorHAnsi"/>
                      <w:color w:val="404040" w:themeColor="text1" w:themeTint="BF"/>
                      <w:sz w:val="20"/>
                      <w:szCs w:val="20"/>
                      <w:lang w:val="es-ES" w:bidi="es-ES"/>
                    </w:rPr>
                    <w:t>Evaluación formativa</w:t>
                  </w:r>
                  <w:r w:rsidR="00FE3492">
                    <w:rPr>
                      <w:rFonts w:asciiTheme="minorHAnsi" w:hAnsiTheme="minorHAnsi"/>
                      <w:color w:val="404040" w:themeColor="text1" w:themeTint="BF"/>
                      <w:sz w:val="20"/>
                      <w:szCs w:val="20"/>
                      <w:lang w:val="es-ES" w:bidi="es-ES"/>
                    </w:rPr>
                    <w:t xml:space="preserve"> </w:t>
                  </w:r>
                  <w:r w:rsidR="00171869">
                    <w:rPr>
                      <w:rFonts w:asciiTheme="minorHAnsi" w:hAnsiTheme="minorHAnsi"/>
                      <w:color w:val="404040" w:themeColor="text1" w:themeTint="BF"/>
                      <w:sz w:val="20"/>
                      <w:szCs w:val="20"/>
                      <w:lang w:val="es-ES" w:bidi="es-ES"/>
                    </w:rPr>
                    <w:t>2</w:t>
                  </w:r>
                  <w:r w:rsidR="00FE3492">
                    <w:rPr>
                      <w:rFonts w:asciiTheme="minorHAnsi" w:hAnsiTheme="minorHAnsi"/>
                      <w:color w:val="404040" w:themeColor="text1" w:themeTint="BF"/>
                      <w:sz w:val="20"/>
                      <w:szCs w:val="20"/>
                      <w:lang w:val="es-ES" w:bidi="es-ES"/>
                    </w:rPr>
                    <w:t>,</w:t>
                  </w:r>
                  <w:r w:rsidRPr="00555A44">
                    <w:rPr>
                      <w:rFonts w:asciiTheme="minorHAnsi" w:hAnsiTheme="minorHAnsi"/>
                      <w:color w:val="404040" w:themeColor="text1" w:themeTint="BF"/>
                      <w:sz w:val="20"/>
                      <w:szCs w:val="20"/>
                      <w:lang w:val="es-ES" w:bidi="es-ES"/>
                    </w:rPr>
                    <w:t xml:space="preserve"> </w:t>
                  </w:r>
                  <w:r w:rsidR="00FE3492">
                    <w:rPr>
                      <w:rFonts w:asciiTheme="minorHAnsi" w:hAnsiTheme="minorHAnsi"/>
                      <w:color w:val="404040" w:themeColor="text1" w:themeTint="BF"/>
                      <w:sz w:val="20"/>
                      <w:szCs w:val="20"/>
                      <w:lang w:val="es-ES" w:bidi="es-ES"/>
                    </w:rPr>
                    <w:t xml:space="preserve">con escala de apreciación </w:t>
                  </w:r>
                  <w:r w:rsidR="00171869">
                    <w:rPr>
                      <w:rFonts w:asciiTheme="minorHAnsi" w:hAnsiTheme="minorHAnsi"/>
                      <w:color w:val="404040" w:themeColor="text1" w:themeTint="BF"/>
                      <w:sz w:val="20"/>
                      <w:szCs w:val="20"/>
                      <w:lang w:val="es-ES" w:bidi="es-ES"/>
                    </w:rPr>
                    <w:t>2</w:t>
                  </w:r>
                  <w:r w:rsidR="00FE3492">
                    <w:rPr>
                      <w:rFonts w:asciiTheme="minorHAnsi" w:hAnsiTheme="minorHAnsi"/>
                      <w:color w:val="404040" w:themeColor="text1" w:themeTint="BF"/>
                      <w:sz w:val="20"/>
                      <w:szCs w:val="20"/>
                      <w:lang w:val="es-ES" w:bidi="es-ES"/>
                    </w:rPr>
                    <w:t>.</w:t>
                  </w:r>
                </w:p>
                <w:p w:rsidR="00FE3492" w:rsidRPr="00555A44" w:rsidRDefault="00FE3492" w:rsidP="00B72649">
                  <w:pPr>
                    <w:pStyle w:val="Prrafodelista"/>
                    <w:numPr>
                      <w:ilvl w:val="0"/>
                      <w:numId w:val="29"/>
                    </w:numPr>
                    <w:ind w:left="284" w:hanging="284"/>
                    <w:rPr>
                      <w:rFonts w:asciiTheme="minorHAnsi" w:hAnsiTheme="minorHAnsi"/>
                      <w:color w:val="404040" w:themeColor="text1" w:themeTint="BF"/>
                      <w:sz w:val="20"/>
                      <w:szCs w:val="20"/>
                      <w:lang w:val="es-ES" w:bidi="es-ES"/>
                    </w:rPr>
                  </w:pPr>
                  <w:r>
                    <w:rPr>
                      <w:rFonts w:asciiTheme="minorHAnsi" w:hAnsiTheme="minorHAnsi"/>
                      <w:color w:val="404040" w:themeColor="text1" w:themeTint="BF"/>
                      <w:sz w:val="20"/>
                      <w:szCs w:val="20"/>
                      <w:lang w:val="es-ES" w:bidi="es-ES"/>
                    </w:rPr>
                    <w:t xml:space="preserve">Evaluación Sumativa </w:t>
                  </w:r>
                  <w:r w:rsidR="002A182B">
                    <w:rPr>
                      <w:rFonts w:asciiTheme="minorHAnsi" w:hAnsiTheme="minorHAnsi"/>
                      <w:color w:val="404040" w:themeColor="text1" w:themeTint="BF"/>
                      <w:sz w:val="20"/>
                      <w:szCs w:val="20"/>
                      <w:lang w:val="es-ES" w:bidi="es-ES"/>
                    </w:rPr>
                    <w:t>2</w:t>
                  </w:r>
                  <w:r>
                    <w:rPr>
                      <w:rFonts w:asciiTheme="minorHAnsi" w:hAnsiTheme="minorHAnsi"/>
                      <w:color w:val="404040" w:themeColor="text1" w:themeTint="BF"/>
                      <w:sz w:val="20"/>
                      <w:szCs w:val="20"/>
                      <w:lang w:val="es-ES" w:bidi="es-ES"/>
                    </w:rPr>
                    <w:t xml:space="preserve">, con escala de apreciación </w:t>
                  </w:r>
                  <w:r w:rsidR="00171869">
                    <w:rPr>
                      <w:rFonts w:asciiTheme="minorHAnsi" w:hAnsiTheme="minorHAnsi"/>
                      <w:color w:val="404040" w:themeColor="text1" w:themeTint="BF"/>
                      <w:sz w:val="20"/>
                      <w:szCs w:val="20"/>
                      <w:lang w:val="es-ES" w:bidi="es-ES"/>
                    </w:rPr>
                    <w:t>2</w:t>
                  </w:r>
                  <w:r>
                    <w:rPr>
                      <w:rFonts w:asciiTheme="minorHAnsi" w:hAnsiTheme="minorHAnsi"/>
                      <w:color w:val="404040" w:themeColor="text1" w:themeTint="BF"/>
                      <w:sz w:val="20"/>
                      <w:szCs w:val="20"/>
                      <w:lang w:val="es-ES" w:bidi="es-ES"/>
                    </w:rPr>
                    <w:t>.</w:t>
                  </w:r>
                </w:p>
                <w:p w:rsidR="00B72649" w:rsidRPr="00555A44" w:rsidRDefault="00FE3492" w:rsidP="00B72649">
                  <w:pPr>
                    <w:pStyle w:val="Prrafodelista"/>
                    <w:numPr>
                      <w:ilvl w:val="0"/>
                      <w:numId w:val="29"/>
                    </w:numPr>
                    <w:ind w:left="284" w:hanging="284"/>
                    <w:rPr>
                      <w:rFonts w:asciiTheme="minorHAnsi" w:hAnsiTheme="minorHAnsi"/>
                      <w:color w:val="404040" w:themeColor="text1" w:themeTint="BF"/>
                      <w:sz w:val="20"/>
                      <w:szCs w:val="20"/>
                      <w:lang w:val="es-ES" w:bidi="es-ES"/>
                    </w:rPr>
                  </w:pPr>
                  <w:r>
                    <w:rPr>
                      <w:rFonts w:asciiTheme="minorHAnsi" w:hAnsiTheme="minorHAnsi"/>
                      <w:color w:val="404040" w:themeColor="text1" w:themeTint="BF"/>
                      <w:sz w:val="20"/>
                      <w:szCs w:val="20"/>
                      <w:lang w:val="es-ES" w:bidi="es-ES"/>
                    </w:rPr>
                    <w:t xml:space="preserve">ES </w:t>
                  </w:r>
                  <w:r w:rsidR="00171869">
                    <w:rPr>
                      <w:rFonts w:asciiTheme="minorHAnsi" w:hAnsiTheme="minorHAnsi"/>
                      <w:color w:val="404040" w:themeColor="text1" w:themeTint="BF"/>
                      <w:sz w:val="20"/>
                      <w:szCs w:val="20"/>
                      <w:lang w:val="es-ES" w:bidi="es-ES"/>
                    </w:rPr>
                    <w:t>2</w:t>
                  </w:r>
                  <w:r>
                    <w:rPr>
                      <w:rFonts w:asciiTheme="minorHAnsi" w:hAnsiTheme="minorHAnsi"/>
                      <w:color w:val="404040" w:themeColor="text1" w:themeTint="BF"/>
                      <w:sz w:val="20"/>
                      <w:szCs w:val="20"/>
                      <w:lang w:val="es-ES" w:bidi="es-ES"/>
                    </w:rPr>
                    <w:t xml:space="preserve">: </w:t>
                  </w:r>
                  <w:r w:rsidR="00B72649" w:rsidRPr="00555A44">
                    <w:rPr>
                      <w:rFonts w:asciiTheme="minorHAnsi" w:hAnsiTheme="minorHAnsi"/>
                      <w:color w:val="404040" w:themeColor="text1" w:themeTint="BF"/>
                      <w:sz w:val="20"/>
                      <w:szCs w:val="20"/>
                      <w:lang w:val="es-ES" w:bidi="es-ES"/>
                    </w:rPr>
                    <w:t xml:space="preserve">Ponderación </w:t>
                  </w:r>
                  <w:r w:rsidR="00171869">
                    <w:rPr>
                      <w:rFonts w:asciiTheme="minorHAnsi" w:hAnsiTheme="minorHAnsi"/>
                      <w:color w:val="404040" w:themeColor="text1" w:themeTint="BF"/>
                      <w:sz w:val="20"/>
                      <w:szCs w:val="20"/>
                      <w:lang w:val="es-ES" w:bidi="es-ES"/>
                    </w:rPr>
                    <w:t>25</w:t>
                  </w:r>
                  <w:r w:rsidR="00B72649" w:rsidRPr="00555A44">
                    <w:rPr>
                      <w:rFonts w:asciiTheme="minorHAnsi" w:hAnsiTheme="minorHAnsi"/>
                      <w:color w:val="404040" w:themeColor="text1" w:themeTint="BF"/>
                      <w:sz w:val="20"/>
                      <w:szCs w:val="20"/>
                      <w:lang w:val="es-ES" w:bidi="es-ES"/>
                    </w:rPr>
                    <w:t>%</w:t>
                  </w:r>
                </w:p>
                <w:p w:rsidR="00B72649" w:rsidRPr="00555A44" w:rsidRDefault="00B72649" w:rsidP="00B72649">
                  <w:pPr>
                    <w:ind w:left="284" w:hanging="284"/>
                    <w:rPr>
                      <w:rFonts w:asciiTheme="minorHAnsi" w:hAnsiTheme="minorHAnsi"/>
                      <w:color w:val="404040" w:themeColor="text1" w:themeTint="BF"/>
                      <w:sz w:val="20"/>
                      <w:szCs w:val="20"/>
                      <w:lang w:val="es-ES" w:bidi="es-ES"/>
                    </w:rPr>
                  </w:pPr>
                </w:p>
              </w:txbxContent>
            </v:textbox>
            <w10:wrap type="square" anchorx="margin" anchory="page"/>
          </v:shape>
        </w:pict>
      </w:r>
      <w:r w:rsidR="00CB78DC" w:rsidRPr="001B55ED">
        <w:rPr>
          <w:rFonts w:asciiTheme="minorHAnsi" w:hAnsiTheme="minorHAnsi"/>
          <w:color w:val="595959" w:themeColor="text1" w:themeTint="A6"/>
        </w:rPr>
        <w:br w:type="page"/>
      </w:r>
    </w:p>
    <w:p w:rsidR="00CB3560" w:rsidRDefault="00CB3560" w:rsidP="004F07C5">
      <w:pPr>
        <w:pStyle w:val="TITULO1"/>
        <w:numPr>
          <w:ilvl w:val="0"/>
          <w:numId w:val="30"/>
        </w:numPr>
        <w:spacing w:before="0"/>
        <w:rPr>
          <w:color w:val="595959" w:themeColor="text1" w:themeTint="A6"/>
          <w:szCs w:val="24"/>
        </w:rPr>
      </w:pPr>
      <w:r w:rsidRPr="001B55ED">
        <w:rPr>
          <w:color w:val="595959" w:themeColor="text1" w:themeTint="A6"/>
          <w:szCs w:val="24"/>
        </w:rPr>
        <w:lastRenderedPageBreak/>
        <w:t>Instrucciones</w:t>
      </w:r>
    </w:p>
    <w:p w:rsidR="00440558" w:rsidRDefault="00440558" w:rsidP="00440558">
      <w:pPr>
        <w:pStyle w:val="Prrafodelista"/>
        <w:numPr>
          <w:ilvl w:val="0"/>
          <w:numId w:val="48"/>
        </w:numPr>
        <w:spacing w:before="240"/>
        <w:jc w:val="both"/>
        <w:rPr>
          <w:rFonts w:asciiTheme="minorHAnsi" w:hAnsiTheme="minorHAnsi"/>
          <w:color w:val="595959" w:themeColor="text1" w:themeTint="A6"/>
          <w:sz w:val="22"/>
          <w:szCs w:val="22"/>
        </w:rPr>
      </w:pPr>
      <w:r>
        <w:rPr>
          <w:rFonts w:cs="Arial"/>
          <w:color w:val="595959" w:themeColor="text1" w:themeTint="A6"/>
          <w:sz w:val="20"/>
          <w:szCs w:val="20"/>
        </w:rPr>
        <w:t>Para realizar las siguientes actividades debes conformar un equipo de trabajo compuesto por 3 estudiantes, y evaluar un proyecto de emprendimiento que podrías realizar</w:t>
      </w:r>
      <w:r w:rsidR="00992615">
        <w:rPr>
          <w:rFonts w:cs="Arial"/>
          <w:color w:val="595959" w:themeColor="text1" w:themeTint="A6"/>
          <w:sz w:val="20"/>
          <w:szCs w:val="20"/>
        </w:rPr>
        <w:t xml:space="preserve"> en el mercado,</w:t>
      </w:r>
      <w:r>
        <w:rPr>
          <w:rFonts w:cs="Arial"/>
          <w:color w:val="595959" w:themeColor="text1" w:themeTint="A6"/>
          <w:sz w:val="20"/>
          <w:szCs w:val="20"/>
        </w:rPr>
        <w:t xml:space="preserve"> </w:t>
      </w:r>
      <w:r w:rsidR="00826EB4">
        <w:rPr>
          <w:rFonts w:cs="Arial"/>
          <w:color w:val="595959" w:themeColor="text1" w:themeTint="A6"/>
          <w:sz w:val="20"/>
          <w:szCs w:val="20"/>
        </w:rPr>
        <w:t>el cual sea compatible con cada uno de</w:t>
      </w:r>
      <w:r>
        <w:rPr>
          <w:rFonts w:cs="Arial"/>
          <w:color w:val="595959" w:themeColor="text1" w:themeTint="A6"/>
          <w:sz w:val="20"/>
          <w:szCs w:val="20"/>
        </w:rPr>
        <w:t xml:space="preserve"> sus ámbitos de estudios.</w:t>
      </w:r>
    </w:p>
    <w:p w:rsidR="00440558" w:rsidRDefault="00440558" w:rsidP="00440558">
      <w:pPr>
        <w:pStyle w:val="Prrafodelista"/>
        <w:numPr>
          <w:ilvl w:val="0"/>
          <w:numId w:val="48"/>
        </w:numPr>
        <w:spacing w:after="120"/>
        <w:jc w:val="both"/>
        <w:rPr>
          <w:rFonts w:asciiTheme="minorHAnsi" w:hAnsiTheme="minorHAnsi"/>
          <w:color w:val="595959" w:themeColor="text1" w:themeTint="A6"/>
          <w:sz w:val="22"/>
          <w:szCs w:val="22"/>
        </w:rPr>
      </w:pPr>
      <w:r>
        <w:rPr>
          <w:rFonts w:cs="Arial"/>
          <w:color w:val="595959" w:themeColor="text1" w:themeTint="A6"/>
          <w:sz w:val="20"/>
          <w:szCs w:val="20"/>
        </w:rPr>
        <w:t xml:space="preserve">El equipo de trabajo se </w:t>
      </w:r>
      <w:r w:rsidR="00992615">
        <w:rPr>
          <w:rFonts w:cs="Arial"/>
          <w:color w:val="595959" w:themeColor="text1" w:themeTint="A6"/>
          <w:sz w:val="20"/>
          <w:szCs w:val="20"/>
        </w:rPr>
        <w:t>debe idealmente mantener durante el semestre, para poder avanzar en las siguientes fases de su proyecto</w:t>
      </w:r>
      <w:r w:rsidR="00826EB4">
        <w:rPr>
          <w:rFonts w:cs="Arial"/>
          <w:color w:val="595959" w:themeColor="text1" w:themeTint="A6"/>
          <w:sz w:val="20"/>
          <w:szCs w:val="20"/>
        </w:rPr>
        <w:t>.</w:t>
      </w:r>
    </w:p>
    <w:p w:rsidR="00440558" w:rsidRDefault="00440558" w:rsidP="00440558">
      <w:pPr>
        <w:pStyle w:val="Prrafodelista"/>
        <w:numPr>
          <w:ilvl w:val="0"/>
          <w:numId w:val="48"/>
        </w:numPr>
        <w:spacing w:before="240" w:after="120"/>
        <w:jc w:val="both"/>
        <w:rPr>
          <w:rFonts w:asciiTheme="minorHAnsi" w:hAnsiTheme="minorHAnsi"/>
          <w:color w:val="595959" w:themeColor="text1" w:themeTint="A6"/>
          <w:sz w:val="22"/>
          <w:szCs w:val="22"/>
        </w:rPr>
      </w:pPr>
      <w:r>
        <w:rPr>
          <w:rFonts w:cs="Arial"/>
          <w:color w:val="595959" w:themeColor="text1" w:themeTint="A6"/>
          <w:sz w:val="20"/>
          <w:szCs w:val="20"/>
        </w:rPr>
        <w:t>Para desarrollar estas actividades y cumplir como un equipo constituido</w:t>
      </w:r>
      <w:r w:rsidR="00992615">
        <w:rPr>
          <w:rFonts w:cs="Arial"/>
          <w:color w:val="595959" w:themeColor="text1" w:themeTint="A6"/>
          <w:sz w:val="20"/>
          <w:szCs w:val="20"/>
        </w:rPr>
        <w:t>,</w:t>
      </w:r>
      <w:r>
        <w:rPr>
          <w:rFonts w:cs="Arial"/>
          <w:color w:val="595959" w:themeColor="text1" w:themeTint="A6"/>
          <w:sz w:val="20"/>
          <w:szCs w:val="20"/>
        </w:rPr>
        <w:t xml:space="preserve"> deben trabajar colaborativa y responsablemente, acordando los siguientes roles durante las sesiones,</w:t>
      </w:r>
      <w:r w:rsidR="00992615">
        <w:rPr>
          <w:rFonts w:cs="Arial"/>
          <w:color w:val="595959" w:themeColor="text1" w:themeTint="A6"/>
          <w:sz w:val="20"/>
          <w:szCs w:val="20"/>
        </w:rPr>
        <w:t xml:space="preserve"> los cuales</w:t>
      </w:r>
      <w:r>
        <w:rPr>
          <w:rFonts w:cs="Arial"/>
          <w:color w:val="595959" w:themeColor="text1" w:themeTint="A6"/>
          <w:sz w:val="20"/>
          <w:szCs w:val="20"/>
        </w:rPr>
        <w:t xml:space="preserve"> serán clave para cumplir con </w:t>
      </w:r>
      <w:r w:rsidR="00992615">
        <w:rPr>
          <w:rFonts w:cs="Arial"/>
          <w:color w:val="595959" w:themeColor="text1" w:themeTint="A6"/>
          <w:sz w:val="20"/>
          <w:szCs w:val="20"/>
        </w:rPr>
        <w:t xml:space="preserve">las </w:t>
      </w:r>
      <w:r>
        <w:rPr>
          <w:rFonts w:cs="Arial"/>
          <w:color w:val="595959" w:themeColor="text1" w:themeTint="A6"/>
          <w:sz w:val="20"/>
          <w:szCs w:val="20"/>
        </w:rPr>
        <w:t>metas y criterios de evaluación planteados. Estos roles son:</w:t>
      </w:r>
    </w:p>
    <w:p w:rsidR="00440558" w:rsidRDefault="00440558" w:rsidP="00440558">
      <w:pPr>
        <w:pStyle w:val="Prrafodelista"/>
        <w:numPr>
          <w:ilvl w:val="1"/>
          <w:numId w:val="48"/>
        </w:numPr>
        <w:spacing w:before="240" w:after="120"/>
        <w:jc w:val="both"/>
        <w:rPr>
          <w:rFonts w:cs="Arial"/>
          <w:color w:val="595959" w:themeColor="text1" w:themeTint="A6"/>
          <w:sz w:val="20"/>
          <w:szCs w:val="20"/>
        </w:rPr>
      </w:pPr>
      <w:r>
        <w:rPr>
          <w:rFonts w:cs="Arial"/>
          <w:color w:val="595959" w:themeColor="text1" w:themeTint="A6"/>
          <w:sz w:val="20"/>
          <w:szCs w:val="20"/>
        </w:rPr>
        <w:t xml:space="preserve">Jefe de proyecto o Coordinador: es quien se relaciona con el docente, y responsable que el equipo entienda y cumpla con las instrucciones y actividades a desarrollar. </w:t>
      </w:r>
    </w:p>
    <w:p w:rsidR="00440558" w:rsidRDefault="00440558" w:rsidP="00440558">
      <w:pPr>
        <w:pStyle w:val="Prrafodelista"/>
        <w:numPr>
          <w:ilvl w:val="1"/>
          <w:numId w:val="48"/>
        </w:numPr>
        <w:spacing w:before="240" w:after="120"/>
        <w:jc w:val="both"/>
        <w:rPr>
          <w:rFonts w:cs="Arial"/>
          <w:color w:val="595959" w:themeColor="text1" w:themeTint="A6"/>
          <w:sz w:val="20"/>
          <w:szCs w:val="20"/>
        </w:rPr>
      </w:pPr>
      <w:r>
        <w:rPr>
          <w:rFonts w:cs="Arial"/>
          <w:color w:val="595959" w:themeColor="text1" w:themeTint="A6"/>
          <w:sz w:val="20"/>
          <w:szCs w:val="20"/>
        </w:rPr>
        <w:t xml:space="preserve">Cronometrador: es el encargado de que se cumplan los tiempos estipulados, en este caso para cada actividad que desarrollará el grupo. </w:t>
      </w:r>
    </w:p>
    <w:p w:rsidR="00440558" w:rsidRDefault="00440558" w:rsidP="00440558">
      <w:pPr>
        <w:pStyle w:val="Prrafodelista"/>
        <w:numPr>
          <w:ilvl w:val="1"/>
          <w:numId w:val="48"/>
        </w:numPr>
        <w:spacing w:before="240" w:after="120"/>
        <w:jc w:val="both"/>
        <w:rPr>
          <w:rFonts w:cs="Arial"/>
          <w:color w:val="595959" w:themeColor="text1" w:themeTint="A6"/>
          <w:sz w:val="20"/>
          <w:szCs w:val="20"/>
        </w:rPr>
      </w:pPr>
      <w:r>
        <w:rPr>
          <w:rFonts w:cs="Arial"/>
          <w:color w:val="595959" w:themeColor="text1" w:themeTint="A6"/>
          <w:sz w:val="20"/>
          <w:szCs w:val="20"/>
        </w:rPr>
        <w:t xml:space="preserve">Secretario o documentador: Responsable de evidenciar en un documento los acuerdos tomados. </w:t>
      </w:r>
    </w:p>
    <w:p w:rsidR="00440558" w:rsidRDefault="00440558" w:rsidP="00440558">
      <w:pPr>
        <w:spacing w:before="240" w:after="120"/>
        <w:ind w:left="1080"/>
        <w:jc w:val="both"/>
        <w:rPr>
          <w:rFonts w:cs="Arial"/>
          <w:color w:val="595959" w:themeColor="text1" w:themeTint="A6"/>
          <w:sz w:val="20"/>
          <w:szCs w:val="20"/>
        </w:rPr>
      </w:pPr>
      <w:r>
        <w:rPr>
          <w:rFonts w:cs="Arial"/>
          <w:color w:val="595959" w:themeColor="text1" w:themeTint="A6"/>
          <w:sz w:val="20"/>
          <w:szCs w:val="20"/>
        </w:rPr>
        <w:t>Estos roles se van rotando en el equipo de trabajo, para que cada integrante del grupo tenga la oportunidad de asumir diferentes responsabilidades y, en consecuencia, desarrollar diferentes habilidades</w:t>
      </w:r>
    </w:p>
    <w:p w:rsidR="00440558" w:rsidRDefault="00440558" w:rsidP="00440558">
      <w:pPr>
        <w:pStyle w:val="Prrafodelista"/>
        <w:numPr>
          <w:ilvl w:val="0"/>
          <w:numId w:val="48"/>
        </w:numPr>
        <w:spacing w:before="240" w:after="120"/>
        <w:jc w:val="both"/>
        <w:rPr>
          <w:rFonts w:cs="Arial"/>
          <w:color w:val="595959" w:themeColor="text1" w:themeTint="A6"/>
          <w:sz w:val="20"/>
          <w:szCs w:val="20"/>
        </w:rPr>
      </w:pPr>
      <w:r>
        <w:rPr>
          <w:rFonts w:cs="Arial"/>
          <w:color w:val="595959" w:themeColor="text1" w:themeTint="A6"/>
          <w:sz w:val="20"/>
          <w:szCs w:val="20"/>
        </w:rPr>
        <w:t>Corroborar con el académico la fecha de entrega del informe escrito N°</w:t>
      </w:r>
      <w:r w:rsidR="00171869">
        <w:rPr>
          <w:rFonts w:cs="Arial"/>
          <w:color w:val="595959" w:themeColor="text1" w:themeTint="A6"/>
          <w:sz w:val="20"/>
          <w:szCs w:val="20"/>
        </w:rPr>
        <w:t>2</w:t>
      </w:r>
      <w:r w:rsidR="00992615">
        <w:rPr>
          <w:rFonts w:cs="Arial"/>
          <w:color w:val="595959" w:themeColor="text1" w:themeTint="A6"/>
          <w:sz w:val="20"/>
          <w:szCs w:val="20"/>
        </w:rPr>
        <w:t>.</w:t>
      </w:r>
    </w:p>
    <w:p w:rsidR="00440558" w:rsidRDefault="00440558" w:rsidP="00440558">
      <w:pPr>
        <w:pStyle w:val="Prrafodelista"/>
        <w:numPr>
          <w:ilvl w:val="0"/>
          <w:numId w:val="48"/>
        </w:numPr>
        <w:spacing w:before="240" w:after="120"/>
        <w:jc w:val="both"/>
        <w:rPr>
          <w:rFonts w:cs="Arial"/>
          <w:color w:val="595959" w:themeColor="text1" w:themeTint="A6"/>
          <w:sz w:val="20"/>
          <w:szCs w:val="20"/>
        </w:rPr>
      </w:pPr>
      <w:r>
        <w:rPr>
          <w:rFonts w:cs="Arial"/>
          <w:color w:val="595959" w:themeColor="text1" w:themeTint="A6"/>
          <w:sz w:val="20"/>
          <w:szCs w:val="20"/>
        </w:rPr>
        <w:t>Elaborar el informe de avance N°</w:t>
      </w:r>
      <w:r w:rsidR="00171869">
        <w:rPr>
          <w:rFonts w:cs="Arial"/>
          <w:color w:val="595959" w:themeColor="text1" w:themeTint="A6"/>
          <w:sz w:val="20"/>
          <w:szCs w:val="20"/>
        </w:rPr>
        <w:t>2</w:t>
      </w:r>
      <w:r>
        <w:rPr>
          <w:rFonts w:cs="Arial"/>
          <w:color w:val="595959" w:themeColor="text1" w:themeTint="A6"/>
          <w:sz w:val="20"/>
          <w:szCs w:val="20"/>
        </w:rPr>
        <w:t xml:space="preserve"> del proyecto de </w:t>
      </w:r>
      <w:r w:rsidR="008A357B">
        <w:rPr>
          <w:rFonts w:cs="Arial"/>
          <w:color w:val="595959" w:themeColor="text1" w:themeTint="A6"/>
          <w:sz w:val="20"/>
          <w:szCs w:val="20"/>
        </w:rPr>
        <w:t>emprendimiento</w:t>
      </w:r>
      <w:r>
        <w:rPr>
          <w:rFonts w:cs="Arial"/>
          <w:color w:val="595959" w:themeColor="text1" w:themeTint="A6"/>
          <w:sz w:val="20"/>
          <w:szCs w:val="20"/>
        </w:rPr>
        <w:t>.</w:t>
      </w:r>
    </w:p>
    <w:p w:rsidR="00440558" w:rsidRPr="00B342EE" w:rsidRDefault="00440558" w:rsidP="00B342EE">
      <w:pPr>
        <w:pStyle w:val="Prrafodelista"/>
        <w:numPr>
          <w:ilvl w:val="0"/>
          <w:numId w:val="48"/>
        </w:numPr>
        <w:spacing w:before="240" w:after="120"/>
        <w:jc w:val="both"/>
        <w:rPr>
          <w:rFonts w:cs="Arial"/>
          <w:color w:val="595959" w:themeColor="text1" w:themeTint="A6"/>
          <w:sz w:val="20"/>
          <w:szCs w:val="20"/>
        </w:rPr>
      </w:pPr>
      <w:r>
        <w:rPr>
          <w:rFonts w:cs="Arial"/>
          <w:color w:val="595959" w:themeColor="text1" w:themeTint="A6"/>
          <w:sz w:val="20"/>
          <w:szCs w:val="20"/>
        </w:rPr>
        <w:t xml:space="preserve">Revisar la </w:t>
      </w:r>
      <w:r w:rsidR="00992615">
        <w:rPr>
          <w:rFonts w:cs="Arial"/>
          <w:color w:val="595959" w:themeColor="text1" w:themeTint="A6"/>
          <w:sz w:val="20"/>
          <w:szCs w:val="20"/>
        </w:rPr>
        <w:t>escala de apreciación</w:t>
      </w:r>
      <w:r>
        <w:rPr>
          <w:rFonts w:cs="Arial"/>
          <w:color w:val="595959" w:themeColor="text1" w:themeTint="A6"/>
          <w:sz w:val="20"/>
          <w:szCs w:val="20"/>
        </w:rPr>
        <w:t xml:space="preserve"> del informe N°</w:t>
      </w:r>
      <w:r w:rsidR="00171869">
        <w:rPr>
          <w:rFonts w:cs="Arial"/>
          <w:color w:val="595959" w:themeColor="text1" w:themeTint="A6"/>
          <w:sz w:val="20"/>
          <w:szCs w:val="20"/>
        </w:rPr>
        <w:t>2</w:t>
      </w:r>
      <w:r>
        <w:rPr>
          <w:rFonts w:cs="Arial"/>
          <w:color w:val="595959" w:themeColor="text1" w:themeTint="A6"/>
          <w:sz w:val="20"/>
          <w:szCs w:val="20"/>
        </w:rPr>
        <w:t>, previo a su desarrollo.</w:t>
      </w:r>
    </w:p>
    <w:p w:rsidR="00440558" w:rsidRPr="001B55ED" w:rsidRDefault="00440558" w:rsidP="00440558">
      <w:pPr>
        <w:pStyle w:val="TITULO1"/>
        <w:spacing w:before="0"/>
        <w:rPr>
          <w:color w:val="595959" w:themeColor="text1" w:themeTint="A6"/>
          <w:szCs w:val="24"/>
        </w:rPr>
      </w:pPr>
    </w:p>
    <w:p w:rsidR="00E13DAA" w:rsidRPr="00C52B9B" w:rsidRDefault="00E13DAA" w:rsidP="00E13DAA">
      <w:pPr>
        <w:pStyle w:val="Prrafodelista"/>
        <w:numPr>
          <w:ilvl w:val="0"/>
          <w:numId w:val="46"/>
        </w:numPr>
        <w:spacing w:after="120"/>
        <w:rPr>
          <w:rFonts w:cs="Arial"/>
          <w:b/>
          <w:color w:val="595959" w:themeColor="text1" w:themeTint="A6"/>
          <w:sz w:val="36"/>
        </w:rPr>
      </w:pPr>
      <w:r w:rsidRPr="00C52B9B">
        <w:rPr>
          <w:rFonts w:cs="Arial"/>
          <w:b/>
          <w:color w:val="595959" w:themeColor="text1" w:themeTint="A6"/>
          <w:sz w:val="36"/>
        </w:rPr>
        <w:t>Actividades</w:t>
      </w:r>
    </w:p>
    <w:p w:rsidR="00647FBF" w:rsidRDefault="00B24439" w:rsidP="00647FBF">
      <w:pPr>
        <w:jc w:val="both"/>
        <w:rPr>
          <w:rFonts w:asciiTheme="minorHAnsi" w:hAnsiTheme="minorHAnsi"/>
          <w:b/>
          <w:color w:val="A6A6A6" w:themeColor="background1" w:themeShade="A6"/>
          <w:sz w:val="22"/>
          <w:szCs w:val="20"/>
        </w:rPr>
      </w:pPr>
      <w:r>
        <w:rPr>
          <w:rFonts w:asciiTheme="minorHAnsi" w:hAnsiTheme="minorHAnsi"/>
          <w:b/>
          <w:color w:val="A6A6A6" w:themeColor="background1" w:themeShade="A6"/>
          <w:sz w:val="22"/>
          <w:szCs w:val="20"/>
        </w:rPr>
        <w:t xml:space="preserve">La guía </w:t>
      </w:r>
      <w:proofErr w:type="spellStart"/>
      <w:r>
        <w:rPr>
          <w:rFonts w:asciiTheme="minorHAnsi" w:hAnsiTheme="minorHAnsi"/>
          <w:b/>
          <w:color w:val="A6A6A6" w:themeColor="background1" w:themeShade="A6"/>
          <w:sz w:val="22"/>
          <w:szCs w:val="20"/>
        </w:rPr>
        <w:t>ABPro</w:t>
      </w:r>
      <w:proofErr w:type="spellEnd"/>
      <w:r>
        <w:rPr>
          <w:rFonts w:asciiTheme="minorHAnsi" w:hAnsiTheme="minorHAnsi"/>
          <w:b/>
          <w:color w:val="A6A6A6" w:themeColor="background1" w:themeShade="A6"/>
          <w:sz w:val="22"/>
          <w:szCs w:val="20"/>
        </w:rPr>
        <w:t xml:space="preserve"> </w:t>
      </w:r>
      <w:r w:rsidR="00F27BE3">
        <w:rPr>
          <w:rFonts w:asciiTheme="minorHAnsi" w:hAnsiTheme="minorHAnsi"/>
          <w:b/>
          <w:color w:val="A6A6A6" w:themeColor="background1" w:themeShade="A6"/>
          <w:sz w:val="22"/>
          <w:szCs w:val="20"/>
        </w:rPr>
        <w:t>2</w:t>
      </w:r>
      <w:r>
        <w:rPr>
          <w:rFonts w:asciiTheme="minorHAnsi" w:hAnsiTheme="minorHAnsi"/>
          <w:b/>
          <w:color w:val="A6A6A6" w:themeColor="background1" w:themeShade="A6"/>
          <w:sz w:val="22"/>
          <w:szCs w:val="20"/>
        </w:rPr>
        <w:t xml:space="preserve"> tiene como propósito</w:t>
      </w:r>
      <w:r w:rsidR="00D6753B">
        <w:rPr>
          <w:rFonts w:asciiTheme="minorHAnsi" w:hAnsiTheme="minorHAnsi"/>
          <w:b/>
          <w:color w:val="A6A6A6" w:themeColor="background1" w:themeShade="A6"/>
          <w:sz w:val="22"/>
          <w:szCs w:val="20"/>
        </w:rPr>
        <w:t xml:space="preserve"> explicar los elementos que deberán incluir en su informe </w:t>
      </w:r>
      <w:r w:rsidR="00171869">
        <w:rPr>
          <w:rFonts w:asciiTheme="minorHAnsi" w:hAnsiTheme="minorHAnsi"/>
          <w:b/>
          <w:color w:val="A6A6A6" w:themeColor="background1" w:themeShade="A6"/>
          <w:sz w:val="22"/>
          <w:szCs w:val="20"/>
        </w:rPr>
        <w:t>2</w:t>
      </w:r>
      <w:r w:rsidR="00D6753B">
        <w:rPr>
          <w:rFonts w:asciiTheme="minorHAnsi" w:hAnsiTheme="minorHAnsi"/>
          <w:b/>
          <w:color w:val="A6A6A6" w:themeColor="background1" w:themeShade="A6"/>
          <w:sz w:val="22"/>
          <w:szCs w:val="20"/>
        </w:rPr>
        <w:t xml:space="preserve">, por medio del cual podrán </w:t>
      </w:r>
      <w:r>
        <w:rPr>
          <w:rFonts w:asciiTheme="minorHAnsi" w:hAnsiTheme="minorHAnsi"/>
          <w:b/>
          <w:color w:val="A6A6A6" w:themeColor="background1" w:themeShade="A6"/>
          <w:sz w:val="22"/>
          <w:szCs w:val="20"/>
        </w:rPr>
        <w:t>evaluar las principales variables del mercado, que podrían incidir en el éxito de un proyecto de emprendimiento</w:t>
      </w:r>
      <w:r w:rsidR="007E43D0">
        <w:rPr>
          <w:rFonts w:asciiTheme="minorHAnsi" w:hAnsiTheme="minorHAnsi"/>
          <w:b/>
          <w:color w:val="A6A6A6" w:themeColor="background1" w:themeShade="A6"/>
          <w:sz w:val="22"/>
          <w:szCs w:val="20"/>
        </w:rPr>
        <w:t xml:space="preserve">, el cual </w:t>
      </w:r>
      <w:r>
        <w:rPr>
          <w:rFonts w:asciiTheme="minorHAnsi" w:hAnsiTheme="minorHAnsi"/>
          <w:b/>
          <w:color w:val="A6A6A6" w:themeColor="background1" w:themeShade="A6"/>
          <w:sz w:val="22"/>
          <w:szCs w:val="20"/>
        </w:rPr>
        <w:t xml:space="preserve">debe </w:t>
      </w:r>
      <w:r w:rsidR="007E43D0">
        <w:rPr>
          <w:rFonts w:asciiTheme="minorHAnsi" w:hAnsiTheme="minorHAnsi"/>
          <w:b/>
          <w:color w:val="A6A6A6" w:themeColor="background1" w:themeShade="A6"/>
          <w:sz w:val="22"/>
          <w:szCs w:val="20"/>
        </w:rPr>
        <w:t>estar</w:t>
      </w:r>
      <w:r>
        <w:rPr>
          <w:rFonts w:asciiTheme="minorHAnsi" w:hAnsiTheme="minorHAnsi"/>
          <w:b/>
          <w:color w:val="A6A6A6" w:themeColor="background1" w:themeShade="A6"/>
          <w:sz w:val="22"/>
          <w:szCs w:val="20"/>
        </w:rPr>
        <w:t xml:space="preserve"> vinculado a sus ámbitos de estudio. Esta </w:t>
      </w:r>
      <w:r w:rsidR="00F27BE3">
        <w:rPr>
          <w:rFonts w:asciiTheme="minorHAnsi" w:hAnsiTheme="minorHAnsi"/>
          <w:b/>
          <w:color w:val="A6A6A6" w:themeColor="background1" w:themeShade="A6"/>
          <w:sz w:val="22"/>
          <w:szCs w:val="20"/>
        </w:rPr>
        <w:t>segunda</w:t>
      </w:r>
      <w:r>
        <w:rPr>
          <w:rFonts w:asciiTheme="minorHAnsi" w:hAnsiTheme="minorHAnsi"/>
          <w:b/>
          <w:color w:val="A6A6A6" w:themeColor="background1" w:themeShade="A6"/>
          <w:sz w:val="22"/>
          <w:szCs w:val="20"/>
        </w:rPr>
        <w:t xml:space="preserve"> evaluación considera la etapa denominada</w:t>
      </w:r>
      <w:r w:rsidR="007E43D0">
        <w:rPr>
          <w:rFonts w:asciiTheme="minorHAnsi" w:hAnsiTheme="minorHAnsi"/>
          <w:b/>
          <w:color w:val="A6A6A6" w:themeColor="background1" w:themeShade="A6"/>
          <w:sz w:val="22"/>
          <w:szCs w:val="20"/>
        </w:rPr>
        <w:t>:</w:t>
      </w:r>
      <w:r>
        <w:rPr>
          <w:rFonts w:asciiTheme="minorHAnsi" w:hAnsiTheme="minorHAnsi"/>
          <w:b/>
          <w:color w:val="A6A6A6" w:themeColor="background1" w:themeShade="A6"/>
          <w:sz w:val="22"/>
          <w:szCs w:val="20"/>
        </w:rPr>
        <w:t xml:space="preserve"> “</w:t>
      </w:r>
      <w:r w:rsidR="00171869">
        <w:rPr>
          <w:rFonts w:asciiTheme="minorHAnsi" w:hAnsiTheme="minorHAnsi"/>
          <w:b/>
          <w:color w:val="A6A6A6" w:themeColor="background1" w:themeShade="A6"/>
          <w:sz w:val="22"/>
          <w:szCs w:val="20"/>
        </w:rPr>
        <w:t>Oportunidades e ideas de negocio</w:t>
      </w:r>
      <w:r>
        <w:rPr>
          <w:rFonts w:asciiTheme="minorHAnsi" w:hAnsiTheme="minorHAnsi"/>
          <w:b/>
          <w:color w:val="A6A6A6" w:themeColor="background1" w:themeShade="A6"/>
          <w:sz w:val="22"/>
          <w:szCs w:val="20"/>
        </w:rPr>
        <w:t>” en la cual se deberán ejecutar las actividades descritas en cada uno de los pasos que se de</w:t>
      </w:r>
      <w:r w:rsidR="007E43D0">
        <w:rPr>
          <w:rFonts w:asciiTheme="minorHAnsi" w:hAnsiTheme="minorHAnsi"/>
          <w:b/>
          <w:color w:val="A6A6A6" w:themeColor="background1" w:themeShade="A6"/>
          <w:sz w:val="22"/>
          <w:szCs w:val="20"/>
        </w:rPr>
        <w:t>tallan</w:t>
      </w:r>
      <w:r>
        <w:rPr>
          <w:rFonts w:asciiTheme="minorHAnsi" w:hAnsiTheme="minorHAnsi"/>
          <w:b/>
          <w:color w:val="A6A6A6" w:themeColor="background1" w:themeShade="A6"/>
          <w:sz w:val="22"/>
          <w:szCs w:val="20"/>
        </w:rPr>
        <w:t xml:space="preserve"> a continuación.</w:t>
      </w:r>
    </w:p>
    <w:p w:rsidR="00B24439" w:rsidRDefault="00B24439" w:rsidP="00647FBF">
      <w:pPr>
        <w:jc w:val="both"/>
        <w:rPr>
          <w:rFonts w:asciiTheme="minorHAnsi" w:hAnsiTheme="minorHAnsi"/>
          <w:b/>
          <w:color w:val="A6A6A6" w:themeColor="background1" w:themeShade="A6"/>
          <w:sz w:val="22"/>
          <w:szCs w:val="20"/>
        </w:rPr>
      </w:pPr>
    </w:p>
    <w:p w:rsidR="00BE7653" w:rsidRPr="001B55ED" w:rsidRDefault="00BE7653" w:rsidP="00BE7653">
      <w:pPr>
        <w:pStyle w:val="Estilo3"/>
        <w:rPr>
          <w:rFonts w:eastAsiaTheme="minorHAnsi" w:cs="Arial"/>
          <w:b/>
          <w:color w:val="595959" w:themeColor="text1" w:themeTint="A6"/>
          <w:sz w:val="28"/>
          <w:szCs w:val="24"/>
          <w:lang w:eastAsia="en-US" w:bidi="ar-SA"/>
        </w:rPr>
      </w:pPr>
      <w:r w:rsidRPr="001B55ED">
        <w:rPr>
          <w:rFonts w:eastAsiaTheme="minorHAnsi" w:cs="Arial"/>
          <w:b/>
          <w:color w:val="595959" w:themeColor="text1" w:themeTint="A6"/>
          <w:sz w:val="28"/>
          <w:szCs w:val="24"/>
          <w:lang w:eastAsia="en-US" w:bidi="ar-SA"/>
        </w:rPr>
        <w:t xml:space="preserve">Etapa 1: </w:t>
      </w:r>
      <w:r w:rsidR="00171869">
        <w:rPr>
          <w:rFonts w:eastAsiaTheme="minorHAnsi" w:cs="Arial"/>
          <w:b/>
          <w:color w:val="595959" w:themeColor="text1" w:themeTint="A6"/>
          <w:sz w:val="28"/>
          <w:szCs w:val="24"/>
          <w:lang w:eastAsia="en-US" w:bidi="ar-SA"/>
        </w:rPr>
        <w:t>Descripción y evaluación económica de una idea de emprendimiento</w:t>
      </w:r>
    </w:p>
    <w:p w:rsidR="00BE7653" w:rsidRDefault="007E43D0" w:rsidP="00BE7653">
      <w:pPr>
        <w:pStyle w:val="Estilo3"/>
        <w:rPr>
          <w:rFonts w:eastAsiaTheme="minorHAnsi" w:cstheme="minorBidi"/>
          <w:color w:val="A6A6A6" w:themeColor="background1" w:themeShade="A6"/>
          <w:sz w:val="22"/>
          <w:szCs w:val="24"/>
          <w:lang w:eastAsia="en-US" w:bidi="ar-SA"/>
        </w:rPr>
      </w:pPr>
      <w:r>
        <w:rPr>
          <w:rFonts w:eastAsiaTheme="minorHAnsi" w:cstheme="minorBidi"/>
          <w:color w:val="A6A6A6" w:themeColor="background1" w:themeShade="A6"/>
          <w:sz w:val="22"/>
          <w:szCs w:val="24"/>
          <w:lang w:eastAsia="en-US" w:bidi="ar-SA"/>
        </w:rPr>
        <w:t xml:space="preserve">En esta etapa, evaluaremos el atractivo de cada uno de sus proyectos de emprendimiento desde la perspectiva </w:t>
      </w:r>
      <w:r w:rsidR="00494346">
        <w:rPr>
          <w:rFonts w:eastAsiaTheme="minorHAnsi" w:cstheme="minorBidi"/>
          <w:color w:val="A6A6A6" w:themeColor="background1" w:themeShade="A6"/>
          <w:sz w:val="22"/>
          <w:szCs w:val="24"/>
          <w:lang w:eastAsia="en-US" w:bidi="ar-SA"/>
        </w:rPr>
        <w:t>económica</w:t>
      </w:r>
      <w:r>
        <w:rPr>
          <w:rFonts w:eastAsiaTheme="minorHAnsi" w:cstheme="minorBidi"/>
          <w:color w:val="A6A6A6" w:themeColor="background1" w:themeShade="A6"/>
          <w:sz w:val="22"/>
          <w:szCs w:val="24"/>
          <w:lang w:eastAsia="en-US" w:bidi="ar-SA"/>
        </w:rPr>
        <w:t>, reconociendo y analizando los diferentes elementos señalados en las actividades a desarrollar y que se explicarán en los siguientes pasos:</w:t>
      </w:r>
    </w:p>
    <w:p w:rsidR="007E43D0" w:rsidRPr="001B55ED" w:rsidRDefault="007E43D0" w:rsidP="00BE7653">
      <w:pPr>
        <w:pStyle w:val="Estilo3"/>
        <w:rPr>
          <w:rFonts w:eastAsiaTheme="minorHAnsi" w:cstheme="minorBidi"/>
          <w:color w:val="595959" w:themeColor="text1" w:themeTint="A6"/>
          <w:sz w:val="22"/>
          <w:szCs w:val="24"/>
          <w:lang w:eastAsia="en-US" w:bidi="ar-SA"/>
        </w:rPr>
      </w:pPr>
    </w:p>
    <w:p w:rsidR="003F27FA" w:rsidRDefault="00BE7653" w:rsidP="00D6753B">
      <w:pPr>
        <w:pStyle w:val="Estilo3"/>
        <w:rPr>
          <w:rFonts w:eastAsiaTheme="minorHAnsi" w:cs="Arial"/>
          <w:b/>
          <w:color w:val="595959" w:themeColor="text1" w:themeTint="A6"/>
          <w:szCs w:val="24"/>
          <w:lang w:eastAsia="en-US" w:bidi="ar-SA"/>
        </w:rPr>
      </w:pPr>
      <w:bookmarkStart w:id="1" w:name="_GoBack"/>
      <w:r w:rsidRPr="001B55ED">
        <w:rPr>
          <w:rFonts w:eastAsiaTheme="minorHAnsi" w:cs="Arial"/>
          <w:b/>
          <w:color w:val="595959" w:themeColor="text1" w:themeTint="A6"/>
          <w:szCs w:val="24"/>
          <w:lang w:eastAsia="en-US" w:bidi="ar-SA"/>
        </w:rPr>
        <w:t xml:space="preserve">Paso 1.1: </w:t>
      </w:r>
      <w:r w:rsidR="00D6753B" w:rsidRPr="00D6753B">
        <w:rPr>
          <w:rFonts w:eastAsiaTheme="minorHAnsi" w:cs="Arial"/>
          <w:b/>
          <w:color w:val="595959" w:themeColor="text1" w:themeTint="A6"/>
          <w:szCs w:val="24"/>
          <w:lang w:eastAsia="en-US" w:bidi="es-ES"/>
        </w:rPr>
        <w:t>Descri</w:t>
      </w:r>
      <w:r w:rsidR="00D6753B">
        <w:rPr>
          <w:rFonts w:eastAsiaTheme="minorHAnsi" w:cs="Arial"/>
          <w:b/>
          <w:color w:val="595959" w:themeColor="text1" w:themeTint="A6"/>
          <w:szCs w:val="24"/>
          <w:lang w:eastAsia="en-US" w:bidi="es-ES"/>
        </w:rPr>
        <w:t>pción</w:t>
      </w:r>
      <w:r w:rsidR="00D6753B" w:rsidRPr="00D6753B">
        <w:rPr>
          <w:rFonts w:eastAsiaTheme="minorHAnsi" w:cs="Arial"/>
          <w:b/>
          <w:color w:val="595959" w:themeColor="text1" w:themeTint="A6"/>
          <w:szCs w:val="24"/>
          <w:lang w:eastAsia="en-US" w:bidi="es-ES"/>
        </w:rPr>
        <w:t xml:space="preserve"> </w:t>
      </w:r>
      <w:r w:rsidR="00D6753B">
        <w:rPr>
          <w:rFonts w:eastAsiaTheme="minorHAnsi" w:cs="Arial"/>
          <w:b/>
          <w:color w:val="595959" w:themeColor="text1" w:themeTint="A6"/>
          <w:szCs w:val="24"/>
          <w:lang w:eastAsia="en-US" w:bidi="es-ES"/>
        </w:rPr>
        <w:t>de</w:t>
      </w:r>
      <w:r w:rsidR="00D6753B" w:rsidRPr="00D6753B">
        <w:rPr>
          <w:rFonts w:eastAsiaTheme="minorHAnsi" w:cs="Arial"/>
          <w:b/>
          <w:color w:val="595959" w:themeColor="text1" w:themeTint="A6"/>
          <w:szCs w:val="24"/>
          <w:lang w:eastAsia="en-US" w:bidi="es-ES"/>
        </w:rPr>
        <w:t xml:space="preserve"> </w:t>
      </w:r>
      <w:r w:rsidR="00171869">
        <w:rPr>
          <w:rFonts w:eastAsiaTheme="minorHAnsi" w:cs="Arial"/>
          <w:b/>
          <w:color w:val="595959" w:themeColor="text1" w:themeTint="A6"/>
          <w:szCs w:val="24"/>
          <w:lang w:eastAsia="en-US" w:bidi="es-ES"/>
        </w:rPr>
        <w:t>la oportunidad existente en el mercado</w:t>
      </w:r>
      <w:r w:rsidR="00D6753B">
        <w:rPr>
          <w:rFonts w:eastAsiaTheme="minorHAnsi" w:cs="Arial"/>
          <w:b/>
          <w:color w:val="595959" w:themeColor="text1" w:themeTint="A6"/>
          <w:szCs w:val="24"/>
          <w:lang w:eastAsia="en-US" w:bidi="ar-SA"/>
        </w:rPr>
        <w:t>.</w:t>
      </w:r>
    </w:p>
    <w:bookmarkEnd w:id="1"/>
    <w:p w:rsidR="003E1A09" w:rsidRPr="003E1A09" w:rsidRDefault="003E1A09" w:rsidP="00D6753B">
      <w:pPr>
        <w:pStyle w:val="Estilo3"/>
        <w:rPr>
          <w:rFonts w:eastAsiaTheme="minorHAnsi" w:cs="Arial"/>
          <w:color w:val="595959" w:themeColor="text1" w:themeTint="A6"/>
          <w:szCs w:val="24"/>
          <w:lang w:eastAsia="en-US" w:bidi="ar-SA"/>
        </w:rPr>
      </w:pPr>
      <w:r>
        <w:rPr>
          <w:rFonts w:eastAsiaTheme="minorHAnsi" w:cs="Arial"/>
          <w:color w:val="595959" w:themeColor="text1" w:themeTint="A6"/>
          <w:szCs w:val="24"/>
          <w:lang w:eastAsia="en-US" w:bidi="ar-SA"/>
        </w:rPr>
        <w:t>Se debe describir y explicar la oportunidad existente en el mercado, que permite obtener un nicho que permita el desarrollo del emprendimiento a evaluar.</w:t>
      </w:r>
    </w:p>
    <w:p w:rsidR="00B97FD5" w:rsidRDefault="00B97FD5" w:rsidP="00D6753B">
      <w:pPr>
        <w:pStyle w:val="Estilo3"/>
        <w:rPr>
          <w:rFonts w:eastAsiaTheme="minorHAnsi" w:cs="Arial"/>
          <w:b/>
          <w:color w:val="595959" w:themeColor="text1" w:themeTint="A6"/>
          <w:szCs w:val="24"/>
          <w:lang w:eastAsia="en-US" w:bidi="ar-SA"/>
        </w:rPr>
      </w:pPr>
    </w:p>
    <w:p w:rsidR="008450F1" w:rsidRDefault="006B356B" w:rsidP="008450F1">
      <w:pPr>
        <w:pStyle w:val="Estilo3"/>
        <w:rPr>
          <w:rFonts w:eastAsiaTheme="minorHAnsi" w:cs="Arial"/>
          <w:b/>
          <w:color w:val="595959" w:themeColor="text1" w:themeTint="A6"/>
          <w:szCs w:val="24"/>
          <w:lang w:eastAsia="en-US" w:bidi="ar-SA"/>
        </w:rPr>
      </w:pPr>
      <w:r>
        <w:rPr>
          <w:rFonts w:eastAsiaTheme="minorHAnsi" w:cs="Arial"/>
          <w:b/>
          <w:color w:val="595959" w:themeColor="text1" w:themeTint="A6"/>
          <w:szCs w:val="24"/>
          <w:lang w:eastAsia="en-US" w:bidi="ar-SA"/>
        </w:rPr>
        <w:t>Paso 1</w:t>
      </w:r>
      <w:r w:rsidR="003F27FA" w:rsidRPr="003F27FA">
        <w:rPr>
          <w:rFonts w:eastAsiaTheme="minorHAnsi" w:cs="Arial"/>
          <w:b/>
          <w:color w:val="595959" w:themeColor="text1" w:themeTint="A6"/>
          <w:szCs w:val="24"/>
          <w:lang w:eastAsia="en-US" w:bidi="ar-SA"/>
        </w:rPr>
        <w:t>.2:</w:t>
      </w:r>
      <w:r w:rsidR="006F4E9A" w:rsidRPr="006F4E9A">
        <w:t xml:space="preserve"> </w:t>
      </w:r>
      <w:r w:rsidR="006F4E9A" w:rsidRPr="006F4E9A">
        <w:rPr>
          <w:rFonts w:eastAsiaTheme="minorHAnsi" w:cs="Arial"/>
          <w:b/>
          <w:color w:val="595959" w:themeColor="text1" w:themeTint="A6"/>
          <w:szCs w:val="24"/>
          <w:lang w:eastAsia="en-US" w:bidi="ar-SA"/>
        </w:rPr>
        <w:t>Defini</w:t>
      </w:r>
      <w:r w:rsidR="006F4E9A">
        <w:rPr>
          <w:rFonts w:eastAsiaTheme="minorHAnsi" w:cs="Arial"/>
          <w:b/>
          <w:color w:val="595959" w:themeColor="text1" w:themeTint="A6"/>
          <w:szCs w:val="24"/>
          <w:lang w:eastAsia="en-US" w:bidi="ar-SA"/>
        </w:rPr>
        <w:t>ción de</w:t>
      </w:r>
      <w:r w:rsidR="006F4E9A" w:rsidRPr="006F4E9A">
        <w:rPr>
          <w:rFonts w:eastAsiaTheme="minorHAnsi" w:cs="Arial"/>
          <w:b/>
          <w:color w:val="595959" w:themeColor="text1" w:themeTint="A6"/>
          <w:szCs w:val="24"/>
          <w:lang w:eastAsia="en-US" w:bidi="ar-SA"/>
        </w:rPr>
        <w:t xml:space="preserve"> solución</w:t>
      </w:r>
    </w:p>
    <w:p w:rsidR="003E1A09" w:rsidRPr="003E1A09" w:rsidRDefault="003E1A09" w:rsidP="008450F1">
      <w:pPr>
        <w:pStyle w:val="Estilo3"/>
        <w:rPr>
          <w:rFonts w:eastAsiaTheme="minorHAnsi" w:cs="Arial"/>
          <w:color w:val="595959" w:themeColor="text1" w:themeTint="A6"/>
          <w:szCs w:val="24"/>
          <w:lang w:eastAsia="en-US" w:bidi="es-ES"/>
        </w:rPr>
      </w:pPr>
      <w:r>
        <w:rPr>
          <w:rFonts w:eastAsiaTheme="minorHAnsi" w:cs="Arial"/>
          <w:color w:val="595959" w:themeColor="text1" w:themeTint="A6"/>
          <w:szCs w:val="24"/>
          <w:lang w:eastAsia="en-US" w:bidi="es-ES"/>
        </w:rPr>
        <w:t>Consiste en señalar la solución que propone su emprendimiento, con el propósito de aprovechar la oportunidad existente en el mercado.</w:t>
      </w:r>
    </w:p>
    <w:p w:rsidR="00A74E07" w:rsidRDefault="00A74E07" w:rsidP="00A74E07">
      <w:pPr>
        <w:pStyle w:val="Estilo3"/>
        <w:rPr>
          <w:rFonts w:eastAsiaTheme="minorHAnsi" w:cs="Arial"/>
          <w:b/>
          <w:color w:val="595959" w:themeColor="text1" w:themeTint="A6"/>
          <w:szCs w:val="24"/>
          <w:lang w:val="es-ES" w:eastAsia="en-US" w:bidi="es-ES"/>
        </w:rPr>
      </w:pPr>
      <w:r>
        <w:rPr>
          <w:rFonts w:eastAsiaTheme="minorHAnsi" w:cs="Arial"/>
          <w:b/>
          <w:color w:val="595959" w:themeColor="text1" w:themeTint="A6"/>
          <w:szCs w:val="24"/>
          <w:lang w:eastAsia="en-US" w:bidi="es-ES"/>
        </w:rPr>
        <w:lastRenderedPageBreak/>
        <w:t xml:space="preserve">Paso 1.3: </w:t>
      </w:r>
      <w:r w:rsidR="006F4E9A" w:rsidRPr="006F4E9A">
        <w:rPr>
          <w:rFonts w:eastAsiaTheme="minorHAnsi" w:cs="Arial"/>
          <w:b/>
          <w:color w:val="595959" w:themeColor="text1" w:themeTint="A6"/>
          <w:szCs w:val="24"/>
          <w:lang w:eastAsia="en-US" w:bidi="es-ES"/>
        </w:rPr>
        <w:t>Descri</w:t>
      </w:r>
      <w:r w:rsidR="006F4E9A">
        <w:rPr>
          <w:rFonts w:eastAsiaTheme="minorHAnsi" w:cs="Arial"/>
          <w:b/>
          <w:color w:val="595959" w:themeColor="text1" w:themeTint="A6"/>
          <w:szCs w:val="24"/>
          <w:lang w:eastAsia="en-US" w:bidi="es-ES"/>
        </w:rPr>
        <w:t>pción del</w:t>
      </w:r>
      <w:r w:rsidR="006F4E9A" w:rsidRPr="006F4E9A">
        <w:rPr>
          <w:rFonts w:eastAsiaTheme="minorHAnsi" w:cs="Arial"/>
          <w:b/>
          <w:color w:val="595959" w:themeColor="text1" w:themeTint="A6"/>
          <w:szCs w:val="24"/>
          <w:lang w:eastAsia="en-US" w:bidi="es-ES"/>
        </w:rPr>
        <w:t xml:space="preserve"> plan de implementación</w:t>
      </w:r>
    </w:p>
    <w:p w:rsidR="00825321" w:rsidRDefault="003E1A09" w:rsidP="00A74E07">
      <w:pPr>
        <w:pStyle w:val="Estilo3"/>
        <w:rPr>
          <w:rFonts w:eastAsiaTheme="minorHAnsi" w:cs="Arial"/>
          <w:color w:val="595959" w:themeColor="text1" w:themeTint="A6"/>
          <w:szCs w:val="24"/>
          <w:lang w:val="es-ES" w:eastAsia="en-US" w:bidi="es-ES"/>
        </w:rPr>
      </w:pPr>
      <w:r>
        <w:rPr>
          <w:rFonts w:eastAsiaTheme="minorHAnsi" w:cs="Arial"/>
          <w:color w:val="595959" w:themeColor="text1" w:themeTint="A6"/>
          <w:szCs w:val="24"/>
          <w:lang w:val="es-ES" w:eastAsia="en-US" w:bidi="es-ES"/>
        </w:rPr>
        <w:t xml:space="preserve">Mediante una carta Gantt se debe describir el plan de implementación que permite </w:t>
      </w:r>
      <w:r w:rsidR="00A93A40">
        <w:rPr>
          <w:rFonts w:eastAsiaTheme="minorHAnsi" w:cs="Arial"/>
          <w:color w:val="595959" w:themeColor="text1" w:themeTint="A6"/>
          <w:szCs w:val="24"/>
          <w:lang w:val="es-ES" w:eastAsia="en-US" w:bidi="es-ES"/>
        </w:rPr>
        <w:t>la puesta en marcha de su emprendimiento, especificando cada una de las actividades requeridas y asociadas a su tiempo de ejecución, considerando elementos legales que permitan la constitución legal de su emprendimiento.</w:t>
      </w:r>
    </w:p>
    <w:p w:rsidR="00025821" w:rsidRPr="00825321" w:rsidRDefault="00025821" w:rsidP="00A74E07">
      <w:pPr>
        <w:pStyle w:val="Estilo3"/>
        <w:rPr>
          <w:rFonts w:eastAsiaTheme="minorHAnsi" w:cs="Arial"/>
          <w:color w:val="595959" w:themeColor="text1" w:themeTint="A6"/>
          <w:szCs w:val="24"/>
          <w:lang w:val="es-ES" w:eastAsia="en-US" w:bidi="es-ES"/>
        </w:rPr>
      </w:pPr>
    </w:p>
    <w:p w:rsidR="00025821" w:rsidRDefault="00A74E07" w:rsidP="00171869">
      <w:pPr>
        <w:pStyle w:val="Estilo3"/>
        <w:rPr>
          <w:rFonts w:eastAsiaTheme="minorHAnsi" w:cs="Arial"/>
          <w:b/>
          <w:color w:val="595959" w:themeColor="text1" w:themeTint="A6"/>
          <w:szCs w:val="24"/>
          <w:lang w:eastAsia="en-US" w:bidi="es-ES"/>
        </w:rPr>
      </w:pPr>
      <w:r>
        <w:rPr>
          <w:rFonts w:eastAsiaTheme="minorHAnsi" w:cs="Arial"/>
          <w:b/>
          <w:color w:val="595959" w:themeColor="text1" w:themeTint="A6"/>
          <w:szCs w:val="24"/>
          <w:lang w:eastAsia="en-US" w:bidi="es-ES"/>
        </w:rPr>
        <w:t xml:space="preserve">Paso 1.4: </w:t>
      </w:r>
      <w:r w:rsidR="006F4E9A" w:rsidRPr="006F4E9A">
        <w:rPr>
          <w:rFonts w:eastAsiaTheme="minorHAnsi" w:cs="Arial"/>
          <w:b/>
          <w:color w:val="595959" w:themeColor="text1" w:themeTint="A6"/>
          <w:szCs w:val="24"/>
          <w:lang w:eastAsia="en-US" w:bidi="es-ES"/>
        </w:rPr>
        <w:t>Defin</w:t>
      </w:r>
      <w:r w:rsidR="006F4E9A">
        <w:rPr>
          <w:rFonts w:eastAsiaTheme="minorHAnsi" w:cs="Arial"/>
          <w:b/>
          <w:color w:val="595959" w:themeColor="text1" w:themeTint="A6"/>
          <w:szCs w:val="24"/>
          <w:lang w:eastAsia="en-US" w:bidi="es-ES"/>
        </w:rPr>
        <w:t>ición de</w:t>
      </w:r>
      <w:r w:rsidR="006F4E9A" w:rsidRPr="006F4E9A">
        <w:rPr>
          <w:rFonts w:eastAsiaTheme="minorHAnsi" w:cs="Arial"/>
          <w:b/>
          <w:color w:val="595959" w:themeColor="text1" w:themeTint="A6"/>
          <w:szCs w:val="24"/>
          <w:lang w:eastAsia="en-US" w:bidi="es-ES"/>
        </w:rPr>
        <w:t xml:space="preserve"> recursos requeridos</w:t>
      </w:r>
    </w:p>
    <w:p w:rsidR="00A93A40" w:rsidRDefault="00A93A40" w:rsidP="00171869">
      <w:pPr>
        <w:pStyle w:val="Estilo3"/>
        <w:rPr>
          <w:rFonts w:eastAsiaTheme="minorHAnsi" w:cs="Arial"/>
          <w:color w:val="595959" w:themeColor="text1" w:themeTint="A6"/>
          <w:szCs w:val="24"/>
          <w:lang w:val="es-ES" w:eastAsia="en-US" w:bidi="es-ES"/>
        </w:rPr>
      </w:pPr>
      <w:r>
        <w:rPr>
          <w:rFonts w:eastAsiaTheme="minorHAnsi" w:cs="Arial"/>
          <w:color w:val="595959" w:themeColor="text1" w:themeTint="A6"/>
          <w:szCs w:val="24"/>
          <w:lang w:val="es-ES" w:eastAsia="en-US" w:bidi="es-ES"/>
        </w:rPr>
        <w:t>Se deberá definir los recursos necesarios para desarrollar su emprendimiento, especificando la inversión inicial en activos fijos y el capital de trabajo requerido para el normal funcionamiento de su emprendimiento.</w:t>
      </w:r>
    </w:p>
    <w:p w:rsidR="00025821" w:rsidRPr="00025821" w:rsidRDefault="00025821" w:rsidP="00A74E07">
      <w:pPr>
        <w:pStyle w:val="Estilo3"/>
        <w:rPr>
          <w:rFonts w:eastAsiaTheme="minorHAnsi" w:cs="Arial"/>
          <w:color w:val="595959" w:themeColor="text1" w:themeTint="A6"/>
          <w:szCs w:val="24"/>
          <w:lang w:val="es-ES" w:eastAsia="en-US" w:bidi="es-ES"/>
        </w:rPr>
      </w:pPr>
    </w:p>
    <w:p w:rsidR="00171869" w:rsidRDefault="00A74E07" w:rsidP="00171869">
      <w:pPr>
        <w:pStyle w:val="Estilo3"/>
        <w:rPr>
          <w:rFonts w:eastAsiaTheme="minorHAnsi" w:cs="Arial"/>
          <w:color w:val="595959" w:themeColor="text1" w:themeTint="A6"/>
          <w:szCs w:val="24"/>
          <w:lang w:val="es-ES" w:eastAsia="en-US" w:bidi="es-ES"/>
        </w:rPr>
      </w:pPr>
      <w:r>
        <w:rPr>
          <w:rFonts w:eastAsiaTheme="minorHAnsi" w:cs="Arial"/>
          <w:b/>
          <w:color w:val="595959" w:themeColor="text1" w:themeTint="A6"/>
          <w:szCs w:val="24"/>
          <w:lang w:eastAsia="en-US" w:bidi="es-ES"/>
        </w:rPr>
        <w:t>Paso 1.5:</w:t>
      </w:r>
      <w:r w:rsidR="003E1A09">
        <w:rPr>
          <w:rFonts w:eastAsiaTheme="minorHAnsi" w:cs="Arial"/>
          <w:b/>
          <w:color w:val="595959" w:themeColor="text1" w:themeTint="A6"/>
          <w:szCs w:val="24"/>
          <w:lang w:eastAsia="en-US" w:bidi="es-ES"/>
        </w:rPr>
        <w:t xml:space="preserve"> Definición de </w:t>
      </w:r>
      <w:r w:rsidR="006F4E9A" w:rsidRPr="006F4E9A">
        <w:rPr>
          <w:rFonts w:eastAsiaTheme="minorHAnsi" w:cs="Arial"/>
          <w:b/>
          <w:color w:val="595959" w:themeColor="text1" w:themeTint="A6"/>
          <w:szCs w:val="24"/>
          <w:lang w:eastAsia="en-US" w:bidi="es-ES"/>
        </w:rPr>
        <w:t>apoyo requerido</w:t>
      </w:r>
    </w:p>
    <w:p w:rsidR="008A357B" w:rsidRDefault="00A93A40" w:rsidP="00A74E07">
      <w:pPr>
        <w:pStyle w:val="Estilo3"/>
        <w:rPr>
          <w:rFonts w:eastAsiaTheme="minorHAnsi" w:cs="Arial"/>
          <w:color w:val="595959" w:themeColor="text1" w:themeTint="A6"/>
          <w:szCs w:val="24"/>
          <w:lang w:val="es-ES" w:eastAsia="en-US" w:bidi="es-ES"/>
        </w:rPr>
      </w:pPr>
      <w:r>
        <w:rPr>
          <w:rFonts w:eastAsiaTheme="minorHAnsi" w:cs="Arial"/>
          <w:color w:val="595959" w:themeColor="text1" w:themeTint="A6"/>
          <w:szCs w:val="24"/>
          <w:lang w:val="es-ES" w:eastAsia="en-US" w:bidi="es-ES"/>
        </w:rPr>
        <w:t>Definir y explicar el apoyo necesario para el desarrollo de su emprendimiento, identificando las fuentes de financiamiento externas que permitan la ejecución del proyecto. Para ello, deberán investigar diferentes oportunidades existentes en el mercado, como fondos concursables y fuentes de endeudamiento disponibles.</w:t>
      </w:r>
    </w:p>
    <w:p w:rsidR="008A357B" w:rsidRPr="00FF0F19" w:rsidRDefault="008A357B" w:rsidP="00A74E07">
      <w:pPr>
        <w:pStyle w:val="Estilo3"/>
        <w:rPr>
          <w:rFonts w:eastAsiaTheme="minorHAnsi" w:cs="Arial"/>
          <w:color w:val="595959" w:themeColor="text1" w:themeTint="A6"/>
          <w:szCs w:val="24"/>
          <w:lang w:val="es-ES" w:eastAsia="en-US" w:bidi="es-ES"/>
        </w:rPr>
      </w:pPr>
    </w:p>
    <w:p w:rsidR="000D727B" w:rsidRDefault="00A74E07" w:rsidP="00171869">
      <w:pPr>
        <w:pStyle w:val="Estilo3"/>
        <w:rPr>
          <w:rFonts w:eastAsiaTheme="minorHAnsi" w:cs="Arial"/>
          <w:color w:val="595959" w:themeColor="text1" w:themeTint="A6"/>
          <w:lang w:val="es-ES" w:eastAsia="en-US" w:bidi="es-ES"/>
        </w:rPr>
      </w:pPr>
      <w:r>
        <w:rPr>
          <w:rFonts w:eastAsiaTheme="minorHAnsi" w:cs="Arial"/>
          <w:b/>
          <w:color w:val="595959" w:themeColor="text1" w:themeTint="A6"/>
          <w:lang w:val="es-ES" w:eastAsia="en-US" w:bidi="es-ES"/>
        </w:rPr>
        <w:t xml:space="preserve">Paso 1.6: </w:t>
      </w:r>
      <w:r w:rsidR="006F4E9A" w:rsidRPr="006F4E9A">
        <w:rPr>
          <w:rFonts w:eastAsiaTheme="minorHAnsi" w:cs="Arial"/>
          <w:b/>
          <w:color w:val="595959" w:themeColor="text1" w:themeTint="A6"/>
          <w:lang w:val="es-ES" w:eastAsia="en-US" w:bidi="es-ES"/>
        </w:rPr>
        <w:t>Establec</w:t>
      </w:r>
      <w:r w:rsidR="003E1A09">
        <w:rPr>
          <w:rFonts w:eastAsiaTheme="minorHAnsi" w:cs="Arial"/>
          <w:b/>
          <w:color w:val="595959" w:themeColor="text1" w:themeTint="A6"/>
          <w:lang w:val="es-ES" w:eastAsia="en-US" w:bidi="es-ES"/>
        </w:rPr>
        <w:t>imiento de</w:t>
      </w:r>
      <w:r w:rsidR="006F4E9A" w:rsidRPr="006F4E9A">
        <w:rPr>
          <w:rFonts w:eastAsiaTheme="minorHAnsi" w:cs="Arial"/>
          <w:b/>
          <w:color w:val="595959" w:themeColor="text1" w:themeTint="A6"/>
          <w:lang w:val="es-ES" w:eastAsia="en-US" w:bidi="es-ES"/>
        </w:rPr>
        <w:t xml:space="preserve"> Riesgos y cómo serán manejados</w:t>
      </w:r>
    </w:p>
    <w:p w:rsidR="001165A9" w:rsidRDefault="00A93A40" w:rsidP="00A74E07">
      <w:pPr>
        <w:pStyle w:val="Estilo3"/>
        <w:rPr>
          <w:rFonts w:eastAsiaTheme="minorHAnsi" w:cs="Arial"/>
          <w:color w:val="595959" w:themeColor="text1" w:themeTint="A6"/>
          <w:lang w:val="es-ES" w:eastAsia="en-US" w:bidi="es-ES"/>
        </w:rPr>
      </w:pPr>
      <w:r>
        <w:rPr>
          <w:rFonts w:eastAsiaTheme="minorHAnsi" w:cs="Arial"/>
          <w:color w:val="595959" w:themeColor="text1" w:themeTint="A6"/>
          <w:lang w:val="es-ES" w:eastAsia="en-US" w:bidi="es-ES"/>
        </w:rPr>
        <w:t>Se deberán establecer los riesgos que existen para el desarrollo de un emprendimiento con las características existentes en el mercado. Junto con ello, señalar cómo serán manejados y los elementos que se requieren controlar.</w:t>
      </w:r>
    </w:p>
    <w:p w:rsidR="00A93A40" w:rsidRDefault="00A93A40" w:rsidP="00A74E07">
      <w:pPr>
        <w:pStyle w:val="Estilo3"/>
        <w:rPr>
          <w:rFonts w:eastAsiaTheme="minorHAnsi" w:cs="Arial"/>
          <w:color w:val="595959" w:themeColor="text1" w:themeTint="A6"/>
          <w:lang w:val="es-ES" w:eastAsia="en-US" w:bidi="es-ES"/>
        </w:rPr>
      </w:pPr>
    </w:p>
    <w:p w:rsidR="000467E5" w:rsidRPr="003F7EA6" w:rsidRDefault="001165A9" w:rsidP="00171869">
      <w:pPr>
        <w:pStyle w:val="Estilo3"/>
        <w:rPr>
          <w:rFonts w:eastAsiaTheme="minorHAnsi" w:cs="Arial"/>
          <w:color w:val="595959" w:themeColor="text1" w:themeTint="A6"/>
          <w:szCs w:val="24"/>
          <w:lang w:val="es-ES" w:eastAsia="en-US" w:bidi="es-ES"/>
        </w:rPr>
      </w:pPr>
      <w:r w:rsidRPr="003F7EA6">
        <w:rPr>
          <w:rFonts w:eastAsiaTheme="minorHAnsi" w:cs="Arial"/>
          <w:b/>
          <w:color w:val="595959" w:themeColor="text1" w:themeTint="A6"/>
          <w:lang w:val="es-ES" w:eastAsia="en-US" w:bidi="es-ES"/>
        </w:rPr>
        <w:t xml:space="preserve">Paso 1.7: </w:t>
      </w:r>
      <w:r w:rsidR="003E1A09">
        <w:rPr>
          <w:rFonts w:eastAsiaTheme="minorHAnsi" w:cs="Arial"/>
          <w:b/>
          <w:color w:val="595959" w:themeColor="text1" w:themeTint="A6"/>
          <w:lang w:val="es-ES" w:eastAsia="en-US" w:bidi="es-ES"/>
        </w:rPr>
        <w:t>Estructuración de</w:t>
      </w:r>
      <w:r w:rsidR="006F4E9A" w:rsidRPr="006F4E9A">
        <w:rPr>
          <w:rFonts w:eastAsiaTheme="minorHAnsi" w:cs="Arial"/>
          <w:b/>
          <w:color w:val="595959" w:themeColor="text1" w:themeTint="A6"/>
          <w:lang w:val="es-ES" w:eastAsia="en-US" w:bidi="es-ES"/>
        </w:rPr>
        <w:t xml:space="preserve"> evaluación económica</w:t>
      </w:r>
    </w:p>
    <w:p w:rsidR="00A74E07" w:rsidRPr="003F7EA6" w:rsidRDefault="00A93A40" w:rsidP="00A74E07">
      <w:pPr>
        <w:pStyle w:val="Estilo3"/>
        <w:rPr>
          <w:rFonts w:eastAsiaTheme="minorHAnsi" w:cs="Arial"/>
          <w:color w:val="595959" w:themeColor="text1" w:themeTint="A6"/>
          <w:szCs w:val="24"/>
          <w:lang w:val="es-ES" w:eastAsia="en-US" w:bidi="es-ES"/>
        </w:rPr>
      </w:pPr>
      <w:r>
        <w:rPr>
          <w:rFonts w:eastAsiaTheme="minorHAnsi" w:cs="Arial"/>
          <w:color w:val="595959" w:themeColor="text1" w:themeTint="A6"/>
          <w:szCs w:val="24"/>
          <w:lang w:val="es-ES" w:eastAsia="en-US" w:bidi="es-ES"/>
        </w:rPr>
        <w:t xml:space="preserve">Se deberá </w:t>
      </w:r>
      <w:r w:rsidR="005E7789">
        <w:rPr>
          <w:rFonts w:eastAsiaTheme="minorHAnsi" w:cs="Arial"/>
          <w:color w:val="595959" w:themeColor="text1" w:themeTint="A6"/>
          <w:szCs w:val="24"/>
          <w:lang w:val="es-ES" w:eastAsia="en-US" w:bidi="es-ES"/>
        </w:rPr>
        <w:t>estructurar</w:t>
      </w:r>
      <w:r>
        <w:rPr>
          <w:rFonts w:eastAsiaTheme="minorHAnsi" w:cs="Arial"/>
          <w:color w:val="595959" w:themeColor="text1" w:themeTint="A6"/>
          <w:szCs w:val="24"/>
          <w:lang w:val="es-ES" w:eastAsia="en-US" w:bidi="es-ES"/>
        </w:rPr>
        <w:t xml:space="preserve"> un flujo de caja proyectado, en el cual se establezcan los ingresos y egresos proyectados de su </w:t>
      </w:r>
      <w:r w:rsidR="005E7789">
        <w:rPr>
          <w:rFonts w:eastAsiaTheme="minorHAnsi" w:cs="Arial"/>
          <w:color w:val="595959" w:themeColor="text1" w:themeTint="A6"/>
          <w:szCs w:val="24"/>
          <w:lang w:val="es-ES" w:eastAsia="en-US" w:bidi="es-ES"/>
        </w:rPr>
        <w:t>emprendimiento</w:t>
      </w:r>
      <w:r>
        <w:rPr>
          <w:rFonts w:eastAsiaTheme="minorHAnsi" w:cs="Arial"/>
          <w:color w:val="595959" w:themeColor="text1" w:themeTint="A6"/>
          <w:szCs w:val="24"/>
          <w:lang w:val="es-ES" w:eastAsia="en-US" w:bidi="es-ES"/>
        </w:rPr>
        <w:t>, calculando</w:t>
      </w:r>
      <w:r w:rsidR="005E7789">
        <w:rPr>
          <w:rFonts w:eastAsiaTheme="minorHAnsi" w:cs="Arial"/>
          <w:color w:val="595959" w:themeColor="text1" w:themeTint="A6"/>
          <w:szCs w:val="24"/>
          <w:lang w:val="es-ES" w:eastAsia="en-US" w:bidi="es-ES"/>
        </w:rPr>
        <w:t xml:space="preserve"> elementos como: depreciación de activos fijos, valor libro, valor de desecho, amortización e intereses en caso de solicitar un crédito, impuesto a las utilidades e </w:t>
      </w:r>
      <w:r>
        <w:rPr>
          <w:rFonts w:eastAsiaTheme="minorHAnsi" w:cs="Arial"/>
          <w:color w:val="595959" w:themeColor="text1" w:themeTint="A6"/>
          <w:szCs w:val="24"/>
          <w:lang w:val="es-ES" w:eastAsia="en-US" w:bidi="es-ES"/>
        </w:rPr>
        <w:t>indicadores como: VAN (Valor actual neto), TIR (tasa interna de retorno) y PRI (Período de recuperación de la inversión)</w:t>
      </w:r>
      <w:r w:rsidR="005E7789">
        <w:rPr>
          <w:rFonts w:eastAsiaTheme="minorHAnsi" w:cs="Arial"/>
          <w:color w:val="595959" w:themeColor="text1" w:themeTint="A6"/>
          <w:szCs w:val="24"/>
          <w:lang w:val="es-ES" w:eastAsia="en-US" w:bidi="es-ES"/>
        </w:rPr>
        <w:t>.</w:t>
      </w:r>
    </w:p>
    <w:p w:rsidR="00A74E07" w:rsidRPr="008450F1" w:rsidRDefault="00A74E07" w:rsidP="008450F1">
      <w:pPr>
        <w:pStyle w:val="Estilo3"/>
        <w:rPr>
          <w:rFonts w:eastAsiaTheme="minorHAnsi" w:cs="Arial"/>
          <w:b/>
          <w:color w:val="595959" w:themeColor="text1" w:themeTint="A6"/>
          <w:szCs w:val="24"/>
          <w:lang w:eastAsia="en-US" w:bidi="es-ES"/>
        </w:rPr>
      </w:pPr>
    </w:p>
    <w:p w:rsidR="00E13DAA" w:rsidRPr="00DE5D63" w:rsidRDefault="00AB6112" w:rsidP="00DE5D63">
      <w:pPr>
        <w:pStyle w:val="Estilo3"/>
        <w:rPr>
          <w:rFonts w:eastAsiaTheme="minorHAnsi" w:cs="Arial"/>
          <w:color w:val="A6A6A6" w:themeColor="background1" w:themeShade="A6"/>
          <w:sz w:val="22"/>
          <w:szCs w:val="24"/>
          <w:lang w:eastAsia="en-US" w:bidi="ar-SA"/>
        </w:rPr>
      </w:pPr>
      <w:r>
        <w:rPr>
          <w:rFonts w:eastAsiaTheme="minorHAnsi" w:cs="Arial"/>
          <w:color w:val="A6A6A6" w:themeColor="background1" w:themeShade="A6"/>
          <w:sz w:val="22"/>
          <w:szCs w:val="24"/>
          <w:lang w:eastAsia="en-US" w:bidi="ar-SA"/>
        </w:rPr>
        <w:t xml:space="preserve">. </w:t>
      </w:r>
    </w:p>
    <w:p w:rsidR="003F27FA" w:rsidRPr="003F27FA" w:rsidRDefault="003F27FA" w:rsidP="003F27FA">
      <w:pPr>
        <w:pStyle w:val="Prrafodelista"/>
        <w:numPr>
          <w:ilvl w:val="0"/>
          <w:numId w:val="46"/>
        </w:numPr>
        <w:spacing w:after="120"/>
        <w:rPr>
          <w:rFonts w:cs="Arial"/>
          <w:b/>
          <w:color w:val="595959" w:themeColor="text1" w:themeTint="A6"/>
          <w:sz w:val="36"/>
        </w:rPr>
      </w:pPr>
      <w:r w:rsidRPr="003F27FA">
        <w:rPr>
          <w:rFonts w:cs="Arial"/>
          <w:b/>
          <w:color w:val="595959" w:themeColor="text1" w:themeTint="A6"/>
          <w:sz w:val="36"/>
        </w:rPr>
        <w:t>Recursos e instrumentos de evaluación</w:t>
      </w:r>
      <w:r w:rsidR="00AB6112">
        <w:rPr>
          <w:rFonts w:cs="Arial"/>
          <w:b/>
          <w:color w:val="595959" w:themeColor="text1" w:themeTint="A6"/>
          <w:sz w:val="36"/>
        </w:rPr>
        <w:t xml:space="preserve"> del aprendizaje</w:t>
      </w:r>
    </w:p>
    <w:p w:rsidR="003F27FA" w:rsidRPr="001B55ED" w:rsidRDefault="003F27FA" w:rsidP="0038061A">
      <w:pPr>
        <w:spacing w:line="276" w:lineRule="auto"/>
        <w:rPr>
          <w:rFonts w:asciiTheme="minorHAnsi" w:hAnsiTheme="minorHAnsi" w:cs="Arial"/>
          <w:color w:val="595959" w:themeColor="text1" w:themeTint="A6"/>
          <w:sz w:val="22"/>
        </w:rPr>
      </w:pPr>
    </w:p>
    <w:tbl>
      <w:tblPr>
        <w:tblStyle w:val="Tablaconcuadrcula1clara1"/>
        <w:tblW w:w="0" w:type="auto"/>
        <w:tblLook w:val="04A0" w:firstRow="1" w:lastRow="0" w:firstColumn="1" w:lastColumn="0" w:noHBand="0" w:noVBand="1"/>
      </w:tblPr>
      <w:tblGrid>
        <w:gridCol w:w="5220"/>
        <w:gridCol w:w="5221"/>
      </w:tblGrid>
      <w:tr w:rsidR="009960CA" w:rsidRPr="001B55ED" w:rsidTr="009960C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220" w:type="dxa"/>
            <w:shd w:val="clear" w:color="auto" w:fill="F2F2F2" w:themeFill="background1" w:themeFillShade="F2"/>
          </w:tcPr>
          <w:p w:rsidR="009960CA" w:rsidRPr="001B55ED" w:rsidRDefault="009960CA" w:rsidP="005A7932">
            <w:pPr>
              <w:autoSpaceDE w:val="0"/>
              <w:autoSpaceDN w:val="0"/>
              <w:adjustRightInd w:val="0"/>
              <w:ind w:left="360"/>
              <w:jc w:val="center"/>
              <w:rPr>
                <w:rFonts w:asciiTheme="minorHAnsi" w:hAnsiTheme="minorHAnsi"/>
                <w:b w:val="0"/>
                <w:bCs w:val="0"/>
                <w:color w:val="404040" w:themeColor="text1" w:themeTint="BF"/>
                <w:szCs w:val="36"/>
              </w:rPr>
            </w:pPr>
            <w:r w:rsidRPr="001B55ED">
              <w:rPr>
                <w:rFonts w:asciiTheme="minorHAnsi" w:hAnsiTheme="minorHAnsi"/>
                <w:color w:val="404040" w:themeColor="text1" w:themeTint="BF"/>
                <w:sz w:val="28"/>
                <w:lang w:val="es-ES"/>
              </w:rPr>
              <w:t xml:space="preserve">Recursos de apoyo para las actividades </w:t>
            </w:r>
          </w:p>
        </w:tc>
        <w:tc>
          <w:tcPr>
            <w:tcW w:w="5221" w:type="dxa"/>
            <w:shd w:val="clear" w:color="auto" w:fill="F2F2F2" w:themeFill="background1" w:themeFillShade="F2"/>
          </w:tcPr>
          <w:p w:rsidR="009960CA" w:rsidRPr="001B55ED" w:rsidRDefault="009960CA" w:rsidP="005A7932">
            <w:pPr>
              <w:autoSpaceDE w:val="0"/>
              <w:autoSpaceDN w:val="0"/>
              <w:adjustRightInd w:val="0"/>
              <w:ind w:left="3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404040" w:themeColor="text1" w:themeTint="BF"/>
                <w:szCs w:val="36"/>
              </w:rPr>
            </w:pPr>
            <w:r w:rsidRPr="001B55ED">
              <w:rPr>
                <w:rFonts w:asciiTheme="minorHAnsi" w:hAnsiTheme="minorHAnsi"/>
                <w:color w:val="404040" w:themeColor="text1" w:themeTint="BF"/>
                <w:sz w:val="28"/>
                <w:lang w:val="es-ES"/>
              </w:rPr>
              <w:t>Instrumento(s) de evaluación</w:t>
            </w:r>
          </w:p>
        </w:tc>
      </w:tr>
      <w:tr w:rsidR="009960CA" w:rsidRPr="001B55ED" w:rsidTr="00913F7F">
        <w:tc>
          <w:tcPr>
            <w:cnfStyle w:val="001000000000" w:firstRow="0" w:lastRow="0" w:firstColumn="1" w:lastColumn="0" w:oddVBand="0" w:evenVBand="0" w:oddHBand="0" w:evenHBand="0" w:firstRowFirstColumn="0" w:firstRowLastColumn="0" w:lastRowFirstColumn="0" w:lastRowLastColumn="0"/>
            <w:tcW w:w="5220" w:type="dxa"/>
          </w:tcPr>
          <w:p w:rsidR="00AC26DF" w:rsidRDefault="00AC26DF" w:rsidP="00913F7F">
            <w:pPr>
              <w:pStyle w:val="Estilo1"/>
              <w:jc w:val="center"/>
              <w:rPr>
                <w:color w:val="404040" w:themeColor="text1" w:themeTint="BF"/>
                <w:sz w:val="28"/>
              </w:rPr>
            </w:pPr>
          </w:p>
          <w:p w:rsidR="005627E4" w:rsidRPr="001B55ED" w:rsidRDefault="005627E4" w:rsidP="00913F7F">
            <w:pPr>
              <w:pStyle w:val="Estilo1"/>
              <w:jc w:val="center"/>
              <w:rPr>
                <w:color w:val="404040" w:themeColor="text1" w:themeTint="BF"/>
                <w:sz w:val="28"/>
              </w:rPr>
            </w:pPr>
            <w:r w:rsidRPr="001B55ED">
              <w:rPr>
                <w:color w:val="404040" w:themeColor="text1" w:themeTint="BF"/>
                <w:sz w:val="28"/>
              </w:rPr>
              <w:t>Plantilla: Informe</w:t>
            </w:r>
            <w:r w:rsidR="00171869">
              <w:rPr>
                <w:color w:val="404040" w:themeColor="text1" w:themeTint="BF"/>
                <w:sz w:val="28"/>
              </w:rPr>
              <w:t>2</w:t>
            </w:r>
            <w:r w:rsidRPr="001B55ED">
              <w:rPr>
                <w:color w:val="404040" w:themeColor="text1" w:themeTint="BF"/>
                <w:sz w:val="28"/>
              </w:rPr>
              <w:t xml:space="preserve"> </w:t>
            </w:r>
          </w:p>
          <w:bookmarkStart w:id="2" w:name="_MON_1549175825"/>
          <w:bookmarkEnd w:id="2"/>
          <w:p w:rsidR="009960CA" w:rsidRPr="001B55ED" w:rsidRDefault="00634EF2" w:rsidP="009960CA">
            <w:pPr>
              <w:spacing w:line="276" w:lineRule="auto"/>
              <w:ind w:left="360"/>
              <w:jc w:val="center"/>
              <w:rPr>
                <w:rFonts w:asciiTheme="minorHAnsi" w:hAnsiTheme="minorHAnsi"/>
                <w:b w:val="0"/>
                <w:color w:val="404040" w:themeColor="text1" w:themeTint="BF"/>
                <w:sz w:val="28"/>
                <w:lang w:val="es-ES"/>
              </w:rPr>
            </w:pPr>
            <w:r w:rsidRPr="00EF2820">
              <w:rPr>
                <w:rFonts w:eastAsia="Times New Roman"/>
                <w:b w:val="0"/>
                <w:bCs w:val="0"/>
                <w:color w:val="404040" w:themeColor="text1" w:themeTint="BF"/>
                <w:sz w:val="28"/>
                <w:szCs w:val="24"/>
                <w:lang w:val="es-ES" w:eastAsia="es-ES"/>
              </w:rPr>
              <w:object w:dxaOrig="2069" w:dyaOrig="13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3.5pt;height:66.75pt" o:ole="">
                  <v:imagedata r:id="rId11" o:title=""/>
                </v:shape>
                <o:OLEObject Type="Embed" ProgID="Word.Document.12" ShapeID="_x0000_i1028" DrawAspect="Icon" ObjectID="_1617113684" r:id="rId12">
                  <o:FieldCodes>\s</o:FieldCodes>
                </o:OLEObject>
              </w:object>
            </w:r>
          </w:p>
          <w:p w:rsidR="00FB6BFA" w:rsidRPr="001B55ED" w:rsidRDefault="00FB6BFA" w:rsidP="009C4007">
            <w:pPr>
              <w:spacing w:line="276" w:lineRule="auto"/>
              <w:rPr>
                <w:rFonts w:asciiTheme="minorHAnsi" w:hAnsiTheme="minorHAnsi" w:cs="Arial"/>
                <w:b w:val="0"/>
                <w:color w:val="404040" w:themeColor="text1" w:themeTint="BF"/>
              </w:rPr>
            </w:pPr>
          </w:p>
          <w:p w:rsidR="005627E4" w:rsidRPr="00AB6112" w:rsidRDefault="005627E4" w:rsidP="00AB6112">
            <w:pPr>
              <w:spacing w:line="276" w:lineRule="auto"/>
              <w:ind w:left="360"/>
              <w:jc w:val="center"/>
              <w:rPr>
                <w:rFonts w:asciiTheme="minorHAnsi" w:hAnsiTheme="minorHAnsi" w:cs="Arial"/>
                <w:b w:val="0"/>
                <w:color w:val="A6A6A6" w:themeColor="background1" w:themeShade="A6"/>
              </w:rPr>
            </w:pPr>
          </w:p>
        </w:tc>
        <w:tc>
          <w:tcPr>
            <w:tcW w:w="5221" w:type="dxa"/>
          </w:tcPr>
          <w:p w:rsidR="00B50C57" w:rsidRDefault="00B50C57" w:rsidP="00B50C57">
            <w:pPr>
              <w:pStyle w:val="Estilo1"/>
              <w:cnfStyle w:val="000000000000" w:firstRow="0" w:lastRow="0" w:firstColumn="0" w:lastColumn="0" w:oddVBand="0" w:evenVBand="0" w:oddHBand="0" w:evenHBand="0" w:firstRowFirstColumn="0" w:firstRowLastColumn="0" w:lastRowFirstColumn="0" w:lastRowLastColumn="0"/>
              <w:rPr>
                <w:b w:val="0"/>
                <w:color w:val="404040" w:themeColor="text1" w:themeTint="BF"/>
                <w:sz w:val="28"/>
              </w:rPr>
            </w:pPr>
          </w:p>
          <w:p w:rsidR="005627E4" w:rsidRDefault="00FB6BFA" w:rsidP="00B50C57">
            <w:pPr>
              <w:pStyle w:val="Estilo1"/>
              <w:jc w:val="center"/>
              <w:cnfStyle w:val="000000000000" w:firstRow="0" w:lastRow="0" w:firstColumn="0" w:lastColumn="0" w:oddVBand="0" w:evenVBand="0" w:oddHBand="0" w:evenHBand="0" w:firstRowFirstColumn="0" w:firstRowLastColumn="0" w:lastRowFirstColumn="0" w:lastRowLastColumn="0"/>
              <w:rPr>
                <w:b w:val="0"/>
                <w:color w:val="404040" w:themeColor="text1" w:themeTint="BF"/>
                <w:sz w:val="28"/>
              </w:rPr>
            </w:pPr>
            <w:r w:rsidRPr="001B55ED">
              <w:rPr>
                <w:b w:val="0"/>
                <w:color w:val="404040" w:themeColor="text1" w:themeTint="BF"/>
                <w:sz w:val="28"/>
              </w:rPr>
              <w:t xml:space="preserve">Escala de apreciación </w:t>
            </w:r>
            <w:r w:rsidR="00171869">
              <w:rPr>
                <w:b w:val="0"/>
                <w:color w:val="404040" w:themeColor="text1" w:themeTint="BF"/>
                <w:sz w:val="28"/>
              </w:rPr>
              <w:t>2</w:t>
            </w:r>
          </w:p>
          <w:p w:rsidR="00B50C57" w:rsidRPr="001B55ED" w:rsidRDefault="00B50C57" w:rsidP="00B50C57">
            <w:pPr>
              <w:pStyle w:val="Estilo1"/>
              <w:jc w:val="center"/>
              <w:cnfStyle w:val="000000000000" w:firstRow="0" w:lastRow="0" w:firstColumn="0" w:lastColumn="0" w:oddVBand="0" w:evenVBand="0" w:oddHBand="0" w:evenHBand="0" w:firstRowFirstColumn="0" w:firstRowLastColumn="0" w:lastRowFirstColumn="0" w:lastRowLastColumn="0"/>
              <w:rPr>
                <w:color w:val="404040" w:themeColor="text1" w:themeTint="BF"/>
                <w:sz w:val="28"/>
              </w:rPr>
            </w:pPr>
            <w:r w:rsidRPr="00EF2820">
              <w:rPr>
                <w:rFonts w:eastAsia="Times New Roman"/>
                <w:color w:val="404040" w:themeColor="text1" w:themeTint="BF"/>
                <w:sz w:val="28"/>
                <w:lang w:eastAsia="es-ES"/>
              </w:rPr>
              <w:object w:dxaOrig="1534" w:dyaOrig="997">
                <v:shape id="_x0000_i1026" type="#_x0000_t75" style="width:77.25pt;height:50.25pt" o:ole="">
                  <v:imagedata r:id="rId13" o:title=""/>
                </v:shape>
                <o:OLEObject Type="Embed" ProgID="Excel.Sheet.12" ShapeID="_x0000_i1026" DrawAspect="Icon" ObjectID="_1617113685" r:id="rId14"/>
              </w:object>
            </w:r>
          </w:p>
        </w:tc>
      </w:tr>
    </w:tbl>
    <w:p w:rsidR="002A1E67" w:rsidRPr="00AB6112" w:rsidRDefault="002A1E67" w:rsidP="004B0771">
      <w:pPr>
        <w:spacing w:after="200" w:line="276" w:lineRule="auto"/>
        <w:rPr>
          <w:rFonts w:asciiTheme="minorHAnsi" w:eastAsiaTheme="minorHAnsi" w:hAnsiTheme="minorHAnsi" w:cstheme="minorBidi"/>
          <w:i/>
          <w:color w:val="FF0000"/>
          <w:sz w:val="22"/>
          <w:szCs w:val="20"/>
          <w:lang w:eastAsia="en-US" w:bidi="ar-SA"/>
        </w:rPr>
      </w:pPr>
    </w:p>
    <w:sectPr w:rsidR="002A1E67" w:rsidRPr="00AB6112" w:rsidSect="0069798B">
      <w:headerReference w:type="default" r:id="rId15"/>
      <w:footerReference w:type="default" r:id="rId16"/>
      <w:headerReference w:type="first" r:id="rId17"/>
      <w:footerReference w:type="first" r:id="rId18"/>
      <w:type w:val="continuous"/>
      <w:pgSz w:w="12242" w:h="15842" w:code="1"/>
      <w:pgMar w:top="1701" w:right="851" w:bottom="1134" w:left="851"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3F56" w:rsidRDefault="00EE3F56">
      <w:pPr>
        <w:rPr>
          <w:lang w:val="es-ES"/>
        </w:rPr>
      </w:pPr>
      <w:r>
        <w:rPr>
          <w:lang w:val="es-ES"/>
        </w:rPr>
        <w:separator/>
      </w:r>
    </w:p>
  </w:endnote>
  <w:endnote w:type="continuationSeparator" w:id="0">
    <w:p w:rsidR="00EE3F56" w:rsidRDefault="00EE3F56">
      <w:pPr>
        <w:rPr>
          <w:lang w:val="es-ES"/>
        </w:rPr>
      </w:pPr>
      <w:r>
        <w:rPr>
          <w:lang w:val="es-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146886"/>
      <w:docPartObj>
        <w:docPartGallery w:val="Page Numbers (Bottom of Page)"/>
        <w:docPartUnique/>
      </w:docPartObj>
    </w:sdtPr>
    <w:sdtEndPr/>
    <w:sdtContent>
      <w:p w:rsidR="00CB78DC" w:rsidRDefault="007671CC" w:rsidP="00CB78DC">
        <w:pPr>
          <w:pStyle w:val="Piedepgina"/>
          <w:jc w:val="center"/>
          <w:rPr>
            <w:rFonts w:asciiTheme="minorHAnsi" w:hAnsiTheme="minorHAnsi"/>
            <w:sz w:val="20"/>
          </w:rPr>
        </w:pPr>
        <w:r>
          <w:rPr>
            <w:rFonts w:asciiTheme="minorHAnsi" w:hAnsiTheme="minorHAnsi"/>
            <w:sz w:val="20"/>
          </w:rPr>
          <w:t>Desarrollo del emprendimiento</w:t>
        </w:r>
        <w:r w:rsidR="00CB78DC" w:rsidRPr="00CB78DC">
          <w:rPr>
            <w:rFonts w:asciiTheme="minorHAnsi" w:hAnsiTheme="minorHAnsi"/>
            <w:sz w:val="20"/>
          </w:rPr>
          <w:t xml:space="preserve"> </w:t>
        </w:r>
        <w:r w:rsidR="0069798B">
          <w:rPr>
            <w:rFonts w:asciiTheme="minorHAnsi" w:hAnsiTheme="minorHAnsi"/>
            <w:sz w:val="20"/>
          </w:rPr>
          <w:t>–</w:t>
        </w:r>
        <w:r w:rsidR="00CB78DC" w:rsidRPr="00CB78DC">
          <w:rPr>
            <w:rFonts w:asciiTheme="minorHAnsi" w:hAnsiTheme="minorHAnsi"/>
            <w:sz w:val="20"/>
          </w:rPr>
          <w:t xml:space="preserve"> </w:t>
        </w:r>
        <w:r>
          <w:rPr>
            <w:rFonts w:asciiTheme="minorHAnsi" w:hAnsiTheme="minorHAnsi"/>
            <w:sz w:val="20"/>
          </w:rPr>
          <w:t>GEDE01</w:t>
        </w:r>
      </w:p>
      <w:p w:rsidR="0069798B" w:rsidRPr="00CB78DC" w:rsidRDefault="007671CC" w:rsidP="00CB78DC">
        <w:pPr>
          <w:pStyle w:val="Piedepgina"/>
          <w:jc w:val="center"/>
          <w:rPr>
            <w:rFonts w:asciiTheme="minorHAnsi" w:hAnsiTheme="minorHAnsi"/>
            <w:sz w:val="20"/>
          </w:rPr>
        </w:pPr>
        <w:r>
          <w:rPr>
            <w:rFonts w:asciiTheme="minorHAnsi" w:hAnsiTheme="minorHAnsi"/>
            <w:sz w:val="20"/>
          </w:rPr>
          <w:t>Primavera 2018</w:t>
        </w:r>
      </w:p>
      <w:p w:rsidR="004C3522" w:rsidRPr="00CB78DC" w:rsidRDefault="00EF2820" w:rsidP="00CB78DC">
        <w:pPr>
          <w:pStyle w:val="Piedepgina"/>
          <w:jc w:val="right"/>
          <w:rPr>
            <w:rFonts w:asciiTheme="minorHAnsi" w:hAnsiTheme="minorHAnsi"/>
            <w:sz w:val="22"/>
            <w:szCs w:val="22"/>
          </w:rPr>
        </w:pPr>
        <w:r w:rsidRPr="004C3522">
          <w:rPr>
            <w:rFonts w:asciiTheme="minorHAnsi" w:hAnsiTheme="minorHAnsi"/>
            <w:sz w:val="22"/>
            <w:szCs w:val="22"/>
          </w:rPr>
          <w:fldChar w:fldCharType="begin"/>
        </w:r>
        <w:r w:rsidR="004C3522" w:rsidRPr="004C3522">
          <w:rPr>
            <w:rFonts w:asciiTheme="minorHAnsi" w:hAnsiTheme="minorHAnsi"/>
            <w:sz w:val="22"/>
            <w:szCs w:val="22"/>
          </w:rPr>
          <w:instrText>PAGE   \* MERGEFORMAT</w:instrText>
        </w:r>
        <w:r w:rsidRPr="004C3522">
          <w:rPr>
            <w:rFonts w:asciiTheme="minorHAnsi" w:hAnsiTheme="minorHAnsi"/>
            <w:sz w:val="22"/>
            <w:szCs w:val="22"/>
          </w:rPr>
          <w:fldChar w:fldCharType="separate"/>
        </w:r>
        <w:r w:rsidR="00B43BBD" w:rsidRPr="00B43BBD">
          <w:rPr>
            <w:rFonts w:asciiTheme="minorHAnsi" w:hAnsiTheme="minorHAnsi"/>
            <w:noProof/>
            <w:sz w:val="22"/>
            <w:szCs w:val="22"/>
            <w:lang w:val="es-ES"/>
          </w:rPr>
          <w:t>1</w:t>
        </w:r>
        <w:r w:rsidRPr="004C3522">
          <w:rPr>
            <w:rFonts w:asciiTheme="minorHAnsi" w:hAnsiTheme="minorHAnsi"/>
            <w:sz w:val="22"/>
            <w:szCs w:val="22"/>
          </w:rPr>
          <w:fldChar w:fldCharType="end"/>
        </w:r>
      </w:p>
    </w:sdtContent>
  </w:sdt>
  <w:p w:rsidR="00C70EAC" w:rsidRPr="00E84964" w:rsidRDefault="00EE3F56" w:rsidP="0043691E">
    <w:pPr>
      <w:pStyle w:val="Piedepgina"/>
      <w:tabs>
        <w:tab w:val="clear" w:pos="4320"/>
        <w:tab w:val="left" w:pos="8640"/>
      </w:tabs>
    </w:pPr>
    <w:r>
      <w:rPr>
        <w:rFonts w:ascii="Corbel" w:hAnsi="Corbel"/>
        <w:noProof/>
        <w:sz w:val="28"/>
        <w:lang w:eastAsia="es-CL" w:bidi="ar-SA"/>
      </w:rPr>
      <w:pict>
        <v:rect id="21 Rectángulo" o:spid="_x0000_s2050" style="position:absolute;margin-left:-.3pt;margin-top:770.25pt;width:612.55pt;height:21.5pt;z-index:251667456;visibility:visible;mso-position-horizontal-relative:pag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" fillcolor="#e30513" stroked="f" strokeweight="2pt">
          <w10:wrap anchorx="page" anchory="page"/>
        </v: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98B" w:rsidRDefault="00EE3F56">
    <w:pPr>
      <w:pStyle w:val="Piedepgina"/>
      <w:jc w:val="right"/>
    </w:pPr>
    <w:sdt>
      <w:sdtPr>
        <w:id w:val="-474523368"/>
        <w:docPartObj>
          <w:docPartGallery w:val="Page Numbers (Bottom of Page)"/>
          <w:docPartUnique/>
        </w:docPartObj>
      </w:sdtPr>
      <w:sdtEndPr/>
      <w:sdtContent/>
    </w:sdt>
  </w:p>
  <w:p w:rsidR="0069798B" w:rsidRPr="005E6B7B" w:rsidRDefault="006979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3F56" w:rsidRDefault="00EE3F56">
      <w:pPr>
        <w:rPr>
          <w:lang w:val="es-ES"/>
        </w:rPr>
      </w:pPr>
      <w:r>
        <w:rPr>
          <w:lang w:val="es-ES"/>
        </w:rPr>
        <w:separator/>
      </w:r>
    </w:p>
  </w:footnote>
  <w:footnote w:type="continuationSeparator" w:id="0">
    <w:p w:rsidR="00EE3F56" w:rsidRDefault="00EE3F56">
      <w:pPr>
        <w:rPr>
          <w:lang w:val="es-ES"/>
        </w:rPr>
      </w:pPr>
      <w:r>
        <w:rPr>
          <w:lang w:val="es-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3253" w:rsidRDefault="00EE3F56" w:rsidP="00203253">
    <w:pPr>
      <w:tabs>
        <w:tab w:val="center" w:pos="5401"/>
      </w:tabs>
      <w:rPr>
        <w:rFonts w:ascii="Arial" w:hAnsi="Arial" w:cs="Arial"/>
        <w:b/>
        <w:spacing w:val="20"/>
        <w:sz w:val="18"/>
        <w:szCs w:val="16"/>
        <w:lang w:val="es-ES"/>
      </w:rPr>
    </w:pPr>
    <w:r>
      <w:rPr>
        <w:rFonts w:ascii="Times New Roman" w:eastAsiaTheme="minorHAnsi" w:hAnsi="Times New Roman" w:cs="Times New Roman"/>
        <w:noProof/>
        <w:color w:val="auto"/>
        <w:lang w:eastAsia="es-CL" w:bidi="ar-SA"/>
      </w:rPr>
      <w:pict>
        <v:shapetype id="_x0000_t202" coordsize="21600,21600" o:spt="202" path="m,l,21600r21600,l21600,xe">
          <v:stroke joinstyle="miter"/>
          <v:path gradientshapeok="t" o:connecttype="rect"/>
        </v:shapetype>
        <v:shape id="Cuadro de texto 1" o:spid="_x0000_s2051" type="#_x0000_t202" style="position:absolute;margin-left:-11.05pt;margin-top:-689.15pt;width:269.25pt;height:29.7pt;z-index:-251678720;visibility:visible;mso-height-percent:200;mso-position-horizontal-relative:margin;mso-position-vertical-relative:bottom-margin-area;mso-height-percent:200;mso-width-relative:margin;mso-height-relative:margin"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" filled="f" stroked="f">
          <v:textbox style="mso-fit-shape-to-text:t">
            <w:txbxContent>
              <w:p w:rsidR="004C3522" w:rsidRPr="000929F8" w:rsidRDefault="004C3522" w:rsidP="004C3522">
                <w:pPr>
                  <w:ind w:right="2"/>
                  <w:jc w:val="center"/>
                  <w:rPr>
                    <w:rFonts w:ascii="Calibri" w:hAnsi="Calibri"/>
                    <w:color w:val="000000" w:themeColor="text1"/>
                    <w:sz w:val="20"/>
                    <w:szCs w:val="20"/>
                  </w:rPr>
                </w:pPr>
                <w:r w:rsidRPr="000929F8">
                  <w:rPr>
                    <w:rFonts w:ascii="Calibri" w:hAnsi="Calibri"/>
                    <w:color w:val="000000" w:themeColor="text1"/>
                    <w:sz w:val="20"/>
                    <w:szCs w:val="20"/>
                  </w:rPr>
                  <w:t>Nombre del Área académica</w:t>
                </w:r>
              </w:p>
              <w:p w:rsidR="004C3522" w:rsidRPr="000929F8" w:rsidRDefault="004C3522" w:rsidP="004C3522">
                <w:pPr>
                  <w:ind w:right="2"/>
                  <w:jc w:val="center"/>
                  <w:rPr>
                    <w:rFonts w:ascii="Calibri" w:hAnsi="Calibri"/>
                    <w:color w:val="000000" w:themeColor="text1"/>
                    <w:sz w:val="20"/>
                    <w:szCs w:val="20"/>
                  </w:rPr>
                </w:pPr>
                <w:r>
                  <w:rPr>
                    <w:rFonts w:ascii="Calibri" w:hAnsi="Calibri"/>
                    <w:color w:val="000000" w:themeColor="text1"/>
                    <w:sz w:val="20"/>
                    <w:szCs w:val="20"/>
                  </w:rPr>
                  <w:t>Nombre de</w:t>
                </w:r>
                <w:r w:rsidRPr="000929F8">
                  <w:rPr>
                    <w:rFonts w:ascii="Calibri" w:hAnsi="Calibri"/>
                    <w:color w:val="000000" w:themeColor="text1"/>
                    <w:sz w:val="20"/>
                    <w:szCs w:val="20"/>
                  </w:rPr>
                  <w:t xml:space="preserve"> Carrera</w:t>
                </w:r>
                <w:r>
                  <w:rPr>
                    <w:rFonts w:ascii="Calibri" w:hAnsi="Calibri"/>
                    <w:color w:val="000000" w:themeColor="text1"/>
                    <w:sz w:val="20"/>
                    <w:szCs w:val="20"/>
                  </w:rPr>
                  <w:t>(s)</w:t>
                </w:r>
                <w:r w:rsidRPr="000929F8">
                  <w:rPr>
                    <w:rFonts w:ascii="Calibri" w:hAnsi="Calibri"/>
                    <w:color w:val="000000" w:themeColor="text1"/>
                    <w:sz w:val="20"/>
                    <w:szCs w:val="20"/>
                  </w:rPr>
                  <w:t xml:space="preserve"> </w:t>
                </w:r>
              </w:p>
            </w:txbxContent>
          </v:textbox>
          <w10:wrap type="through" anchorx="margin" anchory="margin"/>
        </v:shape>
      </w:pict>
    </w:r>
  </w:p>
  <w:p w:rsidR="00203253" w:rsidRDefault="00CB78DC" w:rsidP="00203253">
    <w:pPr>
      <w:tabs>
        <w:tab w:val="center" w:pos="5401"/>
      </w:tabs>
      <w:rPr>
        <w:rFonts w:ascii="Arial" w:hAnsi="Arial" w:cs="Arial"/>
        <w:b/>
        <w:spacing w:val="20"/>
        <w:sz w:val="18"/>
        <w:szCs w:val="16"/>
        <w:lang w:val="es-ES"/>
      </w:rPr>
    </w:pPr>
    <w:r>
      <w:rPr>
        <w:noProof/>
        <w:lang w:eastAsia="es-CL" w:bidi="ar-SA"/>
      </w:rPr>
      <w:drawing>
        <wp:anchor distT="0" distB="0" distL="114300" distR="114300" simplePos="0" relativeHeight="251619328" behindDoc="0" locked="0" layoutInCell="1" allowOverlap="1">
          <wp:simplePos x="0" y="0"/>
          <wp:positionH relativeFrom="column">
            <wp:posOffset>3662045</wp:posOffset>
          </wp:positionH>
          <wp:positionV relativeFrom="page">
            <wp:posOffset>438785</wp:posOffset>
          </wp:positionV>
          <wp:extent cx="2992755" cy="398780"/>
          <wp:effectExtent l="0" t="0" r="0" b="1270"/>
          <wp:wrapNone/>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anchor>
      </w:drawing>
    </w:r>
  </w:p>
  <w:p w:rsidR="00C70EAC" w:rsidRDefault="00C70EA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8DC" w:rsidRDefault="00EE3F56">
    <w:pPr>
      <w:pStyle w:val="Encabezado"/>
    </w:pPr>
    <w:r>
      <w:rPr>
        <w:rFonts w:eastAsiaTheme="minorHAnsi"/>
        <w:noProof/>
        <w:lang w:eastAsia="es-CL" w:bidi="ar-SA"/>
      </w:rPr>
      <w:pict>
        <v:shapetype id="_x0000_t202" coordsize="21600,21600" o:spt="202" path="m,l,21600r21600,l21600,xe">
          <v:stroke joinstyle="miter"/>
          <v:path gradientshapeok="t" o:connecttype="rect"/>
        </v:shapetype>
        <v:shape id="Cuadro de texto 2" o:spid="_x0000_s2049" type="#_x0000_t202" style="position:absolute;margin-left:10.5pt;margin-top:-600.65pt;width:246.75pt;height:29.7pt;z-index:-251621376;visibility:visible;mso-height-percent:200;mso-position-horizontal-relative:margin;mso-position-vertical-relative:bottom-margin-area;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" filled="f" stroked="f">
          <v:textbox style="mso-fit-shape-to-text:t">
            <w:txbxContent>
              <w:p w:rsidR="00CB78DC" w:rsidRPr="000929F8" w:rsidRDefault="00CB78DC" w:rsidP="00CB78DC">
                <w:pPr>
                  <w:ind w:right="2"/>
                  <w:jc w:val="center"/>
                  <w:rPr>
                    <w:rFonts w:ascii="Calibri" w:hAnsi="Calibri"/>
                    <w:color w:val="000000" w:themeColor="text1"/>
                    <w:sz w:val="20"/>
                    <w:szCs w:val="20"/>
                  </w:rPr>
                </w:pPr>
                <w:r w:rsidRPr="000929F8">
                  <w:rPr>
                    <w:rFonts w:ascii="Calibri" w:hAnsi="Calibri"/>
                    <w:color w:val="000000" w:themeColor="text1"/>
                    <w:sz w:val="20"/>
                    <w:szCs w:val="20"/>
                  </w:rPr>
                  <w:t>Nombre del Área académica</w:t>
                </w:r>
              </w:p>
              <w:p w:rsidR="00CB78DC" w:rsidRPr="000929F8" w:rsidRDefault="00CB78DC" w:rsidP="00CB78DC">
                <w:pPr>
                  <w:ind w:right="2"/>
                  <w:jc w:val="center"/>
                  <w:rPr>
                    <w:rFonts w:ascii="Calibri" w:hAnsi="Calibri"/>
                    <w:color w:val="000000" w:themeColor="text1"/>
                    <w:sz w:val="20"/>
                    <w:szCs w:val="20"/>
                  </w:rPr>
                </w:pPr>
                <w:r>
                  <w:rPr>
                    <w:rFonts w:ascii="Calibri" w:hAnsi="Calibri"/>
                    <w:color w:val="000000" w:themeColor="text1"/>
                    <w:sz w:val="20"/>
                    <w:szCs w:val="20"/>
                  </w:rPr>
                  <w:t>Nombre de</w:t>
                </w:r>
                <w:r w:rsidRPr="000929F8">
                  <w:rPr>
                    <w:rFonts w:ascii="Calibri" w:hAnsi="Calibri"/>
                    <w:color w:val="000000" w:themeColor="text1"/>
                    <w:sz w:val="20"/>
                    <w:szCs w:val="20"/>
                  </w:rPr>
                  <w:t xml:space="preserve"> Carrera</w:t>
                </w:r>
                <w:r>
                  <w:rPr>
                    <w:rFonts w:ascii="Calibri" w:hAnsi="Calibri"/>
                    <w:color w:val="000000" w:themeColor="text1"/>
                    <w:sz w:val="20"/>
                    <w:szCs w:val="20"/>
                  </w:rPr>
                  <w:t>(s)</w:t>
                </w:r>
                <w:r w:rsidRPr="000929F8">
                  <w:rPr>
                    <w:rFonts w:ascii="Calibri" w:hAnsi="Calibri"/>
                    <w:color w:val="000000" w:themeColor="text1"/>
                    <w:sz w:val="20"/>
                    <w:szCs w:val="20"/>
                  </w:rPr>
                  <w:t xml:space="preserve"> </w:t>
                </w:r>
              </w:p>
            </w:txbxContent>
          </v:textbox>
          <w10:wrap type="through" anchorx="margin" anchory="margin"/>
        </v:shape>
      </w:pict>
    </w:r>
    <w:r w:rsidR="00CB78DC" w:rsidRPr="00CB78DC">
      <w:rPr>
        <w:noProof/>
        <w:lang w:eastAsia="es-CL" w:bidi="ar-SA"/>
      </w:rPr>
      <w:drawing>
        <wp:anchor distT="0" distB="0" distL="114300" distR="114300" simplePos="0" relativeHeight="251694080" behindDoc="0" locked="0" layoutInCell="1" allowOverlap="1">
          <wp:simplePos x="0" y="0"/>
          <wp:positionH relativeFrom="column">
            <wp:posOffset>3601720</wp:posOffset>
          </wp:positionH>
          <wp:positionV relativeFrom="page">
            <wp:posOffset>619760</wp:posOffset>
          </wp:positionV>
          <wp:extent cx="2992755" cy="398780"/>
          <wp:effectExtent l="0" t="0" r="0" b="1270"/>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03ED6"/>
    <w:multiLevelType w:val="hybridMultilevel"/>
    <w:tmpl w:val="E9D094F8"/>
    <w:lvl w:ilvl="0" w:tplc="340A0017">
      <w:start w:val="1"/>
      <w:numFmt w:val="lowerLetter"/>
      <w:lvlText w:val="%1)"/>
      <w:lvlJc w:val="left"/>
      <w:pPr>
        <w:ind w:left="360" w:hanging="360"/>
      </w:pPr>
      <w:rPr>
        <w:rFonts w:hint="default"/>
        <w:sz w:val="24"/>
      </w:rPr>
    </w:lvl>
    <w:lvl w:ilvl="1" w:tplc="340A0001">
      <w:start w:val="1"/>
      <w:numFmt w:val="bullet"/>
      <w:lvlText w:val=""/>
      <w:lvlJc w:val="left"/>
      <w:pPr>
        <w:ind w:left="1080" w:hanging="360"/>
      </w:pPr>
      <w:rPr>
        <w:rFonts w:ascii="Symbol" w:hAnsi="Symbol" w:hint="default"/>
      </w:rPr>
    </w:lvl>
    <w:lvl w:ilvl="2" w:tplc="27BA88C8">
      <w:start w:val="1"/>
      <w:numFmt w:val="lowerLetter"/>
      <w:lvlText w:val="(%3)"/>
      <w:lvlJc w:val="left"/>
      <w:pPr>
        <w:ind w:left="1980" w:hanging="360"/>
      </w:pPr>
      <w:rPr>
        <w:rFonts w:hint="default"/>
      </w:rPr>
    </w:lvl>
    <w:lvl w:ilvl="3" w:tplc="2120157A">
      <w:start w:val="1"/>
      <w:numFmt w:val="decimal"/>
      <w:lvlText w:val="%4."/>
      <w:lvlJc w:val="left"/>
      <w:pPr>
        <w:ind w:left="2520" w:hanging="360"/>
      </w:pPr>
      <w:rPr>
        <w:rFonts w:hint="default"/>
        <w:u w:val="single"/>
      </w:r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07421229"/>
    <w:multiLevelType w:val="hybridMultilevel"/>
    <w:tmpl w:val="909C458C"/>
    <w:lvl w:ilvl="0" w:tplc="A0C65D58">
      <w:start w:val="1"/>
      <w:numFmt w:val="upperRoman"/>
      <w:lvlText w:val="%1."/>
      <w:lvlJc w:val="right"/>
      <w:pPr>
        <w:ind w:left="720" w:hanging="18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9D90D79"/>
    <w:multiLevelType w:val="hybridMultilevel"/>
    <w:tmpl w:val="14881F54"/>
    <w:lvl w:ilvl="0" w:tplc="1006FA16">
      <w:start w:val="1"/>
      <w:numFmt w:val="bullet"/>
      <w:lvlText w:val="­"/>
      <w:lvlJc w:val="left"/>
      <w:pPr>
        <w:ind w:left="720" w:hanging="360"/>
      </w:pPr>
      <w:rPr>
        <w:rFonts w:ascii="Courier New" w:hAnsi="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FC77AE9"/>
    <w:multiLevelType w:val="hybridMultilevel"/>
    <w:tmpl w:val="27184A70"/>
    <w:lvl w:ilvl="0" w:tplc="198C9264">
      <w:start w:val="1"/>
      <w:numFmt w:val="lowerLetter"/>
      <w:lvlText w:val="%1)"/>
      <w:lvlJc w:val="left"/>
      <w:pPr>
        <w:ind w:left="720" w:hanging="360"/>
      </w:pPr>
      <w:rPr>
        <w:rFonts w:ascii="Arial" w:hAnsi="Arial" w:hint="default"/>
        <w:b w:val="0"/>
        <w:i w:val="0"/>
        <w:color w:val="auto"/>
        <w:sz w:val="22"/>
        <w:u w:color="FF000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8B22981"/>
    <w:multiLevelType w:val="hybridMultilevel"/>
    <w:tmpl w:val="FE3042CA"/>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 w15:restartNumberingAfterBreak="0">
    <w:nsid w:val="1D422C90"/>
    <w:multiLevelType w:val="hybridMultilevel"/>
    <w:tmpl w:val="8DAA4268"/>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07675C6"/>
    <w:multiLevelType w:val="hybridMultilevel"/>
    <w:tmpl w:val="0338E15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0BD2D22"/>
    <w:multiLevelType w:val="hybridMultilevel"/>
    <w:tmpl w:val="AA4CBA2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2251D3A"/>
    <w:multiLevelType w:val="hybridMultilevel"/>
    <w:tmpl w:val="4CD85DFA"/>
    <w:lvl w:ilvl="0" w:tplc="340A0017">
      <w:start w:val="1"/>
      <w:numFmt w:val="lowerLetter"/>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2EF6585"/>
    <w:multiLevelType w:val="hybridMultilevel"/>
    <w:tmpl w:val="CC10337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26C9367A"/>
    <w:multiLevelType w:val="hybridMultilevel"/>
    <w:tmpl w:val="8DAA4268"/>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6F1376B"/>
    <w:multiLevelType w:val="multilevel"/>
    <w:tmpl w:val="6DA27938"/>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297A5BDE"/>
    <w:multiLevelType w:val="hybridMultilevel"/>
    <w:tmpl w:val="32DA27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C2078D6"/>
    <w:multiLevelType w:val="hybridMultilevel"/>
    <w:tmpl w:val="689CBB90"/>
    <w:lvl w:ilvl="0" w:tplc="830603BC">
      <w:start w:val="2"/>
      <w:numFmt w:val="upperRoman"/>
      <w:lvlText w:val="%1."/>
      <w:lvlJc w:val="left"/>
      <w:pPr>
        <w:ind w:left="720" w:hanging="720"/>
      </w:pPr>
      <w:rPr>
        <w:rFonts w:hint="default"/>
      </w:rPr>
    </w:lvl>
    <w:lvl w:ilvl="1" w:tplc="340A0019" w:tentative="1">
      <w:start w:val="1"/>
      <w:numFmt w:val="lowerLetter"/>
      <w:lvlText w:val="%2."/>
      <w:lvlJc w:val="left"/>
      <w:pPr>
        <w:ind w:left="796" w:hanging="360"/>
      </w:pPr>
    </w:lvl>
    <w:lvl w:ilvl="2" w:tplc="340A001B" w:tentative="1">
      <w:start w:val="1"/>
      <w:numFmt w:val="lowerRoman"/>
      <w:lvlText w:val="%3."/>
      <w:lvlJc w:val="right"/>
      <w:pPr>
        <w:ind w:left="1516" w:hanging="180"/>
      </w:pPr>
    </w:lvl>
    <w:lvl w:ilvl="3" w:tplc="340A000F" w:tentative="1">
      <w:start w:val="1"/>
      <w:numFmt w:val="decimal"/>
      <w:lvlText w:val="%4."/>
      <w:lvlJc w:val="left"/>
      <w:pPr>
        <w:ind w:left="2236" w:hanging="360"/>
      </w:pPr>
    </w:lvl>
    <w:lvl w:ilvl="4" w:tplc="340A0019" w:tentative="1">
      <w:start w:val="1"/>
      <w:numFmt w:val="lowerLetter"/>
      <w:lvlText w:val="%5."/>
      <w:lvlJc w:val="left"/>
      <w:pPr>
        <w:ind w:left="2956" w:hanging="360"/>
      </w:pPr>
    </w:lvl>
    <w:lvl w:ilvl="5" w:tplc="340A001B" w:tentative="1">
      <w:start w:val="1"/>
      <w:numFmt w:val="lowerRoman"/>
      <w:lvlText w:val="%6."/>
      <w:lvlJc w:val="right"/>
      <w:pPr>
        <w:ind w:left="3676" w:hanging="180"/>
      </w:pPr>
    </w:lvl>
    <w:lvl w:ilvl="6" w:tplc="340A000F" w:tentative="1">
      <w:start w:val="1"/>
      <w:numFmt w:val="decimal"/>
      <w:lvlText w:val="%7."/>
      <w:lvlJc w:val="left"/>
      <w:pPr>
        <w:ind w:left="4396" w:hanging="360"/>
      </w:pPr>
    </w:lvl>
    <w:lvl w:ilvl="7" w:tplc="340A0019" w:tentative="1">
      <w:start w:val="1"/>
      <w:numFmt w:val="lowerLetter"/>
      <w:lvlText w:val="%8."/>
      <w:lvlJc w:val="left"/>
      <w:pPr>
        <w:ind w:left="5116" w:hanging="360"/>
      </w:pPr>
    </w:lvl>
    <w:lvl w:ilvl="8" w:tplc="340A001B" w:tentative="1">
      <w:start w:val="1"/>
      <w:numFmt w:val="lowerRoman"/>
      <w:lvlText w:val="%9."/>
      <w:lvlJc w:val="right"/>
      <w:pPr>
        <w:ind w:left="5836" w:hanging="180"/>
      </w:pPr>
    </w:lvl>
  </w:abstractNum>
  <w:abstractNum w:abstractNumId="14" w15:restartNumberingAfterBreak="0">
    <w:nsid w:val="2CF20304"/>
    <w:multiLevelType w:val="multilevel"/>
    <w:tmpl w:val="DD823E6E"/>
    <w:lvl w:ilvl="0">
      <w:start w:val="1"/>
      <w:numFmt w:val="decimal"/>
      <w:lvlText w:val="%1."/>
      <w:lvlJc w:val="left"/>
      <w:pPr>
        <w:ind w:left="360" w:hanging="360"/>
      </w:pPr>
      <w:rPr>
        <w:rFonts w:hint="default"/>
        <w:color w:val="404040" w:themeColor="text1" w:themeTint="BF"/>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38CC301A"/>
    <w:multiLevelType w:val="hybridMultilevel"/>
    <w:tmpl w:val="8DAA4268"/>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3A771A22"/>
    <w:multiLevelType w:val="hybridMultilevel"/>
    <w:tmpl w:val="6F7EA34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15:restartNumberingAfterBreak="0">
    <w:nsid w:val="3BC543A6"/>
    <w:multiLevelType w:val="hybridMultilevel"/>
    <w:tmpl w:val="C9BA8E3A"/>
    <w:lvl w:ilvl="0" w:tplc="315267DC">
      <w:start w:val="1"/>
      <w:numFmt w:val="decimal"/>
      <w:lvlText w:val="%1."/>
      <w:lvlJc w:val="left"/>
      <w:pPr>
        <w:ind w:left="360" w:hanging="360"/>
      </w:pPr>
      <w:rPr>
        <w:rFonts w:hint="default"/>
        <w:b/>
        <w:i w:val="0"/>
        <w:sz w:val="2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3CF82B42"/>
    <w:multiLevelType w:val="hybridMultilevel"/>
    <w:tmpl w:val="A2A8B2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3EDA6722"/>
    <w:multiLevelType w:val="hybridMultilevel"/>
    <w:tmpl w:val="71CC32DC"/>
    <w:lvl w:ilvl="0" w:tplc="20E200F0">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F87539C"/>
    <w:multiLevelType w:val="hybridMultilevel"/>
    <w:tmpl w:val="BC7EBA7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424A55CE"/>
    <w:multiLevelType w:val="hybridMultilevel"/>
    <w:tmpl w:val="212CE8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426733BA"/>
    <w:multiLevelType w:val="hybridMultilevel"/>
    <w:tmpl w:val="8C700B7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3" w15:restartNumberingAfterBreak="0">
    <w:nsid w:val="43E86ED8"/>
    <w:multiLevelType w:val="hybridMultilevel"/>
    <w:tmpl w:val="DF8479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6FE4D8C"/>
    <w:multiLevelType w:val="hybridMultilevel"/>
    <w:tmpl w:val="1356192C"/>
    <w:lvl w:ilvl="0" w:tplc="04849090">
      <w:start w:val="1"/>
      <w:numFmt w:val="upperRoman"/>
      <w:lvlText w:val="%1."/>
      <w:lvlJc w:val="left"/>
      <w:pPr>
        <w:ind w:left="72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482B544E"/>
    <w:multiLevelType w:val="multilevel"/>
    <w:tmpl w:val="0B946718"/>
    <w:lvl w:ilvl="0">
      <w:start w:val="3"/>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CD67263"/>
    <w:multiLevelType w:val="hybridMultilevel"/>
    <w:tmpl w:val="9B4C5C7A"/>
    <w:lvl w:ilvl="0" w:tplc="00E6D1BC">
      <w:start w:val="1"/>
      <w:numFmt w:val="bullet"/>
      <w:pStyle w:val="Listaconvietas"/>
      <w:lvlText w:val=""/>
      <w:lvlJc w:val="left"/>
      <w:pPr>
        <w:tabs>
          <w:tab w:val="num" w:pos="840"/>
        </w:tabs>
        <w:ind w:left="8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4DD35296"/>
    <w:multiLevelType w:val="hybridMultilevel"/>
    <w:tmpl w:val="565678A2"/>
    <w:lvl w:ilvl="0" w:tplc="340A000F">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2F0780F"/>
    <w:multiLevelType w:val="hybridMultilevel"/>
    <w:tmpl w:val="5AA6E934"/>
    <w:lvl w:ilvl="0" w:tplc="C5980E86">
      <w:start w:val="3"/>
      <w:numFmt w:val="upperRoman"/>
      <w:lvlText w:val="%1."/>
      <w:lvlJc w:val="left"/>
      <w:pPr>
        <w:ind w:left="720" w:hanging="720"/>
      </w:pPr>
      <w:rPr>
        <w:rFonts w:hint="default"/>
        <w:i w:val="0"/>
      </w:rPr>
    </w:lvl>
    <w:lvl w:ilvl="1" w:tplc="340A0019" w:tentative="1">
      <w:start w:val="1"/>
      <w:numFmt w:val="lowerLetter"/>
      <w:lvlText w:val="%2."/>
      <w:lvlJc w:val="left"/>
      <w:pPr>
        <w:ind w:left="-1254" w:hanging="360"/>
      </w:pPr>
    </w:lvl>
    <w:lvl w:ilvl="2" w:tplc="340A001B" w:tentative="1">
      <w:start w:val="1"/>
      <w:numFmt w:val="lowerRoman"/>
      <w:lvlText w:val="%3."/>
      <w:lvlJc w:val="right"/>
      <w:pPr>
        <w:ind w:left="-534" w:hanging="180"/>
      </w:pPr>
    </w:lvl>
    <w:lvl w:ilvl="3" w:tplc="340A000F" w:tentative="1">
      <w:start w:val="1"/>
      <w:numFmt w:val="decimal"/>
      <w:lvlText w:val="%4."/>
      <w:lvlJc w:val="left"/>
      <w:pPr>
        <w:ind w:left="186" w:hanging="360"/>
      </w:pPr>
    </w:lvl>
    <w:lvl w:ilvl="4" w:tplc="340A0019" w:tentative="1">
      <w:start w:val="1"/>
      <w:numFmt w:val="lowerLetter"/>
      <w:lvlText w:val="%5."/>
      <w:lvlJc w:val="left"/>
      <w:pPr>
        <w:ind w:left="906" w:hanging="360"/>
      </w:pPr>
    </w:lvl>
    <w:lvl w:ilvl="5" w:tplc="340A001B" w:tentative="1">
      <w:start w:val="1"/>
      <w:numFmt w:val="lowerRoman"/>
      <w:lvlText w:val="%6."/>
      <w:lvlJc w:val="right"/>
      <w:pPr>
        <w:ind w:left="1626" w:hanging="180"/>
      </w:pPr>
    </w:lvl>
    <w:lvl w:ilvl="6" w:tplc="340A000F" w:tentative="1">
      <w:start w:val="1"/>
      <w:numFmt w:val="decimal"/>
      <w:lvlText w:val="%7."/>
      <w:lvlJc w:val="left"/>
      <w:pPr>
        <w:ind w:left="2346" w:hanging="360"/>
      </w:pPr>
    </w:lvl>
    <w:lvl w:ilvl="7" w:tplc="340A0019" w:tentative="1">
      <w:start w:val="1"/>
      <w:numFmt w:val="lowerLetter"/>
      <w:lvlText w:val="%8."/>
      <w:lvlJc w:val="left"/>
      <w:pPr>
        <w:ind w:left="3066" w:hanging="360"/>
      </w:pPr>
    </w:lvl>
    <w:lvl w:ilvl="8" w:tplc="340A001B" w:tentative="1">
      <w:start w:val="1"/>
      <w:numFmt w:val="lowerRoman"/>
      <w:lvlText w:val="%9."/>
      <w:lvlJc w:val="right"/>
      <w:pPr>
        <w:ind w:left="3786" w:hanging="180"/>
      </w:pPr>
    </w:lvl>
  </w:abstractNum>
  <w:abstractNum w:abstractNumId="29" w15:restartNumberingAfterBreak="0">
    <w:nsid w:val="56D905A4"/>
    <w:multiLevelType w:val="hybridMultilevel"/>
    <w:tmpl w:val="2AE4F57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58A02FC8"/>
    <w:multiLevelType w:val="hybridMultilevel"/>
    <w:tmpl w:val="776E2DC8"/>
    <w:lvl w:ilvl="0" w:tplc="F132AF10">
      <w:start w:val="1"/>
      <w:numFmt w:val="upperRoman"/>
      <w:lvlText w:val="%1."/>
      <w:lvlJc w:val="left"/>
      <w:pPr>
        <w:ind w:left="720" w:hanging="72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1" w15:restartNumberingAfterBreak="0">
    <w:nsid w:val="595D07F6"/>
    <w:multiLevelType w:val="hybridMultilevel"/>
    <w:tmpl w:val="49FA52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A040DB7"/>
    <w:multiLevelType w:val="hybridMultilevel"/>
    <w:tmpl w:val="A9269C7A"/>
    <w:lvl w:ilvl="0" w:tplc="340A0001">
      <w:start w:val="1"/>
      <w:numFmt w:val="bullet"/>
      <w:lvlText w:val=""/>
      <w:lvlJc w:val="left"/>
      <w:pPr>
        <w:ind w:left="360" w:hanging="360"/>
      </w:pPr>
      <w:rPr>
        <w:rFonts w:ascii="Symbol" w:hAnsi="Symbol" w:hint="default"/>
        <w:sz w:val="24"/>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3" w15:restartNumberingAfterBreak="0">
    <w:nsid w:val="5A4B297D"/>
    <w:multiLevelType w:val="hybridMultilevel"/>
    <w:tmpl w:val="DE6C88D4"/>
    <w:lvl w:ilvl="0" w:tplc="340A0017">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4" w15:restartNumberingAfterBreak="0">
    <w:nsid w:val="5B836D15"/>
    <w:multiLevelType w:val="hybridMultilevel"/>
    <w:tmpl w:val="AA4CBA2E"/>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5" w15:restartNumberingAfterBreak="0">
    <w:nsid w:val="5F1C72BB"/>
    <w:multiLevelType w:val="hybridMultilevel"/>
    <w:tmpl w:val="670A44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5F255DED"/>
    <w:multiLevelType w:val="hybridMultilevel"/>
    <w:tmpl w:val="573293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5F296E75"/>
    <w:multiLevelType w:val="hybridMultilevel"/>
    <w:tmpl w:val="BCE2B8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5FB20682"/>
    <w:multiLevelType w:val="hybridMultilevel"/>
    <w:tmpl w:val="9C60C0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9" w15:restartNumberingAfterBreak="0">
    <w:nsid w:val="63EB7783"/>
    <w:multiLevelType w:val="hybridMultilevel"/>
    <w:tmpl w:val="1FBEFD88"/>
    <w:lvl w:ilvl="0" w:tplc="C0E486A4">
      <w:start w:val="4"/>
      <w:numFmt w:val="upperRoman"/>
      <w:lvlText w:val="%1."/>
      <w:lvlJc w:val="left"/>
      <w:pPr>
        <w:ind w:left="72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68A96C94"/>
    <w:multiLevelType w:val="hybridMultilevel"/>
    <w:tmpl w:val="53E4DC40"/>
    <w:lvl w:ilvl="0" w:tplc="1018D336">
      <w:start w:val="1"/>
      <w:numFmt w:val="bullet"/>
      <w:lvlText w:val=""/>
      <w:lvlJc w:val="left"/>
      <w:pPr>
        <w:ind w:left="1080" w:hanging="360"/>
      </w:pPr>
      <w:rPr>
        <w:rFonts w:ascii="Symbol" w:hAnsi="Symbol" w:hint="default"/>
        <w:color w:val="auto"/>
        <w:sz w:val="20"/>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1" w15:restartNumberingAfterBreak="0">
    <w:nsid w:val="6C7C21D3"/>
    <w:multiLevelType w:val="hybridMultilevel"/>
    <w:tmpl w:val="81620B62"/>
    <w:lvl w:ilvl="0" w:tplc="826AC5FA">
      <w:start w:val="1"/>
      <w:numFmt w:val="decimal"/>
      <w:lvlText w:val="%1."/>
      <w:lvlJc w:val="left"/>
      <w:pPr>
        <w:ind w:left="360" w:hanging="360"/>
      </w:pPr>
      <w:rPr>
        <w:rFonts w:ascii="Arial" w:hAnsi="Arial" w:hint="default"/>
        <w:sz w:val="20"/>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2" w15:restartNumberingAfterBreak="0">
    <w:nsid w:val="71BD329D"/>
    <w:multiLevelType w:val="hybridMultilevel"/>
    <w:tmpl w:val="C8F6358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3" w15:restartNumberingAfterBreak="0">
    <w:nsid w:val="72161782"/>
    <w:multiLevelType w:val="hybridMultilevel"/>
    <w:tmpl w:val="D92E4E72"/>
    <w:lvl w:ilvl="0" w:tplc="FF482398">
      <w:start w:val="1"/>
      <w:numFmt w:val="upperRoman"/>
      <w:lvlText w:val="%1."/>
      <w:lvlJc w:val="left"/>
      <w:pPr>
        <w:ind w:left="720" w:hanging="72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4" w15:restartNumberingAfterBreak="0">
    <w:nsid w:val="743A1BEC"/>
    <w:multiLevelType w:val="hybridMultilevel"/>
    <w:tmpl w:val="36585910"/>
    <w:lvl w:ilvl="0" w:tplc="340A000D">
      <w:start w:val="1"/>
      <w:numFmt w:val="bullet"/>
      <w:lvlText w:val=""/>
      <w:lvlJc w:val="left"/>
      <w:pPr>
        <w:ind w:left="360" w:hanging="360"/>
      </w:pPr>
      <w:rPr>
        <w:rFonts w:ascii="Wingdings" w:hAnsi="Wingdings"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5" w15:restartNumberingAfterBreak="0">
    <w:nsid w:val="75CC73A3"/>
    <w:multiLevelType w:val="hybridMultilevel"/>
    <w:tmpl w:val="EE20FF80"/>
    <w:lvl w:ilvl="0" w:tplc="5D68EA0E">
      <w:start w:val="1"/>
      <w:numFmt w:val="decimal"/>
      <w:lvlText w:val="%1."/>
      <w:lvlJc w:val="left"/>
      <w:pPr>
        <w:tabs>
          <w:tab w:val="num" w:pos="360"/>
        </w:tabs>
        <w:ind w:left="360" w:hanging="360"/>
      </w:pPr>
    </w:lvl>
    <w:lvl w:ilvl="1" w:tplc="A4D89644">
      <w:start w:val="1"/>
      <w:numFmt w:val="decimal"/>
      <w:lvlText w:val="%2."/>
      <w:lvlJc w:val="left"/>
      <w:pPr>
        <w:tabs>
          <w:tab w:val="num" w:pos="1080"/>
        </w:tabs>
        <w:ind w:left="1080" w:hanging="360"/>
      </w:pPr>
    </w:lvl>
    <w:lvl w:ilvl="2" w:tplc="49860168" w:tentative="1">
      <w:start w:val="1"/>
      <w:numFmt w:val="decimal"/>
      <w:lvlText w:val="%3."/>
      <w:lvlJc w:val="left"/>
      <w:pPr>
        <w:tabs>
          <w:tab w:val="num" w:pos="1800"/>
        </w:tabs>
        <w:ind w:left="1800" w:hanging="360"/>
      </w:pPr>
    </w:lvl>
    <w:lvl w:ilvl="3" w:tplc="5622CB8E" w:tentative="1">
      <w:start w:val="1"/>
      <w:numFmt w:val="decimal"/>
      <w:lvlText w:val="%4."/>
      <w:lvlJc w:val="left"/>
      <w:pPr>
        <w:tabs>
          <w:tab w:val="num" w:pos="2520"/>
        </w:tabs>
        <w:ind w:left="2520" w:hanging="360"/>
      </w:pPr>
    </w:lvl>
    <w:lvl w:ilvl="4" w:tplc="B7B08626" w:tentative="1">
      <w:start w:val="1"/>
      <w:numFmt w:val="decimal"/>
      <w:lvlText w:val="%5."/>
      <w:lvlJc w:val="left"/>
      <w:pPr>
        <w:tabs>
          <w:tab w:val="num" w:pos="3240"/>
        </w:tabs>
        <w:ind w:left="3240" w:hanging="360"/>
      </w:pPr>
    </w:lvl>
    <w:lvl w:ilvl="5" w:tplc="FD1E10C8" w:tentative="1">
      <w:start w:val="1"/>
      <w:numFmt w:val="decimal"/>
      <w:lvlText w:val="%6."/>
      <w:lvlJc w:val="left"/>
      <w:pPr>
        <w:tabs>
          <w:tab w:val="num" w:pos="3960"/>
        </w:tabs>
        <w:ind w:left="3960" w:hanging="360"/>
      </w:pPr>
    </w:lvl>
    <w:lvl w:ilvl="6" w:tplc="4450020E" w:tentative="1">
      <w:start w:val="1"/>
      <w:numFmt w:val="decimal"/>
      <w:lvlText w:val="%7."/>
      <w:lvlJc w:val="left"/>
      <w:pPr>
        <w:tabs>
          <w:tab w:val="num" w:pos="4680"/>
        </w:tabs>
        <w:ind w:left="4680" w:hanging="360"/>
      </w:pPr>
    </w:lvl>
    <w:lvl w:ilvl="7" w:tplc="53B84AE0" w:tentative="1">
      <w:start w:val="1"/>
      <w:numFmt w:val="decimal"/>
      <w:lvlText w:val="%8."/>
      <w:lvlJc w:val="left"/>
      <w:pPr>
        <w:tabs>
          <w:tab w:val="num" w:pos="5400"/>
        </w:tabs>
        <w:ind w:left="5400" w:hanging="360"/>
      </w:pPr>
    </w:lvl>
    <w:lvl w:ilvl="8" w:tplc="E8883FC6" w:tentative="1">
      <w:start w:val="1"/>
      <w:numFmt w:val="decimal"/>
      <w:lvlText w:val="%9."/>
      <w:lvlJc w:val="left"/>
      <w:pPr>
        <w:tabs>
          <w:tab w:val="num" w:pos="6120"/>
        </w:tabs>
        <w:ind w:left="6120" w:hanging="360"/>
      </w:pPr>
    </w:lvl>
  </w:abstractNum>
  <w:abstractNum w:abstractNumId="46" w15:restartNumberingAfterBreak="0">
    <w:nsid w:val="78216351"/>
    <w:multiLevelType w:val="hybridMultilevel"/>
    <w:tmpl w:val="D138F2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2"/>
  </w:num>
  <w:num w:numId="4">
    <w:abstractNumId w:val="7"/>
  </w:num>
  <w:num w:numId="5">
    <w:abstractNumId w:val="44"/>
  </w:num>
  <w:num w:numId="6">
    <w:abstractNumId w:val="20"/>
  </w:num>
  <w:num w:numId="7">
    <w:abstractNumId w:val="33"/>
  </w:num>
  <w:num w:numId="8">
    <w:abstractNumId w:val="35"/>
  </w:num>
  <w:num w:numId="9">
    <w:abstractNumId w:val="4"/>
  </w:num>
  <w:num w:numId="10">
    <w:abstractNumId w:val="41"/>
  </w:num>
  <w:num w:numId="11">
    <w:abstractNumId w:val="8"/>
  </w:num>
  <w:num w:numId="12">
    <w:abstractNumId w:val="3"/>
  </w:num>
  <w:num w:numId="13">
    <w:abstractNumId w:val="34"/>
  </w:num>
  <w:num w:numId="14">
    <w:abstractNumId w:val="11"/>
  </w:num>
  <w:num w:numId="15">
    <w:abstractNumId w:val="19"/>
  </w:num>
  <w:num w:numId="16">
    <w:abstractNumId w:val="40"/>
  </w:num>
  <w:num w:numId="17">
    <w:abstractNumId w:val="24"/>
  </w:num>
  <w:num w:numId="18">
    <w:abstractNumId w:val="37"/>
  </w:num>
  <w:num w:numId="19">
    <w:abstractNumId w:val="12"/>
  </w:num>
  <w:num w:numId="20">
    <w:abstractNumId w:val="21"/>
  </w:num>
  <w:num w:numId="21">
    <w:abstractNumId w:val="5"/>
  </w:num>
  <w:num w:numId="22">
    <w:abstractNumId w:val="23"/>
  </w:num>
  <w:num w:numId="23">
    <w:abstractNumId w:val="15"/>
  </w:num>
  <w:num w:numId="24">
    <w:abstractNumId w:val="10"/>
  </w:num>
  <w:num w:numId="25">
    <w:abstractNumId w:val="42"/>
  </w:num>
  <w:num w:numId="26">
    <w:abstractNumId w:val="17"/>
  </w:num>
  <w:num w:numId="27">
    <w:abstractNumId w:val="29"/>
  </w:num>
  <w:num w:numId="28">
    <w:abstractNumId w:val="46"/>
  </w:num>
  <w:num w:numId="29">
    <w:abstractNumId w:val="31"/>
  </w:num>
  <w:num w:numId="30">
    <w:abstractNumId w:val="13"/>
  </w:num>
  <w:num w:numId="31">
    <w:abstractNumId w:val="9"/>
  </w:num>
  <w:num w:numId="32">
    <w:abstractNumId w:val="6"/>
  </w:num>
  <w:num w:numId="33">
    <w:abstractNumId w:val="16"/>
  </w:num>
  <w:num w:numId="34">
    <w:abstractNumId w:val="45"/>
  </w:num>
  <w:num w:numId="35">
    <w:abstractNumId w:val="30"/>
  </w:num>
  <w:num w:numId="36">
    <w:abstractNumId w:val="36"/>
  </w:num>
  <w:num w:numId="37">
    <w:abstractNumId w:val="18"/>
  </w:num>
  <w:num w:numId="38">
    <w:abstractNumId w:val="32"/>
  </w:num>
  <w:num w:numId="39">
    <w:abstractNumId w:val="0"/>
  </w:num>
  <w:num w:numId="40">
    <w:abstractNumId w:val="43"/>
  </w:num>
  <w:num w:numId="41">
    <w:abstractNumId w:val="2"/>
  </w:num>
  <w:num w:numId="42">
    <w:abstractNumId w:val="25"/>
  </w:num>
  <w:num w:numId="43">
    <w:abstractNumId w:val="38"/>
  </w:num>
  <w:num w:numId="44">
    <w:abstractNumId w:val="14"/>
  </w:num>
  <w:num w:numId="45">
    <w:abstractNumId w:val="27"/>
  </w:num>
  <w:num w:numId="46">
    <w:abstractNumId w:val="28"/>
  </w:num>
  <w:num w:numId="47">
    <w:abstractNumId w:val="39"/>
  </w:num>
  <w:num w:numId="48">
    <w:abstractNumId w:val="6"/>
    <w:lvlOverride w:ilvl="0">
      <w:startOverride w:val="1"/>
    </w:lvlOverride>
    <w:lvlOverride w:ilvl="1"/>
    <w:lvlOverride w:ilvl="2"/>
    <w:lvlOverride w:ilvl="3"/>
    <w:lvlOverride w:ilvl="4"/>
    <w:lvlOverride w:ilvl="5"/>
    <w:lvlOverride w:ilvl="6"/>
    <w:lvlOverride w:ilvl="7"/>
    <w:lvlOverride w:ilv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characterSpacingControl w:val="doNotCompress"/>
  <w:hdrShapeDefaults>
    <o:shapedefaults v:ext="edit" spidmax="2052" style="mso-position-horizontal-relative:page;mso-position-vertical-relative:page" fill="f" fillcolor="white" stroke="f">
      <v:fill color="white" on="f"/>
      <v:stroke on="f"/>
      <v:textbox style="mso-fit-shape-to-text:t" inset="0,0,0,0"/>
      <o:colormru v:ext="edit" colors="#135da1,#c2c2ad,#663,#628002,#e6e6de,#f3f3e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0227"/>
    <w:rsid w:val="00012FDF"/>
    <w:rsid w:val="00023DB7"/>
    <w:rsid w:val="0002573C"/>
    <w:rsid w:val="00025821"/>
    <w:rsid w:val="00034AE8"/>
    <w:rsid w:val="000350CD"/>
    <w:rsid w:val="0004305E"/>
    <w:rsid w:val="00043165"/>
    <w:rsid w:val="000432F7"/>
    <w:rsid w:val="000467E5"/>
    <w:rsid w:val="00052337"/>
    <w:rsid w:val="000606F9"/>
    <w:rsid w:val="000615FF"/>
    <w:rsid w:val="000716A9"/>
    <w:rsid w:val="00071E92"/>
    <w:rsid w:val="000733A0"/>
    <w:rsid w:val="000739B3"/>
    <w:rsid w:val="000813E5"/>
    <w:rsid w:val="000A2CA4"/>
    <w:rsid w:val="000A2E63"/>
    <w:rsid w:val="000B3D9B"/>
    <w:rsid w:val="000B6C51"/>
    <w:rsid w:val="000B764E"/>
    <w:rsid w:val="000D3575"/>
    <w:rsid w:val="000D5833"/>
    <w:rsid w:val="000D727B"/>
    <w:rsid w:val="000E128A"/>
    <w:rsid w:val="000E6BEC"/>
    <w:rsid w:val="000F16FD"/>
    <w:rsid w:val="00103C87"/>
    <w:rsid w:val="001059A4"/>
    <w:rsid w:val="001059F5"/>
    <w:rsid w:val="001165A9"/>
    <w:rsid w:val="001211C0"/>
    <w:rsid w:val="00126315"/>
    <w:rsid w:val="00132C28"/>
    <w:rsid w:val="00132D2E"/>
    <w:rsid w:val="0013605E"/>
    <w:rsid w:val="00140DAA"/>
    <w:rsid w:val="00147E8F"/>
    <w:rsid w:val="0015192B"/>
    <w:rsid w:val="001631B4"/>
    <w:rsid w:val="00167B65"/>
    <w:rsid w:val="00171869"/>
    <w:rsid w:val="00171B35"/>
    <w:rsid w:val="00173AA7"/>
    <w:rsid w:val="0018125A"/>
    <w:rsid w:val="001830F3"/>
    <w:rsid w:val="001836C2"/>
    <w:rsid w:val="00191CBE"/>
    <w:rsid w:val="0019294E"/>
    <w:rsid w:val="00193739"/>
    <w:rsid w:val="001940CD"/>
    <w:rsid w:val="001969BC"/>
    <w:rsid w:val="001971DF"/>
    <w:rsid w:val="001A61FB"/>
    <w:rsid w:val="001B2633"/>
    <w:rsid w:val="001B55ED"/>
    <w:rsid w:val="001D182D"/>
    <w:rsid w:val="001E0A83"/>
    <w:rsid w:val="001F2495"/>
    <w:rsid w:val="001F2E5B"/>
    <w:rsid w:val="001F6DD0"/>
    <w:rsid w:val="00202620"/>
    <w:rsid w:val="00203253"/>
    <w:rsid w:val="00206A5B"/>
    <w:rsid w:val="00212EBC"/>
    <w:rsid w:val="00214769"/>
    <w:rsid w:val="00220FD6"/>
    <w:rsid w:val="00221A8A"/>
    <w:rsid w:val="00221E78"/>
    <w:rsid w:val="00232873"/>
    <w:rsid w:val="002403BD"/>
    <w:rsid w:val="002478A6"/>
    <w:rsid w:val="0025233C"/>
    <w:rsid w:val="002524E2"/>
    <w:rsid w:val="00261C2F"/>
    <w:rsid w:val="00271944"/>
    <w:rsid w:val="002754A1"/>
    <w:rsid w:val="00275EA6"/>
    <w:rsid w:val="00276C9C"/>
    <w:rsid w:val="00277520"/>
    <w:rsid w:val="00281C27"/>
    <w:rsid w:val="00281C2D"/>
    <w:rsid w:val="002845F8"/>
    <w:rsid w:val="00290A03"/>
    <w:rsid w:val="002A182B"/>
    <w:rsid w:val="002A1E67"/>
    <w:rsid w:val="002A27CE"/>
    <w:rsid w:val="002A3E7A"/>
    <w:rsid w:val="002A510A"/>
    <w:rsid w:val="002B01E0"/>
    <w:rsid w:val="002B5DE9"/>
    <w:rsid w:val="002C1DAC"/>
    <w:rsid w:val="002C2308"/>
    <w:rsid w:val="002D00B5"/>
    <w:rsid w:val="002D135F"/>
    <w:rsid w:val="002D2E42"/>
    <w:rsid w:val="002D7558"/>
    <w:rsid w:val="002E6099"/>
    <w:rsid w:val="00305970"/>
    <w:rsid w:val="00311DF0"/>
    <w:rsid w:val="003274D4"/>
    <w:rsid w:val="0032753A"/>
    <w:rsid w:val="00332DC3"/>
    <w:rsid w:val="00334A80"/>
    <w:rsid w:val="0033750C"/>
    <w:rsid w:val="003422E9"/>
    <w:rsid w:val="00350B5C"/>
    <w:rsid w:val="00353783"/>
    <w:rsid w:val="00353F40"/>
    <w:rsid w:val="003600BB"/>
    <w:rsid w:val="0036715E"/>
    <w:rsid w:val="003710B2"/>
    <w:rsid w:val="003805EB"/>
    <w:rsid w:val="0038061A"/>
    <w:rsid w:val="00381F71"/>
    <w:rsid w:val="00382981"/>
    <w:rsid w:val="00383E43"/>
    <w:rsid w:val="00385899"/>
    <w:rsid w:val="003872B0"/>
    <w:rsid w:val="00387E1B"/>
    <w:rsid w:val="00393CEC"/>
    <w:rsid w:val="00395068"/>
    <w:rsid w:val="003967B3"/>
    <w:rsid w:val="00397BC7"/>
    <w:rsid w:val="003B484B"/>
    <w:rsid w:val="003C535A"/>
    <w:rsid w:val="003D1E79"/>
    <w:rsid w:val="003D323C"/>
    <w:rsid w:val="003E1A09"/>
    <w:rsid w:val="003E2501"/>
    <w:rsid w:val="003E4F5A"/>
    <w:rsid w:val="003F27FA"/>
    <w:rsid w:val="003F4085"/>
    <w:rsid w:val="003F6632"/>
    <w:rsid w:val="003F6E37"/>
    <w:rsid w:val="003F7EA6"/>
    <w:rsid w:val="004053EC"/>
    <w:rsid w:val="00406248"/>
    <w:rsid w:val="00406559"/>
    <w:rsid w:val="004128D3"/>
    <w:rsid w:val="00427F61"/>
    <w:rsid w:val="00431F28"/>
    <w:rsid w:val="00432515"/>
    <w:rsid w:val="0043691E"/>
    <w:rsid w:val="004400F9"/>
    <w:rsid w:val="0044048B"/>
    <w:rsid w:val="00440558"/>
    <w:rsid w:val="00444C66"/>
    <w:rsid w:val="00452D2C"/>
    <w:rsid w:val="00454743"/>
    <w:rsid w:val="00455D80"/>
    <w:rsid w:val="00490CE3"/>
    <w:rsid w:val="00494320"/>
    <w:rsid w:val="00494346"/>
    <w:rsid w:val="004951B8"/>
    <w:rsid w:val="0049706C"/>
    <w:rsid w:val="004B0062"/>
    <w:rsid w:val="004B0771"/>
    <w:rsid w:val="004B32B8"/>
    <w:rsid w:val="004C3522"/>
    <w:rsid w:val="004C534B"/>
    <w:rsid w:val="004C58E3"/>
    <w:rsid w:val="004D1E1D"/>
    <w:rsid w:val="004D2CB1"/>
    <w:rsid w:val="004D60C5"/>
    <w:rsid w:val="004E17CF"/>
    <w:rsid w:val="004E3FEE"/>
    <w:rsid w:val="004F07C5"/>
    <w:rsid w:val="00501D71"/>
    <w:rsid w:val="005122FA"/>
    <w:rsid w:val="00513C64"/>
    <w:rsid w:val="005159E9"/>
    <w:rsid w:val="00535C68"/>
    <w:rsid w:val="00543DDE"/>
    <w:rsid w:val="005466FF"/>
    <w:rsid w:val="00555A44"/>
    <w:rsid w:val="005627E4"/>
    <w:rsid w:val="005701AD"/>
    <w:rsid w:val="00577C25"/>
    <w:rsid w:val="00583CC2"/>
    <w:rsid w:val="0058698E"/>
    <w:rsid w:val="005A0C4F"/>
    <w:rsid w:val="005A4B0A"/>
    <w:rsid w:val="005A5E0B"/>
    <w:rsid w:val="005C1D86"/>
    <w:rsid w:val="005C7770"/>
    <w:rsid w:val="005C7C2E"/>
    <w:rsid w:val="005E134F"/>
    <w:rsid w:val="005E344F"/>
    <w:rsid w:val="005E3509"/>
    <w:rsid w:val="005E565A"/>
    <w:rsid w:val="005E6B7B"/>
    <w:rsid w:val="005E7789"/>
    <w:rsid w:val="00603995"/>
    <w:rsid w:val="006066A0"/>
    <w:rsid w:val="00607AB5"/>
    <w:rsid w:val="00621095"/>
    <w:rsid w:val="006322BE"/>
    <w:rsid w:val="00634EF2"/>
    <w:rsid w:val="00635E0C"/>
    <w:rsid w:val="00647FBF"/>
    <w:rsid w:val="0065201C"/>
    <w:rsid w:val="006530E6"/>
    <w:rsid w:val="00664579"/>
    <w:rsid w:val="00670DF2"/>
    <w:rsid w:val="006716DA"/>
    <w:rsid w:val="00675FF9"/>
    <w:rsid w:val="00682766"/>
    <w:rsid w:val="006947A3"/>
    <w:rsid w:val="00694BB5"/>
    <w:rsid w:val="0069798B"/>
    <w:rsid w:val="006A053C"/>
    <w:rsid w:val="006A5E79"/>
    <w:rsid w:val="006B1A1A"/>
    <w:rsid w:val="006B28DD"/>
    <w:rsid w:val="006B356B"/>
    <w:rsid w:val="006B3EBB"/>
    <w:rsid w:val="006B7590"/>
    <w:rsid w:val="006C3500"/>
    <w:rsid w:val="006C48EB"/>
    <w:rsid w:val="006D059C"/>
    <w:rsid w:val="006D10D3"/>
    <w:rsid w:val="006D508A"/>
    <w:rsid w:val="006E55B4"/>
    <w:rsid w:val="006E65E4"/>
    <w:rsid w:val="006F4E9A"/>
    <w:rsid w:val="00700B74"/>
    <w:rsid w:val="007105D8"/>
    <w:rsid w:val="00713BCA"/>
    <w:rsid w:val="00717CE2"/>
    <w:rsid w:val="00725B44"/>
    <w:rsid w:val="00725DB6"/>
    <w:rsid w:val="00731E5F"/>
    <w:rsid w:val="00743ADE"/>
    <w:rsid w:val="00754519"/>
    <w:rsid w:val="00763271"/>
    <w:rsid w:val="00763DE1"/>
    <w:rsid w:val="00764615"/>
    <w:rsid w:val="00764D31"/>
    <w:rsid w:val="007671CC"/>
    <w:rsid w:val="0077352E"/>
    <w:rsid w:val="0077370C"/>
    <w:rsid w:val="00774929"/>
    <w:rsid w:val="0077644F"/>
    <w:rsid w:val="00781FDB"/>
    <w:rsid w:val="00787D40"/>
    <w:rsid w:val="00790227"/>
    <w:rsid w:val="007912DD"/>
    <w:rsid w:val="007A23C9"/>
    <w:rsid w:val="007A6F6A"/>
    <w:rsid w:val="007B1D7B"/>
    <w:rsid w:val="007B3DF5"/>
    <w:rsid w:val="007B6FF6"/>
    <w:rsid w:val="007C27CE"/>
    <w:rsid w:val="007D09F1"/>
    <w:rsid w:val="007D3492"/>
    <w:rsid w:val="007D4626"/>
    <w:rsid w:val="007E2062"/>
    <w:rsid w:val="007E43D0"/>
    <w:rsid w:val="007E5CB5"/>
    <w:rsid w:val="007F1C75"/>
    <w:rsid w:val="007F2849"/>
    <w:rsid w:val="007F2A0E"/>
    <w:rsid w:val="007F7B2A"/>
    <w:rsid w:val="008112E0"/>
    <w:rsid w:val="00817FB3"/>
    <w:rsid w:val="0082125D"/>
    <w:rsid w:val="00822FD6"/>
    <w:rsid w:val="00825321"/>
    <w:rsid w:val="00826EB4"/>
    <w:rsid w:val="0083223E"/>
    <w:rsid w:val="00833A91"/>
    <w:rsid w:val="00835691"/>
    <w:rsid w:val="00835F43"/>
    <w:rsid w:val="0084006C"/>
    <w:rsid w:val="00844B17"/>
    <w:rsid w:val="008450F1"/>
    <w:rsid w:val="00845189"/>
    <w:rsid w:val="00845D2E"/>
    <w:rsid w:val="00863D96"/>
    <w:rsid w:val="0087270E"/>
    <w:rsid w:val="00876AED"/>
    <w:rsid w:val="00885BD8"/>
    <w:rsid w:val="008874E3"/>
    <w:rsid w:val="00892A6E"/>
    <w:rsid w:val="0089749C"/>
    <w:rsid w:val="00897CD9"/>
    <w:rsid w:val="008A30CA"/>
    <w:rsid w:val="008A357B"/>
    <w:rsid w:val="008A36D9"/>
    <w:rsid w:val="008B5471"/>
    <w:rsid w:val="008B5BF0"/>
    <w:rsid w:val="008B7AB4"/>
    <w:rsid w:val="008C1DAF"/>
    <w:rsid w:val="008C1FF1"/>
    <w:rsid w:val="008D7377"/>
    <w:rsid w:val="008E0C56"/>
    <w:rsid w:val="008E2F80"/>
    <w:rsid w:val="008E5C75"/>
    <w:rsid w:val="00900EB5"/>
    <w:rsid w:val="00903D3B"/>
    <w:rsid w:val="00913BC6"/>
    <w:rsid w:val="00913F7F"/>
    <w:rsid w:val="00927465"/>
    <w:rsid w:val="00932780"/>
    <w:rsid w:val="0093773A"/>
    <w:rsid w:val="0094679E"/>
    <w:rsid w:val="00952A1B"/>
    <w:rsid w:val="00954FCD"/>
    <w:rsid w:val="00976227"/>
    <w:rsid w:val="009829C4"/>
    <w:rsid w:val="009852B6"/>
    <w:rsid w:val="00992615"/>
    <w:rsid w:val="009960CA"/>
    <w:rsid w:val="009977F8"/>
    <w:rsid w:val="009A1C40"/>
    <w:rsid w:val="009A54EB"/>
    <w:rsid w:val="009A5966"/>
    <w:rsid w:val="009A5DF0"/>
    <w:rsid w:val="009B1706"/>
    <w:rsid w:val="009C4007"/>
    <w:rsid w:val="009C5625"/>
    <w:rsid w:val="009C653E"/>
    <w:rsid w:val="009D118B"/>
    <w:rsid w:val="009D1485"/>
    <w:rsid w:val="009D2231"/>
    <w:rsid w:val="009D485B"/>
    <w:rsid w:val="009E048C"/>
    <w:rsid w:val="009E14D9"/>
    <w:rsid w:val="00A0047F"/>
    <w:rsid w:val="00A029ED"/>
    <w:rsid w:val="00A04848"/>
    <w:rsid w:val="00A0676B"/>
    <w:rsid w:val="00A13959"/>
    <w:rsid w:val="00A16ED4"/>
    <w:rsid w:val="00A17079"/>
    <w:rsid w:val="00A17221"/>
    <w:rsid w:val="00A3067C"/>
    <w:rsid w:val="00A34435"/>
    <w:rsid w:val="00A34AE4"/>
    <w:rsid w:val="00A37FB4"/>
    <w:rsid w:val="00A41D53"/>
    <w:rsid w:val="00A42EA9"/>
    <w:rsid w:val="00A46DD3"/>
    <w:rsid w:val="00A47E30"/>
    <w:rsid w:val="00A51CCD"/>
    <w:rsid w:val="00A53801"/>
    <w:rsid w:val="00A53E45"/>
    <w:rsid w:val="00A5667D"/>
    <w:rsid w:val="00A571AB"/>
    <w:rsid w:val="00A576D5"/>
    <w:rsid w:val="00A65A60"/>
    <w:rsid w:val="00A72733"/>
    <w:rsid w:val="00A74E07"/>
    <w:rsid w:val="00A76DC2"/>
    <w:rsid w:val="00A76DEF"/>
    <w:rsid w:val="00A84640"/>
    <w:rsid w:val="00A93A40"/>
    <w:rsid w:val="00A95382"/>
    <w:rsid w:val="00A97C31"/>
    <w:rsid w:val="00AA1F2B"/>
    <w:rsid w:val="00AA30C7"/>
    <w:rsid w:val="00AA3392"/>
    <w:rsid w:val="00AA3562"/>
    <w:rsid w:val="00AA4448"/>
    <w:rsid w:val="00AA4A83"/>
    <w:rsid w:val="00AA57C5"/>
    <w:rsid w:val="00AA5A5B"/>
    <w:rsid w:val="00AB039C"/>
    <w:rsid w:val="00AB3572"/>
    <w:rsid w:val="00AB3E51"/>
    <w:rsid w:val="00AB6112"/>
    <w:rsid w:val="00AB6BD4"/>
    <w:rsid w:val="00AC01D1"/>
    <w:rsid w:val="00AC1262"/>
    <w:rsid w:val="00AC26DF"/>
    <w:rsid w:val="00AC4ACB"/>
    <w:rsid w:val="00AC4AE2"/>
    <w:rsid w:val="00AC515B"/>
    <w:rsid w:val="00AC5CCC"/>
    <w:rsid w:val="00AD0BD7"/>
    <w:rsid w:val="00AD32B6"/>
    <w:rsid w:val="00AE00CE"/>
    <w:rsid w:val="00AE0A0F"/>
    <w:rsid w:val="00AE2265"/>
    <w:rsid w:val="00AF394A"/>
    <w:rsid w:val="00B00198"/>
    <w:rsid w:val="00B01225"/>
    <w:rsid w:val="00B121C4"/>
    <w:rsid w:val="00B1760C"/>
    <w:rsid w:val="00B23613"/>
    <w:rsid w:val="00B24439"/>
    <w:rsid w:val="00B270B5"/>
    <w:rsid w:val="00B27D39"/>
    <w:rsid w:val="00B31D02"/>
    <w:rsid w:val="00B342EE"/>
    <w:rsid w:val="00B43BBD"/>
    <w:rsid w:val="00B4440F"/>
    <w:rsid w:val="00B50C57"/>
    <w:rsid w:val="00B621E7"/>
    <w:rsid w:val="00B661A2"/>
    <w:rsid w:val="00B66C0A"/>
    <w:rsid w:val="00B72649"/>
    <w:rsid w:val="00B75A9B"/>
    <w:rsid w:val="00B87AA4"/>
    <w:rsid w:val="00B97FD5"/>
    <w:rsid w:val="00BA2B16"/>
    <w:rsid w:val="00BA39F3"/>
    <w:rsid w:val="00BA7B5B"/>
    <w:rsid w:val="00BB7455"/>
    <w:rsid w:val="00BD3513"/>
    <w:rsid w:val="00BD4F29"/>
    <w:rsid w:val="00BE7653"/>
    <w:rsid w:val="00BE773C"/>
    <w:rsid w:val="00C06BEC"/>
    <w:rsid w:val="00C1209B"/>
    <w:rsid w:val="00C2259E"/>
    <w:rsid w:val="00C36A3F"/>
    <w:rsid w:val="00C41F5B"/>
    <w:rsid w:val="00C50BAE"/>
    <w:rsid w:val="00C57F70"/>
    <w:rsid w:val="00C60448"/>
    <w:rsid w:val="00C622E1"/>
    <w:rsid w:val="00C70EAC"/>
    <w:rsid w:val="00C7198A"/>
    <w:rsid w:val="00C725E1"/>
    <w:rsid w:val="00C73F0A"/>
    <w:rsid w:val="00C74120"/>
    <w:rsid w:val="00C80A62"/>
    <w:rsid w:val="00C82490"/>
    <w:rsid w:val="00C90403"/>
    <w:rsid w:val="00C910BB"/>
    <w:rsid w:val="00C95958"/>
    <w:rsid w:val="00CB16BB"/>
    <w:rsid w:val="00CB3560"/>
    <w:rsid w:val="00CB5E45"/>
    <w:rsid w:val="00CB6A49"/>
    <w:rsid w:val="00CB78DC"/>
    <w:rsid w:val="00CC1503"/>
    <w:rsid w:val="00CC4DA5"/>
    <w:rsid w:val="00CD1BD0"/>
    <w:rsid w:val="00CE3A3D"/>
    <w:rsid w:val="00CE6F98"/>
    <w:rsid w:val="00CF46C6"/>
    <w:rsid w:val="00CF68F8"/>
    <w:rsid w:val="00D07843"/>
    <w:rsid w:val="00D2394D"/>
    <w:rsid w:val="00D249C2"/>
    <w:rsid w:val="00D33351"/>
    <w:rsid w:val="00D34169"/>
    <w:rsid w:val="00D37024"/>
    <w:rsid w:val="00D65228"/>
    <w:rsid w:val="00D6753B"/>
    <w:rsid w:val="00D70F8B"/>
    <w:rsid w:val="00D71311"/>
    <w:rsid w:val="00D763FD"/>
    <w:rsid w:val="00D80EE6"/>
    <w:rsid w:val="00D87449"/>
    <w:rsid w:val="00D94092"/>
    <w:rsid w:val="00D956FE"/>
    <w:rsid w:val="00DA1801"/>
    <w:rsid w:val="00DA7249"/>
    <w:rsid w:val="00DB6E5E"/>
    <w:rsid w:val="00DC08E1"/>
    <w:rsid w:val="00DC1AAD"/>
    <w:rsid w:val="00DC5A11"/>
    <w:rsid w:val="00DC69F3"/>
    <w:rsid w:val="00DD1D15"/>
    <w:rsid w:val="00DE5D63"/>
    <w:rsid w:val="00E01770"/>
    <w:rsid w:val="00E02176"/>
    <w:rsid w:val="00E05685"/>
    <w:rsid w:val="00E11DC9"/>
    <w:rsid w:val="00E13DAA"/>
    <w:rsid w:val="00E20D5B"/>
    <w:rsid w:val="00E20FF0"/>
    <w:rsid w:val="00E21FD7"/>
    <w:rsid w:val="00E24854"/>
    <w:rsid w:val="00E317C5"/>
    <w:rsid w:val="00E32D32"/>
    <w:rsid w:val="00E33870"/>
    <w:rsid w:val="00E453E8"/>
    <w:rsid w:val="00E47562"/>
    <w:rsid w:val="00E54905"/>
    <w:rsid w:val="00E55F9A"/>
    <w:rsid w:val="00E57EBD"/>
    <w:rsid w:val="00E60768"/>
    <w:rsid w:val="00E62943"/>
    <w:rsid w:val="00E62E31"/>
    <w:rsid w:val="00E70F64"/>
    <w:rsid w:val="00E71CFE"/>
    <w:rsid w:val="00E72C11"/>
    <w:rsid w:val="00E84964"/>
    <w:rsid w:val="00E93E39"/>
    <w:rsid w:val="00EA2357"/>
    <w:rsid w:val="00EA297B"/>
    <w:rsid w:val="00EB2537"/>
    <w:rsid w:val="00EB41CE"/>
    <w:rsid w:val="00EC7DF9"/>
    <w:rsid w:val="00ED10E5"/>
    <w:rsid w:val="00ED19D8"/>
    <w:rsid w:val="00ED6650"/>
    <w:rsid w:val="00EE0FAC"/>
    <w:rsid w:val="00EE3294"/>
    <w:rsid w:val="00EE3F56"/>
    <w:rsid w:val="00EE6FDA"/>
    <w:rsid w:val="00EF2820"/>
    <w:rsid w:val="00EF44D9"/>
    <w:rsid w:val="00EF7178"/>
    <w:rsid w:val="00F006B1"/>
    <w:rsid w:val="00F0529F"/>
    <w:rsid w:val="00F22296"/>
    <w:rsid w:val="00F2235D"/>
    <w:rsid w:val="00F27BE3"/>
    <w:rsid w:val="00F32A80"/>
    <w:rsid w:val="00F32B97"/>
    <w:rsid w:val="00F33BC9"/>
    <w:rsid w:val="00F413B1"/>
    <w:rsid w:val="00F4428F"/>
    <w:rsid w:val="00F45786"/>
    <w:rsid w:val="00F61D5E"/>
    <w:rsid w:val="00F6714D"/>
    <w:rsid w:val="00F705F2"/>
    <w:rsid w:val="00F7341C"/>
    <w:rsid w:val="00F8763C"/>
    <w:rsid w:val="00F87C2F"/>
    <w:rsid w:val="00F90875"/>
    <w:rsid w:val="00FA4A20"/>
    <w:rsid w:val="00FB2CA0"/>
    <w:rsid w:val="00FB50D2"/>
    <w:rsid w:val="00FB6BFA"/>
    <w:rsid w:val="00FC61EE"/>
    <w:rsid w:val="00FD1334"/>
    <w:rsid w:val="00FE3492"/>
    <w:rsid w:val="00FE5963"/>
    <w:rsid w:val="00FF0CB6"/>
    <w:rsid w:val="00FF0F19"/>
    <w:rsid w:val="00FF268D"/>
    <w:rsid w:val="00FF6F97"/>
  </w:rsids>
  <m:mathPr>
    <m:mathFont m:val="Cambria Math"/>
    <m:brkBin m:val="before"/>
    <m:brkBinSub m:val="--"/>
    <m:smallFrac/>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style="mso-position-horizontal-relative:page;mso-position-vertical-relative:page" fill="f" fillcolor="white" stroke="f">
      <v:fill color="white" on="f"/>
      <v:stroke on="f"/>
      <v:textbox style="mso-fit-shape-to-text:t" inset="0,0,0,0"/>
      <o:colormru v:ext="edit" colors="#135da1,#c2c2ad,#663,#628002,#e6e6de,#f3f3ef"/>
    </o:shapedefaults>
    <o:shapelayout v:ext="edit">
      <o:idmap v:ext="edit" data="1"/>
    </o:shapelayout>
  </w:shapeDefaults>
  <w:decimalSymbol w:val=","/>
  <w:listSeparator w:val=";"/>
  <w15:docId w15:val="{7B6366E6-BABA-47D0-B02D-97FC2E8B0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6248"/>
    <w:rPr>
      <w:rFonts w:ascii="Century Gothic" w:hAnsi="Century Gothic" w:cs="Century Gothic"/>
      <w:color w:val="000000"/>
      <w:sz w:val="24"/>
      <w:szCs w:val="24"/>
      <w:lang w:val="es-CL" w:bidi="hi-IN"/>
    </w:rPr>
  </w:style>
  <w:style w:type="paragraph" w:styleId="Ttulo1">
    <w:name w:val="heading 1"/>
    <w:basedOn w:val="Normal"/>
    <w:next w:val="Normal"/>
    <w:link w:val="Ttulo1Car"/>
    <w:qFormat/>
    <w:rsid w:val="00406248"/>
    <w:pPr>
      <w:keepNext/>
      <w:outlineLvl w:val="0"/>
    </w:pPr>
    <w:rPr>
      <w:b/>
      <w:color w:val="3682A2"/>
      <w:sz w:val="32"/>
      <w:szCs w:val="32"/>
    </w:rPr>
  </w:style>
  <w:style w:type="paragraph" w:styleId="Ttulo2">
    <w:name w:val="heading 2"/>
    <w:basedOn w:val="Normal"/>
    <w:next w:val="Normal"/>
    <w:qFormat/>
    <w:rsid w:val="00406248"/>
    <w:pPr>
      <w:keepNext/>
      <w:spacing w:after="40"/>
      <w:outlineLvl w:val="1"/>
    </w:pPr>
    <w:rPr>
      <w:b/>
      <w:color w:val="336699"/>
      <w:sz w:val="32"/>
      <w:szCs w:val="32"/>
    </w:rPr>
  </w:style>
  <w:style w:type="paragraph" w:styleId="Ttulo3">
    <w:name w:val="heading 3"/>
    <w:basedOn w:val="Normal"/>
    <w:next w:val="Normal"/>
    <w:qFormat/>
    <w:rsid w:val="00406248"/>
    <w:pPr>
      <w:keepNext/>
      <w:outlineLvl w:val="2"/>
    </w:pPr>
    <w:rPr>
      <w:rFonts w:ascii="Palatino" w:hAnsi="Palatino" w:cs="Times New Roman"/>
      <w:color w:val="auto"/>
      <w:sz w:val="28"/>
      <w:szCs w:val="28"/>
    </w:rPr>
  </w:style>
  <w:style w:type="paragraph" w:styleId="Ttulo4">
    <w:name w:val="heading 4"/>
    <w:basedOn w:val="Normal"/>
    <w:next w:val="Normal"/>
    <w:qFormat/>
    <w:rsid w:val="00406248"/>
    <w:pPr>
      <w:keepNext/>
      <w:outlineLvl w:val="3"/>
    </w:pPr>
    <w:rPr>
      <w:rFonts w:ascii="Palatino" w:hAnsi="Palatino" w:cs="Times New Roman"/>
      <w:color w:val="auto"/>
    </w:rPr>
  </w:style>
  <w:style w:type="paragraph" w:styleId="Ttulo5">
    <w:name w:val="heading 5"/>
    <w:basedOn w:val="Normal"/>
    <w:next w:val="Normal"/>
    <w:qFormat/>
    <w:rsid w:val="00406248"/>
    <w:pPr>
      <w:spacing w:before="240" w:after="60"/>
      <w:outlineLvl w:val="4"/>
    </w:pPr>
    <w:rPr>
      <w:rFonts w:ascii="Comic Sans MS" w:hAnsi="Comic Sans MS" w:cs="Times New Roman"/>
      <w:color w:val="003300"/>
      <w:sz w:val="26"/>
      <w:szCs w:val="26"/>
    </w:rPr>
  </w:style>
  <w:style w:type="paragraph" w:styleId="Ttulo6">
    <w:name w:val="heading 6"/>
    <w:basedOn w:val="Normal"/>
    <w:next w:val="Normal"/>
    <w:qFormat/>
    <w:rsid w:val="00406248"/>
    <w:pPr>
      <w:spacing w:before="240" w:after="60"/>
      <w:outlineLvl w:val="5"/>
    </w:pPr>
    <w:rPr>
      <w:rFonts w:ascii="Times" w:hAnsi="Times" w:cs="Times"/>
      <w:b/>
      <w:color w:val="003300"/>
      <w:sz w:val="22"/>
      <w:szCs w:val="22"/>
    </w:rPr>
  </w:style>
  <w:style w:type="paragraph" w:styleId="Ttulo9">
    <w:name w:val="heading 9"/>
    <w:basedOn w:val="Normal"/>
    <w:next w:val="Normal"/>
    <w:qFormat/>
    <w:rsid w:val="00406248"/>
    <w:pPr>
      <w:keepNext/>
      <w:outlineLvl w:val="8"/>
    </w:pPr>
    <w:rPr>
      <w:i/>
      <w:color w:val="666633"/>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406248"/>
    <w:pPr>
      <w:tabs>
        <w:tab w:val="center" w:pos="4320"/>
        <w:tab w:val="right" w:pos="8640"/>
      </w:tabs>
    </w:pPr>
  </w:style>
  <w:style w:type="paragraph" w:styleId="Piedepgina">
    <w:name w:val="footer"/>
    <w:basedOn w:val="Normal"/>
    <w:link w:val="PiedepginaCar"/>
    <w:uiPriority w:val="99"/>
    <w:rsid w:val="00406248"/>
    <w:pPr>
      <w:tabs>
        <w:tab w:val="center" w:pos="4320"/>
        <w:tab w:val="right" w:pos="8640"/>
      </w:tabs>
    </w:pPr>
  </w:style>
  <w:style w:type="paragraph" w:styleId="Listaconvietas">
    <w:name w:val="List Bullet"/>
    <w:basedOn w:val="Normal"/>
    <w:rsid w:val="00406248"/>
    <w:pPr>
      <w:numPr>
        <w:numId w:val="1"/>
      </w:numPr>
    </w:pPr>
    <w:rPr>
      <w:sz w:val="20"/>
      <w:szCs w:val="20"/>
    </w:rPr>
  </w:style>
  <w:style w:type="character" w:customStyle="1" w:styleId="TextoindependienteCar">
    <w:name w:val="Texto independiente Car"/>
    <w:basedOn w:val="Fuentedeprrafopredeter"/>
    <w:link w:val="Textoindependiente"/>
    <w:locked/>
    <w:rsid w:val="00406248"/>
    <w:rPr>
      <w:rFonts w:ascii="Century Gothic" w:hAnsi="Century Gothic" w:cs="Century Gothic" w:hint="default"/>
      <w:sz w:val="17"/>
      <w:lang w:val="es-ES" w:eastAsia="es-ES" w:bidi="es-ES"/>
    </w:rPr>
  </w:style>
  <w:style w:type="paragraph" w:styleId="Textoindependiente">
    <w:name w:val="Body Text"/>
    <w:basedOn w:val="Normal"/>
    <w:link w:val="TextoindependienteCar"/>
    <w:rsid w:val="00406248"/>
    <w:pPr>
      <w:tabs>
        <w:tab w:val="left" w:pos="3326"/>
      </w:tabs>
      <w:spacing w:after="120" w:line="260" w:lineRule="atLeast"/>
      <w:jc w:val="both"/>
    </w:pPr>
    <w:rPr>
      <w:color w:val="auto"/>
      <w:sz w:val="17"/>
      <w:szCs w:val="17"/>
    </w:rPr>
  </w:style>
  <w:style w:type="paragraph" w:styleId="Textodeglobo">
    <w:name w:val="Balloon Text"/>
    <w:basedOn w:val="Normal"/>
    <w:semiHidden/>
    <w:rsid w:val="00406248"/>
    <w:rPr>
      <w:rFonts w:ascii="Tahoma" w:hAnsi="Tahoma" w:cs="Times New Roman"/>
      <w:sz w:val="16"/>
      <w:szCs w:val="16"/>
    </w:rPr>
  </w:style>
  <w:style w:type="paragraph" w:customStyle="1" w:styleId="TtulodeTDC1">
    <w:name w:val="Título de TDC1"/>
    <w:basedOn w:val="Normal"/>
    <w:rsid w:val="00406248"/>
    <w:pPr>
      <w:spacing w:before="60" w:after="120"/>
    </w:pPr>
    <w:rPr>
      <w:color w:val="3682A2"/>
      <w:sz w:val="22"/>
      <w:szCs w:val="22"/>
      <w:lang w:val="es-ES" w:bidi="es-ES"/>
    </w:rPr>
  </w:style>
  <w:style w:type="paragraph" w:customStyle="1" w:styleId="PageTitle">
    <w:name w:val="Page Title"/>
    <w:basedOn w:val="Normal"/>
    <w:rsid w:val="00406248"/>
    <w:pPr>
      <w:jc w:val="right"/>
    </w:pPr>
    <w:rPr>
      <w:b/>
      <w:caps/>
      <w:color w:val="FFFFFF"/>
      <w:sz w:val="18"/>
      <w:szCs w:val="18"/>
      <w:lang w:val="es-ES" w:bidi="es-ES"/>
    </w:rPr>
  </w:style>
  <w:style w:type="paragraph" w:customStyle="1" w:styleId="CaptionText">
    <w:name w:val="Caption Text"/>
    <w:basedOn w:val="Normal"/>
    <w:rsid w:val="00406248"/>
    <w:pPr>
      <w:spacing w:line="240" w:lineRule="atLeast"/>
    </w:pPr>
    <w:rPr>
      <w:i/>
      <w:color w:val="336699"/>
      <w:sz w:val="14"/>
      <w:szCs w:val="14"/>
      <w:lang w:val="es-ES" w:bidi="es-ES"/>
    </w:rPr>
  </w:style>
  <w:style w:type="character" w:customStyle="1" w:styleId="TOCNumberChar">
    <w:name w:val="TOC Number Char"/>
    <w:basedOn w:val="Fuentedeprrafopredeter"/>
    <w:link w:val="TOCNumber"/>
    <w:locked/>
    <w:rsid w:val="00406248"/>
    <w:rPr>
      <w:rFonts w:ascii="Century Gothic" w:hAnsi="Century Gothic" w:hint="default"/>
      <w:b/>
      <w:bCs w:val="0"/>
      <w:color w:val="000000"/>
      <w:sz w:val="18"/>
      <w:szCs w:val="24"/>
      <w:lang w:val="es-ES" w:eastAsia="es-ES" w:bidi="es-ES"/>
    </w:rPr>
  </w:style>
  <w:style w:type="paragraph" w:customStyle="1" w:styleId="TOCNumber">
    <w:name w:val="TOC Number"/>
    <w:basedOn w:val="Normal"/>
    <w:link w:val="TOCNumberChar"/>
    <w:rsid w:val="00406248"/>
    <w:pPr>
      <w:spacing w:before="60"/>
    </w:pPr>
    <w:rPr>
      <w:b/>
      <w:sz w:val="18"/>
      <w:szCs w:val="18"/>
      <w:lang w:val="es-ES" w:bidi="es-ES"/>
    </w:rPr>
  </w:style>
  <w:style w:type="paragraph" w:customStyle="1" w:styleId="Masthead">
    <w:name w:val="Masthead"/>
    <w:basedOn w:val="Normal"/>
    <w:rsid w:val="00406248"/>
    <w:pPr>
      <w:ind w:left="144"/>
    </w:pPr>
    <w:rPr>
      <w:color w:val="FFFFFF"/>
      <w:sz w:val="96"/>
      <w:szCs w:val="96"/>
      <w:lang w:val="es-ES" w:bidi="es-ES"/>
    </w:rPr>
  </w:style>
  <w:style w:type="paragraph" w:customStyle="1" w:styleId="VolumeandIssue">
    <w:name w:val="Volume and Issue"/>
    <w:basedOn w:val="Normal"/>
    <w:rsid w:val="00406248"/>
    <w:rPr>
      <w:b/>
      <w:caps/>
      <w:color w:val="FFFFFF"/>
      <w:spacing w:val="20"/>
      <w:sz w:val="18"/>
      <w:szCs w:val="18"/>
      <w:lang w:val="es-ES" w:bidi="es-ES"/>
    </w:rPr>
  </w:style>
  <w:style w:type="paragraph" w:customStyle="1" w:styleId="TOCText">
    <w:name w:val="TOC Text"/>
    <w:basedOn w:val="Normal"/>
    <w:rsid w:val="00406248"/>
    <w:pPr>
      <w:spacing w:before="60" w:after="60" w:line="320" w:lineRule="exact"/>
    </w:pPr>
    <w:rPr>
      <w:color w:val="auto"/>
      <w:sz w:val="16"/>
      <w:szCs w:val="16"/>
      <w:lang w:val="es-ES" w:bidi="es-ES"/>
    </w:rPr>
  </w:style>
  <w:style w:type="paragraph" w:customStyle="1" w:styleId="Pullquote">
    <w:name w:val="Pullquote"/>
    <w:basedOn w:val="Normal"/>
    <w:rsid w:val="00406248"/>
    <w:pPr>
      <w:pBdr>
        <w:top w:val="single" w:sz="6" w:space="1" w:color="336699"/>
        <w:bottom w:val="single" w:sz="6" w:space="1" w:color="336699"/>
      </w:pBdr>
      <w:spacing w:before="60" w:after="60" w:line="280" w:lineRule="exact"/>
      <w:ind w:left="58" w:right="58"/>
      <w:jc w:val="center"/>
    </w:pPr>
    <w:rPr>
      <w:i/>
      <w:color w:val="3682A2"/>
      <w:sz w:val="20"/>
      <w:szCs w:val="20"/>
      <w:lang w:val="es-ES" w:bidi="es-ES"/>
    </w:rPr>
  </w:style>
  <w:style w:type="paragraph" w:customStyle="1" w:styleId="Dates">
    <w:name w:val="Dates"/>
    <w:rsid w:val="00406248"/>
    <w:pPr>
      <w:jc w:val="center"/>
    </w:pPr>
    <w:rPr>
      <w:rFonts w:ascii="Trebuchet MS" w:hAnsi="Trebuchet MS" w:cs="Trebuchet MS"/>
      <w:sz w:val="18"/>
      <w:szCs w:val="18"/>
      <w:lang w:bidi="es-ES"/>
    </w:rPr>
  </w:style>
  <w:style w:type="paragraph" w:customStyle="1" w:styleId="Weekdays">
    <w:name w:val="Weekdays"/>
    <w:rsid w:val="00406248"/>
    <w:pPr>
      <w:jc w:val="center"/>
    </w:pPr>
    <w:rPr>
      <w:rFonts w:ascii="Trebuchet MS" w:hAnsi="Trebuchet MS" w:cs="Trebuchet MS"/>
      <w:b/>
      <w:color w:val="3682A2"/>
      <w:sz w:val="18"/>
      <w:szCs w:val="18"/>
      <w:lang w:bidi="es-ES"/>
    </w:rPr>
  </w:style>
  <w:style w:type="paragraph" w:customStyle="1" w:styleId="MonthNames">
    <w:name w:val="Month Names"/>
    <w:rsid w:val="00406248"/>
    <w:pPr>
      <w:tabs>
        <w:tab w:val="center" w:pos="707"/>
        <w:tab w:val="center" w:pos="812"/>
      </w:tabs>
      <w:jc w:val="center"/>
    </w:pPr>
    <w:rPr>
      <w:rFonts w:ascii="Century Gothic" w:hAnsi="Century Gothic" w:cs="Century Gothic"/>
      <w:b/>
      <w:bCs/>
      <w:caps/>
      <w:color w:val="FFFFFF"/>
      <w:sz w:val="18"/>
      <w:szCs w:val="18"/>
      <w:lang w:bidi="es-ES"/>
    </w:rPr>
  </w:style>
  <w:style w:type="paragraph" w:customStyle="1" w:styleId="DatesWeekend">
    <w:name w:val="Dates Weekend"/>
    <w:basedOn w:val="Dates"/>
    <w:rsid w:val="00406248"/>
    <w:rPr>
      <w:color w:val="000000"/>
    </w:rPr>
  </w:style>
  <w:style w:type="paragraph" w:customStyle="1" w:styleId="PageTitleLeft">
    <w:name w:val="Page Title Left"/>
    <w:basedOn w:val="PageTitle"/>
    <w:rsid w:val="00406248"/>
    <w:pPr>
      <w:jc w:val="left"/>
    </w:pPr>
  </w:style>
  <w:style w:type="paragraph" w:customStyle="1" w:styleId="PageNumberRight">
    <w:name w:val="Page Number Right"/>
    <w:basedOn w:val="Normal"/>
    <w:rsid w:val="00406248"/>
    <w:pPr>
      <w:jc w:val="right"/>
    </w:pPr>
    <w:rPr>
      <w:b/>
      <w:caps/>
      <w:color w:val="FFFFFF"/>
      <w:sz w:val="18"/>
      <w:szCs w:val="18"/>
      <w:lang w:val="es-ES" w:bidi="es-ES"/>
    </w:rPr>
  </w:style>
  <w:style w:type="paragraph" w:customStyle="1" w:styleId="NewsletterDate">
    <w:name w:val="Newsletter Date"/>
    <w:basedOn w:val="Normal"/>
    <w:rsid w:val="00406248"/>
    <w:rPr>
      <w:color w:val="3682A2"/>
      <w:sz w:val="22"/>
      <w:szCs w:val="22"/>
      <w:lang w:val="es-ES" w:bidi="es-ES"/>
    </w:rPr>
  </w:style>
  <w:style w:type="character" w:customStyle="1" w:styleId="EventsChar">
    <w:name w:val="Events Char"/>
    <w:basedOn w:val="TextoindependienteCar"/>
    <w:link w:val="Events"/>
    <w:locked/>
    <w:rsid w:val="00406248"/>
    <w:rPr>
      <w:rFonts w:ascii="Century Gothic" w:hAnsi="Century Gothic" w:cs="Century Gothic" w:hint="default"/>
      <w:b/>
      <w:bCs w:val="0"/>
      <w:sz w:val="17"/>
      <w:lang w:val="es-ES" w:eastAsia="es-ES" w:bidi="es-ES"/>
    </w:rPr>
  </w:style>
  <w:style w:type="paragraph" w:customStyle="1" w:styleId="Events">
    <w:name w:val="Events"/>
    <w:basedOn w:val="Textoindependiente"/>
    <w:link w:val="EventsChar"/>
    <w:rsid w:val="00406248"/>
    <w:rPr>
      <w:b/>
      <w:lang w:val="es-ES" w:bidi="es-ES"/>
    </w:rPr>
  </w:style>
  <w:style w:type="paragraph" w:customStyle="1" w:styleId="Space">
    <w:name w:val="Space"/>
    <w:basedOn w:val="Textoindependiente"/>
    <w:rsid w:val="00406248"/>
    <w:pPr>
      <w:spacing w:after="0" w:line="240" w:lineRule="auto"/>
    </w:pPr>
    <w:rPr>
      <w:sz w:val="12"/>
      <w:szCs w:val="12"/>
      <w:lang w:val="es-ES" w:bidi="es-ES"/>
    </w:rPr>
  </w:style>
  <w:style w:type="character" w:styleId="Nmerodepgina">
    <w:name w:val="page number"/>
    <w:rsid w:val="00406248"/>
    <w:rPr>
      <w:rFonts w:ascii="Century Gothic" w:hAnsi="Century Gothic" w:cs="Century Gothic" w:hint="default"/>
      <w:b/>
      <w:bCs w:val="0"/>
      <w:caps/>
      <w:strike w:val="0"/>
      <w:dstrike w:val="0"/>
      <w:color w:val="FFFFFF"/>
      <w:spacing w:val="0"/>
      <w:w w:val="100"/>
      <w:kern w:val="0"/>
      <w:position w:val="0"/>
      <w:sz w:val="18"/>
      <w:szCs w:val="18"/>
      <w:u w:val="none"/>
      <w:effect w:val="none"/>
      <w:vertAlign w:val="baseline"/>
    </w:rPr>
  </w:style>
  <w:style w:type="character" w:styleId="Hipervnculo">
    <w:name w:val="Hyperlink"/>
    <w:basedOn w:val="Fuentedeprrafopredeter"/>
    <w:uiPriority w:val="99"/>
    <w:rsid w:val="00790227"/>
    <w:rPr>
      <w:color w:val="6B9F25" w:themeColor="hyperlink"/>
      <w:u w:val="single"/>
    </w:rPr>
  </w:style>
  <w:style w:type="paragraph" w:styleId="Prrafodelista">
    <w:name w:val="List Paragraph"/>
    <w:basedOn w:val="Normal"/>
    <w:link w:val="PrrafodelistaCar"/>
    <w:uiPriority w:val="34"/>
    <w:qFormat/>
    <w:rsid w:val="003F6632"/>
    <w:pPr>
      <w:ind w:left="720"/>
      <w:contextualSpacing/>
    </w:pPr>
    <w:rPr>
      <w:rFonts w:cs="Mangal"/>
      <w:szCs w:val="21"/>
    </w:rPr>
  </w:style>
  <w:style w:type="character" w:customStyle="1" w:styleId="Ttulo1Car">
    <w:name w:val="Título 1 Car"/>
    <w:basedOn w:val="Fuentedeprrafopredeter"/>
    <w:link w:val="Ttulo1"/>
    <w:rsid w:val="00E71CFE"/>
    <w:rPr>
      <w:rFonts w:ascii="Century Gothic" w:hAnsi="Century Gothic" w:cs="Century Gothic"/>
      <w:b/>
      <w:color w:val="3682A2"/>
      <w:sz w:val="32"/>
      <w:szCs w:val="32"/>
      <w:lang w:val="en-US" w:bidi="hi-IN"/>
    </w:rPr>
  </w:style>
  <w:style w:type="paragraph" w:customStyle="1" w:styleId="Default">
    <w:name w:val="Default"/>
    <w:rsid w:val="007B3DF5"/>
    <w:pPr>
      <w:autoSpaceDE w:val="0"/>
      <w:autoSpaceDN w:val="0"/>
      <w:adjustRightInd w:val="0"/>
    </w:pPr>
    <w:rPr>
      <w:rFonts w:ascii="Arial" w:eastAsiaTheme="minorHAnsi" w:hAnsi="Arial" w:cs="Arial"/>
      <w:color w:val="000000"/>
      <w:sz w:val="24"/>
      <w:szCs w:val="24"/>
      <w:lang w:val="es-CL" w:eastAsia="en-US"/>
    </w:rPr>
  </w:style>
  <w:style w:type="table" w:styleId="Listaclara-nfasis2">
    <w:name w:val="Light List Accent 2"/>
    <w:basedOn w:val="Tablanormal"/>
    <w:uiPriority w:val="61"/>
    <w:rsid w:val="007B3DF5"/>
    <w:rPr>
      <w:rFonts w:asciiTheme="minorHAnsi" w:eastAsiaTheme="minorHAnsi" w:hAnsiTheme="minorHAnsi" w:cstheme="minorBidi"/>
      <w:sz w:val="22"/>
      <w:szCs w:val="22"/>
      <w:lang w:val="es-CL" w:eastAsia="en-US"/>
    </w:r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tblBorders>
    </w:tblPr>
    <w:tblStylePr w:type="firstRow">
      <w:pPr>
        <w:spacing w:before="0" w:after="0" w:line="240" w:lineRule="auto"/>
      </w:pPr>
      <w:rPr>
        <w:b/>
        <w:bCs/>
        <w:color w:val="FFFFFF" w:themeColor="background1"/>
      </w:rPr>
      <w:tblPr/>
      <w:tcPr>
        <w:shd w:val="clear" w:color="auto" w:fill="D55816" w:themeFill="accent2"/>
      </w:tcPr>
    </w:tblStylePr>
    <w:tblStylePr w:type="lastRow">
      <w:pPr>
        <w:spacing w:before="0" w:after="0" w:line="240" w:lineRule="auto"/>
      </w:pPr>
      <w:rPr>
        <w:b/>
        <w:bCs/>
      </w:rPr>
      <w:tblPr/>
      <w:tcPr>
        <w:tcBorders>
          <w:top w:val="double" w:sz="6" w:space="0" w:color="D55816" w:themeColor="accent2"/>
          <w:left w:val="single" w:sz="8" w:space="0" w:color="D55816" w:themeColor="accent2"/>
          <w:bottom w:val="single" w:sz="8" w:space="0" w:color="D55816" w:themeColor="accent2"/>
          <w:right w:val="single" w:sz="8" w:space="0" w:color="D55816" w:themeColor="accent2"/>
        </w:tcBorders>
      </w:tcPr>
    </w:tblStylePr>
    <w:tblStylePr w:type="firstCol">
      <w:rPr>
        <w:b/>
        <w:bCs/>
      </w:rPr>
    </w:tblStylePr>
    <w:tblStylePr w:type="lastCol">
      <w:rPr>
        <w:b/>
        <w:bCs/>
      </w:rPr>
    </w:tblStylePr>
    <w:tblStylePr w:type="band1Vert">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tblStylePr w:type="band1Horz">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style>
  <w:style w:type="table" w:styleId="Listamedia2-nfasis2">
    <w:name w:val="Medium List 2 Accent 2"/>
    <w:basedOn w:val="Tablanormal"/>
    <w:uiPriority w:val="66"/>
    <w:rsid w:val="00B4440F"/>
    <w:rPr>
      <w:rFonts w:asciiTheme="majorHAnsi" w:eastAsiaTheme="majorEastAsia" w:hAnsiTheme="majorHAnsi" w:cstheme="majorBidi"/>
      <w:color w:val="000000" w:themeColor="text1"/>
      <w:sz w:val="22"/>
      <w:szCs w:val="22"/>
      <w:lang w:val="es-CL" w:eastAsia="en-US"/>
    </w:r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tblBorders>
    </w:tblPr>
    <w:tblStylePr w:type="firstRow">
      <w:rPr>
        <w:sz w:val="24"/>
        <w:szCs w:val="24"/>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tblPr/>
      <w:tcPr>
        <w:tcBorders>
          <w:top w:val="single" w:sz="8" w:space="0" w:color="D5581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5816" w:themeColor="accent2"/>
          <w:insideH w:val="nil"/>
          <w:insideV w:val="nil"/>
        </w:tcBorders>
        <w:shd w:val="clear" w:color="auto" w:fill="FFFFFF" w:themeFill="background1"/>
      </w:tcPr>
    </w:tblStylePr>
    <w:tblStylePr w:type="lastCol">
      <w:tblPr/>
      <w:tcPr>
        <w:tcBorders>
          <w:top w:val="nil"/>
          <w:left w:val="single" w:sz="8" w:space="0" w:color="D5581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4C1" w:themeFill="accent2" w:themeFillTint="3F"/>
      </w:tcPr>
    </w:tblStylePr>
    <w:tblStylePr w:type="band1Horz">
      <w:tblPr/>
      <w:tcPr>
        <w:tcBorders>
          <w:top w:val="nil"/>
          <w:bottom w:val="nil"/>
          <w:insideH w:val="nil"/>
          <w:insideV w:val="nil"/>
        </w:tcBorders>
        <w:shd w:val="clear" w:color="auto" w:fill="F8D4C1"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PiedepginaCar">
    <w:name w:val="Pie de página Car"/>
    <w:basedOn w:val="Fuentedeprrafopredeter"/>
    <w:link w:val="Piedepgina"/>
    <w:uiPriority w:val="99"/>
    <w:rsid w:val="005E6B7B"/>
    <w:rPr>
      <w:rFonts w:ascii="Century Gothic" w:hAnsi="Century Gothic" w:cs="Century Gothic"/>
      <w:color w:val="000000"/>
      <w:sz w:val="24"/>
      <w:szCs w:val="24"/>
      <w:lang w:val="en-US" w:bidi="hi-IN"/>
    </w:rPr>
  </w:style>
  <w:style w:type="character" w:styleId="Refdecomentario">
    <w:name w:val="annotation reference"/>
    <w:basedOn w:val="Fuentedeprrafopredeter"/>
    <w:semiHidden/>
    <w:unhideWhenUsed/>
    <w:rsid w:val="00EB41CE"/>
    <w:rPr>
      <w:sz w:val="16"/>
      <w:szCs w:val="16"/>
    </w:rPr>
  </w:style>
  <w:style w:type="paragraph" w:styleId="Textocomentario">
    <w:name w:val="annotation text"/>
    <w:basedOn w:val="Normal"/>
    <w:link w:val="TextocomentarioCar"/>
    <w:semiHidden/>
    <w:unhideWhenUsed/>
    <w:rsid w:val="00EB41CE"/>
    <w:rPr>
      <w:rFonts w:cs="Mangal"/>
      <w:sz w:val="20"/>
      <w:szCs w:val="18"/>
    </w:rPr>
  </w:style>
  <w:style w:type="character" w:customStyle="1" w:styleId="TextocomentarioCar">
    <w:name w:val="Texto comentario Car"/>
    <w:basedOn w:val="Fuentedeprrafopredeter"/>
    <w:link w:val="Textocomentario"/>
    <w:semiHidden/>
    <w:rsid w:val="00EB41CE"/>
    <w:rPr>
      <w:rFonts w:ascii="Century Gothic" w:hAnsi="Century Gothic" w:cs="Mangal"/>
      <w:color w:val="000000"/>
      <w:szCs w:val="18"/>
      <w:lang w:val="en-US" w:bidi="hi-IN"/>
    </w:rPr>
  </w:style>
  <w:style w:type="paragraph" w:styleId="Asuntodelcomentario">
    <w:name w:val="annotation subject"/>
    <w:basedOn w:val="Textocomentario"/>
    <w:next w:val="Textocomentario"/>
    <w:link w:val="AsuntodelcomentarioCar"/>
    <w:semiHidden/>
    <w:unhideWhenUsed/>
    <w:rsid w:val="00EB41CE"/>
    <w:rPr>
      <w:b/>
      <w:bCs/>
    </w:rPr>
  </w:style>
  <w:style w:type="character" w:customStyle="1" w:styleId="AsuntodelcomentarioCar">
    <w:name w:val="Asunto del comentario Car"/>
    <w:basedOn w:val="TextocomentarioCar"/>
    <w:link w:val="Asuntodelcomentario"/>
    <w:semiHidden/>
    <w:rsid w:val="00EB41CE"/>
    <w:rPr>
      <w:rFonts w:ascii="Century Gothic" w:hAnsi="Century Gothic" w:cs="Mangal"/>
      <w:b/>
      <w:bCs/>
      <w:color w:val="000000"/>
      <w:szCs w:val="18"/>
      <w:lang w:val="en-US" w:bidi="hi-IN"/>
    </w:rPr>
  </w:style>
  <w:style w:type="table" w:styleId="Tablaconcuadrcula">
    <w:name w:val="Table Grid"/>
    <w:basedOn w:val="Tablanormal"/>
    <w:rsid w:val="00A029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clara1">
    <w:name w:val="Tabla con cuadrícula clara1"/>
    <w:basedOn w:val="Tablanormal"/>
    <w:uiPriority w:val="40"/>
    <w:rsid w:val="00A029E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21">
    <w:name w:val="Tabla normal 21"/>
    <w:basedOn w:val="Tablanormal"/>
    <w:uiPriority w:val="42"/>
    <w:rsid w:val="00EE329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extoindependiente2">
    <w:name w:val="Body Text 2"/>
    <w:basedOn w:val="Normal"/>
    <w:link w:val="Textoindependiente2Car"/>
    <w:unhideWhenUsed/>
    <w:rsid w:val="00731E5F"/>
    <w:pPr>
      <w:spacing w:after="120" w:line="480" w:lineRule="auto"/>
    </w:pPr>
    <w:rPr>
      <w:rFonts w:cs="Mangal"/>
      <w:szCs w:val="21"/>
    </w:rPr>
  </w:style>
  <w:style w:type="character" w:customStyle="1" w:styleId="Textoindependiente2Car">
    <w:name w:val="Texto independiente 2 Car"/>
    <w:basedOn w:val="Fuentedeprrafopredeter"/>
    <w:link w:val="Textoindependiente2"/>
    <w:rsid w:val="00731E5F"/>
    <w:rPr>
      <w:rFonts w:ascii="Century Gothic" w:hAnsi="Century Gothic" w:cs="Mangal"/>
      <w:color w:val="000000"/>
      <w:sz w:val="24"/>
      <w:szCs w:val="21"/>
      <w:lang w:val="en-US" w:bidi="hi-IN"/>
    </w:rPr>
  </w:style>
  <w:style w:type="table" w:customStyle="1" w:styleId="Tablanormal11">
    <w:name w:val="Tabla normal 11"/>
    <w:basedOn w:val="Tablanormal"/>
    <w:uiPriority w:val="41"/>
    <w:rsid w:val="0018125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elmarcadordeposicin">
    <w:name w:val="Placeholder Text"/>
    <w:basedOn w:val="Fuentedeprrafopredeter"/>
    <w:uiPriority w:val="99"/>
    <w:semiHidden/>
    <w:rsid w:val="00271944"/>
    <w:rPr>
      <w:color w:val="808080"/>
    </w:rPr>
  </w:style>
  <w:style w:type="paragraph" w:customStyle="1" w:styleId="Estilo3">
    <w:name w:val="Estilo3"/>
    <w:basedOn w:val="Normal"/>
    <w:link w:val="Estilo3Car"/>
    <w:qFormat/>
    <w:rsid w:val="008A36D9"/>
    <w:pPr>
      <w:tabs>
        <w:tab w:val="left" w:pos="4242"/>
      </w:tabs>
      <w:jc w:val="both"/>
    </w:pPr>
    <w:rPr>
      <w:rFonts w:asciiTheme="minorHAnsi" w:hAnsiTheme="minorHAnsi"/>
      <w:color w:val="4C4C4C"/>
      <w:szCs w:val="36"/>
    </w:rPr>
  </w:style>
  <w:style w:type="character" w:customStyle="1" w:styleId="Estilo3Car">
    <w:name w:val="Estilo3 Car"/>
    <w:basedOn w:val="Fuentedeprrafopredeter"/>
    <w:link w:val="Estilo3"/>
    <w:rsid w:val="008A36D9"/>
    <w:rPr>
      <w:rFonts w:asciiTheme="minorHAnsi" w:hAnsiTheme="minorHAnsi" w:cs="Century Gothic"/>
      <w:color w:val="4C4C4C"/>
      <w:sz w:val="24"/>
      <w:szCs w:val="36"/>
      <w:lang w:val="en-US" w:bidi="hi-IN"/>
    </w:rPr>
  </w:style>
  <w:style w:type="table" w:customStyle="1" w:styleId="Cuadrculadetablaclara1">
    <w:name w:val="Cuadrícula de tabla clara1"/>
    <w:basedOn w:val="Tablanormal"/>
    <w:uiPriority w:val="40"/>
    <w:rsid w:val="00383E4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stilo1">
    <w:name w:val="Estilo1"/>
    <w:basedOn w:val="Normal"/>
    <w:link w:val="Estilo1Car"/>
    <w:qFormat/>
    <w:rsid w:val="00C2259E"/>
    <w:pPr>
      <w:tabs>
        <w:tab w:val="left" w:pos="4242"/>
      </w:tabs>
    </w:pPr>
    <w:rPr>
      <w:rFonts w:asciiTheme="minorHAnsi" w:hAnsiTheme="minorHAnsi"/>
      <w:b/>
      <w:color w:val="4C4C4C"/>
      <w:sz w:val="36"/>
      <w:szCs w:val="32"/>
    </w:rPr>
  </w:style>
  <w:style w:type="character" w:customStyle="1" w:styleId="Estilo1Car">
    <w:name w:val="Estilo1 Car"/>
    <w:basedOn w:val="Fuentedeprrafopredeter"/>
    <w:link w:val="Estilo1"/>
    <w:rsid w:val="00C2259E"/>
    <w:rPr>
      <w:rFonts w:asciiTheme="minorHAnsi" w:hAnsiTheme="minorHAnsi" w:cs="Century Gothic"/>
      <w:b/>
      <w:color w:val="4C4C4C"/>
      <w:sz w:val="36"/>
      <w:szCs w:val="32"/>
      <w:lang w:val="en-US" w:bidi="hi-IN"/>
    </w:rPr>
  </w:style>
  <w:style w:type="table" w:customStyle="1" w:styleId="Cuadrculadetablaclara11">
    <w:name w:val="Cuadrícula de tabla clara11"/>
    <w:basedOn w:val="Tablanormal"/>
    <w:uiPriority w:val="40"/>
    <w:rsid w:val="00635E0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TITULO1">
    <w:name w:val="TITULO 1"/>
    <w:basedOn w:val="Normal"/>
    <w:link w:val="TITULO1Car"/>
    <w:qFormat/>
    <w:rsid w:val="00635E0C"/>
    <w:pPr>
      <w:tabs>
        <w:tab w:val="left" w:pos="4242"/>
      </w:tabs>
      <w:spacing w:before="360" w:after="120"/>
    </w:pPr>
    <w:rPr>
      <w:rFonts w:asciiTheme="minorHAnsi" w:eastAsiaTheme="minorHAnsi" w:hAnsiTheme="minorHAnsi" w:cstheme="minorBidi"/>
      <w:b/>
      <w:color w:val="4C4C4C"/>
      <w:sz w:val="36"/>
      <w:szCs w:val="36"/>
      <w:lang w:eastAsia="en-US" w:bidi="ar-SA"/>
    </w:rPr>
  </w:style>
  <w:style w:type="character" w:customStyle="1" w:styleId="TITULO1Car">
    <w:name w:val="TITULO 1 Car"/>
    <w:basedOn w:val="Fuentedeprrafopredeter"/>
    <w:link w:val="TITULO1"/>
    <w:rsid w:val="00635E0C"/>
    <w:rPr>
      <w:rFonts w:asciiTheme="minorHAnsi" w:eastAsiaTheme="minorHAnsi" w:hAnsiTheme="minorHAnsi" w:cstheme="minorBidi"/>
      <w:b/>
      <w:color w:val="4C4C4C"/>
      <w:sz w:val="36"/>
      <w:szCs w:val="36"/>
      <w:lang w:val="es-CL" w:eastAsia="en-US"/>
    </w:rPr>
  </w:style>
  <w:style w:type="paragraph" w:styleId="Ttulo">
    <w:name w:val="Title"/>
    <w:basedOn w:val="Normal"/>
    <w:next w:val="Normal"/>
    <w:link w:val="TtuloCar"/>
    <w:qFormat/>
    <w:rsid w:val="00311DF0"/>
    <w:pPr>
      <w:contextualSpacing/>
    </w:pPr>
    <w:rPr>
      <w:rFonts w:asciiTheme="majorHAnsi" w:eastAsiaTheme="majorEastAsia" w:hAnsiTheme="majorHAnsi" w:cs="Mangal"/>
      <w:color w:val="auto"/>
      <w:spacing w:val="-10"/>
      <w:kern w:val="28"/>
      <w:sz w:val="56"/>
      <w:szCs w:val="50"/>
    </w:rPr>
  </w:style>
  <w:style w:type="character" w:customStyle="1" w:styleId="TtuloCar">
    <w:name w:val="Título Car"/>
    <w:basedOn w:val="Fuentedeprrafopredeter"/>
    <w:link w:val="Ttulo"/>
    <w:rsid w:val="00311DF0"/>
    <w:rPr>
      <w:rFonts w:asciiTheme="majorHAnsi" w:eastAsiaTheme="majorEastAsia" w:hAnsiTheme="majorHAnsi" w:cs="Mangal"/>
      <w:spacing w:val="-10"/>
      <w:kern w:val="28"/>
      <w:sz w:val="56"/>
      <w:szCs w:val="50"/>
      <w:lang w:val="en-US" w:bidi="hi-IN"/>
    </w:rPr>
  </w:style>
  <w:style w:type="paragraph" w:styleId="Subttulo">
    <w:name w:val="Subtitle"/>
    <w:basedOn w:val="Normal"/>
    <w:next w:val="Normal"/>
    <w:link w:val="SubttuloCar"/>
    <w:qFormat/>
    <w:rsid w:val="00311DF0"/>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tuloCar">
    <w:name w:val="Subtítulo Car"/>
    <w:basedOn w:val="Fuentedeprrafopredeter"/>
    <w:link w:val="Subttulo"/>
    <w:rsid w:val="00311DF0"/>
    <w:rPr>
      <w:rFonts w:asciiTheme="minorHAnsi" w:eastAsiaTheme="minorEastAsia" w:hAnsiTheme="minorHAnsi" w:cs="Mangal"/>
      <w:color w:val="5A5A5A" w:themeColor="text1" w:themeTint="A5"/>
      <w:spacing w:val="15"/>
      <w:sz w:val="22"/>
      <w:lang w:val="en-US" w:bidi="hi-IN"/>
    </w:rPr>
  </w:style>
  <w:style w:type="character" w:styleId="Textoennegrita">
    <w:name w:val="Strong"/>
    <w:basedOn w:val="Fuentedeprrafopredeter"/>
    <w:qFormat/>
    <w:rsid w:val="00311DF0"/>
    <w:rPr>
      <w:b/>
      <w:bCs/>
    </w:rPr>
  </w:style>
  <w:style w:type="paragraph" w:customStyle="1" w:styleId="PARRAFO">
    <w:name w:val="PARRAFO"/>
    <w:basedOn w:val="Normal"/>
    <w:link w:val="PARRAFOCar"/>
    <w:qFormat/>
    <w:rsid w:val="00132D2E"/>
    <w:pPr>
      <w:tabs>
        <w:tab w:val="left" w:pos="4242"/>
      </w:tabs>
      <w:spacing w:after="240"/>
      <w:jc w:val="both"/>
    </w:pPr>
    <w:rPr>
      <w:rFonts w:asciiTheme="minorHAnsi" w:eastAsiaTheme="minorHAnsi" w:hAnsiTheme="minorHAnsi" w:cstheme="minorBidi"/>
      <w:color w:val="4C4C4C"/>
      <w:sz w:val="22"/>
      <w:szCs w:val="22"/>
      <w:lang w:val="es-ES" w:eastAsia="en-US" w:bidi="ar-SA"/>
    </w:rPr>
  </w:style>
  <w:style w:type="character" w:customStyle="1" w:styleId="PARRAFOCar">
    <w:name w:val="PARRAFO Car"/>
    <w:basedOn w:val="Fuentedeprrafopredeter"/>
    <w:link w:val="PARRAFO"/>
    <w:rsid w:val="00132D2E"/>
    <w:rPr>
      <w:rFonts w:asciiTheme="minorHAnsi" w:eastAsiaTheme="minorHAnsi" w:hAnsiTheme="minorHAnsi" w:cstheme="minorBidi"/>
      <w:color w:val="4C4C4C"/>
      <w:sz w:val="22"/>
      <w:szCs w:val="22"/>
      <w:lang w:eastAsia="en-US"/>
    </w:rPr>
  </w:style>
  <w:style w:type="paragraph" w:customStyle="1" w:styleId="BIBLIOGRAFA1">
    <w:name w:val="BIBLIOGRAFÍA 1"/>
    <w:basedOn w:val="PARRAFO"/>
    <w:uiPriority w:val="4"/>
    <w:qFormat/>
    <w:rsid w:val="00132D2E"/>
    <w:pPr>
      <w:ind w:left="1134" w:hanging="1134"/>
    </w:pPr>
  </w:style>
  <w:style w:type="character" w:customStyle="1" w:styleId="TextoindependienteCar1">
    <w:name w:val="Texto independiente Car1"/>
    <w:basedOn w:val="Fuentedeprrafopredeter"/>
    <w:uiPriority w:val="99"/>
    <w:semiHidden/>
    <w:rsid w:val="00555A44"/>
  </w:style>
  <w:style w:type="table" w:customStyle="1" w:styleId="Tablaconcuadrcula1clara1">
    <w:name w:val="Tabla con cuadrícula 1 clara1"/>
    <w:basedOn w:val="Tablanormal"/>
    <w:uiPriority w:val="46"/>
    <w:rsid w:val="005627E4"/>
    <w:rPr>
      <w:rFonts w:asciiTheme="minorHAnsi" w:eastAsiaTheme="minorHAnsi" w:hAnsiTheme="minorHAnsi" w:cstheme="minorBidi"/>
      <w:sz w:val="22"/>
      <w:szCs w:val="22"/>
      <w:lang w:val="es-CL"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PrrafodelistaCar">
    <w:name w:val="Párrafo de lista Car"/>
    <w:basedOn w:val="Fuentedeprrafopredeter"/>
    <w:link w:val="Prrafodelista"/>
    <w:uiPriority w:val="34"/>
    <w:rsid w:val="00F61D5E"/>
    <w:rPr>
      <w:rFonts w:ascii="Century Gothic" w:hAnsi="Century Gothic" w:cs="Mangal"/>
      <w:color w:val="000000"/>
      <w:sz w:val="24"/>
      <w:szCs w:val="21"/>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2054">
      <w:bodyDiv w:val="1"/>
      <w:marLeft w:val="0"/>
      <w:marRight w:val="0"/>
      <w:marTop w:val="0"/>
      <w:marBottom w:val="0"/>
      <w:divBdr>
        <w:top w:val="none" w:sz="0" w:space="0" w:color="auto"/>
        <w:left w:val="none" w:sz="0" w:space="0" w:color="auto"/>
        <w:bottom w:val="none" w:sz="0" w:space="0" w:color="auto"/>
        <w:right w:val="none" w:sz="0" w:space="0" w:color="auto"/>
      </w:divBdr>
    </w:div>
    <w:div w:id="422458496">
      <w:bodyDiv w:val="1"/>
      <w:marLeft w:val="0"/>
      <w:marRight w:val="0"/>
      <w:marTop w:val="0"/>
      <w:marBottom w:val="0"/>
      <w:divBdr>
        <w:top w:val="none" w:sz="0" w:space="0" w:color="auto"/>
        <w:left w:val="none" w:sz="0" w:space="0" w:color="auto"/>
        <w:bottom w:val="none" w:sz="0" w:space="0" w:color="auto"/>
        <w:right w:val="none" w:sz="0" w:space="0" w:color="auto"/>
      </w:divBdr>
      <w:divsChild>
        <w:div w:id="47995903">
          <w:marLeft w:val="1354"/>
          <w:marRight w:val="0"/>
          <w:marTop w:val="82"/>
          <w:marBottom w:val="0"/>
          <w:divBdr>
            <w:top w:val="none" w:sz="0" w:space="0" w:color="auto"/>
            <w:left w:val="none" w:sz="0" w:space="0" w:color="auto"/>
            <w:bottom w:val="none" w:sz="0" w:space="0" w:color="auto"/>
            <w:right w:val="none" w:sz="0" w:space="0" w:color="auto"/>
          </w:divBdr>
        </w:div>
        <w:div w:id="2124810965">
          <w:marLeft w:val="1354"/>
          <w:marRight w:val="0"/>
          <w:marTop w:val="82"/>
          <w:marBottom w:val="0"/>
          <w:divBdr>
            <w:top w:val="none" w:sz="0" w:space="0" w:color="auto"/>
            <w:left w:val="none" w:sz="0" w:space="0" w:color="auto"/>
            <w:bottom w:val="none" w:sz="0" w:space="0" w:color="auto"/>
            <w:right w:val="none" w:sz="0" w:space="0" w:color="auto"/>
          </w:divBdr>
        </w:div>
      </w:divsChild>
    </w:div>
    <w:div w:id="923996449">
      <w:bodyDiv w:val="1"/>
      <w:marLeft w:val="0"/>
      <w:marRight w:val="0"/>
      <w:marTop w:val="0"/>
      <w:marBottom w:val="0"/>
      <w:divBdr>
        <w:top w:val="none" w:sz="0" w:space="0" w:color="auto"/>
        <w:left w:val="none" w:sz="0" w:space="0" w:color="auto"/>
        <w:bottom w:val="none" w:sz="0" w:space="0" w:color="auto"/>
        <w:right w:val="none" w:sz="0" w:space="0" w:color="auto"/>
      </w:divBdr>
    </w:div>
    <w:div w:id="1864199412">
      <w:bodyDiv w:val="1"/>
      <w:marLeft w:val="0"/>
      <w:marRight w:val="0"/>
      <w:marTop w:val="0"/>
      <w:marBottom w:val="0"/>
      <w:divBdr>
        <w:top w:val="none" w:sz="0" w:space="0" w:color="auto"/>
        <w:left w:val="none" w:sz="0" w:space="0" w:color="auto"/>
        <w:bottom w:val="none" w:sz="0" w:space="0" w:color="auto"/>
        <w:right w:val="none" w:sz="0" w:space="0" w:color="auto"/>
      </w:divBdr>
    </w:div>
    <w:div w:id="207743563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Word_Document.docx"/><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Worksheet.xlsx"/></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Roj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6D96C47A409B548ACEBBE6FA2D71B6E" ma:contentTypeVersion="0" ma:contentTypeDescription="Crear nuevo documento." ma:contentTypeScope="" ma:versionID="85a53eb2470820fd56cf9fb185a2c07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D5FB9-1EDD-4E92-BF6E-926669DB86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2AA215-FD2D-4D0B-9619-8EB51EEEFE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2518E9-D2AD-41FE-982F-A66447E9086B}">
  <ds:schemaRefs>
    <ds:schemaRef ds:uri="http://schemas.microsoft.com/sharepoint/v3/contenttype/forms"/>
  </ds:schemaRefs>
</ds:datastoreItem>
</file>

<file path=customXml/itemProps4.xml><?xml version="1.0" encoding="utf-8"?>
<ds:datastoreItem xmlns:ds="http://schemas.openxmlformats.org/officeDocument/2006/customXml" ds:itemID="{86703466-079E-4EC0-BE14-32B9FF572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734</Words>
  <Characters>4037</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vector>
  </TitlesOfParts>
  <Company>Microsoft Corporation</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Jescica Puschel Oyaneder</dc:creator>
  <cp:lastModifiedBy>FELIPE IGNACIO INDA MARTINEZ</cp:lastModifiedBy>
  <cp:revision>4</cp:revision>
  <cp:lastPrinted>2016-06-30T20:25:00Z</cp:lastPrinted>
  <dcterms:created xsi:type="dcterms:W3CDTF">2019-04-07T14:53:00Z</dcterms:created>
  <dcterms:modified xsi:type="dcterms:W3CDTF">2019-04-18T21:28:00Z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TC060889443082</vt:lpwstr>
  </property>
  <property fmtid="{D5CDD505-2E9C-101B-9397-08002B2CF9AE}" pid="3" name="ContentTypeId">
    <vt:lpwstr>0x01010086D96C47A409B548ACEBBE6FA2D71B6E</vt:lpwstr>
  </property>
</Properties>
</file>