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06E" w:rsidRDefault="00FB106E" w:rsidP="00FB106E">
      <w:pPr>
        <w:ind w:left="2880"/>
        <w:rPr>
          <w:color w:val="FFFFFF" w:themeColor="background1"/>
          <w:sz w:val="52"/>
          <w:szCs w:val="52"/>
        </w:rPr>
      </w:pPr>
      <w:bookmarkStart w:id="0" w:name="_GoBack"/>
      <w:r w:rsidRPr="00FB106E">
        <w:rPr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-912495</wp:posOffset>
            </wp:positionH>
            <wp:positionV relativeFrom="paragraph">
              <wp:posOffset>-480695</wp:posOffset>
            </wp:positionV>
            <wp:extent cx="7040206" cy="922020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06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B106E">
        <w:rPr>
          <w:color w:val="FFFFFF" w:themeColor="background1"/>
          <w:sz w:val="52"/>
          <w:szCs w:val="52"/>
        </w:rPr>
        <w:t>F.O.D.A</w:t>
      </w:r>
    </w:p>
    <w:p w:rsidR="00FB106E" w:rsidRDefault="00FB106E" w:rsidP="00FB106E">
      <w:pPr>
        <w:rPr>
          <w:color w:val="FFFFFF" w:themeColor="background1"/>
          <w:sz w:val="24"/>
          <w:szCs w:val="24"/>
        </w:rPr>
      </w:pPr>
    </w:p>
    <w:p w:rsidR="00FB106E" w:rsidRDefault="00FB106E" w:rsidP="00FB106E">
      <w:pPr>
        <w:rPr>
          <w:color w:val="FFFFFF" w:themeColor="background1"/>
          <w:sz w:val="24"/>
          <w:szCs w:val="24"/>
        </w:rPr>
      </w:pPr>
    </w:p>
    <w:p w:rsidR="00FB106E" w:rsidRDefault="00FB106E" w:rsidP="00FB106E">
      <w:pPr>
        <w:rPr>
          <w:color w:val="FFFFFF" w:themeColor="background1"/>
          <w:sz w:val="24"/>
          <w:szCs w:val="24"/>
        </w:rPr>
      </w:pPr>
    </w:p>
    <w:p w:rsidR="00FB106E" w:rsidRDefault="00FB106E" w:rsidP="00FB106E">
      <w:pPr>
        <w:rPr>
          <w:color w:val="FFFFFF" w:themeColor="background1"/>
          <w:sz w:val="24"/>
          <w:szCs w:val="24"/>
        </w:rPr>
      </w:pPr>
    </w:p>
    <w:p w:rsidR="00130995" w:rsidRDefault="00FB106E" w:rsidP="00130995">
      <w:pPr>
        <w:pStyle w:val="Sinespaciado"/>
        <w:rPr>
          <w:color w:val="FFFFFF" w:themeColor="background1"/>
          <w:lang w:val="es-CL"/>
        </w:rPr>
      </w:pPr>
      <w:r w:rsidRPr="00026607">
        <w:rPr>
          <w:color w:val="FFFFFF" w:themeColor="background1"/>
          <w:lang w:val="es-CL"/>
        </w:rPr>
        <w:t xml:space="preserve">- </w:t>
      </w:r>
      <w:r w:rsidR="00026607" w:rsidRPr="00026607">
        <w:rPr>
          <w:color w:val="FFFFFF" w:themeColor="background1"/>
          <w:lang w:val="es-CL"/>
        </w:rPr>
        <w:t>Antigüedad en el rubro</w:t>
      </w:r>
      <w:r w:rsidR="00026607">
        <w:rPr>
          <w:color w:val="FFFFFF" w:themeColor="background1"/>
          <w:lang w:val="es-CL"/>
        </w:rPr>
        <w:t>.</w:t>
      </w:r>
      <w:r w:rsidR="00130995">
        <w:rPr>
          <w:color w:val="FFFFFF" w:themeColor="background1"/>
          <w:lang w:val="es-CL"/>
        </w:rPr>
        <w:tab/>
      </w:r>
      <w:r w:rsidR="00130995">
        <w:rPr>
          <w:color w:val="FFFFFF" w:themeColor="background1"/>
          <w:lang w:val="es-CL"/>
        </w:rPr>
        <w:tab/>
      </w:r>
      <w:r w:rsidR="00130995">
        <w:rPr>
          <w:color w:val="FFFFFF" w:themeColor="background1"/>
          <w:lang w:val="es-CL"/>
        </w:rPr>
        <w:tab/>
        <w:t xml:space="preserve">- </w:t>
      </w:r>
      <w:r w:rsidR="003C0685">
        <w:rPr>
          <w:color w:val="FFFFFF" w:themeColor="background1"/>
          <w:lang w:val="es-CL"/>
        </w:rPr>
        <w:t>Poca unión gremial.</w:t>
      </w:r>
      <w:r w:rsidRPr="00026607">
        <w:rPr>
          <w:color w:val="FFFFFF" w:themeColor="background1"/>
          <w:lang w:val="es-CL"/>
        </w:rPr>
        <w:br/>
        <w:t>-</w:t>
      </w:r>
      <w:r w:rsidR="00026607">
        <w:rPr>
          <w:color w:val="FFFFFF" w:themeColor="background1"/>
          <w:lang w:val="es-CL"/>
        </w:rPr>
        <w:t xml:space="preserve"> Ubicación estratégica.</w:t>
      </w:r>
      <w:r w:rsidR="00130995">
        <w:rPr>
          <w:color w:val="FFFFFF" w:themeColor="background1"/>
          <w:lang w:val="es-CL"/>
        </w:rPr>
        <w:tab/>
      </w:r>
      <w:r w:rsidR="00130995">
        <w:rPr>
          <w:color w:val="FFFFFF" w:themeColor="background1"/>
          <w:lang w:val="es-CL"/>
        </w:rPr>
        <w:tab/>
      </w:r>
      <w:r w:rsidR="00130995">
        <w:rPr>
          <w:color w:val="FFFFFF" w:themeColor="background1"/>
          <w:lang w:val="es-CL"/>
        </w:rPr>
        <w:tab/>
      </w:r>
      <w:r w:rsidR="00130995">
        <w:rPr>
          <w:color w:val="FFFFFF" w:themeColor="background1"/>
          <w:lang w:val="es-CL"/>
        </w:rPr>
        <w:tab/>
        <w:t xml:space="preserve">- </w:t>
      </w:r>
      <w:r w:rsidR="003C0685">
        <w:rPr>
          <w:color w:val="FFFFFF" w:themeColor="background1"/>
          <w:lang w:val="es-CL"/>
        </w:rPr>
        <w:t>Bajo compromiso con las mejoras.</w:t>
      </w:r>
      <w:r w:rsidRPr="00026607">
        <w:rPr>
          <w:color w:val="FFFFFF" w:themeColor="background1"/>
          <w:lang w:val="es-CL"/>
        </w:rPr>
        <w:br/>
        <w:t>-</w:t>
      </w:r>
      <w:r w:rsidR="00026607">
        <w:rPr>
          <w:color w:val="FFFFFF" w:themeColor="background1"/>
          <w:lang w:val="es-CL"/>
        </w:rPr>
        <w:t xml:space="preserve"> Diversidad de actividades en el gremio.</w:t>
      </w:r>
      <w:r w:rsidR="003C0685">
        <w:rPr>
          <w:color w:val="FFFFFF" w:themeColor="background1"/>
          <w:lang w:val="es-CL"/>
        </w:rPr>
        <w:tab/>
        <w:t>- Bajo o nulo valor agregado.</w:t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="00026607">
        <w:rPr>
          <w:color w:val="FFFFFF" w:themeColor="background1"/>
          <w:lang w:val="es-CL"/>
        </w:rPr>
        <w:t xml:space="preserve"> </w:t>
      </w:r>
      <w:r w:rsidRPr="00026607">
        <w:rPr>
          <w:color w:val="FFFFFF" w:themeColor="background1"/>
          <w:lang w:val="es-CL"/>
        </w:rPr>
        <w:br/>
      </w:r>
      <w:r w:rsidR="00026607">
        <w:rPr>
          <w:color w:val="FFFFFF" w:themeColor="background1"/>
          <w:lang w:val="es-CL"/>
        </w:rPr>
        <w:t xml:space="preserve"> </w:t>
      </w:r>
      <w:r w:rsidRPr="00026607">
        <w:rPr>
          <w:color w:val="FFFFFF" w:themeColor="background1"/>
          <w:lang w:val="es-CL"/>
        </w:rPr>
        <w:br/>
      </w:r>
      <w:r w:rsidR="00026607">
        <w:rPr>
          <w:color w:val="FFFFFF" w:themeColor="background1"/>
          <w:lang w:val="es-CL"/>
        </w:rPr>
        <w:t xml:space="preserve"> </w:t>
      </w:r>
      <w:r w:rsidRPr="00026607">
        <w:rPr>
          <w:color w:val="FFFFFF" w:themeColor="background1"/>
          <w:lang w:val="es-CL"/>
        </w:rPr>
        <w:br/>
      </w:r>
      <w:r w:rsidR="00026607">
        <w:rPr>
          <w:color w:val="FFFFFF" w:themeColor="background1"/>
          <w:lang w:val="es-CL"/>
        </w:rPr>
        <w:t xml:space="preserve"> </w:t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="00026607">
        <w:rPr>
          <w:color w:val="FFFFFF" w:themeColor="background1"/>
          <w:lang w:val="es-CL"/>
        </w:rPr>
        <w:t xml:space="preserve"> </w:t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</w:r>
      <w:r w:rsidRPr="00026607">
        <w:rPr>
          <w:color w:val="FFFFFF" w:themeColor="background1"/>
          <w:lang w:val="es-CL"/>
        </w:rPr>
        <w:br/>
        <w:t>-</w:t>
      </w:r>
      <w:r w:rsidR="00026607">
        <w:rPr>
          <w:color w:val="FFFFFF" w:themeColor="background1"/>
          <w:lang w:val="es-CL"/>
        </w:rPr>
        <w:t xml:space="preserve"> Expansión al e-Commerce.</w:t>
      </w:r>
      <w:r w:rsidR="003C0685">
        <w:rPr>
          <w:color w:val="FFFFFF" w:themeColor="background1"/>
          <w:lang w:val="es-CL"/>
        </w:rPr>
        <w:t xml:space="preserve"> </w:t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  <w:t>- Aumento del valor de suelo.</w:t>
      </w:r>
      <w:r w:rsidRPr="00026607">
        <w:rPr>
          <w:color w:val="FFFFFF" w:themeColor="background1"/>
          <w:lang w:val="es-CL"/>
        </w:rPr>
        <w:br/>
        <w:t>-</w:t>
      </w:r>
      <w:r w:rsidR="00026607">
        <w:rPr>
          <w:color w:val="FFFFFF" w:themeColor="background1"/>
          <w:lang w:val="es-CL"/>
        </w:rPr>
        <w:t xml:space="preserve"> Vinculación con el medio.</w:t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  <w:t>- Creciente competencia comercial</w:t>
      </w:r>
      <w:r w:rsidRPr="00026607">
        <w:rPr>
          <w:color w:val="FFFFFF" w:themeColor="background1"/>
          <w:lang w:val="es-CL"/>
        </w:rPr>
        <w:br/>
        <w:t>-</w:t>
      </w:r>
      <w:r w:rsidR="00026607">
        <w:rPr>
          <w:color w:val="FFFFFF" w:themeColor="background1"/>
          <w:lang w:val="es-CL"/>
        </w:rPr>
        <w:t xml:space="preserve"> Publicidad en redes sociales.</w:t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  <w:t>en los sectores aledaños.</w:t>
      </w:r>
      <w:r w:rsidRPr="00026607">
        <w:rPr>
          <w:color w:val="FFFFFF" w:themeColor="background1"/>
          <w:lang w:val="es-CL"/>
        </w:rPr>
        <w:br/>
        <w:t>-</w:t>
      </w:r>
      <w:r w:rsidR="00026607">
        <w:rPr>
          <w:color w:val="FFFFFF" w:themeColor="background1"/>
          <w:lang w:val="es-CL"/>
        </w:rPr>
        <w:t xml:space="preserve"> </w:t>
      </w:r>
      <w:r w:rsidR="00130995">
        <w:rPr>
          <w:color w:val="FFFFFF" w:themeColor="background1"/>
          <w:lang w:val="es-CL"/>
        </w:rPr>
        <w:t>Sistema de inventariado.</w:t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</w:r>
      <w:r w:rsidR="003C0685">
        <w:rPr>
          <w:color w:val="FFFFFF" w:themeColor="background1"/>
          <w:lang w:val="es-CL"/>
        </w:rPr>
        <w:tab/>
        <w:t xml:space="preserve">- </w:t>
      </w:r>
      <w:r w:rsidR="005A70A1">
        <w:rPr>
          <w:color w:val="FFFFFF" w:themeColor="background1"/>
          <w:lang w:val="es-CL"/>
        </w:rPr>
        <w:t>Bajo interés de los potenciales clientes.</w:t>
      </w:r>
      <w:r w:rsidRPr="00026607">
        <w:rPr>
          <w:color w:val="FFFFFF" w:themeColor="background1"/>
          <w:lang w:val="es-CL"/>
        </w:rPr>
        <w:br/>
        <w:t>-</w:t>
      </w:r>
      <w:r w:rsidR="00130995">
        <w:rPr>
          <w:color w:val="FFFFFF" w:themeColor="background1"/>
          <w:lang w:val="es-CL"/>
        </w:rPr>
        <w:t xml:space="preserve"> </w:t>
      </w:r>
      <w:r w:rsidR="00130995">
        <w:rPr>
          <w:color w:val="FFFFFF" w:themeColor="background1"/>
          <w:lang w:val="es-CL"/>
        </w:rPr>
        <w:t>Automatización con RPA</w:t>
      </w:r>
      <w:r w:rsidR="00130995">
        <w:rPr>
          <w:color w:val="FFFFFF" w:themeColor="background1"/>
          <w:lang w:val="es-CL"/>
        </w:rPr>
        <w:t xml:space="preserve">. </w:t>
      </w:r>
      <w:r w:rsidR="00130995">
        <w:rPr>
          <w:color w:val="FFFFFF" w:themeColor="background1"/>
          <w:lang w:val="es-CL"/>
        </w:rPr>
        <w:br/>
        <w:t>- Obtención de retroalimentación</w:t>
      </w:r>
    </w:p>
    <w:p w:rsidR="00FB106E" w:rsidRPr="00026607" w:rsidRDefault="003C0685" w:rsidP="00130995">
      <w:pPr>
        <w:pStyle w:val="Sinespaciado"/>
        <w:rPr>
          <w:color w:val="FFFFFF" w:themeColor="background1"/>
          <w:lang w:val="es-CL"/>
        </w:rPr>
      </w:pPr>
      <w:r>
        <w:rPr>
          <w:color w:val="FFFFFF" w:themeColor="background1"/>
          <w:lang w:val="es-CL"/>
        </w:rPr>
        <w:t>p</w:t>
      </w:r>
      <w:r w:rsidR="00130995">
        <w:rPr>
          <w:color w:val="FFFFFF" w:themeColor="background1"/>
          <w:lang w:val="es-CL"/>
        </w:rPr>
        <w:t>or parte de los clientes.</w:t>
      </w:r>
      <w:r w:rsidR="00130995">
        <w:rPr>
          <w:color w:val="FFFFFF" w:themeColor="background1"/>
          <w:lang w:val="es-CL"/>
        </w:rPr>
        <w:br/>
        <w:t>- Normalizar procesos de compra</w:t>
      </w:r>
      <w:r w:rsidR="00130995">
        <w:rPr>
          <w:color w:val="FFFFFF" w:themeColor="background1"/>
          <w:lang w:val="es-CL"/>
        </w:rPr>
        <w:br/>
        <w:t>y ventas.</w:t>
      </w:r>
      <w:r w:rsidR="00130995">
        <w:rPr>
          <w:color w:val="FFFFFF" w:themeColor="background1"/>
          <w:lang w:val="es-CL"/>
        </w:rPr>
        <w:br w:type="column"/>
      </w:r>
      <w:r w:rsidR="00FB106E" w:rsidRPr="00026607">
        <w:rPr>
          <w:color w:val="FFFFFF" w:themeColor="background1"/>
          <w:lang w:val="es-CL"/>
        </w:rPr>
        <w:lastRenderedPageBreak/>
        <w:br/>
      </w:r>
    </w:p>
    <w:p w:rsidR="00FB106E" w:rsidRPr="00026607" w:rsidRDefault="00FB106E" w:rsidP="00FB106E">
      <w:pPr>
        <w:pStyle w:val="Sinespaciado"/>
        <w:rPr>
          <w:color w:val="FFFFFF" w:themeColor="background1"/>
          <w:lang w:val="es-CL"/>
        </w:rPr>
      </w:pPr>
    </w:p>
    <w:p w:rsidR="00FB106E" w:rsidRPr="00026607" w:rsidRDefault="00FB106E" w:rsidP="00FB106E">
      <w:pPr>
        <w:pStyle w:val="Sinespaciado"/>
        <w:rPr>
          <w:color w:val="FFFFFF" w:themeColor="background1"/>
          <w:lang w:val="es-CL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FB106E" w:rsidRDefault="00FB106E" w:rsidP="00FB106E">
      <w:pPr>
        <w:pStyle w:val="Sinespaciado"/>
        <w:rPr>
          <w:color w:val="FFFFFF" w:themeColor="background1"/>
        </w:rPr>
      </w:pPr>
    </w:p>
    <w:p w:rsidR="00954061" w:rsidRPr="00FB106E" w:rsidRDefault="00FB106E" w:rsidP="00FB106E">
      <w:pPr>
        <w:pStyle w:val="Sinespaciado"/>
        <w:rPr>
          <w:sz w:val="28"/>
          <w:szCs w:val="28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br/>
      </w:r>
    </w:p>
    <w:sectPr w:rsidR="00954061" w:rsidRPr="00FB1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6E"/>
    <w:rsid w:val="00026607"/>
    <w:rsid w:val="00130995"/>
    <w:rsid w:val="003C0685"/>
    <w:rsid w:val="005A70A1"/>
    <w:rsid w:val="00954061"/>
    <w:rsid w:val="00F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D3B7"/>
  <w15:chartTrackingRefBased/>
  <w15:docId w15:val="{FDF7470E-E558-4F69-9665-38BF4BD0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10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y520</dc:creator>
  <cp:keywords/>
  <dc:description/>
  <cp:lastModifiedBy>y520</cp:lastModifiedBy>
  <cp:revision>1</cp:revision>
  <dcterms:created xsi:type="dcterms:W3CDTF">2019-07-01T17:49:00Z</dcterms:created>
  <dcterms:modified xsi:type="dcterms:W3CDTF">2019-07-01T18:48:00Z</dcterms:modified>
</cp:coreProperties>
</file>