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5D9A" wp14:editId="35E2CBFD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26646E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Formulación y Preparaci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ón de Proyecto</w:t>
                            </w:r>
                          </w:p>
                          <w:p w:rsidR="00771E76" w:rsidRDefault="00771E76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79300B" w:rsidRPr="00EF5A12" w:rsidRDefault="002F3108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Evaluación 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B5D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DbEgIAAPwDAAAOAAAAZHJzL2Uyb0RvYy54bWysU9uO2yAQfa/Uf0C8N3acpJt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" filled="f" stroked="f">
                <v:textbox>
                  <w:txbxContent>
                    <w:p w:rsidR="0079300B" w:rsidRPr="00EF5A12" w:rsidRDefault="0026646E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Formulación y Preparaci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ón de Proyecto</w:t>
                      </w:r>
                    </w:p>
                    <w:p w:rsidR="00771E76" w:rsidRDefault="00771E76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:rsidR="0079300B" w:rsidRPr="00EF5A12" w:rsidRDefault="002F3108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Evaluación 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7E4A77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C2836" wp14:editId="173F5E8F">
                <wp:simplePos x="0" y="0"/>
                <wp:positionH relativeFrom="margin">
                  <wp:posOffset>450215</wp:posOffset>
                </wp:positionH>
                <wp:positionV relativeFrom="paragraph">
                  <wp:posOffset>3321685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2836" id="_x0000_s1027" type="#_x0000_t202" style="position:absolute;margin-left:35.45pt;margin-top:261.55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0519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E1E" w:rsidRDefault="00861E1E">
          <w:pPr>
            <w:pStyle w:val="TtuloTDC"/>
          </w:pPr>
          <w:r>
            <w:rPr>
              <w:lang w:val="es-ES"/>
            </w:rPr>
            <w:t>Contenido</w:t>
          </w:r>
        </w:p>
        <w:p w:rsidR="00861E1E" w:rsidRPr="00861E1E" w:rsidRDefault="00861E1E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07339" w:history="1">
            <w:r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I.</w:t>
            </w:r>
            <w:r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Pr="00861E1E">
              <w:rPr>
                <w:rStyle w:val="Hipervnculo"/>
                <w:noProof/>
                <w:color w:val="auto"/>
              </w:rPr>
              <w:t>Determinación del Valor de desecho.</w:t>
            </w:r>
            <w:r w:rsidRPr="00861E1E">
              <w:rPr>
                <w:noProof/>
                <w:webHidden/>
                <w:color w:val="auto"/>
              </w:rPr>
              <w:tab/>
            </w:r>
            <w:r w:rsidRPr="00861E1E">
              <w:rPr>
                <w:noProof/>
                <w:webHidden/>
                <w:color w:val="auto"/>
              </w:rPr>
              <w:fldChar w:fldCharType="begin"/>
            </w:r>
            <w:r w:rsidRPr="00861E1E">
              <w:rPr>
                <w:noProof/>
                <w:webHidden/>
                <w:color w:val="auto"/>
              </w:rPr>
              <w:instrText xml:space="preserve"> PAGEREF _Toc518907339 \h </w:instrText>
            </w:r>
            <w:r w:rsidRPr="00861E1E">
              <w:rPr>
                <w:noProof/>
                <w:webHidden/>
                <w:color w:val="auto"/>
              </w:rPr>
            </w:r>
            <w:r w:rsidRPr="00861E1E">
              <w:rPr>
                <w:noProof/>
                <w:webHidden/>
                <w:color w:val="auto"/>
              </w:rPr>
              <w:fldChar w:fldCharType="separate"/>
            </w:r>
            <w:r w:rsidRPr="00861E1E">
              <w:rPr>
                <w:noProof/>
                <w:webHidden/>
                <w:color w:val="auto"/>
              </w:rPr>
              <w:t>3</w:t>
            </w:r>
            <w:r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43086C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0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II.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Alternativas de Financiamiento.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_Toc518907340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43086C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1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III.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Construcción de Flujo de Caja.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_Toc518907341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Pr="00861E1E" w:rsidRDefault="0043086C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2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IV.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Indicadores Financieros.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_Toc518907342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Default="0043086C">
          <w:pPr>
            <w:pStyle w:val="TDC1"/>
            <w:rPr>
              <w:rFonts w:eastAsiaTheme="minorEastAsia"/>
              <w:noProof/>
              <w:color w:val="auto"/>
              <w:lang w:eastAsia="es-CL"/>
            </w:rPr>
          </w:pPr>
          <w:hyperlink w:anchor="_Toc518907343" w:history="1">
            <w:r w:rsidR="00861E1E" w:rsidRPr="00861E1E">
              <w:rPr>
                <w:rStyle w:val="Hipervnculo"/>
                <w:rFonts w:ascii="Calibri" w:hAnsi="Calibri"/>
                <w:noProof/>
                <w:color w:val="auto"/>
                <w:u w:color="FFFFFF" w:themeColor="background1"/>
              </w:rPr>
              <w:t>V.</w:t>
            </w:r>
            <w:r w:rsidR="00861E1E" w:rsidRPr="00861E1E">
              <w:rPr>
                <w:rFonts w:eastAsiaTheme="minorEastAsia"/>
                <w:noProof/>
                <w:color w:val="auto"/>
                <w:lang w:eastAsia="es-CL"/>
              </w:rPr>
              <w:tab/>
            </w:r>
            <w:r w:rsidR="00861E1E" w:rsidRPr="00861E1E">
              <w:rPr>
                <w:rStyle w:val="Hipervnculo"/>
                <w:noProof/>
                <w:color w:val="auto"/>
              </w:rPr>
              <w:t>Referencias bibliográficas</w:t>
            </w:r>
            <w:r w:rsidR="00861E1E" w:rsidRPr="00861E1E">
              <w:rPr>
                <w:noProof/>
                <w:webHidden/>
                <w:color w:val="auto"/>
              </w:rPr>
              <w:tab/>
            </w:r>
            <w:r w:rsidR="00861E1E" w:rsidRPr="00861E1E">
              <w:rPr>
                <w:noProof/>
                <w:webHidden/>
                <w:color w:val="auto"/>
              </w:rPr>
              <w:fldChar w:fldCharType="begin"/>
            </w:r>
            <w:r w:rsidR="00861E1E" w:rsidRPr="00861E1E">
              <w:rPr>
                <w:noProof/>
                <w:webHidden/>
                <w:color w:val="auto"/>
              </w:rPr>
              <w:instrText xml:space="preserve"> PAGEREF _Toc518907343 \h </w:instrText>
            </w:r>
            <w:r w:rsidR="00861E1E" w:rsidRPr="00861E1E">
              <w:rPr>
                <w:noProof/>
                <w:webHidden/>
                <w:color w:val="auto"/>
              </w:rPr>
            </w:r>
            <w:r w:rsidR="00861E1E" w:rsidRPr="00861E1E">
              <w:rPr>
                <w:noProof/>
                <w:webHidden/>
                <w:color w:val="auto"/>
              </w:rPr>
              <w:fldChar w:fldCharType="separate"/>
            </w:r>
            <w:r w:rsidR="00861E1E" w:rsidRPr="00861E1E">
              <w:rPr>
                <w:noProof/>
                <w:webHidden/>
                <w:color w:val="auto"/>
              </w:rPr>
              <w:t>3</w:t>
            </w:r>
            <w:r w:rsidR="00861E1E" w:rsidRPr="00861E1E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1E1E" w:rsidRDefault="00861E1E">
          <w:r>
            <w:rPr>
              <w:b/>
              <w:bCs/>
              <w:lang w:val="es-ES"/>
            </w:rPr>
            <w:fldChar w:fldCharType="end"/>
          </w:r>
        </w:p>
      </w:sdtContent>
    </w:sdt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bookmarkEnd w:id="0"/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79300B" w:rsidRDefault="007E4A77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518907339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Elección del tipo de Proyecto.</w:t>
      </w:r>
      <w:bookmarkEnd w:id="1"/>
    </w:p>
    <w:p w:rsidR="00771E76" w:rsidRDefault="002F3108" w:rsidP="002F3108">
      <w:pPr>
        <w:pStyle w:val="Estilo4"/>
        <w:numPr>
          <w:ilvl w:val="0"/>
          <w:numId w:val="19"/>
        </w:numPr>
      </w:pPr>
      <w:bookmarkStart w:id="2" w:name="_GoBack"/>
      <w:bookmarkEnd w:id="2"/>
      <w:r>
        <w:t>Medición de la conveniencia de la inversión</w:t>
      </w:r>
      <w:r w:rsidR="00AB782D">
        <w:t>.</w:t>
      </w:r>
    </w:p>
    <w:p w:rsidR="002F3108" w:rsidRDefault="002F3108" w:rsidP="002F3108">
      <w:pPr>
        <w:pStyle w:val="Estilo4"/>
        <w:ind w:left="720"/>
      </w:pPr>
    </w:p>
    <w:p w:rsidR="00AB782D" w:rsidRDefault="002F3108" w:rsidP="007E4A77">
      <w:pPr>
        <w:pStyle w:val="Estilo4"/>
        <w:numPr>
          <w:ilvl w:val="0"/>
          <w:numId w:val="19"/>
        </w:numPr>
        <w:spacing w:after="240"/>
      </w:pPr>
      <w:r>
        <w:t>Calculo del Valor de desecho.</w:t>
      </w:r>
    </w:p>
    <w:p w:rsidR="003A639D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518907340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Alternativas de Financiamiento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3"/>
    </w:p>
    <w:p w:rsidR="00434A21" w:rsidRDefault="00434A21" w:rsidP="00434A21">
      <w:pPr>
        <w:pStyle w:val="Estilo4"/>
        <w:numPr>
          <w:ilvl w:val="0"/>
          <w:numId w:val="29"/>
        </w:numPr>
      </w:pPr>
      <w:r>
        <w:t>Tipos de fuentes de financiamiento.</w:t>
      </w:r>
    </w:p>
    <w:p w:rsidR="00434A21" w:rsidRDefault="00434A21" w:rsidP="00434A21">
      <w:pPr>
        <w:pStyle w:val="Estilo4"/>
        <w:ind w:left="720"/>
      </w:pPr>
    </w:p>
    <w:p w:rsidR="00434A21" w:rsidRDefault="00434A21" w:rsidP="00434A21">
      <w:pPr>
        <w:pStyle w:val="Estilo4"/>
        <w:numPr>
          <w:ilvl w:val="0"/>
          <w:numId w:val="29"/>
        </w:numPr>
      </w:pPr>
      <w:r>
        <w:t>Análisis de las tasas de deuda y de leasing.</w:t>
      </w:r>
    </w:p>
    <w:p w:rsidR="00434A21" w:rsidRDefault="00434A21" w:rsidP="00434A21">
      <w:pPr>
        <w:pStyle w:val="Estilo4"/>
      </w:pPr>
    </w:p>
    <w:p w:rsidR="00434A21" w:rsidRDefault="00434A21" w:rsidP="00434A21">
      <w:pPr>
        <w:pStyle w:val="Estilo4"/>
        <w:numPr>
          <w:ilvl w:val="0"/>
          <w:numId w:val="29"/>
        </w:numPr>
      </w:pPr>
      <w:r>
        <w:t>Cuadros de amortización.</w:t>
      </w:r>
    </w:p>
    <w:p w:rsidR="00434A21" w:rsidRPr="00434A21" w:rsidRDefault="00434A21" w:rsidP="00434A21">
      <w:pPr>
        <w:pStyle w:val="Estilo4"/>
        <w:ind w:left="720"/>
      </w:pPr>
    </w:p>
    <w:p w:rsidR="0026646E" w:rsidRPr="00232AC1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518907341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Construcción de Flujo de Caja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4"/>
    </w:p>
    <w:p w:rsidR="006F7A66" w:rsidRDefault="00957E17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Inclusión del financiamiento</w:t>
      </w:r>
      <w:r w:rsidR="006F7A66" w:rsidRPr="00895BA4">
        <w:rPr>
          <w:rFonts w:cstheme="minorHAnsi"/>
        </w:rPr>
        <w:t>.</w:t>
      </w:r>
    </w:p>
    <w:p w:rsidR="00232AC1" w:rsidRPr="00895BA4" w:rsidRDefault="00232AC1" w:rsidP="00232AC1">
      <w:pPr>
        <w:pStyle w:val="Prrafodelista"/>
        <w:spacing w:after="0"/>
        <w:jc w:val="both"/>
        <w:rPr>
          <w:rFonts w:cstheme="minorHAnsi"/>
        </w:rPr>
      </w:pPr>
    </w:p>
    <w:p w:rsidR="0026646E" w:rsidRDefault="0026646E" w:rsidP="0026646E">
      <w:pPr>
        <w:pStyle w:val="Estilo4"/>
      </w:pPr>
    </w:p>
    <w:p w:rsidR="0026646E" w:rsidRPr="00C22D40" w:rsidRDefault="00AB782D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5" w:name="_Toc518907342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Indicadores Financieros</w:t>
      </w:r>
      <w:r w:rsidR="0026646E" w:rsidRPr="00C22D40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5"/>
    </w:p>
    <w:p w:rsidR="003A639D" w:rsidRDefault="00957E17" w:rsidP="00E87C26">
      <w:pPr>
        <w:pStyle w:val="Estilo4"/>
        <w:numPr>
          <w:ilvl w:val="0"/>
          <w:numId w:val="27"/>
        </w:numPr>
      </w:pPr>
      <w:r>
        <w:t>T</w:t>
      </w:r>
      <w:r w:rsidR="00E87C26">
        <w:t>asa de descuento.</w:t>
      </w:r>
    </w:p>
    <w:p w:rsidR="00E87C26" w:rsidRDefault="00E87C26" w:rsidP="00E87C26">
      <w:pPr>
        <w:pStyle w:val="Estilo4"/>
        <w:ind w:left="720"/>
      </w:pPr>
    </w:p>
    <w:p w:rsidR="00E87C26" w:rsidRDefault="00E87C26" w:rsidP="00E87C26">
      <w:pPr>
        <w:pStyle w:val="Estilo4"/>
        <w:numPr>
          <w:ilvl w:val="0"/>
          <w:numId w:val="27"/>
        </w:numPr>
      </w:pPr>
      <w:r>
        <w:t xml:space="preserve">Calculo de </w:t>
      </w:r>
      <w:r w:rsidR="00957E17">
        <w:t>tasa de descuento</w:t>
      </w:r>
      <w:r>
        <w:t>.</w:t>
      </w:r>
    </w:p>
    <w:p w:rsidR="00E87C26" w:rsidRDefault="00E87C26" w:rsidP="00E87C26">
      <w:pPr>
        <w:pStyle w:val="Estilo4"/>
      </w:pPr>
    </w:p>
    <w:p w:rsidR="00E87C26" w:rsidRDefault="00957E17" w:rsidP="00E87C26">
      <w:pPr>
        <w:pStyle w:val="Estilo4"/>
        <w:numPr>
          <w:ilvl w:val="0"/>
          <w:numId w:val="27"/>
        </w:numPr>
      </w:pPr>
      <w:r>
        <w:t>Calculo de indicadores</w:t>
      </w:r>
      <w:r w:rsidR="00E87C26">
        <w:t>.</w:t>
      </w:r>
    </w:p>
    <w:p w:rsidR="00E87C26" w:rsidRDefault="00E87C26" w:rsidP="00E87C26">
      <w:pPr>
        <w:pStyle w:val="Estilo4"/>
      </w:pPr>
    </w:p>
    <w:p w:rsidR="00E87C26" w:rsidRDefault="00957E17" w:rsidP="00E87C26">
      <w:pPr>
        <w:pStyle w:val="Estilo4"/>
        <w:numPr>
          <w:ilvl w:val="0"/>
          <w:numId w:val="27"/>
        </w:numPr>
      </w:pPr>
      <w:r>
        <w:t>Análisis y conclusiones.</w:t>
      </w:r>
    </w:p>
    <w:p w:rsidR="00E87C26" w:rsidRDefault="00E87C26" w:rsidP="00E87C26">
      <w:pPr>
        <w:pStyle w:val="Estilo4"/>
      </w:pPr>
    </w:p>
    <w:p w:rsidR="00E87C26" w:rsidRDefault="00E87C26" w:rsidP="00E87C26">
      <w:pPr>
        <w:pStyle w:val="Prrafodelista"/>
      </w:pPr>
    </w:p>
    <w:p w:rsidR="00E87C26" w:rsidRPr="0026646E" w:rsidRDefault="00E87C26" w:rsidP="00E87C26">
      <w:pPr>
        <w:pStyle w:val="Estilo4"/>
        <w:ind w:left="720"/>
      </w:pPr>
    </w:p>
    <w:p w:rsidR="00124CD0" w:rsidRPr="0054299C" w:rsidRDefault="00124CD0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6" w:name="_Toc451274003"/>
      <w:bookmarkStart w:id="7" w:name="_Toc471831144"/>
      <w:bookmarkStart w:id="8" w:name="_Toc5189073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6"/>
      <w:bookmarkEnd w:id="7"/>
      <w:bookmarkEnd w:id="8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</w:t>
      </w:r>
      <w:r w:rsidRPr="00B07DF8">
        <w:rPr>
          <w:i/>
          <w:color w:val="595959" w:themeColor="text1" w:themeTint="A6"/>
          <w:sz w:val="22"/>
          <w:szCs w:val="22"/>
        </w:rPr>
        <w:t>Educación para la salud</w:t>
      </w:r>
      <w:r w:rsidRPr="0054299C">
        <w:rPr>
          <w:color w:val="595959" w:themeColor="text1" w:themeTint="A6"/>
          <w:sz w:val="22"/>
          <w:szCs w:val="22"/>
        </w:rPr>
        <w:t xml:space="preserve">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E53727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  <w:r>
        <w:rPr>
          <w:color w:val="A6A6A6" w:themeColor="background1" w:themeShade="A6"/>
          <w:sz w:val="22"/>
          <w:szCs w:val="22"/>
          <w:lang w:eastAsia="es-CL"/>
        </w:rPr>
        <w:t xml:space="preserve"> 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CA0F7D" wp14:editId="6A90DA0D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CA0F7D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602FB361" wp14:editId="07AFEBE9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43086C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CB0C60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  <w:lang w:val="es-ES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CB0C60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86C" w:rsidRDefault="0043086C">
      <w:pPr>
        <w:spacing w:after="0" w:line="240" w:lineRule="auto"/>
      </w:pPr>
      <w:r>
        <w:separator/>
      </w:r>
    </w:p>
  </w:endnote>
  <w:endnote w:type="continuationSeparator" w:id="0">
    <w:p w:rsidR="0043086C" w:rsidRDefault="0043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:rsidR="00E141E6" w:rsidRPr="00C539A7" w:rsidRDefault="0043086C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54DC5" w:rsidRPr="00254DC5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EA33D" wp14:editId="17D92F9B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98D9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5EE3AC8" wp14:editId="5F51E9D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86C" w:rsidRDefault="0043086C">
      <w:pPr>
        <w:spacing w:after="0" w:line="240" w:lineRule="auto"/>
      </w:pPr>
      <w:r>
        <w:separator/>
      </w:r>
    </w:p>
  </w:footnote>
  <w:footnote w:type="continuationSeparator" w:id="0">
    <w:p w:rsidR="0043086C" w:rsidRDefault="0043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8C610DF" wp14:editId="11821F3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FBAA9C" wp14:editId="19CD07D4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BD14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E78FC38" wp14:editId="3270D0C7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3D99"/>
    <w:multiLevelType w:val="hybridMultilevel"/>
    <w:tmpl w:val="69543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1B88"/>
    <w:multiLevelType w:val="hybridMultilevel"/>
    <w:tmpl w:val="D5444FDA"/>
    <w:lvl w:ilvl="0" w:tplc="DDD83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1CA5"/>
    <w:multiLevelType w:val="hybridMultilevel"/>
    <w:tmpl w:val="0AA235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44412"/>
    <w:multiLevelType w:val="hybridMultilevel"/>
    <w:tmpl w:val="21C62D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7F69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0511C7"/>
    <w:multiLevelType w:val="hybridMultilevel"/>
    <w:tmpl w:val="5CBC2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95799"/>
    <w:multiLevelType w:val="hybridMultilevel"/>
    <w:tmpl w:val="0A84BC3C"/>
    <w:lvl w:ilvl="0" w:tplc="E62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1"/>
  </w:num>
  <w:num w:numId="22">
    <w:abstractNumId w:val="9"/>
  </w:num>
  <w:num w:numId="23">
    <w:abstractNumId w:val="13"/>
  </w:num>
  <w:num w:numId="24">
    <w:abstractNumId w:val="13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B4FA2"/>
    <w:rsid w:val="000E0636"/>
    <w:rsid w:val="000F35B0"/>
    <w:rsid w:val="00124CD0"/>
    <w:rsid w:val="00136778"/>
    <w:rsid w:val="0017362F"/>
    <w:rsid w:val="001D11F4"/>
    <w:rsid w:val="002321EE"/>
    <w:rsid w:val="00232AC1"/>
    <w:rsid w:val="00254DC5"/>
    <w:rsid w:val="0026646E"/>
    <w:rsid w:val="0028236D"/>
    <w:rsid w:val="0028662D"/>
    <w:rsid w:val="002D2340"/>
    <w:rsid w:val="002F3108"/>
    <w:rsid w:val="002F7394"/>
    <w:rsid w:val="003A639D"/>
    <w:rsid w:val="003B2D58"/>
    <w:rsid w:val="003E6F1C"/>
    <w:rsid w:val="00426DE8"/>
    <w:rsid w:val="0043086C"/>
    <w:rsid w:val="00434A21"/>
    <w:rsid w:val="00444497"/>
    <w:rsid w:val="004A238C"/>
    <w:rsid w:val="004C10E6"/>
    <w:rsid w:val="004D4368"/>
    <w:rsid w:val="0054299C"/>
    <w:rsid w:val="00546AB1"/>
    <w:rsid w:val="00553226"/>
    <w:rsid w:val="00577B6D"/>
    <w:rsid w:val="00654ED9"/>
    <w:rsid w:val="006664B1"/>
    <w:rsid w:val="006D2C87"/>
    <w:rsid w:val="006D2E34"/>
    <w:rsid w:val="006D74C6"/>
    <w:rsid w:val="006F7A66"/>
    <w:rsid w:val="00724D1B"/>
    <w:rsid w:val="00756F59"/>
    <w:rsid w:val="00771666"/>
    <w:rsid w:val="00771E76"/>
    <w:rsid w:val="0079300B"/>
    <w:rsid w:val="007A298F"/>
    <w:rsid w:val="007D475E"/>
    <w:rsid w:val="007E4A77"/>
    <w:rsid w:val="00811E29"/>
    <w:rsid w:val="00812C89"/>
    <w:rsid w:val="00861E1E"/>
    <w:rsid w:val="008B169A"/>
    <w:rsid w:val="008E0EFF"/>
    <w:rsid w:val="008E675E"/>
    <w:rsid w:val="00913C3A"/>
    <w:rsid w:val="00957E17"/>
    <w:rsid w:val="009810E7"/>
    <w:rsid w:val="009B65AC"/>
    <w:rsid w:val="009D08D0"/>
    <w:rsid w:val="00A103AE"/>
    <w:rsid w:val="00A27640"/>
    <w:rsid w:val="00A8645F"/>
    <w:rsid w:val="00AB4EC6"/>
    <w:rsid w:val="00AB782D"/>
    <w:rsid w:val="00AC3BE6"/>
    <w:rsid w:val="00AD6DCF"/>
    <w:rsid w:val="00B07DF8"/>
    <w:rsid w:val="00B119BB"/>
    <w:rsid w:val="00B21711"/>
    <w:rsid w:val="00BF5370"/>
    <w:rsid w:val="00C22D40"/>
    <w:rsid w:val="00CB0C60"/>
    <w:rsid w:val="00CB6ECF"/>
    <w:rsid w:val="00CF4841"/>
    <w:rsid w:val="00D17B7D"/>
    <w:rsid w:val="00D24DD1"/>
    <w:rsid w:val="00DB69A2"/>
    <w:rsid w:val="00DC0E65"/>
    <w:rsid w:val="00E12E22"/>
    <w:rsid w:val="00E53727"/>
    <w:rsid w:val="00E64396"/>
    <w:rsid w:val="00E66AEB"/>
    <w:rsid w:val="00E85013"/>
    <w:rsid w:val="00E87C26"/>
    <w:rsid w:val="00EE2497"/>
    <w:rsid w:val="00EF5A12"/>
    <w:rsid w:val="00F35FB6"/>
    <w:rsid w:val="00F91CD8"/>
    <w:rsid w:val="00FA1EB7"/>
    <w:rsid w:val="00FC05A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2BD95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86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1Car">
    <w:name w:val="Título 1 Car"/>
    <w:basedOn w:val="Fuentedeprrafopredeter"/>
    <w:link w:val="Ttulo10"/>
    <w:uiPriority w:val="9"/>
    <w:rsid w:val="0086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861E1E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76F80B-1C1D-4AB8-9141-236FEEBD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YERKO ARON FUENTES JAIME</cp:lastModifiedBy>
  <cp:revision>3</cp:revision>
  <dcterms:created xsi:type="dcterms:W3CDTF">2018-12-13T00:31:00Z</dcterms:created>
  <dcterms:modified xsi:type="dcterms:W3CDTF">2019-04-16T13:10:00Z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