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7DB" w:rsidRDefault="008147DB"/>
    <w:p w:rsidR="00352DEF" w:rsidRDefault="00352DEF"/>
    <w:p w:rsidR="00352DEF" w:rsidRDefault="00352DEF"/>
    <w:p w:rsidR="00352DEF" w:rsidRDefault="00352DEF"/>
    <w:p w:rsidR="00352DEF" w:rsidRDefault="00352DEF"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7C7F5" wp14:editId="392ECAC3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4638675" cy="8953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0D9" w:rsidRDefault="006770D9" w:rsidP="00352DEF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F355C2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Informe N°3 </w:t>
                            </w:r>
                          </w:p>
                          <w:p w:rsidR="006770D9" w:rsidRPr="00EF5A12" w:rsidRDefault="006770D9" w:rsidP="00352DEF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F355C2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Gestión De Sí Mismo</w:t>
                            </w:r>
                          </w:p>
                          <w:p w:rsidR="006770D9" w:rsidRPr="00EF5A12" w:rsidRDefault="006770D9" w:rsidP="00352DEF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7C7F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3.9pt;width:365.25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" filled="f" stroked="f">
                <v:textbox>
                  <w:txbxContent>
                    <w:p w:rsidR="006770D9" w:rsidRDefault="006770D9" w:rsidP="00352DEF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 w:rsidRPr="00F355C2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Informe N°3 </w:t>
                      </w:r>
                    </w:p>
                    <w:p w:rsidR="006770D9" w:rsidRPr="00EF5A12" w:rsidRDefault="006770D9" w:rsidP="00352DEF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 w:rsidRPr="00F355C2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Gestión De Sí Mismo</w:t>
                      </w:r>
                    </w:p>
                    <w:p w:rsidR="006770D9" w:rsidRPr="00EF5A12" w:rsidRDefault="006770D9" w:rsidP="00352DEF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2DEF" w:rsidRDefault="00352DEF">
      <w:pPr>
        <w:spacing w:after="160" w:line="259" w:lineRule="auto"/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5B40B" wp14:editId="0A69154B">
                <wp:simplePos x="0" y="0"/>
                <wp:positionH relativeFrom="margin">
                  <wp:posOffset>-635</wp:posOffset>
                </wp:positionH>
                <wp:positionV relativeFrom="paragraph">
                  <wp:posOffset>3498850</wp:posOffset>
                </wp:positionV>
                <wp:extent cx="5334000" cy="200025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0D9" w:rsidRPr="00EF5A12" w:rsidRDefault="006770D9" w:rsidP="00352DEF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2DE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Asignatura:</w:t>
                            </w: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Pr="00F157E1">
                              <w:rPr>
                                <w:color w:val="404040" w:themeColor="text1" w:themeTint="BF"/>
                                <w:lang w:eastAsia="es-CL"/>
                              </w:rPr>
                              <w:t>Desarrollo del emprendimiento.</w:t>
                            </w:r>
                          </w:p>
                          <w:p w:rsidR="006770D9" w:rsidRPr="00EF5A12" w:rsidRDefault="006770D9" w:rsidP="00352DEF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2DE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Sección:</w:t>
                            </w: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Pr="00F157E1">
                              <w:rPr>
                                <w:color w:val="404040" w:themeColor="text1" w:themeTint="BF"/>
                                <w:lang w:eastAsia="es-CL"/>
                              </w:rPr>
                              <w:t>371</w:t>
                            </w:r>
                          </w:p>
                          <w:p w:rsidR="006770D9" w:rsidRPr="00EF5A12" w:rsidRDefault="006770D9" w:rsidP="00352DEF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2DE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docente:</w:t>
                            </w:r>
                            <w:r w:rsidRPr="00EF5A12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="00CA11CD">
                              <w:rPr>
                                <w:color w:val="404040" w:themeColor="text1" w:themeTint="BF"/>
                                <w:lang w:eastAsia="es-CL"/>
                              </w:rPr>
                              <w:t>Carlos Leigthon</w:t>
                            </w:r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  <w:t>.</w:t>
                            </w:r>
                          </w:p>
                          <w:p w:rsidR="006770D9" w:rsidRPr="00EF5A12" w:rsidRDefault="006770D9" w:rsidP="00352DEF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2DE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 los integrantes del grupo: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  <w:t>Aron Yerko Fuentes Jaime.</w:t>
                            </w:r>
                          </w:p>
                          <w:p w:rsidR="006770D9" w:rsidRPr="00EF5A12" w:rsidRDefault="006770D9" w:rsidP="00352DEF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:rsidR="006770D9" w:rsidRPr="00EF5A12" w:rsidRDefault="006770D9" w:rsidP="00352DEF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2DE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entrega: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Pr="00A857CE">
                              <w:rPr>
                                <w:color w:val="404040" w:themeColor="text1" w:themeTint="BF"/>
                                <w:lang w:eastAsia="es-CL"/>
                              </w:rPr>
                              <w:t>07 de junio del 2019</w:t>
                            </w:r>
                          </w:p>
                          <w:p w:rsidR="006770D9" w:rsidRPr="00EF5A12" w:rsidRDefault="006770D9" w:rsidP="00352DEF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B40B" id="_x0000_s1027" type="#_x0000_t202" style="position:absolute;margin-left:-.05pt;margin-top:275.5pt;width:420pt;height:15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" filled="f" stroked="f">
                <v:textbox>
                  <w:txbxContent>
                    <w:p w:rsidR="006770D9" w:rsidRPr="00EF5A12" w:rsidRDefault="006770D9" w:rsidP="00352DEF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2DEF">
                        <w:rPr>
                          <w:b/>
                          <w:color w:val="404040" w:themeColor="text1" w:themeTint="BF"/>
                          <w:lang w:eastAsia="es-CL"/>
                        </w:rPr>
                        <w:t>Asignatura:</w:t>
                      </w: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Pr="00F157E1">
                        <w:rPr>
                          <w:color w:val="404040" w:themeColor="text1" w:themeTint="BF"/>
                          <w:lang w:eastAsia="es-CL"/>
                        </w:rPr>
                        <w:t>Desarrollo del emprendimiento.</w:t>
                      </w:r>
                    </w:p>
                    <w:p w:rsidR="006770D9" w:rsidRPr="00EF5A12" w:rsidRDefault="006770D9" w:rsidP="00352DEF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2DEF">
                        <w:rPr>
                          <w:b/>
                          <w:color w:val="404040" w:themeColor="text1" w:themeTint="BF"/>
                          <w:lang w:eastAsia="es-CL"/>
                        </w:rPr>
                        <w:t>Sección:</w:t>
                      </w: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Pr="00F157E1">
                        <w:rPr>
                          <w:color w:val="404040" w:themeColor="text1" w:themeTint="BF"/>
                          <w:lang w:eastAsia="es-CL"/>
                        </w:rPr>
                        <w:t>371</w:t>
                      </w:r>
                    </w:p>
                    <w:p w:rsidR="006770D9" w:rsidRPr="00EF5A12" w:rsidRDefault="006770D9" w:rsidP="00352DEF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352DEF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docente:</w:t>
                      </w:r>
                      <w:r w:rsidRPr="00EF5A12">
                        <w:rPr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="00CA11CD">
                        <w:rPr>
                          <w:color w:val="404040" w:themeColor="text1" w:themeTint="BF"/>
                          <w:lang w:eastAsia="es-CL"/>
                        </w:rPr>
                        <w:t>Carlos Leigthon</w:t>
                      </w:r>
                      <w:r>
                        <w:rPr>
                          <w:color w:val="404040" w:themeColor="text1" w:themeTint="BF"/>
                          <w:lang w:eastAsia="es-CL"/>
                        </w:rPr>
                        <w:t>.</w:t>
                      </w:r>
                    </w:p>
                    <w:p w:rsidR="006770D9" w:rsidRPr="00EF5A12" w:rsidRDefault="006770D9" w:rsidP="00352DEF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2DEF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 los integrantes del grupo: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lang w:eastAsia="es-CL"/>
                        </w:rPr>
                        <w:t>Aron Yerko Fuentes Jaime.</w:t>
                      </w:r>
                    </w:p>
                    <w:p w:rsidR="006770D9" w:rsidRPr="00EF5A12" w:rsidRDefault="006770D9" w:rsidP="00352DEF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:rsidR="006770D9" w:rsidRPr="00EF5A12" w:rsidRDefault="006770D9" w:rsidP="00352DEF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2DEF"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entrega: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Pr="00A857CE">
                        <w:rPr>
                          <w:color w:val="404040" w:themeColor="text1" w:themeTint="BF"/>
                          <w:lang w:eastAsia="es-CL"/>
                        </w:rPr>
                        <w:t>07 de junio del 2019</w:t>
                      </w:r>
                    </w:p>
                    <w:p w:rsidR="006770D9" w:rsidRPr="00EF5A12" w:rsidRDefault="006770D9" w:rsidP="00352DEF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val="es-CL" w:eastAsia="en-US"/>
        </w:rPr>
        <w:id w:val="-2144186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5D17" w:rsidRPr="00A85D17" w:rsidRDefault="00A85D17">
          <w:pPr>
            <w:pStyle w:val="TtuloTDC"/>
            <w:rPr>
              <w:color w:val="auto"/>
            </w:rPr>
          </w:pPr>
          <w:r w:rsidRPr="00A85D17">
            <w:rPr>
              <w:color w:val="auto"/>
            </w:rPr>
            <w:t>Contenido</w:t>
          </w:r>
        </w:p>
        <w:p w:rsidR="00A85D17" w:rsidRDefault="00A85D17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677024" w:history="1">
            <w:r w:rsidRPr="0006205C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6205C">
              <w:rPr>
                <w:rStyle w:val="Hipervnculo"/>
                <w:noProof/>
              </w:rPr>
              <w:t>Descripción De La Organización Auditada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D17" w:rsidRDefault="00840CC3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25" w:history="1">
            <w:r w:rsidR="00A85D17" w:rsidRPr="0006205C">
              <w:rPr>
                <w:rStyle w:val="Hipervnculo"/>
                <w:noProof/>
              </w:rPr>
              <w:t>2.</w:t>
            </w:r>
            <w:r w:rsidR="00A85D17">
              <w:rPr>
                <w:rFonts w:eastAsiaTheme="minorEastAsia"/>
                <w:noProof/>
                <w:lang w:val="es-ES" w:eastAsia="es-ES"/>
              </w:rPr>
              <w:tab/>
            </w:r>
            <w:r w:rsidR="00A85D17" w:rsidRPr="0006205C">
              <w:rPr>
                <w:rStyle w:val="Hipervnculo"/>
                <w:noProof/>
              </w:rPr>
              <w:t>Campo De Acción O Área A Auditar.</w:t>
            </w:r>
            <w:r w:rsidR="00A85D17">
              <w:rPr>
                <w:noProof/>
                <w:webHidden/>
              </w:rPr>
              <w:tab/>
            </w:r>
            <w:r w:rsidR="00A85D17">
              <w:rPr>
                <w:noProof/>
                <w:webHidden/>
              </w:rPr>
              <w:fldChar w:fldCharType="begin"/>
            </w:r>
            <w:r w:rsidR="00A85D17">
              <w:rPr>
                <w:noProof/>
                <w:webHidden/>
              </w:rPr>
              <w:instrText xml:space="preserve"> PAGEREF _Toc11677025 \h </w:instrText>
            </w:r>
            <w:r w:rsidR="00A85D17">
              <w:rPr>
                <w:noProof/>
                <w:webHidden/>
              </w:rPr>
            </w:r>
            <w:r w:rsidR="00A85D17">
              <w:rPr>
                <w:noProof/>
                <w:webHidden/>
              </w:rPr>
              <w:fldChar w:fldCharType="separate"/>
            </w:r>
            <w:r w:rsidR="00A85D17">
              <w:rPr>
                <w:noProof/>
                <w:webHidden/>
              </w:rPr>
              <w:t>4</w:t>
            </w:r>
            <w:r w:rsidR="00A85D17">
              <w:rPr>
                <w:noProof/>
                <w:webHidden/>
              </w:rPr>
              <w:fldChar w:fldCharType="end"/>
            </w:r>
          </w:hyperlink>
        </w:p>
        <w:p w:rsidR="00A85D17" w:rsidRDefault="00840CC3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26" w:history="1">
            <w:r w:rsidR="00A85D17" w:rsidRPr="0006205C">
              <w:rPr>
                <w:rStyle w:val="Hipervnculo"/>
                <w:noProof/>
              </w:rPr>
              <w:t>3.</w:t>
            </w:r>
            <w:r w:rsidR="00A85D17">
              <w:rPr>
                <w:rFonts w:eastAsiaTheme="minorEastAsia"/>
                <w:noProof/>
                <w:lang w:val="es-ES" w:eastAsia="es-ES"/>
              </w:rPr>
              <w:tab/>
            </w:r>
            <w:r w:rsidR="00A85D17" w:rsidRPr="0006205C">
              <w:rPr>
                <w:rStyle w:val="Hipervnculo"/>
                <w:noProof/>
              </w:rPr>
              <w:t>Beneficios Esperados.</w:t>
            </w:r>
            <w:r w:rsidR="00A85D17">
              <w:rPr>
                <w:noProof/>
                <w:webHidden/>
              </w:rPr>
              <w:tab/>
            </w:r>
            <w:r w:rsidR="00A85D17">
              <w:rPr>
                <w:noProof/>
                <w:webHidden/>
              </w:rPr>
              <w:fldChar w:fldCharType="begin"/>
            </w:r>
            <w:r w:rsidR="00A85D17">
              <w:rPr>
                <w:noProof/>
                <w:webHidden/>
              </w:rPr>
              <w:instrText xml:space="preserve"> PAGEREF _Toc11677026 \h </w:instrText>
            </w:r>
            <w:r w:rsidR="00A85D17">
              <w:rPr>
                <w:noProof/>
                <w:webHidden/>
              </w:rPr>
            </w:r>
            <w:r w:rsidR="00A85D17">
              <w:rPr>
                <w:noProof/>
                <w:webHidden/>
              </w:rPr>
              <w:fldChar w:fldCharType="separate"/>
            </w:r>
            <w:r w:rsidR="00A85D17">
              <w:rPr>
                <w:noProof/>
                <w:webHidden/>
              </w:rPr>
              <w:t>4</w:t>
            </w:r>
            <w:r w:rsidR="00A85D17">
              <w:rPr>
                <w:noProof/>
                <w:webHidden/>
              </w:rPr>
              <w:fldChar w:fldCharType="end"/>
            </w:r>
          </w:hyperlink>
        </w:p>
        <w:p w:rsidR="00A85D17" w:rsidRDefault="00840CC3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27" w:history="1">
            <w:r w:rsidR="00A85D17" w:rsidRPr="0006205C">
              <w:rPr>
                <w:rStyle w:val="Hipervnculo"/>
                <w:noProof/>
              </w:rPr>
              <w:t>4.</w:t>
            </w:r>
            <w:r w:rsidR="00A85D17">
              <w:rPr>
                <w:rFonts w:eastAsiaTheme="minorEastAsia"/>
                <w:noProof/>
                <w:lang w:val="es-ES" w:eastAsia="es-ES"/>
              </w:rPr>
              <w:tab/>
            </w:r>
            <w:r w:rsidR="00A85D17" w:rsidRPr="0006205C">
              <w:rPr>
                <w:rStyle w:val="Hipervnculo"/>
                <w:noProof/>
              </w:rPr>
              <w:t>Cliente De La Auditoria: Empresa.</w:t>
            </w:r>
            <w:r w:rsidR="00A85D17">
              <w:rPr>
                <w:noProof/>
                <w:webHidden/>
              </w:rPr>
              <w:tab/>
            </w:r>
            <w:r w:rsidR="00A85D17">
              <w:rPr>
                <w:noProof/>
                <w:webHidden/>
              </w:rPr>
              <w:fldChar w:fldCharType="begin"/>
            </w:r>
            <w:r w:rsidR="00A85D17">
              <w:rPr>
                <w:noProof/>
                <w:webHidden/>
              </w:rPr>
              <w:instrText xml:space="preserve"> PAGEREF _Toc11677027 \h </w:instrText>
            </w:r>
            <w:r w:rsidR="00A85D17">
              <w:rPr>
                <w:noProof/>
                <w:webHidden/>
              </w:rPr>
            </w:r>
            <w:r w:rsidR="00A85D17">
              <w:rPr>
                <w:noProof/>
                <w:webHidden/>
              </w:rPr>
              <w:fldChar w:fldCharType="separate"/>
            </w:r>
            <w:r w:rsidR="00A85D17">
              <w:rPr>
                <w:noProof/>
                <w:webHidden/>
              </w:rPr>
              <w:t>4</w:t>
            </w:r>
            <w:r w:rsidR="00A85D17">
              <w:rPr>
                <w:noProof/>
                <w:webHidden/>
              </w:rPr>
              <w:fldChar w:fldCharType="end"/>
            </w:r>
          </w:hyperlink>
        </w:p>
        <w:p w:rsidR="00A85D17" w:rsidRDefault="00840CC3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28" w:history="1">
            <w:r w:rsidR="00A85D17" w:rsidRPr="0006205C">
              <w:rPr>
                <w:rStyle w:val="Hipervnculo"/>
                <w:noProof/>
              </w:rPr>
              <w:t>5.</w:t>
            </w:r>
            <w:r w:rsidR="00A85D17">
              <w:rPr>
                <w:rFonts w:eastAsiaTheme="minorEastAsia"/>
                <w:noProof/>
                <w:lang w:val="es-ES" w:eastAsia="es-ES"/>
              </w:rPr>
              <w:tab/>
            </w:r>
            <w:r w:rsidR="00A85D17" w:rsidRPr="0006205C">
              <w:rPr>
                <w:rStyle w:val="Hipervnculo"/>
                <w:noProof/>
              </w:rPr>
              <w:t>Auditores: Alumnos.</w:t>
            </w:r>
            <w:r w:rsidR="00A85D17">
              <w:rPr>
                <w:noProof/>
                <w:webHidden/>
              </w:rPr>
              <w:tab/>
            </w:r>
            <w:r w:rsidR="00A85D17">
              <w:rPr>
                <w:noProof/>
                <w:webHidden/>
              </w:rPr>
              <w:fldChar w:fldCharType="begin"/>
            </w:r>
            <w:r w:rsidR="00A85D17">
              <w:rPr>
                <w:noProof/>
                <w:webHidden/>
              </w:rPr>
              <w:instrText xml:space="preserve"> PAGEREF _Toc11677028 \h </w:instrText>
            </w:r>
            <w:r w:rsidR="00A85D17">
              <w:rPr>
                <w:noProof/>
                <w:webHidden/>
              </w:rPr>
            </w:r>
            <w:r w:rsidR="00A85D17">
              <w:rPr>
                <w:noProof/>
                <w:webHidden/>
              </w:rPr>
              <w:fldChar w:fldCharType="separate"/>
            </w:r>
            <w:r w:rsidR="00A85D17">
              <w:rPr>
                <w:noProof/>
                <w:webHidden/>
              </w:rPr>
              <w:t>4</w:t>
            </w:r>
            <w:r w:rsidR="00A85D17">
              <w:rPr>
                <w:noProof/>
                <w:webHidden/>
              </w:rPr>
              <w:fldChar w:fldCharType="end"/>
            </w:r>
          </w:hyperlink>
        </w:p>
        <w:p w:rsidR="00A85D17" w:rsidRDefault="00840CC3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29" w:history="1">
            <w:r w:rsidR="00A85D17" w:rsidRPr="0006205C">
              <w:rPr>
                <w:rStyle w:val="Hipervnculo"/>
                <w:noProof/>
              </w:rPr>
              <w:t>6.</w:t>
            </w:r>
            <w:r w:rsidR="00A85D17">
              <w:rPr>
                <w:rFonts w:eastAsiaTheme="minorEastAsia"/>
                <w:noProof/>
                <w:lang w:val="es-ES" w:eastAsia="es-ES"/>
              </w:rPr>
              <w:tab/>
            </w:r>
            <w:r w:rsidR="00A85D17" w:rsidRPr="0006205C">
              <w:rPr>
                <w:rStyle w:val="Hipervnculo"/>
                <w:noProof/>
              </w:rPr>
              <w:t>Objetivos De La Auditoria.</w:t>
            </w:r>
            <w:r w:rsidR="00A85D17">
              <w:rPr>
                <w:noProof/>
                <w:webHidden/>
              </w:rPr>
              <w:tab/>
            </w:r>
            <w:r w:rsidR="00A85D17">
              <w:rPr>
                <w:noProof/>
                <w:webHidden/>
              </w:rPr>
              <w:fldChar w:fldCharType="begin"/>
            </w:r>
            <w:r w:rsidR="00A85D17">
              <w:rPr>
                <w:noProof/>
                <w:webHidden/>
              </w:rPr>
              <w:instrText xml:space="preserve"> PAGEREF _Toc11677029 \h </w:instrText>
            </w:r>
            <w:r w:rsidR="00A85D17">
              <w:rPr>
                <w:noProof/>
                <w:webHidden/>
              </w:rPr>
            </w:r>
            <w:r w:rsidR="00A85D17">
              <w:rPr>
                <w:noProof/>
                <w:webHidden/>
              </w:rPr>
              <w:fldChar w:fldCharType="separate"/>
            </w:r>
            <w:r w:rsidR="00A85D17">
              <w:rPr>
                <w:noProof/>
                <w:webHidden/>
              </w:rPr>
              <w:t>4</w:t>
            </w:r>
            <w:r w:rsidR="00A85D17">
              <w:rPr>
                <w:noProof/>
                <w:webHidden/>
              </w:rPr>
              <w:fldChar w:fldCharType="end"/>
            </w:r>
          </w:hyperlink>
        </w:p>
        <w:p w:rsidR="00A85D17" w:rsidRDefault="00840CC3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30" w:history="1">
            <w:r w:rsidR="00A85D17" w:rsidRPr="0006205C">
              <w:rPr>
                <w:rStyle w:val="Hipervnculo"/>
                <w:noProof/>
              </w:rPr>
              <w:t>7.</w:t>
            </w:r>
            <w:r w:rsidR="00A85D17">
              <w:rPr>
                <w:rFonts w:eastAsiaTheme="minorEastAsia"/>
                <w:noProof/>
                <w:lang w:val="es-ES" w:eastAsia="es-ES"/>
              </w:rPr>
              <w:tab/>
            </w:r>
            <w:r w:rsidR="00A85D17" w:rsidRPr="0006205C">
              <w:rPr>
                <w:rStyle w:val="Hipervnculo"/>
                <w:noProof/>
              </w:rPr>
              <w:t>Alcance De La Auditoria</w:t>
            </w:r>
            <w:r w:rsidR="00A85D17">
              <w:rPr>
                <w:noProof/>
                <w:webHidden/>
              </w:rPr>
              <w:tab/>
            </w:r>
            <w:r w:rsidR="00A85D17">
              <w:rPr>
                <w:noProof/>
                <w:webHidden/>
              </w:rPr>
              <w:fldChar w:fldCharType="begin"/>
            </w:r>
            <w:r w:rsidR="00A85D17">
              <w:rPr>
                <w:noProof/>
                <w:webHidden/>
              </w:rPr>
              <w:instrText xml:space="preserve"> PAGEREF _Toc11677030 \h </w:instrText>
            </w:r>
            <w:r w:rsidR="00A85D17">
              <w:rPr>
                <w:noProof/>
                <w:webHidden/>
              </w:rPr>
            </w:r>
            <w:r w:rsidR="00A85D17">
              <w:rPr>
                <w:noProof/>
                <w:webHidden/>
              </w:rPr>
              <w:fldChar w:fldCharType="separate"/>
            </w:r>
            <w:r w:rsidR="00A85D17">
              <w:rPr>
                <w:noProof/>
                <w:webHidden/>
              </w:rPr>
              <w:t>4</w:t>
            </w:r>
            <w:r w:rsidR="00A85D17">
              <w:rPr>
                <w:noProof/>
                <w:webHidden/>
              </w:rPr>
              <w:fldChar w:fldCharType="end"/>
            </w:r>
          </w:hyperlink>
        </w:p>
        <w:p w:rsidR="00A85D17" w:rsidRDefault="00840CC3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31" w:history="1">
            <w:r w:rsidR="00A85D17" w:rsidRPr="0006205C">
              <w:rPr>
                <w:rStyle w:val="Hipervnculo"/>
                <w:noProof/>
              </w:rPr>
              <w:t>8.</w:t>
            </w:r>
            <w:r w:rsidR="00A85D17">
              <w:rPr>
                <w:rFonts w:eastAsiaTheme="minorEastAsia"/>
                <w:noProof/>
                <w:lang w:val="es-ES" w:eastAsia="es-ES"/>
              </w:rPr>
              <w:tab/>
            </w:r>
            <w:r w:rsidR="00A85D17" w:rsidRPr="0006205C">
              <w:rPr>
                <w:rStyle w:val="Hipervnculo"/>
                <w:noProof/>
              </w:rPr>
              <w:t>Planificación Carta Gantt</w:t>
            </w:r>
            <w:r w:rsidR="00A85D17">
              <w:rPr>
                <w:noProof/>
                <w:webHidden/>
              </w:rPr>
              <w:tab/>
            </w:r>
            <w:r w:rsidR="00A85D17">
              <w:rPr>
                <w:noProof/>
                <w:webHidden/>
              </w:rPr>
              <w:fldChar w:fldCharType="begin"/>
            </w:r>
            <w:r w:rsidR="00A85D17">
              <w:rPr>
                <w:noProof/>
                <w:webHidden/>
              </w:rPr>
              <w:instrText xml:space="preserve"> PAGEREF _Toc11677031 \h </w:instrText>
            </w:r>
            <w:r w:rsidR="00A85D17">
              <w:rPr>
                <w:noProof/>
                <w:webHidden/>
              </w:rPr>
            </w:r>
            <w:r w:rsidR="00A85D17">
              <w:rPr>
                <w:noProof/>
                <w:webHidden/>
              </w:rPr>
              <w:fldChar w:fldCharType="separate"/>
            </w:r>
            <w:r w:rsidR="00A85D17">
              <w:rPr>
                <w:noProof/>
                <w:webHidden/>
              </w:rPr>
              <w:t>5</w:t>
            </w:r>
            <w:r w:rsidR="00A85D17">
              <w:rPr>
                <w:noProof/>
                <w:webHidden/>
              </w:rPr>
              <w:fldChar w:fldCharType="end"/>
            </w:r>
          </w:hyperlink>
        </w:p>
        <w:p w:rsidR="00A85D17" w:rsidRDefault="00840CC3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32" w:history="1">
            <w:r w:rsidR="00A85D17" w:rsidRPr="0006205C">
              <w:rPr>
                <w:rStyle w:val="Hipervnculo"/>
                <w:noProof/>
              </w:rPr>
              <w:t>9.</w:t>
            </w:r>
            <w:r w:rsidR="00A85D17">
              <w:rPr>
                <w:rFonts w:eastAsiaTheme="minorEastAsia"/>
                <w:noProof/>
                <w:lang w:val="es-ES" w:eastAsia="es-ES"/>
              </w:rPr>
              <w:tab/>
            </w:r>
            <w:r w:rsidR="00A85D17" w:rsidRPr="0006205C">
              <w:rPr>
                <w:rStyle w:val="Hipervnculo"/>
                <w:noProof/>
              </w:rPr>
              <w:t>Fecha De La Auditoria</w:t>
            </w:r>
            <w:r w:rsidR="00A85D17">
              <w:rPr>
                <w:noProof/>
                <w:webHidden/>
              </w:rPr>
              <w:tab/>
            </w:r>
            <w:r w:rsidR="00A85D17">
              <w:rPr>
                <w:noProof/>
                <w:webHidden/>
              </w:rPr>
              <w:fldChar w:fldCharType="begin"/>
            </w:r>
            <w:r w:rsidR="00A85D17">
              <w:rPr>
                <w:noProof/>
                <w:webHidden/>
              </w:rPr>
              <w:instrText xml:space="preserve"> PAGEREF _Toc11677032 \h </w:instrText>
            </w:r>
            <w:r w:rsidR="00A85D17">
              <w:rPr>
                <w:noProof/>
                <w:webHidden/>
              </w:rPr>
            </w:r>
            <w:r w:rsidR="00A85D17">
              <w:rPr>
                <w:noProof/>
                <w:webHidden/>
              </w:rPr>
              <w:fldChar w:fldCharType="separate"/>
            </w:r>
            <w:r w:rsidR="00A85D17">
              <w:rPr>
                <w:noProof/>
                <w:webHidden/>
              </w:rPr>
              <w:t>5</w:t>
            </w:r>
            <w:r w:rsidR="00A85D17">
              <w:rPr>
                <w:noProof/>
                <w:webHidden/>
              </w:rPr>
              <w:fldChar w:fldCharType="end"/>
            </w:r>
          </w:hyperlink>
        </w:p>
        <w:p w:rsidR="00A85D17" w:rsidRDefault="00A85D17">
          <w:r>
            <w:rPr>
              <w:b/>
              <w:bCs/>
            </w:rPr>
            <w:fldChar w:fldCharType="end"/>
          </w:r>
        </w:p>
      </w:sdtContent>
    </w:sdt>
    <w:p w:rsidR="00A85D17" w:rsidRDefault="00A85D17">
      <w:pPr>
        <w:spacing w:after="160" w:line="259" w:lineRule="auto"/>
      </w:pPr>
    </w:p>
    <w:p w:rsidR="00962D77" w:rsidRDefault="00962D77">
      <w:pPr>
        <w:spacing w:after="160" w:line="259" w:lineRule="auto"/>
      </w:pPr>
      <w:r>
        <w:br w:type="page"/>
      </w:r>
    </w:p>
    <w:p w:rsidR="00E418E2" w:rsidRPr="00E418E2" w:rsidRDefault="00E418E2" w:rsidP="00DA52BE">
      <w:pPr>
        <w:pStyle w:val="Ttulo2"/>
        <w:numPr>
          <w:ilvl w:val="0"/>
          <w:numId w:val="3"/>
        </w:numPr>
        <w:spacing w:after="240"/>
        <w:jc w:val="both"/>
      </w:pPr>
      <w:bookmarkStart w:id="0" w:name="_Toc11676968"/>
      <w:bookmarkStart w:id="1" w:name="_Toc11677024"/>
      <w:bookmarkStart w:id="2" w:name="_Toc10056404"/>
      <w:r w:rsidRPr="00E418E2">
        <w:lastRenderedPageBreak/>
        <w:t>Descripción De La Organización Auditada</w:t>
      </w:r>
      <w:bookmarkEnd w:id="0"/>
      <w:bookmarkEnd w:id="1"/>
    </w:p>
    <w:bookmarkEnd w:id="2"/>
    <w:p w:rsidR="00E418E2" w:rsidRDefault="00E418E2" w:rsidP="00DA52BE">
      <w:pPr>
        <w:ind w:firstLine="708"/>
        <w:jc w:val="both"/>
        <w:rPr>
          <w:b/>
        </w:rPr>
      </w:pPr>
      <w:r w:rsidRPr="001857A0">
        <w:rPr>
          <w:b/>
        </w:rPr>
        <w:t>Rubro de la Empresa y Como lo proyecta.</w:t>
      </w:r>
    </w:p>
    <w:p w:rsidR="00DA52BE" w:rsidRPr="00DA52BE" w:rsidRDefault="00DA52BE" w:rsidP="00DA52BE">
      <w:pPr>
        <w:jc w:val="both"/>
      </w:pPr>
      <w:r w:rsidRPr="00DA52BE">
        <w:t xml:space="preserve">La empresa seleccionada para esta auditoria se conoce como </w:t>
      </w:r>
      <w:r w:rsidRPr="00DA52BE">
        <w:rPr>
          <w:b/>
        </w:rPr>
        <w:t>“Asociación Gremial De Anticuarios Y Artesanos Estación Caupolicán De Providencia”</w:t>
      </w:r>
      <w:r>
        <w:t>,</w:t>
      </w:r>
      <w:r w:rsidRPr="00DA52BE">
        <w:t xml:space="preserve"> la cual dispone de distintos locales de productos antiguos, sea el caso de un mueble o un tocadiscos. </w:t>
      </w:r>
      <w:r>
        <w:t>A la vez, tiene una proyección, la cual buscan sentirse como un patrimonio cultural y vender productos fuera de lo común en la actualidad.</w:t>
      </w:r>
    </w:p>
    <w:p w:rsidR="00E418E2" w:rsidRDefault="00E418E2" w:rsidP="00DA52BE">
      <w:pPr>
        <w:ind w:firstLine="708"/>
        <w:jc w:val="both"/>
        <w:rPr>
          <w:b/>
        </w:rPr>
      </w:pPr>
      <w:r w:rsidRPr="001857A0">
        <w:rPr>
          <w:b/>
        </w:rPr>
        <w:t>Misión</w:t>
      </w:r>
      <w:r w:rsidR="00DA52BE">
        <w:rPr>
          <w:b/>
        </w:rPr>
        <w:t xml:space="preserve"> y </w:t>
      </w:r>
      <w:r w:rsidR="001857A0" w:rsidRPr="001857A0">
        <w:rPr>
          <w:b/>
        </w:rPr>
        <w:t>Visión.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8359"/>
      </w:tblGrid>
      <w:tr w:rsidR="00DA52BE" w:rsidTr="00DA52BE">
        <w:tc>
          <w:tcPr>
            <w:tcW w:w="1129" w:type="dxa"/>
          </w:tcPr>
          <w:p w:rsidR="00DA52BE" w:rsidRPr="00181E3D" w:rsidRDefault="00DA52BE" w:rsidP="00DA52BE">
            <w:pPr>
              <w:jc w:val="both"/>
              <w:rPr>
                <w:b/>
              </w:rPr>
            </w:pPr>
            <w:r w:rsidRPr="00181E3D">
              <w:rPr>
                <w:b/>
              </w:rPr>
              <w:t>Misión</w:t>
            </w:r>
          </w:p>
        </w:tc>
        <w:tc>
          <w:tcPr>
            <w:tcW w:w="8359" w:type="dxa"/>
          </w:tcPr>
          <w:p w:rsidR="00DA52BE" w:rsidRPr="00DA52BE" w:rsidRDefault="00DA52BE" w:rsidP="00DA52BE">
            <w:pPr>
              <w:jc w:val="both"/>
            </w:pPr>
            <w:r w:rsidRPr="00DA52BE">
              <w:t>"Nos apasionamos por ofrecer productos con un grado de historia hacia nuestros clientes y tener un servicio de excelencia. "</w:t>
            </w:r>
          </w:p>
        </w:tc>
      </w:tr>
      <w:tr w:rsidR="00DA52BE" w:rsidRPr="00181E3D" w:rsidTr="00DA52BE">
        <w:tc>
          <w:tcPr>
            <w:tcW w:w="1129" w:type="dxa"/>
          </w:tcPr>
          <w:p w:rsidR="00DA52BE" w:rsidRPr="00181E3D" w:rsidRDefault="00DA52BE" w:rsidP="00DA52BE">
            <w:pPr>
              <w:jc w:val="both"/>
              <w:rPr>
                <w:b/>
              </w:rPr>
            </w:pPr>
            <w:r w:rsidRPr="00181E3D">
              <w:rPr>
                <w:b/>
              </w:rPr>
              <w:t>Visión</w:t>
            </w:r>
          </w:p>
        </w:tc>
        <w:tc>
          <w:tcPr>
            <w:tcW w:w="8359" w:type="dxa"/>
          </w:tcPr>
          <w:p w:rsidR="00DA52BE" w:rsidRPr="00181E3D" w:rsidRDefault="00181E3D" w:rsidP="00DA52BE">
            <w:pPr>
              <w:jc w:val="both"/>
            </w:pPr>
            <w:r w:rsidRPr="00181E3D">
              <w:t>------------------------------------------------------------------------------------------------------------------------</w:t>
            </w:r>
          </w:p>
        </w:tc>
      </w:tr>
    </w:tbl>
    <w:p w:rsidR="00E418E2" w:rsidRDefault="00DA52BE" w:rsidP="00DA52BE">
      <w:pPr>
        <w:spacing w:before="240"/>
        <w:jc w:val="both"/>
        <w:rPr>
          <w:b/>
        </w:rPr>
      </w:pPr>
      <w:r w:rsidRPr="00DA52BE">
        <w:rPr>
          <w:b/>
        </w:rPr>
        <w:tab/>
      </w:r>
      <w:r w:rsidR="00E418E2" w:rsidRPr="001857A0">
        <w:rPr>
          <w:b/>
        </w:rPr>
        <w:t>Objetivos Principales</w:t>
      </w:r>
      <w:r w:rsidR="001857A0">
        <w:rPr>
          <w:b/>
        </w:rPr>
        <w:t>.</w:t>
      </w:r>
    </w:p>
    <w:p w:rsidR="00DA52BE" w:rsidRDefault="00DA52BE" w:rsidP="00DA52BE">
      <w:pPr>
        <w:jc w:val="both"/>
      </w:pPr>
      <w:r w:rsidRPr="00DA52BE">
        <w:t xml:space="preserve">El objetivo principal nuestro como grupo auditor es buscar la falencia del </w:t>
      </w:r>
      <w:r w:rsidRPr="00DA52BE">
        <w:rPr>
          <w:b/>
        </w:rPr>
        <w:t xml:space="preserve">“porque” </w:t>
      </w:r>
      <w:r w:rsidRPr="00DA52BE">
        <w:t>no existe mucho movimiento económico y social en esta empresa, dándole una solución tecnológica a su problemática.</w:t>
      </w:r>
      <w:r>
        <w:t xml:space="preserve"> Cabe destacar que también existe un objetivo para la empresa, la cual es.</w:t>
      </w:r>
    </w:p>
    <w:p w:rsidR="00DA52BE" w:rsidRDefault="00DA52BE" w:rsidP="00DA52BE">
      <w:pPr>
        <w:pStyle w:val="Prrafodelista"/>
        <w:numPr>
          <w:ilvl w:val="0"/>
          <w:numId w:val="13"/>
        </w:numPr>
        <w:jc w:val="both"/>
      </w:pPr>
      <w:r>
        <w:t xml:space="preserve">Buscar la forma de integrar al Gremio de Anticuarios y Artesanos al mundo tecnológico. </w:t>
      </w:r>
    </w:p>
    <w:p w:rsidR="00DA52BE" w:rsidRDefault="00DA52BE" w:rsidP="00DA52BE">
      <w:pPr>
        <w:pStyle w:val="Prrafodelista"/>
        <w:numPr>
          <w:ilvl w:val="0"/>
          <w:numId w:val="13"/>
        </w:numPr>
        <w:jc w:val="both"/>
      </w:pPr>
      <w:r>
        <w:t>Gracias a ello, tener la forma de promocionarse a si mismo en un futuro.</w:t>
      </w:r>
    </w:p>
    <w:p w:rsidR="00DA52BE" w:rsidRPr="00DA52BE" w:rsidRDefault="00DA52BE" w:rsidP="00DA52BE">
      <w:pPr>
        <w:pStyle w:val="Prrafodelista"/>
        <w:numPr>
          <w:ilvl w:val="0"/>
          <w:numId w:val="13"/>
        </w:numPr>
        <w:jc w:val="both"/>
      </w:pPr>
      <w:r>
        <w:t>Y finalmente, tener la seguridad de no perder sus puestos como tal.</w:t>
      </w:r>
    </w:p>
    <w:p w:rsidR="00E418E2" w:rsidRDefault="00E418E2" w:rsidP="00DA52BE">
      <w:pPr>
        <w:jc w:val="both"/>
        <w:rPr>
          <w:b/>
        </w:rPr>
      </w:pPr>
      <w:r w:rsidRPr="001857A0">
        <w:rPr>
          <w:b/>
        </w:rPr>
        <w:t>Soporte Informático Existente</w:t>
      </w:r>
      <w:r w:rsidR="003E6526">
        <w:rPr>
          <w:b/>
        </w:rPr>
        <w:t xml:space="preserve"> (Hardware y Software).</w:t>
      </w:r>
    </w:p>
    <w:p w:rsidR="003E6526" w:rsidRDefault="00DA52BE" w:rsidP="00DA52BE">
      <w:pPr>
        <w:jc w:val="both"/>
      </w:pPr>
      <w:r w:rsidRPr="00DA52BE">
        <w:t xml:space="preserve">En la actualidad, el Gremio De Anticuarios Y Artesanos </w:t>
      </w:r>
      <w:r>
        <w:rPr>
          <w:b/>
        </w:rPr>
        <w:t>“c</w:t>
      </w:r>
      <w:r w:rsidRPr="00DA52BE">
        <w:rPr>
          <w:b/>
        </w:rPr>
        <w:t>arece de algún soporte informático</w:t>
      </w:r>
      <w:r>
        <w:rPr>
          <w:b/>
        </w:rPr>
        <w:t>”</w:t>
      </w:r>
      <w:r w:rsidRPr="00DA52BE">
        <w:t xml:space="preserve">, la razón radica en las personas que trabajan aquí, ya que son gentes mayores de edad </w:t>
      </w:r>
      <w:r w:rsidRPr="00DA52BE">
        <w:rPr>
          <w:b/>
        </w:rPr>
        <w:t>(50 años hacia delante aprox.)</w:t>
      </w:r>
      <w:r w:rsidRPr="00DA52BE">
        <w:t xml:space="preserve"> con nulo conocimiento del uso de la tecnología.</w:t>
      </w:r>
    </w:p>
    <w:p w:rsidR="00DA52BE" w:rsidRPr="00DA52BE" w:rsidRDefault="00DA52BE" w:rsidP="00DA52BE">
      <w:pPr>
        <w:spacing w:after="160" w:line="259" w:lineRule="auto"/>
      </w:pPr>
      <w:r>
        <w:br w:type="page"/>
      </w:r>
    </w:p>
    <w:p w:rsidR="001857A0" w:rsidRDefault="00E418E2" w:rsidP="00DA52BE">
      <w:pPr>
        <w:pStyle w:val="Ttulo2"/>
        <w:numPr>
          <w:ilvl w:val="0"/>
          <w:numId w:val="3"/>
        </w:numPr>
        <w:spacing w:after="240"/>
        <w:jc w:val="both"/>
      </w:pPr>
      <w:bookmarkStart w:id="3" w:name="_Toc11676969"/>
      <w:bookmarkStart w:id="4" w:name="_Toc11677025"/>
      <w:r w:rsidRPr="00E418E2">
        <w:lastRenderedPageBreak/>
        <w:t>Campo De Acción O Área A Auditar</w:t>
      </w:r>
      <w:r w:rsidR="001857A0">
        <w:t>.</w:t>
      </w:r>
      <w:bookmarkEnd w:id="3"/>
      <w:bookmarkEnd w:id="4"/>
    </w:p>
    <w:p w:rsidR="00DA52BE" w:rsidRPr="00DA52BE" w:rsidRDefault="00CB4C44" w:rsidP="00DA52BE">
      <w:r w:rsidRPr="00CB4C44">
        <w:t>Según nuestro juicio experto y la visita a terreno que se ha tenido con la empresa con anterioridad, es justo aclarar que las áreas o alcances que se puede implementar en esta auditoria son la “Explotación y Dirección”, las cuales esta está enfocada a gestión y explotación de los recursos que la empresa posee.</w:t>
      </w:r>
    </w:p>
    <w:p w:rsidR="00DA52BE" w:rsidRDefault="00E418E2" w:rsidP="00DA52BE">
      <w:pPr>
        <w:pStyle w:val="Ttulo2"/>
        <w:numPr>
          <w:ilvl w:val="0"/>
          <w:numId w:val="3"/>
        </w:numPr>
        <w:spacing w:after="240"/>
        <w:jc w:val="both"/>
      </w:pPr>
      <w:bookmarkStart w:id="5" w:name="_Toc11676970"/>
      <w:bookmarkStart w:id="6" w:name="_Toc11677026"/>
      <w:r w:rsidRPr="00CA11CD">
        <w:rPr>
          <w:highlight w:val="yellow"/>
        </w:rPr>
        <w:t>Beneficios Esperados</w:t>
      </w:r>
      <w:r w:rsidR="001857A0">
        <w:t>.</w:t>
      </w:r>
      <w:bookmarkEnd w:id="5"/>
      <w:bookmarkEnd w:id="6"/>
    </w:p>
    <w:p w:rsidR="00DA52BE" w:rsidRPr="003E6526" w:rsidRDefault="003E6526" w:rsidP="00DA52BE">
      <w:pPr>
        <w:spacing w:after="160" w:line="259" w:lineRule="auto"/>
        <w:jc w:val="both"/>
        <w:rPr>
          <w:rFonts w:eastAsiaTheme="majorEastAsia" w:cstheme="majorBidi"/>
          <w:sz w:val="24"/>
          <w:szCs w:val="26"/>
        </w:rPr>
      </w:pPr>
      <w:r w:rsidRPr="003E6526">
        <w:rPr>
          <w:rFonts w:eastAsiaTheme="majorEastAsia" w:cstheme="majorBidi"/>
          <w:sz w:val="24"/>
          <w:szCs w:val="26"/>
        </w:rPr>
        <w:t xml:space="preserve">El beneficio que se obtendrá al finalizar esta auditoría es mejorar en las ventas </w:t>
      </w:r>
      <w:r>
        <w:rPr>
          <w:rFonts w:eastAsiaTheme="majorEastAsia" w:cstheme="majorBidi"/>
          <w:sz w:val="24"/>
          <w:szCs w:val="26"/>
        </w:rPr>
        <w:t>en el gremio de</w:t>
      </w:r>
      <w:r w:rsidRPr="003E6526">
        <w:rPr>
          <w:rFonts w:eastAsiaTheme="majorEastAsia" w:cstheme="majorBidi"/>
          <w:sz w:val="24"/>
          <w:szCs w:val="26"/>
        </w:rPr>
        <w:t xml:space="preserve"> anticuarios e implementar en la empresa el uso de la tecnología </w:t>
      </w:r>
      <w:r>
        <w:rPr>
          <w:rFonts w:eastAsiaTheme="majorEastAsia" w:cstheme="majorBidi"/>
          <w:sz w:val="24"/>
          <w:szCs w:val="26"/>
        </w:rPr>
        <w:t xml:space="preserve">para promover sus </w:t>
      </w:r>
      <w:proofErr w:type="gramStart"/>
      <w:r>
        <w:rPr>
          <w:rFonts w:eastAsiaTheme="majorEastAsia" w:cstheme="majorBidi"/>
          <w:sz w:val="24"/>
          <w:szCs w:val="26"/>
        </w:rPr>
        <w:t>productos.</w:t>
      </w:r>
      <w:r w:rsidR="00CA11CD">
        <w:rPr>
          <w:rFonts w:eastAsiaTheme="majorEastAsia" w:cstheme="majorBidi"/>
          <w:sz w:val="24"/>
          <w:szCs w:val="26"/>
        </w:rPr>
        <w:t>(</w:t>
      </w:r>
      <w:proofErr w:type="spellStart"/>
      <w:proofErr w:type="gramEnd"/>
      <w:r w:rsidR="00CA11CD">
        <w:rPr>
          <w:rFonts w:eastAsiaTheme="majorEastAsia" w:cstheme="majorBidi"/>
          <w:sz w:val="24"/>
          <w:szCs w:val="26"/>
        </w:rPr>
        <w:t>cmm</w:t>
      </w:r>
      <w:proofErr w:type="spellEnd"/>
      <w:r w:rsidR="00CA11CD">
        <w:rPr>
          <w:rFonts w:eastAsiaTheme="majorEastAsia" w:cstheme="majorBidi"/>
          <w:sz w:val="24"/>
          <w:szCs w:val="26"/>
        </w:rPr>
        <w:t xml:space="preserve">, </w:t>
      </w:r>
      <w:proofErr w:type="spellStart"/>
      <w:r w:rsidR="00CA11CD">
        <w:rPr>
          <w:rFonts w:eastAsiaTheme="majorEastAsia" w:cstheme="majorBidi"/>
          <w:sz w:val="24"/>
          <w:szCs w:val="26"/>
        </w:rPr>
        <w:t>iso</w:t>
      </w:r>
      <w:proofErr w:type="spellEnd"/>
      <w:r w:rsidR="00CA11CD">
        <w:rPr>
          <w:rFonts w:eastAsiaTheme="majorEastAsia" w:cstheme="majorBidi"/>
          <w:sz w:val="24"/>
          <w:szCs w:val="26"/>
        </w:rPr>
        <w:t>, certificaciones)</w:t>
      </w:r>
    </w:p>
    <w:p w:rsidR="00DA52BE" w:rsidRDefault="001857A0" w:rsidP="00DA52BE">
      <w:pPr>
        <w:pStyle w:val="Ttulo2"/>
        <w:numPr>
          <w:ilvl w:val="0"/>
          <w:numId w:val="3"/>
        </w:numPr>
        <w:spacing w:after="240"/>
        <w:jc w:val="both"/>
      </w:pPr>
      <w:bookmarkStart w:id="7" w:name="_Toc11676971"/>
      <w:bookmarkStart w:id="8" w:name="_Toc11677027"/>
      <w:r w:rsidRPr="001857A0">
        <w:t>Cliente De La Auditoria: Empresa</w:t>
      </w:r>
      <w:r>
        <w:t>.</w:t>
      </w:r>
      <w:bookmarkEnd w:id="7"/>
      <w:bookmarkEnd w:id="8"/>
    </w:p>
    <w:p w:rsidR="00DA52BE" w:rsidRDefault="00DA52BE" w:rsidP="00DA52BE">
      <w:pPr>
        <w:jc w:val="both"/>
      </w:pPr>
      <w:r>
        <w:t xml:space="preserve">Nuestros clientes representantes del </w:t>
      </w:r>
      <w:r w:rsidRPr="00CA11CD">
        <w:rPr>
          <w:b/>
          <w:bCs/>
        </w:rPr>
        <w:t>Gremio de Anticuario</w:t>
      </w:r>
      <w:r>
        <w:t xml:space="preserve"> son los siguientes.</w:t>
      </w: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1980"/>
        <w:gridCol w:w="1984"/>
        <w:gridCol w:w="3969"/>
      </w:tblGrid>
      <w:tr w:rsidR="00DA52BE" w:rsidTr="00DA52BE">
        <w:tc>
          <w:tcPr>
            <w:tcW w:w="1980" w:type="dxa"/>
          </w:tcPr>
          <w:p w:rsidR="00DA52BE" w:rsidRPr="00994CE5" w:rsidRDefault="00DA52BE" w:rsidP="00DA52BE">
            <w:pPr>
              <w:jc w:val="both"/>
              <w:rPr>
                <w:b/>
                <w:sz w:val="24"/>
                <w:szCs w:val="24"/>
              </w:rPr>
            </w:pPr>
            <w:r w:rsidRPr="00994CE5">
              <w:rPr>
                <w:b/>
                <w:sz w:val="24"/>
                <w:szCs w:val="24"/>
              </w:rPr>
              <w:t>Nombres</w:t>
            </w:r>
          </w:p>
        </w:tc>
        <w:tc>
          <w:tcPr>
            <w:tcW w:w="1984" w:type="dxa"/>
          </w:tcPr>
          <w:p w:rsidR="00DA52BE" w:rsidRPr="00994CE5" w:rsidRDefault="00DA52BE" w:rsidP="00DA52BE">
            <w:pPr>
              <w:jc w:val="both"/>
              <w:rPr>
                <w:b/>
                <w:sz w:val="24"/>
                <w:szCs w:val="24"/>
              </w:rPr>
            </w:pPr>
            <w:r w:rsidRPr="00994CE5">
              <w:rPr>
                <w:b/>
                <w:sz w:val="24"/>
                <w:szCs w:val="24"/>
              </w:rPr>
              <w:t>Numero teléfono</w:t>
            </w:r>
          </w:p>
        </w:tc>
        <w:tc>
          <w:tcPr>
            <w:tcW w:w="3969" w:type="dxa"/>
          </w:tcPr>
          <w:p w:rsidR="00DA52BE" w:rsidRPr="00994CE5" w:rsidRDefault="00DA52BE" w:rsidP="00DA52BE">
            <w:pPr>
              <w:jc w:val="both"/>
              <w:rPr>
                <w:b/>
                <w:sz w:val="24"/>
                <w:szCs w:val="24"/>
              </w:rPr>
            </w:pPr>
            <w:r w:rsidRPr="00994CE5">
              <w:rPr>
                <w:b/>
                <w:sz w:val="24"/>
                <w:szCs w:val="24"/>
              </w:rPr>
              <w:t>Dirección</w:t>
            </w:r>
          </w:p>
        </w:tc>
      </w:tr>
      <w:tr w:rsidR="00DA52BE" w:rsidTr="00DA52BE">
        <w:tc>
          <w:tcPr>
            <w:tcW w:w="1980" w:type="dxa"/>
          </w:tcPr>
          <w:p w:rsidR="00DA52BE" w:rsidRDefault="00DA52BE" w:rsidP="00DA52BE">
            <w:pPr>
              <w:jc w:val="both"/>
            </w:pPr>
            <w:r w:rsidRPr="00DA52BE">
              <w:t>Cristian Arismendi</w:t>
            </w:r>
          </w:p>
        </w:tc>
        <w:tc>
          <w:tcPr>
            <w:tcW w:w="1984" w:type="dxa"/>
          </w:tcPr>
          <w:p w:rsidR="00DA52BE" w:rsidRDefault="00DA52BE" w:rsidP="00DA52BE">
            <w:pPr>
              <w:jc w:val="both"/>
            </w:pPr>
            <w:r w:rsidRPr="00DA52BE">
              <w:t>+56 9 8419 3479</w:t>
            </w:r>
          </w:p>
        </w:tc>
        <w:tc>
          <w:tcPr>
            <w:tcW w:w="3969" w:type="dxa"/>
          </w:tcPr>
          <w:p w:rsidR="00DA52BE" w:rsidRDefault="00DA52BE" w:rsidP="00DA52BE">
            <w:pPr>
              <w:tabs>
                <w:tab w:val="left" w:pos="1950"/>
              </w:tabs>
              <w:jc w:val="both"/>
            </w:pPr>
            <w:r w:rsidRPr="00DA52BE">
              <w:t>Avda</w:t>
            </w:r>
            <w:r>
              <w:t>.</w:t>
            </w:r>
            <w:r w:rsidRPr="00DA52BE">
              <w:t xml:space="preserve"> Italia 1494</w:t>
            </w:r>
            <w:r>
              <w:t xml:space="preserve">, </w:t>
            </w:r>
            <w:r w:rsidRPr="00DA52BE">
              <w:t xml:space="preserve">Providencia </w:t>
            </w:r>
            <w:r>
              <w:t>C</w:t>
            </w:r>
            <w:r w:rsidRPr="00DA52BE">
              <w:t>hile</w:t>
            </w:r>
          </w:p>
        </w:tc>
      </w:tr>
      <w:tr w:rsidR="00DA52BE" w:rsidTr="00DA52BE">
        <w:tc>
          <w:tcPr>
            <w:tcW w:w="1980" w:type="dxa"/>
          </w:tcPr>
          <w:p w:rsidR="00DA52BE" w:rsidRPr="00DA52BE" w:rsidRDefault="00DA52BE" w:rsidP="00DA52BE">
            <w:pPr>
              <w:jc w:val="both"/>
            </w:pPr>
            <w:r w:rsidRPr="00DA52BE">
              <w:t>Jorge Arismendi</w:t>
            </w:r>
          </w:p>
        </w:tc>
        <w:tc>
          <w:tcPr>
            <w:tcW w:w="1984" w:type="dxa"/>
          </w:tcPr>
          <w:p w:rsidR="00DA52BE" w:rsidRPr="00DA52BE" w:rsidRDefault="00DA52BE" w:rsidP="00DA52BE">
            <w:pPr>
              <w:jc w:val="both"/>
            </w:pPr>
            <w:r w:rsidRPr="00DA52BE">
              <w:t>+56 9 9755 0341</w:t>
            </w:r>
          </w:p>
        </w:tc>
        <w:tc>
          <w:tcPr>
            <w:tcW w:w="3969" w:type="dxa"/>
          </w:tcPr>
          <w:p w:rsidR="00DA52BE" w:rsidRPr="00DA52BE" w:rsidRDefault="00DA52BE" w:rsidP="00DA52BE">
            <w:pPr>
              <w:tabs>
                <w:tab w:val="left" w:pos="1950"/>
              </w:tabs>
              <w:jc w:val="both"/>
            </w:pPr>
            <w:r>
              <w:t xml:space="preserve">Avda. </w:t>
            </w:r>
            <w:r w:rsidRPr="00DA52BE">
              <w:t>Caupolicán 490</w:t>
            </w:r>
            <w:r>
              <w:t xml:space="preserve">, </w:t>
            </w:r>
            <w:r w:rsidRPr="00DA52BE">
              <w:t>Providencia Chile</w:t>
            </w:r>
          </w:p>
        </w:tc>
      </w:tr>
    </w:tbl>
    <w:p w:rsidR="00DA52BE" w:rsidRPr="00DA52BE" w:rsidRDefault="00DA52BE" w:rsidP="00DA52BE">
      <w:pPr>
        <w:jc w:val="both"/>
      </w:pPr>
    </w:p>
    <w:p w:rsidR="001857A0" w:rsidRDefault="001857A0" w:rsidP="00DA52BE">
      <w:pPr>
        <w:pStyle w:val="Ttulo2"/>
        <w:numPr>
          <w:ilvl w:val="0"/>
          <w:numId w:val="3"/>
        </w:numPr>
        <w:spacing w:after="240"/>
        <w:jc w:val="both"/>
      </w:pPr>
      <w:bookmarkStart w:id="9" w:name="_Toc11676972"/>
      <w:bookmarkStart w:id="10" w:name="_Toc11677028"/>
      <w:r w:rsidRPr="001857A0">
        <w:t>Auditores: Alumnos</w:t>
      </w:r>
      <w:r>
        <w:t>.</w:t>
      </w:r>
      <w:bookmarkEnd w:id="9"/>
      <w:bookmarkEnd w:id="10"/>
    </w:p>
    <w:p w:rsidR="00DA52BE" w:rsidRDefault="00DA52BE" w:rsidP="00DA52BE">
      <w:pPr>
        <w:jc w:val="both"/>
      </w:pPr>
      <w:r>
        <w:t>El grupo de auditores para esta empresa son los siguientes alumnos.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2"/>
        <w:gridCol w:w="3163"/>
        <w:gridCol w:w="3163"/>
      </w:tblGrid>
      <w:tr w:rsidR="00DA52BE" w:rsidTr="00DA52BE">
        <w:tc>
          <w:tcPr>
            <w:tcW w:w="3162" w:type="dxa"/>
          </w:tcPr>
          <w:p w:rsidR="00DA52BE" w:rsidRPr="00994CE5" w:rsidRDefault="00DA52BE" w:rsidP="00DA52BE">
            <w:pPr>
              <w:jc w:val="both"/>
              <w:rPr>
                <w:b/>
                <w:sz w:val="24"/>
                <w:szCs w:val="24"/>
              </w:rPr>
            </w:pPr>
            <w:r w:rsidRPr="00994CE5">
              <w:rPr>
                <w:b/>
                <w:sz w:val="24"/>
                <w:szCs w:val="24"/>
              </w:rPr>
              <w:t>Nombres</w:t>
            </w:r>
          </w:p>
        </w:tc>
        <w:tc>
          <w:tcPr>
            <w:tcW w:w="3163" w:type="dxa"/>
          </w:tcPr>
          <w:p w:rsidR="00DA52BE" w:rsidRPr="00994CE5" w:rsidRDefault="00DA52BE" w:rsidP="00DA52BE">
            <w:pPr>
              <w:jc w:val="both"/>
              <w:rPr>
                <w:b/>
                <w:sz w:val="24"/>
                <w:szCs w:val="24"/>
              </w:rPr>
            </w:pPr>
            <w:r w:rsidRPr="00994CE5">
              <w:rPr>
                <w:b/>
                <w:sz w:val="24"/>
                <w:szCs w:val="24"/>
              </w:rPr>
              <w:t>Numero Telefónico</w:t>
            </w:r>
          </w:p>
        </w:tc>
        <w:tc>
          <w:tcPr>
            <w:tcW w:w="3163" w:type="dxa"/>
          </w:tcPr>
          <w:p w:rsidR="00DA52BE" w:rsidRPr="00994CE5" w:rsidRDefault="00DA52BE" w:rsidP="00DA52BE">
            <w:pPr>
              <w:jc w:val="both"/>
              <w:rPr>
                <w:b/>
                <w:sz w:val="24"/>
                <w:szCs w:val="24"/>
              </w:rPr>
            </w:pPr>
            <w:r w:rsidRPr="00994CE5">
              <w:rPr>
                <w:b/>
                <w:sz w:val="24"/>
                <w:szCs w:val="24"/>
              </w:rPr>
              <w:t xml:space="preserve">Correo electrónico </w:t>
            </w:r>
          </w:p>
        </w:tc>
      </w:tr>
      <w:tr w:rsidR="00DA52BE" w:rsidTr="00DA52BE">
        <w:tc>
          <w:tcPr>
            <w:tcW w:w="3162" w:type="dxa"/>
          </w:tcPr>
          <w:p w:rsidR="00DA52BE" w:rsidRDefault="00DA52BE" w:rsidP="00DA52BE">
            <w:pPr>
              <w:jc w:val="both"/>
            </w:pPr>
            <w:r>
              <w:t>Ivo Olivares G.</w:t>
            </w:r>
          </w:p>
        </w:tc>
        <w:tc>
          <w:tcPr>
            <w:tcW w:w="3163" w:type="dxa"/>
          </w:tcPr>
          <w:p w:rsidR="00DA52BE" w:rsidRDefault="00DA52BE" w:rsidP="00DA52BE">
            <w:pPr>
              <w:jc w:val="both"/>
            </w:pPr>
            <w:r w:rsidRPr="00DA52BE">
              <w:t>+56 9 8212 6846</w:t>
            </w:r>
          </w:p>
        </w:tc>
        <w:tc>
          <w:tcPr>
            <w:tcW w:w="3163" w:type="dxa"/>
          </w:tcPr>
          <w:p w:rsidR="00DA52BE" w:rsidRDefault="00DA52BE" w:rsidP="00DA52BE">
            <w:pPr>
              <w:jc w:val="both"/>
            </w:pPr>
            <w:r w:rsidRPr="00DA52BE">
              <w:t>ivo.olivares@inacapmail.cl</w:t>
            </w:r>
          </w:p>
        </w:tc>
      </w:tr>
      <w:tr w:rsidR="00DA52BE" w:rsidTr="00DA52BE">
        <w:tc>
          <w:tcPr>
            <w:tcW w:w="3162" w:type="dxa"/>
          </w:tcPr>
          <w:p w:rsidR="00DA52BE" w:rsidRDefault="00DA52BE" w:rsidP="00DA52BE">
            <w:pPr>
              <w:jc w:val="both"/>
            </w:pPr>
            <w:r>
              <w:t>Felipe Inda</w:t>
            </w:r>
          </w:p>
        </w:tc>
        <w:tc>
          <w:tcPr>
            <w:tcW w:w="3163" w:type="dxa"/>
          </w:tcPr>
          <w:p w:rsidR="00DA52BE" w:rsidRDefault="00DA52BE" w:rsidP="00DA52BE">
            <w:pPr>
              <w:jc w:val="both"/>
            </w:pPr>
            <w:r w:rsidRPr="00DA52BE">
              <w:t>+56 9 8402 3712</w:t>
            </w:r>
          </w:p>
        </w:tc>
        <w:tc>
          <w:tcPr>
            <w:tcW w:w="3163" w:type="dxa"/>
          </w:tcPr>
          <w:p w:rsidR="00DA52BE" w:rsidRDefault="00DA52BE" w:rsidP="00DA52BE">
            <w:pPr>
              <w:jc w:val="both"/>
            </w:pPr>
            <w:r>
              <w:t>felipe.inda@inacapmail.cl</w:t>
            </w:r>
          </w:p>
        </w:tc>
      </w:tr>
      <w:tr w:rsidR="00DA52BE" w:rsidTr="00DA52BE">
        <w:tc>
          <w:tcPr>
            <w:tcW w:w="3162" w:type="dxa"/>
          </w:tcPr>
          <w:p w:rsidR="00DA52BE" w:rsidRDefault="00DA52BE" w:rsidP="00DA52BE">
            <w:pPr>
              <w:jc w:val="both"/>
            </w:pPr>
            <w:r>
              <w:t>Yerko Fuentes</w:t>
            </w:r>
          </w:p>
        </w:tc>
        <w:tc>
          <w:tcPr>
            <w:tcW w:w="3163" w:type="dxa"/>
          </w:tcPr>
          <w:p w:rsidR="00DA52BE" w:rsidRDefault="00DA52BE" w:rsidP="00DA52BE">
            <w:pPr>
              <w:jc w:val="both"/>
            </w:pPr>
            <w:r w:rsidRPr="00DA52BE">
              <w:t xml:space="preserve">+56 9 </w:t>
            </w:r>
            <w:r>
              <w:t>5019 8592</w:t>
            </w:r>
          </w:p>
        </w:tc>
        <w:tc>
          <w:tcPr>
            <w:tcW w:w="3163" w:type="dxa"/>
          </w:tcPr>
          <w:p w:rsidR="00DA52BE" w:rsidRDefault="00DA52BE" w:rsidP="00DA52BE">
            <w:pPr>
              <w:jc w:val="both"/>
            </w:pPr>
            <w:r>
              <w:t>yerko.fuentes@inacapmail.cl</w:t>
            </w:r>
          </w:p>
        </w:tc>
      </w:tr>
    </w:tbl>
    <w:p w:rsidR="00925478" w:rsidRDefault="00925478" w:rsidP="00925478">
      <w:pPr>
        <w:pStyle w:val="Ttulo2"/>
        <w:spacing w:before="0"/>
        <w:ind w:left="780"/>
        <w:jc w:val="both"/>
      </w:pPr>
    </w:p>
    <w:p w:rsidR="001857A0" w:rsidRDefault="001857A0" w:rsidP="00DA52BE">
      <w:pPr>
        <w:pStyle w:val="Ttulo2"/>
        <w:numPr>
          <w:ilvl w:val="0"/>
          <w:numId w:val="3"/>
        </w:numPr>
        <w:spacing w:after="240"/>
        <w:jc w:val="both"/>
      </w:pPr>
      <w:bookmarkStart w:id="11" w:name="_Toc11676973"/>
      <w:bookmarkStart w:id="12" w:name="_Toc11677029"/>
      <w:r w:rsidRPr="001857A0">
        <w:t>Objetivos De La Auditoria</w:t>
      </w:r>
      <w:r>
        <w:t>.</w:t>
      </w:r>
      <w:bookmarkEnd w:id="11"/>
      <w:bookmarkEnd w:id="12"/>
    </w:p>
    <w:p w:rsidR="00DA52BE" w:rsidRDefault="003E6526" w:rsidP="00DA52BE">
      <w:r>
        <w:t xml:space="preserve">El objetivo de la auditoria es buscar la falencia negativa que tiene el gremio </w:t>
      </w:r>
      <w:r w:rsidR="00925478">
        <w:t xml:space="preserve">en la actualidad, la cual los dificulta para sus ventar y/o promociones de sus productos, esto conlleva a ventas bajas y miedo a perder su negocio por ello. </w:t>
      </w:r>
      <w:r w:rsidR="00CA11CD">
        <w:t xml:space="preserve">(inconsistencia en los procesos y fallas de seguridad, evaluar procesos </w:t>
      </w:r>
      <w:proofErr w:type="spellStart"/>
      <w:r w:rsidR="00CA11CD">
        <w:t>informaticos</w:t>
      </w:r>
      <w:proofErr w:type="spellEnd"/>
      <w:r w:rsidR="00CA11CD">
        <w:t>)</w:t>
      </w:r>
    </w:p>
    <w:p w:rsidR="00DA52BE" w:rsidRDefault="001857A0" w:rsidP="00DA52BE">
      <w:pPr>
        <w:pStyle w:val="Ttulo2"/>
        <w:numPr>
          <w:ilvl w:val="0"/>
          <w:numId w:val="3"/>
        </w:numPr>
        <w:spacing w:after="240"/>
        <w:jc w:val="both"/>
      </w:pPr>
      <w:bookmarkStart w:id="13" w:name="_Toc11676974"/>
      <w:bookmarkStart w:id="14" w:name="_Toc11677030"/>
      <w:r w:rsidRPr="001857A0">
        <w:t>Alcance De La Auditoria</w:t>
      </w:r>
      <w:bookmarkEnd w:id="13"/>
      <w:bookmarkEnd w:id="14"/>
    </w:p>
    <w:p w:rsidR="00CA11CD" w:rsidRPr="00CA11CD" w:rsidRDefault="00CA11CD" w:rsidP="00CA11CD">
      <w:proofErr w:type="spellStart"/>
      <w:r>
        <w:t>Area</w:t>
      </w:r>
      <w:proofErr w:type="spellEnd"/>
      <w:r>
        <w:t xml:space="preserve"> de explotación, </w:t>
      </w:r>
      <w:proofErr w:type="spellStart"/>
      <w:r>
        <w:t>informatica</w:t>
      </w:r>
      <w:proofErr w:type="spellEnd"/>
    </w:p>
    <w:p w:rsidR="00A85D17" w:rsidRDefault="00A85D17">
      <w:pPr>
        <w:spacing w:after="160" w:line="259" w:lineRule="auto"/>
      </w:pPr>
      <w:r>
        <w:br w:type="page"/>
      </w:r>
    </w:p>
    <w:p w:rsidR="001857A0" w:rsidRDefault="001857A0" w:rsidP="00DA52BE">
      <w:pPr>
        <w:pStyle w:val="Ttulo2"/>
        <w:numPr>
          <w:ilvl w:val="0"/>
          <w:numId w:val="3"/>
        </w:numPr>
        <w:spacing w:after="240"/>
        <w:jc w:val="both"/>
      </w:pPr>
      <w:bookmarkStart w:id="15" w:name="_Toc11676975"/>
      <w:bookmarkStart w:id="16" w:name="_Toc11677031"/>
      <w:r w:rsidRPr="001857A0">
        <w:lastRenderedPageBreak/>
        <w:t>Planificación Carta Gantt</w:t>
      </w:r>
      <w:bookmarkEnd w:id="15"/>
      <w:bookmarkEnd w:id="16"/>
    </w:p>
    <w:p w:rsidR="004D4DFF" w:rsidRPr="004D4DFF" w:rsidRDefault="00CA11CD" w:rsidP="004D4DFF">
      <w:r>
        <w:t>Opiniones y recomendaciones, reunión de cierre</w:t>
      </w:r>
    </w:p>
    <w:p w:rsidR="00DA52BE" w:rsidRPr="00DA52BE" w:rsidRDefault="004D4DFF" w:rsidP="00DA52BE">
      <w:r>
        <w:rPr>
          <w:noProof/>
        </w:rPr>
        <w:drawing>
          <wp:inline distT="0" distB="0" distL="0" distR="0">
            <wp:extent cx="6029325" cy="2838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7A0" w:rsidRPr="001857A0" w:rsidRDefault="001857A0" w:rsidP="00DA52BE">
      <w:pPr>
        <w:pStyle w:val="Ttulo2"/>
        <w:numPr>
          <w:ilvl w:val="0"/>
          <w:numId w:val="3"/>
        </w:numPr>
        <w:spacing w:after="240"/>
        <w:jc w:val="both"/>
      </w:pPr>
      <w:bookmarkStart w:id="17" w:name="_Toc11676976"/>
      <w:bookmarkStart w:id="18" w:name="_Toc11677032"/>
      <w:r w:rsidRPr="001857A0">
        <w:t>Fecha De La Auditoria</w:t>
      </w:r>
      <w:bookmarkEnd w:id="17"/>
      <w:bookmarkEnd w:id="18"/>
    </w:p>
    <w:p w:rsidR="001857A0" w:rsidRPr="001857A0" w:rsidRDefault="001857A0" w:rsidP="001857A0">
      <w:bookmarkStart w:id="19" w:name="_GoBack"/>
      <w:bookmarkEnd w:id="19"/>
    </w:p>
    <w:sectPr w:rsidR="001857A0" w:rsidRPr="001857A0" w:rsidSect="00E06602">
      <w:footerReference w:type="default" r:id="rId9"/>
      <w:headerReference w:type="first" r:id="rId10"/>
      <w:footerReference w:type="first" r:id="rId11"/>
      <w:pgSz w:w="11906" w:h="16838"/>
      <w:pgMar w:top="1417" w:right="127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CC3" w:rsidRDefault="00840CC3" w:rsidP="00352DEF">
      <w:pPr>
        <w:spacing w:after="0" w:line="240" w:lineRule="auto"/>
      </w:pPr>
      <w:r>
        <w:separator/>
      </w:r>
    </w:p>
  </w:endnote>
  <w:endnote w:type="continuationSeparator" w:id="0">
    <w:p w:rsidR="00840CC3" w:rsidRDefault="00840CC3" w:rsidP="0035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692058"/>
      <w:docPartObj>
        <w:docPartGallery w:val="Page Numbers (Bottom of Page)"/>
        <w:docPartUnique/>
      </w:docPartObj>
    </w:sdtPr>
    <w:sdtEndPr/>
    <w:sdtContent>
      <w:p w:rsidR="006770D9" w:rsidRDefault="006770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770D9" w:rsidRDefault="006770D9" w:rsidP="000B364A">
    <w:pPr>
      <w:pStyle w:val="Piedepgina"/>
      <w:jc w:val="center"/>
      <w:rPr>
        <w:sz w:val="20"/>
      </w:rPr>
    </w:pPr>
    <w:r w:rsidRPr="00F355C2">
      <w:rPr>
        <w:sz w:val="20"/>
      </w:rPr>
      <w:t xml:space="preserve">Desarrollo del emprendimiento – GEDE01 </w:t>
    </w:r>
  </w:p>
  <w:p w:rsidR="006770D9" w:rsidRDefault="006770D9" w:rsidP="000B364A">
    <w:pPr>
      <w:pStyle w:val="Piedepgina"/>
      <w:jc w:val="center"/>
    </w:pPr>
    <w:r w:rsidRPr="00F355C2">
      <w:rPr>
        <w:sz w:val="20"/>
      </w:rPr>
      <w:t>Primavera 201</w:t>
    </w:r>
    <w:r>
      <w:rPr>
        <w:sz w:val="20"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0D9" w:rsidRDefault="006770D9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9504" behindDoc="0" locked="0" layoutInCell="1" allowOverlap="1" wp14:anchorId="7FDC0A97" wp14:editId="378F4A54">
          <wp:simplePos x="0" y="0"/>
          <wp:positionH relativeFrom="page">
            <wp:align>left</wp:align>
          </wp:positionH>
          <wp:positionV relativeFrom="margin">
            <wp:align>bottom</wp:align>
          </wp:positionV>
          <wp:extent cx="7219950" cy="2836545"/>
          <wp:effectExtent l="0" t="0" r="0" b="1905"/>
          <wp:wrapNone/>
          <wp:docPr id="24" name="Imagen 24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CC3" w:rsidRDefault="00840CC3" w:rsidP="00352DEF">
      <w:pPr>
        <w:spacing w:after="0" w:line="240" w:lineRule="auto"/>
      </w:pPr>
      <w:r>
        <w:separator/>
      </w:r>
    </w:p>
  </w:footnote>
  <w:footnote w:type="continuationSeparator" w:id="0">
    <w:p w:rsidR="00840CC3" w:rsidRDefault="00840CC3" w:rsidP="0035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0D9" w:rsidRDefault="006770D9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308F5D7C" wp14:editId="0702211D">
              <wp:simplePos x="0" y="0"/>
              <wp:positionH relativeFrom="column">
                <wp:posOffset>-110490</wp:posOffset>
              </wp:positionH>
              <wp:positionV relativeFrom="paragraph">
                <wp:posOffset>-268605</wp:posOffset>
              </wp:positionV>
              <wp:extent cx="1400175" cy="5238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70D9" w:rsidRPr="007F5F6D" w:rsidRDefault="006770D9" w:rsidP="007F5F6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7F5F6D">
                            <w:rPr>
                              <w:color w:val="FFFFFF" w:themeColor="background1"/>
                            </w:rPr>
                            <w:t>Informática y Telecomunicaciones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F5D7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8.7pt;margin-top:-21.15pt;width:110.25pt;height:4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" filled="f" stroked="f">
              <v:textbox>
                <w:txbxContent>
                  <w:p w:rsidR="006770D9" w:rsidRPr="007F5F6D" w:rsidRDefault="006770D9" w:rsidP="007F5F6D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7F5F6D">
                      <w:rPr>
                        <w:color w:val="FFFFFF" w:themeColor="background1"/>
                      </w:rPr>
                      <w:t>Informática y Telecomunicaciones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71552" behindDoc="1" locked="0" layoutInCell="1" allowOverlap="1" wp14:anchorId="11A4A691" wp14:editId="7496B1BC">
          <wp:simplePos x="0" y="0"/>
          <wp:positionH relativeFrom="page">
            <wp:posOffset>5940425</wp:posOffset>
          </wp:positionH>
          <wp:positionV relativeFrom="paragraph">
            <wp:posOffset>-277975</wp:posOffset>
          </wp:positionV>
          <wp:extent cx="1283335" cy="3790950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9AC3F8C" wp14:editId="400ED572">
              <wp:simplePos x="0" y="0"/>
              <wp:positionH relativeFrom="page">
                <wp:posOffset>19050</wp:posOffset>
              </wp:positionH>
              <wp:positionV relativeFrom="page">
                <wp:posOffset>1270</wp:posOffset>
              </wp:positionV>
              <wp:extent cx="7211060" cy="1518285"/>
              <wp:effectExtent l="0" t="0" r="8890" b="5715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51" y="454"/>
                        <a:chExt cx="11335" cy="237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BA14CF" id="Grupo 145" o:spid="_x0000_s1026" style="position:absolute;margin-left:1.5pt;margin-top:.1pt;width:567.8pt;height:119.55pt;z-index:-251649024;mso-position-horizontal-relative:page;mso-position-vertical-relative:page" coordorigin="451,454" coordsize="11335,2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7CB"/>
    <w:multiLevelType w:val="hybridMultilevel"/>
    <w:tmpl w:val="BC521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A5C"/>
    <w:multiLevelType w:val="hybridMultilevel"/>
    <w:tmpl w:val="D33E9842"/>
    <w:lvl w:ilvl="0" w:tplc="16867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42D93"/>
    <w:multiLevelType w:val="hybridMultilevel"/>
    <w:tmpl w:val="5E44B2AE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D8A689C"/>
    <w:multiLevelType w:val="hybridMultilevel"/>
    <w:tmpl w:val="EC983C0E"/>
    <w:lvl w:ilvl="0" w:tplc="4F968A36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1130B"/>
    <w:multiLevelType w:val="hybridMultilevel"/>
    <w:tmpl w:val="8BF83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155B7"/>
    <w:multiLevelType w:val="hybridMultilevel"/>
    <w:tmpl w:val="2A24F11A"/>
    <w:lvl w:ilvl="0" w:tplc="16867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D2D78"/>
    <w:multiLevelType w:val="hybridMultilevel"/>
    <w:tmpl w:val="4B3468F2"/>
    <w:lvl w:ilvl="0" w:tplc="16867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5958"/>
    <w:multiLevelType w:val="hybridMultilevel"/>
    <w:tmpl w:val="A2C28FB4"/>
    <w:lvl w:ilvl="0" w:tplc="0C0A0013">
      <w:start w:val="1"/>
      <w:numFmt w:val="upperRoman"/>
      <w:lvlText w:val="%1."/>
      <w:lvlJc w:val="right"/>
      <w:pPr>
        <w:ind w:left="1500" w:hanging="360"/>
      </w:p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49480E99"/>
    <w:multiLevelType w:val="hybridMultilevel"/>
    <w:tmpl w:val="9B8CE61C"/>
    <w:lvl w:ilvl="0" w:tplc="7624B09C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A326B"/>
    <w:multiLevelType w:val="hybridMultilevel"/>
    <w:tmpl w:val="E3689B96"/>
    <w:lvl w:ilvl="0" w:tplc="16867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85D56"/>
    <w:multiLevelType w:val="hybridMultilevel"/>
    <w:tmpl w:val="E7BA7DCE"/>
    <w:lvl w:ilvl="0" w:tplc="5D9A6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42650"/>
    <w:multiLevelType w:val="hybridMultilevel"/>
    <w:tmpl w:val="1F14A9B8"/>
    <w:lvl w:ilvl="0" w:tplc="16867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577EA"/>
    <w:multiLevelType w:val="hybridMultilevel"/>
    <w:tmpl w:val="43CA2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2"/>
  </w:num>
  <w:num w:numId="5">
    <w:abstractNumId w:val="9"/>
  </w:num>
  <w:num w:numId="6">
    <w:abstractNumId w:val="5"/>
  </w:num>
  <w:num w:numId="7">
    <w:abstractNumId w:val="11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EF"/>
    <w:rsid w:val="000936DB"/>
    <w:rsid w:val="000B364A"/>
    <w:rsid w:val="000C757A"/>
    <w:rsid w:val="00106D24"/>
    <w:rsid w:val="00173B71"/>
    <w:rsid w:val="00181E3D"/>
    <w:rsid w:val="001857A0"/>
    <w:rsid w:val="001928AE"/>
    <w:rsid w:val="00192979"/>
    <w:rsid w:val="001B2E1F"/>
    <w:rsid w:val="001C2882"/>
    <w:rsid w:val="002A7572"/>
    <w:rsid w:val="002C7F5A"/>
    <w:rsid w:val="002D7B20"/>
    <w:rsid w:val="00333CA0"/>
    <w:rsid w:val="0033692C"/>
    <w:rsid w:val="00352DEF"/>
    <w:rsid w:val="003645DC"/>
    <w:rsid w:val="003E6526"/>
    <w:rsid w:val="004D4DFF"/>
    <w:rsid w:val="00567C62"/>
    <w:rsid w:val="00583AB7"/>
    <w:rsid w:val="005C48CA"/>
    <w:rsid w:val="005C7FE0"/>
    <w:rsid w:val="00612680"/>
    <w:rsid w:val="006448D0"/>
    <w:rsid w:val="006770D9"/>
    <w:rsid w:val="00696C94"/>
    <w:rsid w:val="006B7AC3"/>
    <w:rsid w:val="006C16ED"/>
    <w:rsid w:val="0075773B"/>
    <w:rsid w:val="007C022D"/>
    <w:rsid w:val="007F5F6D"/>
    <w:rsid w:val="00804AF4"/>
    <w:rsid w:val="008147DB"/>
    <w:rsid w:val="008168D2"/>
    <w:rsid w:val="00840CC3"/>
    <w:rsid w:val="00844321"/>
    <w:rsid w:val="008A4EB1"/>
    <w:rsid w:val="008E7C94"/>
    <w:rsid w:val="00925478"/>
    <w:rsid w:val="00962D77"/>
    <w:rsid w:val="00994CE5"/>
    <w:rsid w:val="009B3289"/>
    <w:rsid w:val="00A35493"/>
    <w:rsid w:val="00A46C55"/>
    <w:rsid w:val="00A50E4D"/>
    <w:rsid w:val="00A7733C"/>
    <w:rsid w:val="00A82679"/>
    <w:rsid w:val="00A85D17"/>
    <w:rsid w:val="00AE0ABC"/>
    <w:rsid w:val="00B33CE8"/>
    <w:rsid w:val="00B52649"/>
    <w:rsid w:val="00B72B44"/>
    <w:rsid w:val="00B86B89"/>
    <w:rsid w:val="00BC34D4"/>
    <w:rsid w:val="00C50BF5"/>
    <w:rsid w:val="00C76FC4"/>
    <w:rsid w:val="00CA11CD"/>
    <w:rsid w:val="00CB4C44"/>
    <w:rsid w:val="00CE2A51"/>
    <w:rsid w:val="00D34EE2"/>
    <w:rsid w:val="00D61976"/>
    <w:rsid w:val="00D6244C"/>
    <w:rsid w:val="00DA52BE"/>
    <w:rsid w:val="00E06602"/>
    <w:rsid w:val="00E418E2"/>
    <w:rsid w:val="00E740EC"/>
    <w:rsid w:val="00E7410C"/>
    <w:rsid w:val="00EA163F"/>
    <w:rsid w:val="00ED3F93"/>
    <w:rsid w:val="00ED435B"/>
    <w:rsid w:val="00EE4084"/>
    <w:rsid w:val="00F14E57"/>
    <w:rsid w:val="00F5240E"/>
    <w:rsid w:val="00FB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EC7D3"/>
  <w15:chartTrackingRefBased/>
  <w15:docId w15:val="{EFF6F56B-DC1A-4FFB-8884-4AB3733E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DEF"/>
    <w:pPr>
      <w:spacing w:after="200" w:line="276" w:lineRule="auto"/>
    </w:pPr>
    <w:rPr>
      <w:lang w:val="es-CL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A50E4D"/>
    <w:pPr>
      <w:keepNext/>
      <w:keepLines/>
      <w:numPr>
        <w:numId w:val="2"/>
      </w:numPr>
      <w:spacing w:before="240" w:after="240"/>
      <w:ind w:left="142" w:hanging="142"/>
      <w:outlineLvl w:val="0"/>
    </w:pPr>
    <w:rPr>
      <w:rFonts w:asciiTheme="minorHAnsi" w:hAnsiTheme="minorHAnsi"/>
      <w:b/>
      <w:color w:val="3B3838" w:themeColor="background2" w:themeShade="4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0E4D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2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2DEF"/>
  </w:style>
  <w:style w:type="paragraph" w:styleId="Piedepgina">
    <w:name w:val="footer"/>
    <w:basedOn w:val="Normal"/>
    <w:link w:val="PiedepginaCar"/>
    <w:uiPriority w:val="99"/>
    <w:unhideWhenUsed/>
    <w:rsid w:val="00352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DEF"/>
  </w:style>
  <w:style w:type="paragraph" w:customStyle="1" w:styleId="Estilo1">
    <w:name w:val="Estilo1"/>
    <w:basedOn w:val="Normal"/>
    <w:link w:val="Estilo1Car"/>
    <w:qFormat/>
    <w:rsid w:val="00352DEF"/>
    <w:pPr>
      <w:tabs>
        <w:tab w:val="left" w:pos="4242"/>
      </w:tabs>
      <w:spacing w:after="0" w:line="240" w:lineRule="auto"/>
    </w:pPr>
    <w:rPr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352DEF"/>
    <w:rPr>
      <w:b/>
      <w:color w:val="4C4C4C"/>
      <w:sz w:val="36"/>
      <w:szCs w:val="32"/>
      <w:lang w:val="es-CL"/>
    </w:rPr>
  </w:style>
  <w:style w:type="paragraph" w:customStyle="1" w:styleId="PARRAFO">
    <w:name w:val="PARRAFO"/>
    <w:basedOn w:val="Normal"/>
    <w:link w:val="PARRAFOCar"/>
    <w:uiPriority w:val="3"/>
    <w:qFormat/>
    <w:rsid w:val="00352DEF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352DEF"/>
    <w:rPr>
      <w:color w:val="4C4C4C"/>
    </w:rPr>
  </w:style>
  <w:style w:type="character" w:customStyle="1" w:styleId="Ttulo1Car">
    <w:name w:val="Título 1 Car"/>
    <w:basedOn w:val="Fuentedeprrafopredeter"/>
    <w:link w:val="Ttulo1"/>
    <w:uiPriority w:val="9"/>
    <w:rsid w:val="00E7410C"/>
    <w:rPr>
      <w:rFonts w:eastAsiaTheme="majorEastAsia" w:cstheme="majorBidi"/>
      <w:b/>
      <w:color w:val="3B3838" w:themeColor="background2" w:themeShade="40"/>
      <w:spacing w:val="-10"/>
      <w:kern w:val="28"/>
      <w:sz w:val="28"/>
      <w:szCs w:val="32"/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962D77"/>
    <w:pPr>
      <w:spacing w:line="259" w:lineRule="auto"/>
      <w:contextualSpacing w:val="0"/>
      <w:outlineLvl w:val="9"/>
    </w:pPr>
    <w:rPr>
      <w:b w:val="0"/>
      <w:color w:val="2F5496" w:themeColor="accent1" w:themeShade="BF"/>
      <w:spacing w:val="0"/>
      <w:kern w:val="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62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D7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962D7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2D7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50E4D"/>
    <w:rPr>
      <w:rFonts w:eastAsiaTheme="majorEastAsia" w:cstheme="majorBidi"/>
      <w:b/>
      <w:sz w:val="24"/>
      <w:szCs w:val="26"/>
      <w:lang w:val="es-CL"/>
    </w:rPr>
  </w:style>
  <w:style w:type="paragraph" w:styleId="TDC2">
    <w:name w:val="toc 2"/>
    <w:basedOn w:val="Normal"/>
    <w:next w:val="Normal"/>
    <w:autoRedefine/>
    <w:uiPriority w:val="39"/>
    <w:unhideWhenUsed/>
    <w:rsid w:val="00E06602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E06602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E7410C"/>
  </w:style>
  <w:style w:type="table" w:styleId="Tablaconcuadrcula">
    <w:name w:val="Table Grid"/>
    <w:basedOn w:val="Tablanormal"/>
    <w:uiPriority w:val="39"/>
    <w:rsid w:val="00DA5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A5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2BE"/>
    <w:rPr>
      <w:rFonts w:ascii="Segoe UI" w:hAnsi="Segoe UI" w:cs="Segoe UI"/>
      <w:sz w:val="18"/>
      <w:szCs w:val="18"/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DA5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Sfe05</b:Tag>
    <b:SourceType>Book</b:SourceType>
    <b:Guid>{3468DF69-B3F8-444D-8FD7-F0780C02BC87}</b:Guid>
    <b:Author>
      <b:Author>
        <b:NameList>
          <b:Person>
            <b:Last>Sferra Adam</b:Last>
            <b:First>Wright</b:First>
            <b:Middle>Mary Elizabeth, Rice Louis.</b:Middle>
          </b:Person>
        </b:NameList>
      </b:Author>
    </b:Author>
    <b:Title>Personalidad y relaciones humanas</b:Title>
    <b:Year>2005</b:Year>
    <b:Publisher>Mc Graw Hill</b:Publisher>
    <b:RefOrder>5</b:RefOrder>
  </b:Source>
  <b:Source>
    <b:Tag>Dan17</b:Tag>
    <b:SourceType>Report</b:SourceType>
    <b:Guid>{8E4285F6-DE36-498C-9BD2-76851508508F}</b:Guid>
    <b:Title>Competencias de Empleabilidad para el Desarrollo Profesional</b:Title>
    <b:Year>2017</b:Year>
    <b:Author>
      <b:Author>
        <b:NameList>
          <b:Person>
            <b:Last>Novoa</b:Last>
            <b:First>Daniela</b:First>
          </b:Person>
        </b:NameList>
      </b:Author>
    </b:Author>
    <b:RefOrder>2</b:RefOrder>
  </b:Source>
  <b:Source>
    <b:Tag>Anz95</b:Tag>
    <b:SourceType>Book</b:SourceType>
    <b:Guid>{1B9262AF-626A-42D1-8306-D20854BE831B}</b:Guid>
    <b:Author>
      <b:Author>
        <b:NameList>
          <b:Person>
            <b:Last>Sérvulo</b:Last>
            <b:First>Anzola</b:First>
            <b:Middle>Rojas</b:Middle>
          </b:Person>
        </b:NameList>
      </b:Author>
    </b:Author>
    <b:Title>La actitud emprendedora</b:Title>
    <b:Year>1995</b:Year>
    <b:Publisher>Mc Graw Hill</b:Publisher>
    <b:RefOrder>4</b:RefOrder>
  </b:Source>
  <b:Source>
    <b:Tag>Hof98</b:Tag>
    <b:SourceType>Book</b:SourceType>
    <b:Guid>{0D7AC509-5D78-4B6A-8A8B-641B0A26E246}</b:Guid>
    <b:Author>
      <b:Author>
        <b:NameList>
          <b:Person>
            <b:Last>Hoffmann</b:Last>
          </b:Person>
        </b:NameList>
      </b:Author>
    </b:Author>
    <b:Title>‘The meanings of competency’, Journal of European Industrial Training</b:Title>
    <b:Year>1998</b:Year>
    <b:RefOrder>1</b:RefOrder>
  </b:Source>
  <b:Source>
    <b:Tag>Gol00</b:Tag>
    <b:SourceType>Book</b:SourceType>
    <b:Guid>{F65ABA7D-8C45-4C19-8078-DB8441D7574E}</b:Guid>
    <b:Author>
      <b:Author>
        <b:NameList>
          <b:Person>
            <b:Last>Goleman</b:Last>
            <b:First>Daniel</b:First>
          </b:Person>
        </b:NameList>
      </b:Author>
    </b:Author>
    <b:Title>La inteligencia emocional</b:Title>
    <b:Year>2000</b:Year>
    <b:Publisher>Ediciones B México, S.A. de C.V.</b:Publisher>
    <b:RefOrder>3</b:RefOrder>
  </b:Source>
  <b:Source>
    <b:Tag>Isa19</b:Tag>
    <b:SourceType>InternetSite</b:SourceType>
    <b:Guid>{2849312E-F8FA-4BE2-B4D9-CED79511C670}</b:Guid>
    <b:Title>Obstáculos emocionales del emprendedor</b:Title>
    <b:Year>2019</b:Year>
    <b:Author>
      <b:Author>
        <b:NameList>
          <b:Person>
            <b:Last>Isabel Garcia</b:Last>
            <b:First>Mendez</b:First>
          </b:Person>
        </b:NameList>
      </b:Author>
    </b:Author>
    <b:InternetSiteTitle>Obstáculos emocionales del emprendedor</b:InternetSiteTitle>
    <b:URL>https://www.emprendedores.es/gestion/a77169/obstaculos-emocionales-del-emprendedor/</b:URL>
    <b:RefOrder>6</b:RefOrder>
  </b:Source>
  <b:Source>
    <b:Tag>Pro09</b:Tag>
    <b:SourceType>InternetSite</b:SourceType>
    <b:Guid>{7E82A1F7-F9FD-428A-B64C-EF59E49BA1AE}</b:Guid>
    <b:Author>
      <b:Author>
        <b:NameList>
          <b:Person>
            <b:Last>Proyeccion</b:Last>
          </b:Person>
        </b:NameList>
      </b:Author>
    </b:Author>
    <b:Title>Proyeccion Personal y Profesional: Motivación.</b:Title>
    <b:InternetSiteTitle>Proyeccion Personal y Profesional: Motivación.</b:InternetSiteTitle>
    <b:Year>2009</b:Year>
    <b:URL>http://proyeccion.blogspot.es/1254457020/motivaci-n/</b:URL>
    <b:RefOrder>8</b:RefOrder>
  </b:Source>
  <b:Source>
    <b:Tag>Vic94</b:Tag>
    <b:SourceType>Book</b:SourceType>
    <b:Guid>{13203BA7-E9EF-478F-9C68-9B9785563376}</b:Guid>
    <b:Title>Work and Motivation</b:Title>
    <b:Year>1994</b:Year>
    <b:Author>
      <b:Author>
        <b:NameList>
          <b:Person>
            <b:Last>Vroom</b:Last>
            <b:First>Victor</b:First>
            <b:Middle>H.</b:Middle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F9E5E8BF-D796-490A-9D05-FE749AB10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YERKO ARON FUENTES JAIME</dc:creator>
  <cp:keywords/>
  <dc:description/>
  <cp:lastModifiedBy>y520</cp:lastModifiedBy>
  <cp:revision>3</cp:revision>
  <dcterms:created xsi:type="dcterms:W3CDTF">2019-06-18T13:07:00Z</dcterms:created>
  <dcterms:modified xsi:type="dcterms:W3CDTF">2019-06-18T18:14:00Z</dcterms:modified>
</cp:coreProperties>
</file>