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516626" w:rsidR="004F1CD0" w:rsidRPr="0074753F" w:rsidRDefault="00DC2F49"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4BC9381A">
        <w:tc>
          <w:tcPr>
            <w:tcW w:w="3120" w:type="dxa"/>
          </w:tcPr>
          <w:p w14:paraId="00000003" w14:textId="60B2F6F3" w:rsidR="004F1CD0" w:rsidRPr="0074753F" w:rsidRDefault="00057BA9" w:rsidP="0074753F">
            <w:pPr>
              <w:pStyle w:val="Normal0"/>
              <w:rPr>
                <w:rFonts w:ascii="Cambria" w:eastAsia="Arial" w:hAnsi="Cambria" w:cs="Arial"/>
                <w:sz w:val="24"/>
                <w:szCs w:val="24"/>
              </w:rPr>
            </w:pPr>
            <w:r w:rsidRPr="0074753F">
              <w:rPr>
                <w:rFonts w:ascii="Cambria" w:eastAsia="Arial" w:hAnsi="Cambria" w:cs="Arial"/>
                <w:sz w:val="24"/>
                <w:szCs w:val="24"/>
              </w:rPr>
              <w:t xml:space="preserve">Session: </w:t>
            </w:r>
            <w:r w:rsidR="00771716">
              <w:rPr>
                <w:rFonts w:ascii="Cambria" w:eastAsia="Arial" w:hAnsi="Cambria" w:cs="Arial"/>
                <w:sz w:val="24"/>
                <w:szCs w:val="24"/>
              </w:rPr>
              <w:t>1-2 weeks after open observation so it is not too fresh</w:t>
            </w:r>
          </w:p>
        </w:tc>
        <w:tc>
          <w:tcPr>
            <w:tcW w:w="3120" w:type="dxa"/>
          </w:tcPr>
          <w:p w14:paraId="00000004" w14:textId="32B6ADE3" w:rsidR="004F1CD0" w:rsidRPr="0074753F" w:rsidRDefault="00057BA9" w:rsidP="0074753F">
            <w:pPr>
              <w:pStyle w:val="Normal0"/>
              <w:rPr>
                <w:rFonts w:ascii="Cambria" w:eastAsia="Arial" w:hAnsi="Cambria" w:cs="Arial"/>
                <w:sz w:val="24"/>
                <w:szCs w:val="24"/>
              </w:rPr>
            </w:pPr>
            <w:r w:rsidRPr="4BC9381A">
              <w:rPr>
                <w:rFonts w:ascii="Cambria" w:eastAsia="Arial" w:hAnsi="Cambria" w:cs="Arial"/>
                <w:sz w:val="24"/>
                <w:szCs w:val="24"/>
              </w:rPr>
              <w:t>Topic:</w:t>
            </w:r>
            <w:r w:rsidR="00AE394C" w:rsidRPr="4BC9381A">
              <w:rPr>
                <w:rFonts w:ascii="Cambria" w:eastAsia="Arial" w:hAnsi="Cambria" w:cs="Arial"/>
                <w:sz w:val="24"/>
                <w:szCs w:val="24"/>
              </w:rPr>
              <w:t xml:space="preserve"> </w:t>
            </w:r>
            <w:r w:rsidR="4DD77754" w:rsidRPr="4BC9381A">
              <w:rPr>
                <w:rFonts w:ascii="Cambria" w:eastAsia="Arial" w:hAnsi="Cambria" w:cs="Arial"/>
                <w:sz w:val="24"/>
                <w:szCs w:val="24"/>
              </w:rPr>
              <w:t>Intro to virtual environments</w:t>
            </w:r>
          </w:p>
        </w:tc>
        <w:tc>
          <w:tcPr>
            <w:tcW w:w="3120" w:type="dxa"/>
          </w:tcPr>
          <w:p w14:paraId="00000005" w14:textId="77777777" w:rsidR="004F1CD0" w:rsidRPr="0074753F" w:rsidRDefault="00057BA9" w:rsidP="0074753F">
            <w:pPr>
              <w:pStyle w:val="Normal0"/>
              <w:rPr>
                <w:rFonts w:ascii="Cambria" w:eastAsia="Arial" w:hAnsi="Cambria" w:cs="Arial"/>
                <w:sz w:val="24"/>
                <w:szCs w:val="24"/>
              </w:rPr>
            </w:pPr>
            <w:r w:rsidRPr="0074753F">
              <w:rPr>
                <w:rFonts w:ascii="Cambria" w:eastAsia="Arial" w:hAnsi="Cambria" w:cs="Arial"/>
                <w:sz w:val="24"/>
                <w:szCs w:val="24"/>
              </w:rPr>
              <w:t xml:space="preserve">Day: </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4BC9381A">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2C36C201" w14:textId="2B70AD69" w:rsidR="00771716" w:rsidRDefault="00771716" w:rsidP="4BC9381A">
            <w:pPr>
              <w:pStyle w:val="Normal0"/>
              <w:spacing w:line="259" w:lineRule="auto"/>
              <w:rPr>
                <w:rFonts w:ascii="Cambria" w:hAnsi="Cambria"/>
                <w:sz w:val="24"/>
                <w:szCs w:val="24"/>
              </w:rPr>
            </w:pPr>
            <w:r w:rsidRPr="4BC9381A">
              <w:rPr>
                <w:rFonts w:ascii="Cambria" w:hAnsi="Cambria"/>
                <w:sz w:val="24"/>
                <w:szCs w:val="24"/>
              </w:rPr>
              <w:t xml:space="preserve">This exercise </w:t>
            </w:r>
            <w:r w:rsidR="45FE55CD" w:rsidRPr="4BC9381A">
              <w:rPr>
                <w:rFonts w:ascii="Cambria" w:hAnsi="Cambria"/>
                <w:sz w:val="24"/>
                <w:szCs w:val="24"/>
              </w:rPr>
              <w:t>will:</w:t>
            </w:r>
          </w:p>
          <w:p w14:paraId="573404FA" w14:textId="4E2D0579" w:rsidR="45FE55CD" w:rsidRDefault="45FE55CD" w:rsidP="4BC9381A">
            <w:pPr>
              <w:pStyle w:val="Normal0"/>
              <w:numPr>
                <w:ilvl w:val="0"/>
                <w:numId w:val="1"/>
              </w:numPr>
              <w:spacing w:line="259" w:lineRule="auto"/>
              <w:rPr>
                <w:rFonts w:ascii="Cambria" w:hAnsi="Cambria"/>
                <w:sz w:val="24"/>
                <w:szCs w:val="24"/>
              </w:rPr>
            </w:pPr>
            <w:r w:rsidRPr="4BC9381A">
              <w:rPr>
                <w:rFonts w:ascii="Cambria" w:hAnsi="Cambria"/>
                <w:sz w:val="24"/>
                <w:szCs w:val="24"/>
              </w:rPr>
              <w:t>Teach students about virtual environments and their benefits to web development.</w:t>
            </w:r>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 xml:space="preserve">The purpose of this lesson is also </w:t>
            </w:r>
            <w:proofErr w:type="gramStart"/>
            <w:r>
              <w:rPr>
                <w:rFonts w:ascii="Cambria" w:eastAsia="Arial" w:hAnsi="Cambria" w:cs="Arial"/>
                <w:sz w:val="24"/>
                <w:szCs w:val="24"/>
              </w:rPr>
              <w:t>that</w:t>
            </w:r>
            <w:proofErr w:type="gramEnd"/>
          </w:p>
          <w:p w14:paraId="00000007" w14:textId="1E1D4111" w:rsidR="00771716" w:rsidRPr="0074753F" w:rsidRDefault="00771716" w:rsidP="00771716">
            <w:pPr>
              <w:pStyle w:val="Normal0"/>
              <w:numPr>
                <w:ilvl w:val="0"/>
                <w:numId w:val="6"/>
              </w:numPr>
              <w:rPr>
                <w:rFonts w:ascii="Cambria" w:eastAsia="Arial" w:hAnsi="Cambria" w:cs="Arial"/>
                <w:sz w:val="24"/>
                <w:szCs w:val="24"/>
              </w:rPr>
            </w:pPr>
            <w:r w:rsidRPr="4BC9381A">
              <w:rPr>
                <w:rFonts w:ascii="Cambria" w:eastAsia="Arial" w:hAnsi="Cambria" w:cs="Arial"/>
                <w:sz w:val="24"/>
                <w:szCs w:val="24"/>
              </w:rPr>
              <w:t xml:space="preserve">Students can </w:t>
            </w:r>
            <w:r w:rsidR="2F982B12" w:rsidRPr="4BC9381A">
              <w:rPr>
                <w:rFonts w:ascii="Cambria" w:eastAsia="Arial" w:hAnsi="Cambria" w:cs="Arial"/>
                <w:sz w:val="24"/>
                <w:szCs w:val="24"/>
              </w:rPr>
              <w:t>create their own virtual environment.</w:t>
            </w:r>
          </w:p>
        </w:tc>
      </w:tr>
      <w:tr w:rsidR="004F1CD0" w:rsidRPr="0074753F" w14:paraId="6EC27760" w14:textId="77777777" w:rsidTr="4BC9381A">
        <w:tc>
          <w:tcPr>
            <w:tcW w:w="9360" w:type="dxa"/>
          </w:tcPr>
          <w:p w14:paraId="711531E9" w14:textId="3D737B45" w:rsidR="004F1CD0" w:rsidRDefault="00057BA9" w:rsidP="0074753F">
            <w:pPr>
              <w:pStyle w:val="Normal0"/>
              <w:rPr>
                <w:rFonts w:ascii="Cambria" w:eastAsia="Arial" w:hAnsi="Cambria" w:cs="Arial"/>
                <w:sz w:val="24"/>
                <w:szCs w:val="24"/>
              </w:rPr>
            </w:pPr>
            <w:r w:rsidRPr="4BC9381A">
              <w:rPr>
                <w:rFonts w:ascii="Cambria" w:eastAsia="Arial" w:hAnsi="Cambria" w:cs="Arial"/>
                <w:sz w:val="24"/>
                <w:szCs w:val="24"/>
              </w:rPr>
              <w:t xml:space="preserve">Materials Needed: </w:t>
            </w:r>
          </w:p>
          <w:p w14:paraId="00000008" w14:textId="099DAAB9" w:rsidR="00AB1A9A" w:rsidRPr="0074753F" w:rsidRDefault="03DC9249" w:rsidP="4BC9381A">
            <w:pPr>
              <w:pStyle w:val="Normal0"/>
              <w:numPr>
                <w:ilvl w:val="0"/>
                <w:numId w:val="5"/>
              </w:numPr>
              <w:spacing w:line="259" w:lineRule="auto"/>
              <w:rPr>
                <w:rFonts w:ascii="Cambria" w:eastAsia="Arial" w:hAnsi="Cambria" w:cs="Arial"/>
                <w:sz w:val="24"/>
                <w:szCs w:val="24"/>
              </w:rPr>
            </w:pPr>
            <w:r w:rsidRPr="4BC9381A">
              <w:rPr>
                <w:rFonts w:ascii="Cambria" w:eastAsia="Arial" w:hAnsi="Cambria" w:cs="Arial"/>
                <w:sz w:val="24"/>
                <w:szCs w:val="24"/>
              </w:rPr>
              <w:t>VS Code</w:t>
            </w:r>
          </w:p>
        </w:tc>
      </w:tr>
      <w:tr w:rsidR="004F1CD0" w:rsidRPr="0074753F" w14:paraId="778B97C1" w14:textId="77777777" w:rsidTr="4BC9381A">
        <w:tc>
          <w:tcPr>
            <w:tcW w:w="9360" w:type="dxa"/>
          </w:tcPr>
          <w:p w14:paraId="00000009" w14:textId="77777777" w:rsidR="004F1CD0" w:rsidRPr="0049529C" w:rsidRDefault="00057BA9" w:rsidP="0074753F">
            <w:pPr>
              <w:pStyle w:val="Normal0"/>
              <w:rPr>
                <w:rFonts w:ascii="Cambria" w:eastAsia="Arial" w:hAnsi="Cambria" w:cs="Arial"/>
                <w:sz w:val="24"/>
                <w:szCs w:val="24"/>
              </w:rPr>
            </w:pPr>
            <w:r w:rsidRPr="4BC9381A">
              <w:rPr>
                <w:rFonts w:ascii="Cambria" w:eastAsia="Arial" w:hAnsi="Cambria" w:cs="Arial"/>
                <w:sz w:val="24"/>
                <w:szCs w:val="24"/>
              </w:rPr>
              <w:t>Agenda:</w:t>
            </w:r>
          </w:p>
          <w:p w14:paraId="107013FA" w14:textId="70881919" w:rsidR="0049529C" w:rsidRPr="0049529C" w:rsidRDefault="64083E07" w:rsidP="4BC9381A">
            <w:pPr>
              <w:pStyle w:val="Normal0"/>
              <w:numPr>
                <w:ilvl w:val="0"/>
                <w:numId w:val="7"/>
              </w:numPr>
              <w:spacing w:line="259" w:lineRule="auto"/>
              <w:ind w:left="360"/>
              <w:rPr>
                <w:rFonts w:ascii="Cambria" w:eastAsia="Arial" w:hAnsi="Cambria" w:cs="Arial"/>
                <w:sz w:val="24"/>
                <w:szCs w:val="24"/>
              </w:rPr>
            </w:pPr>
            <w:r w:rsidRPr="4BC9381A">
              <w:rPr>
                <w:rFonts w:ascii="Cambria" w:eastAsia="Arial" w:hAnsi="Cambria" w:cs="Arial"/>
                <w:sz w:val="24"/>
                <w:szCs w:val="24"/>
              </w:rPr>
              <w:t>What is</w:t>
            </w:r>
            <w:r w:rsidR="2AC8BB54" w:rsidRPr="4BC9381A">
              <w:rPr>
                <w:rFonts w:ascii="Cambria" w:eastAsia="Arial" w:hAnsi="Cambria" w:cs="Arial"/>
                <w:sz w:val="24"/>
                <w:szCs w:val="24"/>
              </w:rPr>
              <w:t xml:space="preserve"> a</w:t>
            </w:r>
            <w:r w:rsidRPr="4BC9381A">
              <w:rPr>
                <w:rFonts w:ascii="Cambria" w:eastAsia="Arial" w:hAnsi="Cambria" w:cs="Arial"/>
                <w:sz w:val="24"/>
                <w:szCs w:val="24"/>
              </w:rPr>
              <w:t xml:space="preserve"> virtual environment</w:t>
            </w:r>
            <w:r w:rsidR="7D36A89D" w:rsidRPr="4BC9381A">
              <w:rPr>
                <w:rFonts w:ascii="Cambria" w:eastAsia="Arial" w:hAnsi="Cambria" w:cs="Arial"/>
                <w:sz w:val="24"/>
                <w:szCs w:val="24"/>
              </w:rPr>
              <w:t xml:space="preserve"> (</w:t>
            </w:r>
            <w:r w:rsidR="0E198CFC" w:rsidRPr="4BC9381A">
              <w:rPr>
                <w:rFonts w:ascii="Cambria" w:eastAsia="Arial" w:hAnsi="Cambria" w:cs="Arial"/>
                <w:sz w:val="24"/>
                <w:szCs w:val="24"/>
              </w:rPr>
              <w:t>5</w:t>
            </w:r>
            <w:r w:rsidR="7D36A89D" w:rsidRPr="4BC9381A">
              <w:rPr>
                <w:rFonts w:ascii="Cambria" w:eastAsia="Arial" w:hAnsi="Cambria" w:cs="Arial"/>
                <w:sz w:val="24"/>
                <w:szCs w:val="24"/>
              </w:rPr>
              <w:t xml:space="preserve"> minutes)</w:t>
            </w:r>
          </w:p>
          <w:p w14:paraId="0000000E" w14:textId="6B08352A" w:rsidR="0049529C" w:rsidRPr="0049529C" w:rsidRDefault="64083E07" w:rsidP="4BC9381A">
            <w:pPr>
              <w:pStyle w:val="Normal0"/>
              <w:numPr>
                <w:ilvl w:val="0"/>
                <w:numId w:val="7"/>
              </w:numPr>
              <w:spacing w:line="259" w:lineRule="auto"/>
              <w:ind w:left="360"/>
              <w:rPr>
                <w:rFonts w:ascii="Cambria" w:eastAsia="Arial" w:hAnsi="Cambria" w:cs="Arial"/>
                <w:sz w:val="24"/>
                <w:szCs w:val="24"/>
              </w:rPr>
            </w:pPr>
            <w:r w:rsidRPr="4BC9381A">
              <w:rPr>
                <w:rFonts w:ascii="Cambria" w:eastAsia="Arial" w:hAnsi="Cambria" w:cs="Arial"/>
                <w:sz w:val="24"/>
                <w:szCs w:val="24"/>
              </w:rPr>
              <w:t xml:space="preserve">Why virtual environments </w:t>
            </w:r>
            <w:r w:rsidR="0FDF53A0" w:rsidRPr="4BC9381A">
              <w:rPr>
                <w:rFonts w:ascii="Cambria" w:eastAsia="Arial" w:hAnsi="Cambria" w:cs="Arial"/>
                <w:sz w:val="24"/>
                <w:szCs w:val="24"/>
              </w:rPr>
              <w:t xml:space="preserve">are </w:t>
            </w:r>
            <w:r w:rsidRPr="4BC9381A">
              <w:rPr>
                <w:rFonts w:ascii="Cambria" w:eastAsia="Arial" w:hAnsi="Cambria" w:cs="Arial"/>
                <w:sz w:val="24"/>
                <w:szCs w:val="24"/>
              </w:rPr>
              <w:t>important</w:t>
            </w:r>
          </w:p>
        </w:tc>
      </w:tr>
      <w:tr w:rsidR="004F1CD0" w:rsidRPr="0074753F" w14:paraId="7A389297" w14:textId="77777777" w:rsidTr="4BC9381A">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4BC9381A">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0049529C" w:rsidP="00771716">
            <w:pPr>
              <w:pStyle w:val="Normal0"/>
              <w:numPr>
                <w:ilvl w:val="0"/>
                <w:numId w:val="5"/>
              </w:numPr>
              <w:rPr>
                <w:rFonts w:ascii="Cambria" w:eastAsia="Arial" w:hAnsi="Cambria" w:cs="Arial"/>
                <w:sz w:val="24"/>
                <w:szCs w:val="24"/>
              </w:rPr>
            </w:pPr>
            <w:r w:rsidRPr="4BC9381A">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4BC9381A">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4"/>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4"/>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4"/>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4"/>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4"/>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5"/>
        </w:numPr>
        <w:spacing w:after="0" w:line="240" w:lineRule="auto"/>
        <w:rPr>
          <w:rFonts w:ascii="Cambria" w:hAnsi="Cambria"/>
          <w:sz w:val="24"/>
          <w:szCs w:val="24"/>
        </w:rPr>
      </w:pPr>
      <w:r w:rsidRPr="4BC9381A">
        <w:rPr>
          <w:rFonts w:ascii="Cambria" w:hAnsi="Cambria"/>
          <w:sz w:val="24"/>
          <w:szCs w:val="24"/>
        </w:rPr>
        <w:t>Duration is approximately</w:t>
      </w:r>
      <w:r w:rsidR="00AE394C" w:rsidRPr="4BC9381A">
        <w:rPr>
          <w:rFonts w:ascii="Cambria" w:hAnsi="Cambria"/>
          <w:sz w:val="24"/>
          <w:szCs w:val="24"/>
        </w:rPr>
        <w:t xml:space="preserve"> 50 minutes</w:t>
      </w:r>
      <w:r w:rsidR="00BD4499" w:rsidRPr="4BC9381A">
        <w:rPr>
          <w:rFonts w:ascii="Cambria" w:hAnsi="Cambria"/>
          <w:sz w:val="24"/>
          <w:szCs w:val="24"/>
        </w:rPr>
        <w:t xml:space="preserve">; can be adjusted by shortening the duration of the film clip. Less than 10 minutes is not recommended unless </w:t>
      </w:r>
      <w:proofErr w:type="gramStart"/>
      <w:r w:rsidR="00BD4499" w:rsidRPr="4BC9381A">
        <w:rPr>
          <w:rFonts w:ascii="Cambria" w:hAnsi="Cambria"/>
          <w:sz w:val="24"/>
          <w:szCs w:val="24"/>
        </w:rPr>
        <w:t>really necessary</w:t>
      </w:r>
      <w:proofErr w:type="gramEnd"/>
      <w:r w:rsidR="00BD4499" w:rsidRPr="4BC9381A">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2BE79FBB" w14:textId="456C9140" w:rsidR="001E1EAA" w:rsidRPr="0074753F" w:rsidRDefault="001E1EAA" w:rsidP="0074753F">
      <w:pPr>
        <w:spacing w:after="0" w:line="240" w:lineRule="auto"/>
        <w:jc w:val="center"/>
        <w:rPr>
          <w:rFonts w:ascii="Cambria" w:hAnsi="Cambria"/>
          <w:b/>
          <w:bCs/>
          <w:sz w:val="24"/>
          <w:szCs w:val="24"/>
        </w:rPr>
      </w:pPr>
      <w:r>
        <w:br/>
      </w:r>
      <w:r w:rsidR="0B8F0210" w:rsidRPr="4BC9381A">
        <w:rPr>
          <w:rFonts w:ascii="Cambria" w:hAnsi="Cambria"/>
          <w:b/>
          <w:bCs/>
          <w:sz w:val="24"/>
          <w:szCs w:val="24"/>
        </w:rPr>
        <w:t>What is a virtual environment</w:t>
      </w:r>
      <w:r w:rsidR="00D758BD" w:rsidRPr="4BC9381A">
        <w:rPr>
          <w:rFonts w:ascii="Cambria" w:hAnsi="Cambria"/>
          <w:b/>
          <w:bCs/>
          <w:sz w:val="24"/>
          <w:szCs w:val="24"/>
        </w:rPr>
        <w:t xml:space="preserve"> (</w:t>
      </w:r>
      <w:r w:rsidR="6229EE67" w:rsidRPr="4BC9381A">
        <w:rPr>
          <w:rFonts w:ascii="Cambria" w:hAnsi="Cambria"/>
          <w:b/>
          <w:bCs/>
          <w:sz w:val="24"/>
          <w:szCs w:val="24"/>
        </w:rPr>
        <w:t>5</w:t>
      </w:r>
      <w:r w:rsidR="00D758BD" w:rsidRPr="4BC9381A">
        <w:rPr>
          <w:rFonts w:ascii="Cambria" w:hAnsi="Cambria"/>
          <w:b/>
          <w:bCs/>
          <w:sz w:val="24"/>
          <w:szCs w:val="24"/>
        </w:rPr>
        <w:t xml:space="preserve"> minutes)</w:t>
      </w:r>
    </w:p>
    <w:p w14:paraId="0A411C4A" w14:textId="77777777" w:rsidR="001E1EAA" w:rsidRPr="0074753F" w:rsidRDefault="001E1EAA" w:rsidP="0074753F">
      <w:pPr>
        <w:spacing w:after="0" w:line="240" w:lineRule="auto"/>
        <w:rPr>
          <w:rFonts w:ascii="Cambria" w:hAnsi="Cambria"/>
          <w:sz w:val="24"/>
          <w:szCs w:val="24"/>
        </w:rPr>
      </w:pPr>
    </w:p>
    <w:p w14:paraId="7EE6FBAD" w14:textId="77777777" w:rsidR="001E1EAA" w:rsidRPr="0074753F" w:rsidRDefault="001E1EAA" w:rsidP="0074753F">
      <w:pPr>
        <w:spacing w:after="0" w:line="240" w:lineRule="auto"/>
        <w:rPr>
          <w:rFonts w:ascii="Cambria" w:hAnsi="Cambria"/>
          <w:sz w:val="24"/>
          <w:szCs w:val="24"/>
        </w:rPr>
      </w:pPr>
      <w:r w:rsidRPr="4BC9381A">
        <w:rPr>
          <w:rFonts w:ascii="Cambria" w:hAnsi="Cambria"/>
          <w:sz w:val="24"/>
          <w:szCs w:val="24"/>
        </w:rPr>
        <w:t>Step 1:</w:t>
      </w:r>
    </w:p>
    <w:p w14:paraId="2D39456C" w14:textId="5B297E4D" w:rsidR="001E1EAA" w:rsidRPr="0074753F" w:rsidRDefault="1AB3881D" w:rsidP="4BC9381A">
      <w:pPr>
        <w:spacing w:after="0" w:line="240" w:lineRule="auto"/>
        <w:rPr>
          <w:rFonts w:ascii="Cambria" w:hAnsi="Cambria"/>
          <w:sz w:val="24"/>
          <w:szCs w:val="24"/>
        </w:rPr>
      </w:pPr>
      <w:r w:rsidRPr="4BC9381A">
        <w:rPr>
          <w:rFonts w:ascii="Cambria" w:hAnsi="Cambria"/>
          <w:sz w:val="24"/>
          <w:szCs w:val="24"/>
        </w:rPr>
        <w:t xml:space="preserve">In any type of programming such as web development or mobile app development, it is useful to have a closed workspace that does not interfere with other </w:t>
      </w:r>
      <w:r w:rsidR="785E97AE" w:rsidRPr="4BC9381A">
        <w:rPr>
          <w:rFonts w:ascii="Cambria" w:hAnsi="Cambria"/>
          <w:sz w:val="24"/>
          <w:szCs w:val="24"/>
        </w:rPr>
        <w:t xml:space="preserve">app projects on your computer. Typically, a programming project will require certain versions of development tools. </w:t>
      </w:r>
      <w:r w:rsidR="7EC52E12" w:rsidRPr="4BC9381A">
        <w:rPr>
          <w:rFonts w:ascii="Cambria" w:hAnsi="Cambria"/>
          <w:sz w:val="24"/>
          <w:szCs w:val="24"/>
        </w:rPr>
        <w:t xml:space="preserve">Having many projects that require different versions of the same development tool can drive you insane. Constantly switching between </w:t>
      </w:r>
      <w:r w:rsidR="354E7B29" w:rsidRPr="4BC9381A">
        <w:rPr>
          <w:rFonts w:ascii="Cambria" w:hAnsi="Cambria"/>
          <w:sz w:val="24"/>
          <w:szCs w:val="24"/>
        </w:rPr>
        <w:t>versions</w:t>
      </w:r>
      <w:r w:rsidR="7EC52E12" w:rsidRPr="4BC9381A">
        <w:rPr>
          <w:rFonts w:ascii="Cambria" w:hAnsi="Cambria"/>
          <w:sz w:val="24"/>
          <w:szCs w:val="24"/>
        </w:rPr>
        <w:t xml:space="preserve"> is time consuming and difficult. Tha</w:t>
      </w:r>
      <w:r w:rsidR="2CAEB0EC" w:rsidRPr="4BC9381A">
        <w:rPr>
          <w:rFonts w:ascii="Cambria" w:hAnsi="Cambria"/>
          <w:sz w:val="24"/>
          <w:szCs w:val="24"/>
        </w:rPr>
        <w:t xml:space="preserve">nkfully, virtual environments exist. </w:t>
      </w:r>
      <w:r w:rsidR="29C4CDEA" w:rsidRPr="4BC9381A">
        <w:rPr>
          <w:rFonts w:ascii="Cambria" w:hAnsi="Cambria"/>
          <w:sz w:val="24"/>
          <w:szCs w:val="24"/>
        </w:rPr>
        <w:t xml:space="preserve">A virtual environment is basically a container for your projects. It allows you to install specific versions of </w:t>
      </w:r>
      <w:r w:rsidR="14A0EDC2" w:rsidRPr="4BC9381A">
        <w:rPr>
          <w:rFonts w:ascii="Cambria" w:hAnsi="Cambria"/>
          <w:sz w:val="24"/>
          <w:szCs w:val="24"/>
        </w:rPr>
        <w:t>development</w:t>
      </w:r>
      <w:r w:rsidR="29C4CDEA" w:rsidRPr="4BC9381A">
        <w:rPr>
          <w:rFonts w:ascii="Cambria" w:hAnsi="Cambria"/>
          <w:sz w:val="24"/>
          <w:szCs w:val="24"/>
        </w:rPr>
        <w:t xml:space="preserve"> tools </w:t>
      </w:r>
      <w:r w:rsidR="6C47AEE1" w:rsidRPr="4BC9381A">
        <w:rPr>
          <w:rFonts w:ascii="Cambria" w:hAnsi="Cambria"/>
          <w:sz w:val="24"/>
          <w:szCs w:val="24"/>
        </w:rPr>
        <w:t xml:space="preserve">for a single project. For example, you could have two versions of Python for two projects. </w:t>
      </w:r>
      <w:r w:rsidR="3E5D0E10" w:rsidRPr="4BC9381A">
        <w:rPr>
          <w:rFonts w:ascii="Cambria" w:hAnsi="Cambria"/>
          <w:sz w:val="24"/>
          <w:szCs w:val="24"/>
        </w:rPr>
        <w:t>Virtual environments offer great flexibility when it comes to any type of development.</w:t>
      </w:r>
    </w:p>
    <w:p w14:paraId="7F5288EC" w14:textId="7A2A057B" w:rsidR="4BC9381A" w:rsidRDefault="4BC9381A" w:rsidP="4BC9381A">
      <w:pPr>
        <w:spacing w:after="0" w:line="240" w:lineRule="auto"/>
        <w:rPr>
          <w:rFonts w:ascii="Cambria" w:hAnsi="Cambria"/>
          <w:sz w:val="24"/>
          <w:szCs w:val="24"/>
        </w:rPr>
      </w:pPr>
    </w:p>
    <w:p w14:paraId="768029C5" w14:textId="68FCD061" w:rsidR="4BC9381A" w:rsidRDefault="4BC9381A" w:rsidP="4BC9381A">
      <w:pPr>
        <w:spacing w:after="0" w:line="240" w:lineRule="auto"/>
        <w:rPr>
          <w:rFonts w:ascii="Cambria" w:hAnsi="Cambria"/>
          <w:sz w:val="24"/>
          <w:szCs w:val="24"/>
        </w:rPr>
      </w:pPr>
    </w:p>
    <w:p w14:paraId="4A90E0A0" w14:textId="77777777" w:rsidR="001E1EAA" w:rsidRPr="0074753F" w:rsidRDefault="001E1EAA" w:rsidP="0074753F">
      <w:pPr>
        <w:spacing w:after="0" w:line="240" w:lineRule="auto"/>
        <w:rPr>
          <w:rFonts w:ascii="Cambria" w:hAnsi="Cambria"/>
          <w:sz w:val="24"/>
          <w:szCs w:val="24"/>
        </w:rPr>
      </w:pPr>
    </w:p>
    <w:p w14:paraId="330649C5" w14:textId="3A934543" w:rsidR="001E1EAA" w:rsidRPr="0074753F" w:rsidRDefault="0B954D85" w:rsidP="0074753F">
      <w:pPr>
        <w:spacing w:after="0" w:line="240" w:lineRule="auto"/>
        <w:jc w:val="center"/>
        <w:rPr>
          <w:rFonts w:ascii="Cambria" w:hAnsi="Cambria"/>
          <w:b/>
          <w:bCs/>
          <w:sz w:val="24"/>
          <w:szCs w:val="24"/>
        </w:rPr>
      </w:pPr>
      <w:r w:rsidRPr="4BC9381A">
        <w:rPr>
          <w:rFonts w:ascii="Cambria" w:hAnsi="Cambria"/>
          <w:b/>
          <w:bCs/>
          <w:sz w:val="24"/>
          <w:szCs w:val="24"/>
        </w:rPr>
        <w:t xml:space="preserve">Why </w:t>
      </w:r>
      <w:r w:rsidR="6D956B27" w:rsidRPr="4BC9381A">
        <w:rPr>
          <w:rFonts w:ascii="Cambria" w:hAnsi="Cambria"/>
          <w:b/>
          <w:bCs/>
          <w:sz w:val="24"/>
          <w:szCs w:val="24"/>
        </w:rPr>
        <w:t>virtual environments are important</w:t>
      </w:r>
      <w:r w:rsidR="00D758BD" w:rsidRPr="4BC9381A">
        <w:rPr>
          <w:rFonts w:ascii="Cambria" w:hAnsi="Cambria"/>
          <w:b/>
          <w:bCs/>
          <w:sz w:val="24"/>
          <w:szCs w:val="24"/>
        </w:rPr>
        <w:t xml:space="preserve"> (</w:t>
      </w:r>
      <w:r w:rsidR="5139D7E1" w:rsidRPr="4BC9381A">
        <w:rPr>
          <w:rFonts w:ascii="Cambria" w:hAnsi="Cambria"/>
          <w:b/>
          <w:bCs/>
          <w:sz w:val="24"/>
          <w:szCs w:val="24"/>
        </w:rPr>
        <w:t>5</w:t>
      </w:r>
      <w:r w:rsidR="00D758BD" w:rsidRPr="4BC9381A">
        <w:rPr>
          <w:rFonts w:ascii="Cambria" w:hAnsi="Cambria"/>
          <w:b/>
          <w:bCs/>
          <w:sz w:val="24"/>
          <w:szCs w:val="24"/>
        </w:rPr>
        <w:t xml:space="preserve">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4BC9381A">
        <w:rPr>
          <w:rFonts w:ascii="Cambria" w:hAnsi="Cambria"/>
          <w:sz w:val="24"/>
          <w:szCs w:val="24"/>
        </w:rPr>
        <w:t xml:space="preserve">Step 1: </w:t>
      </w:r>
    </w:p>
    <w:p w14:paraId="3E7F5B70" w14:textId="3FA573CE" w:rsidR="230251DF" w:rsidRDefault="230251DF" w:rsidP="4BC9381A">
      <w:pPr>
        <w:spacing w:after="0" w:line="240" w:lineRule="auto"/>
        <w:rPr>
          <w:rFonts w:ascii="Cambria" w:hAnsi="Cambria"/>
          <w:sz w:val="24"/>
          <w:szCs w:val="24"/>
        </w:rPr>
      </w:pPr>
      <w:proofErr w:type="gramStart"/>
      <w:r w:rsidRPr="4BC9381A">
        <w:rPr>
          <w:rFonts w:ascii="Cambria" w:hAnsi="Cambria"/>
          <w:sz w:val="24"/>
          <w:szCs w:val="24"/>
        </w:rPr>
        <w:t>Imaging</w:t>
      </w:r>
      <w:proofErr w:type="gramEnd"/>
      <w:r w:rsidRPr="4BC9381A">
        <w:rPr>
          <w:rFonts w:ascii="Cambria" w:hAnsi="Cambria"/>
          <w:sz w:val="24"/>
          <w:szCs w:val="24"/>
        </w:rPr>
        <w:t xml:space="preserve"> having 10 development projects. Each project requires a certain version of Python. I</w:t>
      </w:r>
      <w:r w:rsidR="10D6F2F7" w:rsidRPr="4BC9381A">
        <w:rPr>
          <w:rFonts w:ascii="Cambria" w:hAnsi="Cambria"/>
          <w:sz w:val="24"/>
          <w:szCs w:val="24"/>
        </w:rPr>
        <w:t xml:space="preserve">t is possible to install 10 different </w:t>
      </w:r>
      <w:r w:rsidR="40F9A9A9" w:rsidRPr="4BC9381A">
        <w:rPr>
          <w:rFonts w:ascii="Cambria" w:hAnsi="Cambria"/>
          <w:sz w:val="24"/>
          <w:szCs w:val="24"/>
        </w:rPr>
        <w:t>versions</w:t>
      </w:r>
      <w:r w:rsidR="10D6F2F7" w:rsidRPr="4BC9381A">
        <w:rPr>
          <w:rFonts w:ascii="Cambria" w:hAnsi="Cambria"/>
          <w:sz w:val="24"/>
          <w:szCs w:val="24"/>
        </w:rPr>
        <w:t xml:space="preserve"> of Python on your computer. Downloading all these versions may take you around 30 minutes, with </w:t>
      </w:r>
      <w:r w:rsidR="3FB1A014" w:rsidRPr="4BC9381A">
        <w:rPr>
          <w:rFonts w:ascii="Cambria" w:hAnsi="Cambria"/>
          <w:sz w:val="24"/>
          <w:szCs w:val="24"/>
        </w:rPr>
        <w:t>a decent</w:t>
      </w:r>
      <w:r w:rsidR="10D6F2F7" w:rsidRPr="4BC9381A">
        <w:rPr>
          <w:rFonts w:ascii="Cambria" w:hAnsi="Cambria"/>
          <w:sz w:val="24"/>
          <w:szCs w:val="24"/>
        </w:rPr>
        <w:t xml:space="preserve"> internet connection. </w:t>
      </w:r>
      <w:r w:rsidR="73728421" w:rsidRPr="4BC9381A">
        <w:rPr>
          <w:rFonts w:ascii="Cambria" w:hAnsi="Cambria"/>
          <w:sz w:val="24"/>
          <w:szCs w:val="24"/>
        </w:rPr>
        <w:t>Then you would have to run the installation program for all 10 versions. This may take longer, around 45-60 minutes. You have spent about 1</w:t>
      </w:r>
      <w:r w:rsidR="2BB0D2EF" w:rsidRPr="4BC9381A">
        <w:rPr>
          <w:rFonts w:ascii="Cambria" w:hAnsi="Cambria"/>
          <w:sz w:val="24"/>
          <w:szCs w:val="24"/>
        </w:rPr>
        <w:t xml:space="preserve"> </w:t>
      </w:r>
      <w:proofErr w:type="gramStart"/>
      <w:r w:rsidR="2BB0D2EF" w:rsidRPr="4BC9381A">
        <w:rPr>
          <w:rFonts w:ascii="Cambria" w:hAnsi="Cambria"/>
          <w:sz w:val="24"/>
          <w:szCs w:val="24"/>
        </w:rPr>
        <w:t>hour on</w:t>
      </w:r>
      <w:proofErr w:type="gramEnd"/>
      <w:r w:rsidR="2BB0D2EF" w:rsidRPr="4BC9381A">
        <w:rPr>
          <w:rFonts w:ascii="Cambria" w:hAnsi="Cambria"/>
          <w:sz w:val="24"/>
          <w:szCs w:val="24"/>
        </w:rPr>
        <w:t xml:space="preserve"> setting up just one development tool, it is typical to use 20+ development tools in a single project. If you still have 19 more d</w:t>
      </w:r>
      <w:r w:rsidR="4F8A8EFB" w:rsidRPr="4BC9381A">
        <w:rPr>
          <w:rFonts w:ascii="Cambria" w:hAnsi="Cambria"/>
          <w:sz w:val="24"/>
          <w:szCs w:val="24"/>
        </w:rPr>
        <w:t xml:space="preserve">evelopment tools to install, then you would spend at least 2 days just installing. That is not even the worst part. Now your computer is confused with all these different versions for a single tool. </w:t>
      </w:r>
      <w:r w:rsidR="1A786ED3" w:rsidRPr="4BC9381A">
        <w:rPr>
          <w:rFonts w:ascii="Cambria" w:hAnsi="Cambria"/>
          <w:sz w:val="24"/>
          <w:szCs w:val="24"/>
        </w:rPr>
        <w:t xml:space="preserve">You will need to tell your computer what version you want to use each time you are working on a project. These instructions can be confusing, even experienced developers struggle with this. Essentially, it becomes an </w:t>
      </w:r>
      <w:r w:rsidR="3E522ADF" w:rsidRPr="4BC9381A">
        <w:rPr>
          <w:rFonts w:ascii="Cambria" w:hAnsi="Cambria"/>
          <w:sz w:val="24"/>
          <w:szCs w:val="24"/>
        </w:rPr>
        <w:t>insane</w:t>
      </w:r>
      <w:r w:rsidR="1A786ED3" w:rsidRPr="4BC9381A">
        <w:rPr>
          <w:rFonts w:ascii="Cambria" w:hAnsi="Cambria"/>
          <w:sz w:val="24"/>
          <w:szCs w:val="24"/>
        </w:rPr>
        <w:t xml:space="preserve"> t</w:t>
      </w:r>
      <w:r w:rsidR="5FDDACFD" w:rsidRPr="4BC9381A">
        <w:rPr>
          <w:rFonts w:ascii="Cambria" w:hAnsi="Cambria"/>
          <w:sz w:val="24"/>
          <w:szCs w:val="24"/>
        </w:rPr>
        <w:t xml:space="preserve">ask to manage all these projects. </w:t>
      </w:r>
    </w:p>
    <w:p w14:paraId="7281ECCD" w14:textId="77777777" w:rsidR="001E1EAA" w:rsidRPr="0074753F" w:rsidRDefault="001E1EAA" w:rsidP="0074753F">
      <w:pPr>
        <w:spacing w:after="0" w:line="240" w:lineRule="auto"/>
        <w:rPr>
          <w:rFonts w:ascii="Cambria" w:hAnsi="Cambria"/>
          <w:sz w:val="24"/>
          <w:szCs w:val="24"/>
        </w:rPr>
      </w:pPr>
    </w:p>
    <w:p w14:paraId="7D666250" w14:textId="77777777" w:rsidR="001E1EAA" w:rsidRPr="0074753F" w:rsidRDefault="001E1EAA" w:rsidP="0074753F">
      <w:pPr>
        <w:spacing w:after="0" w:line="240" w:lineRule="auto"/>
        <w:rPr>
          <w:rFonts w:ascii="Cambria" w:hAnsi="Cambria"/>
          <w:sz w:val="24"/>
          <w:szCs w:val="24"/>
        </w:rPr>
      </w:pPr>
      <w:r w:rsidRPr="4BC9381A">
        <w:rPr>
          <w:rFonts w:ascii="Cambria" w:hAnsi="Cambria"/>
          <w:sz w:val="24"/>
          <w:szCs w:val="24"/>
        </w:rPr>
        <w:t xml:space="preserve">Step 2: </w:t>
      </w:r>
    </w:p>
    <w:p w14:paraId="66695997" w14:textId="42A50BCB" w:rsidR="285433A3" w:rsidRDefault="285433A3" w:rsidP="4BC9381A">
      <w:pPr>
        <w:spacing w:after="0" w:line="240" w:lineRule="auto"/>
        <w:rPr>
          <w:rFonts w:ascii="Cambria" w:hAnsi="Cambria"/>
          <w:sz w:val="24"/>
          <w:szCs w:val="24"/>
        </w:rPr>
      </w:pPr>
      <w:r w:rsidRPr="4BC9381A">
        <w:rPr>
          <w:rFonts w:ascii="Cambria" w:hAnsi="Cambria"/>
          <w:sz w:val="24"/>
          <w:szCs w:val="24"/>
        </w:rPr>
        <w:t xml:space="preserve">Virtual environments get rid of this problem. They can install and </w:t>
      </w:r>
      <w:proofErr w:type="gramStart"/>
      <w:r w:rsidRPr="4BC9381A">
        <w:rPr>
          <w:rFonts w:ascii="Cambria" w:hAnsi="Cambria"/>
          <w:sz w:val="24"/>
          <w:szCs w:val="24"/>
        </w:rPr>
        <w:t>setup</w:t>
      </w:r>
      <w:proofErr w:type="gramEnd"/>
      <w:r w:rsidRPr="4BC9381A">
        <w:rPr>
          <w:rFonts w:ascii="Cambria" w:hAnsi="Cambria"/>
          <w:sz w:val="24"/>
          <w:szCs w:val="24"/>
        </w:rPr>
        <w:t xml:space="preserve"> specific versions of tools at a faster rate than doing it on your own. They also keep all these versions separate to not confuse your c</w:t>
      </w:r>
      <w:r w:rsidR="7ABDDC37" w:rsidRPr="4BC9381A">
        <w:rPr>
          <w:rFonts w:ascii="Cambria" w:hAnsi="Cambria"/>
          <w:sz w:val="24"/>
          <w:szCs w:val="24"/>
        </w:rPr>
        <w:t xml:space="preserve">omputer. Changing </w:t>
      </w:r>
      <w:r w:rsidR="74DB77F5" w:rsidRPr="4BC9381A">
        <w:rPr>
          <w:rFonts w:ascii="Cambria" w:hAnsi="Cambria"/>
          <w:sz w:val="24"/>
          <w:szCs w:val="24"/>
        </w:rPr>
        <w:t>environments</w:t>
      </w:r>
      <w:r w:rsidR="7ABDDC37" w:rsidRPr="4BC9381A">
        <w:rPr>
          <w:rFonts w:ascii="Cambria" w:hAnsi="Cambria"/>
          <w:sz w:val="24"/>
          <w:szCs w:val="24"/>
        </w:rPr>
        <w:t xml:space="preserve"> is as easy as running one single</w:t>
      </w:r>
      <w:r w:rsidR="52917F57" w:rsidRPr="4BC9381A">
        <w:rPr>
          <w:rFonts w:ascii="Cambria" w:hAnsi="Cambria"/>
          <w:sz w:val="24"/>
          <w:szCs w:val="24"/>
        </w:rPr>
        <w:t xml:space="preserve"> command. </w:t>
      </w:r>
      <w:r w:rsidR="3962C169" w:rsidRPr="4BC9381A">
        <w:rPr>
          <w:rFonts w:ascii="Cambria" w:hAnsi="Cambria"/>
          <w:sz w:val="24"/>
          <w:szCs w:val="24"/>
        </w:rPr>
        <w:t>All this saves you time and frustration. Virtual environments are the way to go!</w:t>
      </w:r>
    </w:p>
    <w:p w14:paraId="541F4A4F" w14:textId="77777777" w:rsidR="001E1EAA" w:rsidRPr="0074753F" w:rsidRDefault="001E1EAA" w:rsidP="0074753F">
      <w:pPr>
        <w:spacing w:after="0" w:line="240" w:lineRule="auto"/>
        <w:rPr>
          <w:rFonts w:ascii="Cambria" w:hAnsi="Cambria"/>
          <w:sz w:val="24"/>
          <w:szCs w:val="24"/>
        </w:rPr>
      </w:pPr>
    </w:p>
    <w:p w14:paraId="3008E89E" w14:textId="60D0BEAD" w:rsidR="00BD4499" w:rsidRDefault="00BD4499" w:rsidP="00D758BD">
      <w:pPr>
        <w:spacing w:after="0" w:line="240" w:lineRule="auto"/>
        <w:rPr>
          <w:rFonts w:ascii="Cambria" w:hAnsi="Cambria"/>
          <w:sz w:val="24"/>
          <w:szCs w:val="24"/>
        </w:rPr>
      </w:pPr>
    </w:p>
    <w:p w14:paraId="183E73F8" w14:textId="3D6DEAC6" w:rsidR="003C625A" w:rsidRDefault="003C625A" w:rsidP="4BC9381A">
      <w:pPr>
        <w:spacing w:after="0" w:line="240" w:lineRule="auto"/>
        <w:rPr>
          <w:rFonts w:ascii="Cambria" w:hAnsi="Cambria"/>
          <w:sz w:val="24"/>
          <w:szCs w:val="24"/>
        </w:rPr>
      </w:pPr>
    </w:p>
    <w:p w14:paraId="7D182331" w14:textId="274F0CAF" w:rsidR="0345C80C" w:rsidRDefault="0345C80C" w:rsidP="4BC9381A">
      <w:pPr>
        <w:spacing w:after="0" w:line="240" w:lineRule="auto"/>
        <w:rPr>
          <w:rFonts w:ascii="Cambria" w:hAnsi="Cambria"/>
          <w:sz w:val="24"/>
          <w:szCs w:val="24"/>
        </w:rPr>
      </w:pPr>
      <w:r w:rsidRPr="4BC9381A">
        <w:rPr>
          <w:rFonts w:ascii="Cambria" w:hAnsi="Cambria"/>
          <w:sz w:val="24"/>
          <w:szCs w:val="24"/>
        </w:rPr>
        <w:t xml:space="preserve">In the next lesson you will </w:t>
      </w:r>
      <w:proofErr w:type="gramStart"/>
      <w:r w:rsidRPr="4BC9381A">
        <w:rPr>
          <w:rFonts w:ascii="Cambria" w:hAnsi="Cambria"/>
          <w:sz w:val="24"/>
          <w:szCs w:val="24"/>
        </w:rPr>
        <w:t>setup</w:t>
      </w:r>
      <w:proofErr w:type="gramEnd"/>
      <w:r w:rsidRPr="4BC9381A">
        <w:rPr>
          <w:rFonts w:ascii="Cambria" w:hAnsi="Cambria"/>
          <w:sz w:val="24"/>
          <w:szCs w:val="24"/>
        </w:rPr>
        <w:t xml:space="preserve"> your own virtual environment. </w:t>
      </w:r>
    </w:p>
    <w:p w14:paraId="6C3CD5D8" w14:textId="74E49DA7" w:rsidR="00D758BD" w:rsidRDefault="00D758BD" w:rsidP="0074753F">
      <w:pPr>
        <w:spacing w:after="0" w:line="240" w:lineRule="auto"/>
        <w:rPr>
          <w:rFonts w:ascii="Cambria" w:hAnsi="Cambria"/>
          <w:sz w:val="24"/>
          <w:szCs w:val="24"/>
        </w:rPr>
      </w:pPr>
    </w:p>
    <w:p w14:paraId="0180F5F3" w14:textId="4B681C81" w:rsidR="00D758BD" w:rsidRDefault="00D758BD" w:rsidP="0074753F">
      <w:pPr>
        <w:spacing w:after="0" w:line="240" w:lineRule="auto"/>
        <w:rPr>
          <w:rFonts w:ascii="Cambria" w:hAnsi="Cambria"/>
          <w:sz w:val="24"/>
          <w:szCs w:val="24"/>
        </w:rPr>
      </w:pPr>
    </w:p>
    <w:p w14:paraId="32F9D035" w14:textId="77777777" w:rsidR="001E1EAA" w:rsidRPr="0074753F" w:rsidRDefault="001E1EAA" w:rsidP="0074753F">
      <w:pPr>
        <w:pStyle w:val="Normal0"/>
        <w:spacing w:after="0" w:line="240" w:lineRule="auto"/>
        <w:rPr>
          <w:rFonts w:ascii="Cambria" w:hAnsi="Cambria"/>
          <w:sz w:val="24"/>
          <w:szCs w:val="24"/>
        </w:rPr>
      </w:pPr>
    </w:p>
    <w:sectPr w:rsidR="001E1EAA" w:rsidRPr="007475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5"/>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1500B"/>
    <w:multiLevelType w:val="hybridMultilevel"/>
    <w:tmpl w:val="1994ABE6"/>
    <w:lvl w:ilvl="0" w:tplc="46D258DC">
      <w:start w:val="1"/>
      <w:numFmt w:val="bullet"/>
      <w:lvlText w:val="-"/>
      <w:lvlJc w:val="left"/>
      <w:pPr>
        <w:ind w:left="720" w:hanging="360"/>
      </w:pPr>
      <w:rPr>
        <w:rFonts w:ascii="Calibri" w:hAnsi="Calibri" w:hint="default"/>
      </w:rPr>
    </w:lvl>
    <w:lvl w:ilvl="1" w:tplc="7B76FC74">
      <w:start w:val="1"/>
      <w:numFmt w:val="bullet"/>
      <w:lvlText w:val="o"/>
      <w:lvlJc w:val="left"/>
      <w:pPr>
        <w:ind w:left="1440" w:hanging="360"/>
      </w:pPr>
      <w:rPr>
        <w:rFonts w:ascii="Courier New" w:hAnsi="Courier New" w:hint="default"/>
      </w:rPr>
    </w:lvl>
    <w:lvl w:ilvl="2" w:tplc="AC9C4926">
      <w:start w:val="1"/>
      <w:numFmt w:val="bullet"/>
      <w:lvlText w:val=""/>
      <w:lvlJc w:val="left"/>
      <w:pPr>
        <w:ind w:left="2160" w:hanging="360"/>
      </w:pPr>
      <w:rPr>
        <w:rFonts w:ascii="Wingdings" w:hAnsi="Wingdings" w:hint="default"/>
      </w:rPr>
    </w:lvl>
    <w:lvl w:ilvl="3" w:tplc="B14E9E96">
      <w:start w:val="1"/>
      <w:numFmt w:val="bullet"/>
      <w:lvlText w:val=""/>
      <w:lvlJc w:val="left"/>
      <w:pPr>
        <w:ind w:left="2880" w:hanging="360"/>
      </w:pPr>
      <w:rPr>
        <w:rFonts w:ascii="Symbol" w:hAnsi="Symbol" w:hint="default"/>
      </w:rPr>
    </w:lvl>
    <w:lvl w:ilvl="4" w:tplc="626C42F0">
      <w:start w:val="1"/>
      <w:numFmt w:val="bullet"/>
      <w:lvlText w:val="o"/>
      <w:lvlJc w:val="left"/>
      <w:pPr>
        <w:ind w:left="3600" w:hanging="360"/>
      </w:pPr>
      <w:rPr>
        <w:rFonts w:ascii="Courier New" w:hAnsi="Courier New" w:hint="default"/>
      </w:rPr>
    </w:lvl>
    <w:lvl w:ilvl="5" w:tplc="83D88AF2">
      <w:start w:val="1"/>
      <w:numFmt w:val="bullet"/>
      <w:lvlText w:val=""/>
      <w:lvlJc w:val="left"/>
      <w:pPr>
        <w:ind w:left="4320" w:hanging="360"/>
      </w:pPr>
      <w:rPr>
        <w:rFonts w:ascii="Wingdings" w:hAnsi="Wingdings" w:hint="default"/>
      </w:rPr>
    </w:lvl>
    <w:lvl w:ilvl="6" w:tplc="E6DE7A24">
      <w:start w:val="1"/>
      <w:numFmt w:val="bullet"/>
      <w:lvlText w:val=""/>
      <w:lvlJc w:val="left"/>
      <w:pPr>
        <w:ind w:left="5040" w:hanging="360"/>
      </w:pPr>
      <w:rPr>
        <w:rFonts w:ascii="Symbol" w:hAnsi="Symbol" w:hint="default"/>
      </w:rPr>
    </w:lvl>
    <w:lvl w:ilvl="7" w:tplc="5A90E0A2">
      <w:start w:val="1"/>
      <w:numFmt w:val="bullet"/>
      <w:lvlText w:val="o"/>
      <w:lvlJc w:val="left"/>
      <w:pPr>
        <w:ind w:left="5760" w:hanging="360"/>
      </w:pPr>
      <w:rPr>
        <w:rFonts w:ascii="Courier New" w:hAnsi="Courier New" w:hint="default"/>
      </w:rPr>
    </w:lvl>
    <w:lvl w:ilvl="8" w:tplc="4C082552">
      <w:start w:val="1"/>
      <w:numFmt w:val="bullet"/>
      <w:lvlText w:val=""/>
      <w:lvlJc w:val="left"/>
      <w:pPr>
        <w:ind w:left="6480" w:hanging="360"/>
      </w:pPr>
      <w:rPr>
        <w:rFonts w:ascii="Wingdings" w:hAnsi="Wingdings" w:hint="default"/>
      </w:rPr>
    </w:lvl>
  </w:abstractNum>
  <w:abstractNum w:abstractNumId="2"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80910"/>
    <w:multiLevelType w:val="hybridMultilevel"/>
    <w:tmpl w:val="D892FFB8"/>
    <w:lvl w:ilvl="0" w:tplc="ED9E5AC6">
      <w:start w:val="1"/>
      <w:numFmt w:val="bullet"/>
      <w:lvlText w:val="-"/>
      <w:lvlJc w:val="left"/>
      <w:pPr>
        <w:ind w:left="720" w:hanging="360"/>
      </w:pPr>
      <w:rPr>
        <w:rFonts w:ascii="Calibri" w:hAnsi="Calibri" w:hint="default"/>
      </w:rPr>
    </w:lvl>
    <w:lvl w:ilvl="1" w:tplc="B46AB9EA">
      <w:start w:val="1"/>
      <w:numFmt w:val="bullet"/>
      <w:lvlText w:val="o"/>
      <w:lvlJc w:val="left"/>
      <w:pPr>
        <w:ind w:left="1440" w:hanging="360"/>
      </w:pPr>
      <w:rPr>
        <w:rFonts w:ascii="Courier New" w:hAnsi="Courier New" w:hint="default"/>
      </w:rPr>
    </w:lvl>
    <w:lvl w:ilvl="2" w:tplc="C78614D4">
      <w:start w:val="1"/>
      <w:numFmt w:val="bullet"/>
      <w:lvlText w:val=""/>
      <w:lvlJc w:val="left"/>
      <w:pPr>
        <w:ind w:left="2160" w:hanging="360"/>
      </w:pPr>
      <w:rPr>
        <w:rFonts w:ascii="Wingdings" w:hAnsi="Wingdings" w:hint="default"/>
      </w:rPr>
    </w:lvl>
    <w:lvl w:ilvl="3" w:tplc="63541334">
      <w:start w:val="1"/>
      <w:numFmt w:val="bullet"/>
      <w:lvlText w:val=""/>
      <w:lvlJc w:val="left"/>
      <w:pPr>
        <w:ind w:left="2880" w:hanging="360"/>
      </w:pPr>
      <w:rPr>
        <w:rFonts w:ascii="Symbol" w:hAnsi="Symbol" w:hint="default"/>
      </w:rPr>
    </w:lvl>
    <w:lvl w:ilvl="4" w:tplc="01A2FC38">
      <w:start w:val="1"/>
      <w:numFmt w:val="bullet"/>
      <w:lvlText w:val="o"/>
      <w:lvlJc w:val="left"/>
      <w:pPr>
        <w:ind w:left="3600" w:hanging="360"/>
      </w:pPr>
      <w:rPr>
        <w:rFonts w:ascii="Courier New" w:hAnsi="Courier New" w:hint="default"/>
      </w:rPr>
    </w:lvl>
    <w:lvl w:ilvl="5" w:tplc="8FF4FEB2">
      <w:start w:val="1"/>
      <w:numFmt w:val="bullet"/>
      <w:lvlText w:val=""/>
      <w:lvlJc w:val="left"/>
      <w:pPr>
        <w:ind w:left="4320" w:hanging="360"/>
      </w:pPr>
      <w:rPr>
        <w:rFonts w:ascii="Wingdings" w:hAnsi="Wingdings" w:hint="default"/>
      </w:rPr>
    </w:lvl>
    <w:lvl w:ilvl="6" w:tplc="9EEC724A">
      <w:start w:val="1"/>
      <w:numFmt w:val="bullet"/>
      <w:lvlText w:val=""/>
      <w:lvlJc w:val="left"/>
      <w:pPr>
        <w:ind w:left="5040" w:hanging="360"/>
      </w:pPr>
      <w:rPr>
        <w:rFonts w:ascii="Symbol" w:hAnsi="Symbol" w:hint="default"/>
      </w:rPr>
    </w:lvl>
    <w:lvl w:ilvl="7" w:tplc="F6444E64">
      <w:start w:val="1"/>
      <w:numFmt w:val="bullet"/>
      <w:lvlText w:val="o"/>
      <w:lvlJc w:val="left"/>
      <w:pPr>
        <w:ind w:left="5760" w:hanging="360"/>
      </w:pPr>
      <w:rPr>
        <w:rFonts w:ascii="Courier New" w:hAnsi="Courier New" w:hint="default"/>
      </w:rPr>
    </w:lvl>
    <w:lvl w:ilvl="8" w:tplc="B4FA52B4">
      <w:start w:val="1"/>
      <w:numFmt w:val="bullet"/>
      <w:lvlText w:val=""/>
      <w:lvlJc w:val="left"/>
      <w:pPr>
        <w:ind w:left="6480" w:hanging="360"/>
      </w:pPr>
      <w:rPr>
        <w:rFonts w:ascii="Wingdings" w:hAnsi="Wingdings" w:hint="default"/>
      </w:rPr>
    </w:lvl>
  </w:abstractNum>
  <w:abstractNum w:abstractNumId="4"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728768117">
    <w:abstractNumId w:val="3"/>
  </w:num>
  <w:num w:numId="2" w16cid:durableId="26609590">
    <w:abstractNumId w:val="1"/>
  </w:num>
  <w:num w:numId="3" w16cid:durableId="514925090">
    <w:abstractNumId w:val="6"/>
  </w:num>
  <w:num w:numId="4" w16cid:durableId="1959412436">
    <w:abstractNumId w:val="5"/>
  </w:num>
  <w:num w:numId="5" w16cid:durableId="2100442886">
    <w:abstractNumId w:val="2"/>
  </w:num>
  <w:num w:numId="6" w16cid:durableId="90590227">
    <w:abstractNumId w:val="0"/>
  </w:num>
  <w:num w:numId="7" w16cid:durableId="1555509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57BA9"/>
    <w:rsid w:val="001E1EAA"/>
    <w:rsid w:val="003C625A"/>
    <w:rsid w:val="004542E1"/>
    <w:rsid w:val="00491442"/>
    <w:rsid w:val="0049529C"/>
    <w:rsid w:val="004F1CD0"/>
    <w:rsid w:val="0074753F"/>
    <w:rsid w:val="00771716"/>
    <w:rsid w:val="009F4FC9"/>
    <w:rsid w:val="00AB1A9A"/>
    <w:rsid w:val="00AE394C"/>
    <w:rsid w:val="00BD4499"/>
    <w:rsid w:val="00D758BD"/>
    <w:rsid w:val="00DC2F49"/>
    <w:rsid w:val="0160236D"/>
    <w:rsid w:val="016FCAAD"/>
    <w:rsid w:val="02EA8626"/>
    <w:rsid w:val="0345C80C"/>
    <w:rsid w:val="03DC9249"/>
    <w:rsid w:val="04C8E3DB"/>
    <w:rsid w:val="054F79D8"/>
    <w:rsid w:val="06339490"/>
    <w:rsid w:val="07AB4E1C"/>
    <w:rsid w:val="0903C737"/>
    <w:rsid w:val="0B8F0210"/>
    <w:rsid w:val="0B954D85"/>
    <w:rsid w:val="0D969907"/>
    <w:rsid w:val="0E198CFC"/>
    <w:rsid w:val="0FDF53A0"/>
    <w:rsid w:val="10D6F2F7"/>
    <w:rsid w:val="14A0EDC2"/>
    <w:rsid w:val="174D228D"/>
    <w:rsid w:val="1838F7FA"/>
    <w:rsid w:val="18E8F2EE"/>
    <w:rsid w:val="1931E5EC"/>
    <w:rsid w:val="1A786ED3"/>
    <w:rsid w:val="1AB3881D"/>
    <w:rsid w:val="1CFC9007"/>
    <w:rsid w:val="230251DF"/>
    <w:rsid w:val="2317008B"/>
    <w:rsid w:val="26ED2E99"/>
    <w:rsid w:val="285433A3"/>
    <w:rsid w:val="29C4CDEA"/>
    <w:rsid w:val="2A0BA6FE"/>
    <w:rsid w:val="2AC8BB54"/>
    <w:rsid w:val="2BB0D2EF"/>
    <w:rsid w:val="2CAEB0EC"/>
    <w:rsid w:val="2F982B12"/>
    <w:rsid w:val="30F8EDC6"/>
    <w:rsid w:val="3294BE27"/>
    <w:rsid w:val="351C63F5"/>
    <w:rsid w:val="354E7B29"/>
    <w:rsid w:val="3962C169"/>
    <w:rsid w:val="3E522ADF"/>
    <w:rsid w:val="3E5D0E10"/>
    <w:rsid w:val="3FB1A014"/>
    <w:rsid w:val="40F9A9A9"/>
    <w:rsid w:val="419BCC8D"/>
    <w:rsid w:val="439EA4E4"/>
    <w:rsid w:val="43D09A94"/>
    <w:rsid w:val="45FE55CD"/>
    <w:rsid w:val="4BC9381A"/>
    <w:rsid w:val="4DD77754"/>
    <w:rsid w:val="4F8A8EFB"/>
    <w:rsid w:val="5139D7E1"/>
    <w:rsid w:val="52917F57"/>
    <w:rsid w:val="533EB0F0"/>
    <w:rsid w:val="54115E00"/>
    <w:rsid w:val="59A03497"/>
    <w:rsid w:val="5A809F84"/>
    <w:rsid w:val="5D864A96"/>
    <w:rsid w:val="5DB84046"/>
    <w:rsid w:val="5F5410A7"/>
    <w:rsid w:val="5FDDACFD"/>
    <w:rsid w:val="60BDEB58"/>
    <w:rsid w:val="616DE64C"/>
    <w:rsid w:val="6229EE67"/>
    <w:rsid w:val="64083E07"/>
    <w:rsid w:val="6A526237"/>
    <w:rsid w:val="6C47AEE1"/>
    <w:rsid w:val="6D956B27"/>
    <w:rsid w:val="6EC22703"/>
    <w:rsid w:val="73728421"/>
    <w:rsid w:val="74DB77F5"/>
    <w:rsid w:val="76C57E33"/>
    <w:rsid w:val="785E97AE"/>
    <w:rsid w:val="795FCB94"/>
    <w:rsid w:val="79AFD6D4"/>
    <w:rsid w:val="7ABDDC37"/>
    <w:rsid w:val="7B19B185"/>
    <w:rsid w:val="7B45B2E8"/>
    <w:rsid w:val="7D36A89D"/>
    <w:rsid w:val="7EC5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2AB6DE17-3DEE-4D76-84A6-70A5A1C3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Props1.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3.xml><?xml version="1.0" encoding="utf-8"?>
<ds:datastoreItem xmlns:ds="http://schemas.openxmlformats.org/officeDocument/2006/customXml" ds:itemID="{82E357CC-F8A2-4369-9761-2D2B5AB06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Seamann</dc:creator>
  <cp:lastModifiedBy>Joel Elson</cp:lastModifiedBy>
  <cp:revision>4</cp:revision>
  <dcterms:created xsi:type="dcterms:W3CDTF">2021-05-14T20:15:00Z</dcterms:created>
  <dcterms:modified xsi:type="dcterms:W3CDTF">2023-08-08T18:41:00Z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