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86" w:rsidRDefault="003A6086" w:rsidP="00E10E33">
      <w:pPr>
        <w:pStyle w:val="1"/>
        <w:jc w:val="center"/>
      </w:pPr>
      <w:r w:rsidRPr="003A6086">
        <w:rPr>
          <w:rFonts w:hint="eastAsia"/>
        </w:rPr>
        <w:t>MyBatis</w:t>
      </w:r>
      <w:r w:rsidRPr="003A6086">
        <w:rPr>
          <w:rFonts w:hint="eastAsia"/>
        </w:rPr>
        <w:t>第</w:t>
      </w:r>
      <w:r>
        <w:rPr>
          <w:rFonts w:hint="eastAsia"/>
        </w:rPr>
        <w:t>二</w:t>
      </w:r>
      <w:r w:rsidRPr="003A6086">
        <w:rPr>
          <w:rFonts w:hint="eastAsia"/>
        </w:rPr>
        <w:t>天课堂笔记</w:t>
      </w:r>
    </w:p>
    <w:p w:rsidR="003A6086" w:rsidRDefault="0011054C" w:rsidP="0011054C">
      <w:pPr>
        <w:pStyle w:val="1"/>
      </w:pPr>
      <w:r w:rsidRPr="0011054C">
        <w:rPr>
          <w:rFonts w:hint="eastAsia"/>
        </w:rPr>
        <w:t>输入映射和输出映射</w:t>
      </w:r>
    </w:p>
    <w:p w:rsidR="003A6086" w:rsidRDefault="0011054C" w:rsidP="0011054C">
      <w:pPr>
        <w:pStyle w:val="2"/>
      </w:pPr>
      <w:r w:rsidRPr="0011054C">
        <w:rPr>
          <w:rFonts w:hint="eastAsia"/>
        </w:rPr>
        <w:t>parameterType(</w:t>
      </w:r>
      <w:r w:rsidRPr="0011054C">
        <w:rPr>
          <w:rFonts w:hint="eastAsia"/>
        </w:rPr>
        <w:t>输入类型</w:t>
      </w:r>
      <w:r w:rsidRPr="0011054C">
        <w:rPr>
          <w:rFonts w:hint="eastAsia"/>
        </w:rPr>
        <w:t>)</w:t>
      </w:r>
    </w:p>
    <w:p w:rsidR="003A6086" w:rsidRDefault="0011054C" w:rsidP="0011054C">
      <w:pPr>
        <w:pStyle w:val="3"/>
      </w:pPr>
      <w:r w:rsidRPr="0011054C">
        <w:rPr>
          <w:rFonts w:hint="eastAsia"/>
        </w:rPr>
        <w:t>传递简单类型</w:t>
      </w:r>
    </w:p>
    <w:p w:rsidR="0011054C" w:rsidRDefault="0011054C" w:rsidP="003A6086">
      <w:r w:rsidRPr="0011054C">
        <w:rPr>
          <w:rFonts w:hint="eastAsia"/>
        </w:rPr>
        <w:t>参考第一天内容</w:t>
      </w:r>
    </w:p>
    <w:p w:rsidR="0011054C" w:rsidRDefault="0011054C" w:rsidP="0011054C">
      <w:pPr>
        <w:pStyle w:val="3"/>
      </w:pPr>
      <w:r w:rsidRPr="0011054C">
        <w:rPr>
          <w:rFonts w:hint="eastAsia"/>
        </w:rPr>
        <w:t>传递</w:t>
      </w:r>
      <w:r w:rsidRPr="0011054C">
        <w:rPr>
          <w:rFonts w:hint="eastAsia"/>
        </w:rPr>
        <w:t>pojo</w:t>
      </w:r>
      <w:r w:rsidRPr="0011054C">
        <w:rPr>
          <w:rFonts w:hint="eastAsia"/>
        </w:rPr>
        <w:t>对象</w:t>
      </w:r>
    </w:p>
    <w:p w:rsidR="0011054C" w:rsidRDefault="0011054C" w:rsidP="003A6086">
      <w:r w:rsidRPr="0011054C">
        <w:rPr>
          <w:rFonts w:hint="eastAsia"/>
        </w:rPr>
        <w:t>参考第一天内容</w:t>
      </w:r>
    </w:p>
    <w:p w:rsidR="0011054C" w:rsidRDefault="0011054C" w:rsidP="003A6086">
      <w:r w:rsidRPr="0011054C">
        <w:rPr>
          <w:rFonts w:hint="eastAsia"/>
        </w:rPr>
        <w:t>Mybatis</w:t>
      </w:r>
      <w:r w:rsidRPr="0011054C">
        <w:rPr>
          <w:rFonts w:hint="eastAsia"/>
        </w:rPr>
        <w:t>使用</w:t>
      </w:r>
      <w:r w:rsidRPr="0011054C">
        <w:rPr>
          <w:rFonts w:hint="eastAsia"/>
        </w:rPr>
        <w:t>ognl</w:t>
      </w:r>
      <w:r w:rsidRPr="0011054C">
        <w:rPr>
          <w:rFonts w:hint="eastAsia"/>
        </w:rPr>
        <w:t>表达式解析对象字段的值，</w:t>
      </w:r>
      <w:r w:rsidRPr="0011054C">
        <w:rPr>
          <w:rFonts w:hint="eastAsia"/>
        </w:rPr>
        <w:t>#{}</w:t>
      </w:r>
      <w:r w:rsidRPr="0011054C">
        <w:rPr>
          <w:rFonts w:hint="eastAsia"/>
        </w:rPr>
        <w:t>或者</w:t>
      </w:r>
      <w:r w:rsidRPr="0011054C">
        <w:rPr>
          <w:rFonts w:hint="eastAsia"/>
        </w:rPr>
        <w:t>${}</w:t>
      </w:r>
      <w:r w:rsidRPr="0011054C">
        <w:rPr>
          <w:rFonts w:hint="eastAsia"/>
        </w:rPr>
        <w:t>括号中的值为</w:t>
      </w:r>
      <w:r w:rsidRPr="0011054C">
        <w:rPr>
          <w:rFonts w:hint="eastAsia"/>
        </w:rPr>
        <w:t>pojo</w:t>
      </w:r>
      <w:r w:rsidRPr="0011054C">
        <w:rPr>
          <w:rFonts w:hint="eastAsia"/>
        </w:rPr>
        <w:t>属性名称。</w:t>
      </w:r>
    </w:p>
    <w:p w:rsidR="0011054C" w:rsidRDefault="0011054C" w:rsidP="0011054C">
      <w:pPr>
        <w:pStyle w:val="3"/>
      </w:pPr>
      <w:r w:rsidRPr="0011054C">
        <w:rPr>
          <w:rFonts w:hint="eastAsia"/>
        </w:rPr>
        <w:t>传递</w:t>
      </w:r>
      <w:r w:rsidRPr="0011054C">
        <w:rPr>
          <w:rFonts w:hint="eastAsia"/>
        </w:rPr>
        <w:t>pojo</w:t>
      </w:r>
      <w:r w:rsidRPr="0011054C">
        <w:rPr>
          <w:rFonts w:hint="eastAsia"/>
        </w:rPr>
        <w:t>包装对象</w:t>
      </w:r>
    </w:p>
    <w:p w:rsidR="0011054C" w:rsidRDefault="006A7060" w:rsidP="005C38D6">
      <w:pPr>
        <w:pStyle w:val="a5"/>
        <w:numPr>
          <w:ilvl w:val="0"/>
          <w:numId w:val="2"/>
        </w:numPr>
        <w:ind w:firstLineChars="0"/>
        <w:rPr>
          <w:b/>
        </w:rPr>
      </w:pPr>
      <w:r w:rsidRPr="005C38D6">
        <w:rPr>
          <w:rFonts w:hint="eastAsia"/>
          <w:b/>
        </w:rPr>
        <w:t>新建包装</w:t>
      </w:r>
      <w:r w:rsidRPr="005C38D6">
        <w:rPr>
          <w:rFonts w:hint="eastAsia"/>
          <w:b/>
        </w:rPr>
        <w:t>pojo</w:t>
      </w:r>
      <w:r w:rsidRPr="005C38D6">
        <w:rPr>
          <w:rFonts w:hint="eastAsia"/>
          <w:b/>
        </w:rPr>
        <w:t>对象</w:t>
      </w:r>
      <w:r w:rsidRPr="005C38D6">
        <w:rPr>
          <w:rFonts w:hint="eastAsia"/>
          <w:b/>
        </w:rPr>
        <w:t>QueryVo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包装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</w:p>
    <w:p w:rsidR="006A7060" w:rsidRDefault="006A7060" w:rsidP="00DE5889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Steven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QueryVo {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用户对象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getUser() {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setUser(User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A7060" w:rsidRDefault="006A7060" w:rsidP="005C38D6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</w:p>
    <w:p w:rsidR="006A7060" w:rsidRDefault="006A7060" w:rsidP="005C38D6">
      <w:pPr>
        <w:ind w:leftChars="295" w:left="61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A7060" w:rsidRDefault="006A7060" w:rsidP="006A7060">
      <w:pPr>
        <w:ind w:left="0"/>
      </w:pPr>
    </w:p>
    <w:p w:rsidR="006A7060" w:rsidRPr="005C38D6" w:rsidRDefault="005C38D6" w:rsidP="005C38D6">
      <w:pPr>
        <w:pStyle w:val="a5"/>
        <w:numPr>
          <w:ilvl w:val="0"/>
          <w:numId w:val="2"/>
        </w:numPr>
        <w:ind w:firstLineChars="0"/>
      </w:pPr>
      <w:r w:rsidRPr="005C38D6">
        <w:rPr>
          <w:rFonts w:hint="eastAsia"/>
          <w:b/>
        </w:rPr>
        <w:lastRenderedPageBreak/>
        <w:t>映射文件与</w:t>
      </w:r>
      <w:r w:rsidRPr="005C38D6">
        <w:rPr>
          <w:rFonts w:hint="eastAsia"/>
          <w:b/>
        </w:rPr>
        <w:t>sql</w:t>
      </w:r>
    </w:p>
    <w:p w:rsidR="006A7060" w:rsidRDefault="006A7060" w:rsidP="007D5551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resultType: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如果要返回数据集合，只需设定为每一个元素的数据类型</w:t>
      </w:r>
    </w:p>
    <w:p w:rsidR="006A7060" w:rsidRDefault="006A7060" w:rsidP="006A70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包装的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取值通过</w:t>
      </w:r>
      <w:r w:rsidR="00BE0FB7" w:rsidRPr="00BE0FB7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"."</w:t>
      </w:r>
      <w:r w:rsidR="00BE0FB7" w:rsidRPr="00BE0FB7">
        <w:rPr>
          <w:rFonts w:ascii="Courier New" w:hAnsi="Courier New" w:cs="Courier New"/>
          <w:color w:val="3F5FBF"/>
          <w:kern w:val="0"/>
          <w:sz w:val="20"/>
          <w:szCs w:val="20"/>
        </w:rPr>
        <w:t>来获取</w:t>
      </w:r>
    </w:p>
    <w:p w:rsidR="006A7060" w:rsidRDefault="006A7060" w:rsidP="006A70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6A7060" w:rsidRDefault="006A7060" w:rsidP="006A70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"getUserByQueryVo"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"queryvo"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7060" w:rsidRDefault="006A7060" w:rsidP="006A70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SELECT * FROM USER WHERE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LIKE #{name} --&gt;</w:t>
      </w:r>
    </w:p>
    <w:p w:rsidR="006A7060" w:rsidRDefault="006A7060" w:rsidP="006A70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</w:t>
      </w:r>
      <w:r w:rsidRPr="006A7060">
        <w:rPr>
          <w:rFonts w:ascii="Courier New" w:hAnsi="Courier New" w:cs="Courier New"/>
          <w:b/>
          <w:color w:val="FF0000"/>
          <w:kern w:val="0"/>
          <w:sz w:val="20"/>
          <w:szCs w:val="20"/>
        </w:rPr>
        <w:t>user.username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}%'</w:t>
      </w:r>
    </w:p>
    <w:p w:rsidR="006A7060" w:rsidRDefault="006A7060" w:rsidP="006A706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38D6" w:rsidRDefault="005C38D6" w:rsidP="006A706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C38D6" w:rsidRDefault="005C38D6" w:rsidP="005C38D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新增接口方法</w:t>
      </w:r>
    </w:p>
    <w:p w:rsidR="005C38D6" w:rsidRPr="005C38D6" w:rsidRDefault="005C38D6" w:rsidP="005C38D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增加测试方法，完成测试</w:t>
      </w:r>
    </w:p>
    <w:p w:rsidR="006A7060" w:rsidRDefault="006A7060" w:rsidP="005C38D6">
      <w:pPr>
        <w:ind w:left="0"/>
      </w:pPr>
    </w:p>
    <w:p w:rsidR="00E435D6" w:rsidRDefault="00E435D6" w:rsidP="00E435D6">
      <w:pPr>
        <w:pStyle w:val="2"/>
      </w:pPr>
      <w:r>
        <w:rPr>
          <w:rFonts w:hint="eastAsia"/>
        </w:rPr>
        <w:t>resultType(</w:t>
      </w:r>
      <w:r>
        <w:rPr>
          <w:rFonts w:hint="eastAsia"/>
        </w:rPr>
        <w:t>输出类型</w:t>
      </w:r>
      <w:r>
        <w:rPr>
          <w:rFonts w:hint="eastAsia"/>
        </w:rPr>
        <w:t>)</w:t>
      </w:r>
    </w:p>
    <w:p w:rsidR="00E435D6" w:rsidRDefault="00E435D6" w:rsidP="00E435D6">
      <w:pPr>
        <w:pStyle w:val="3"/>
      </w:pPr>
      <w:r>
        <w:rPr>
          <w:rFonts w:hint="eastAsia"/>
        </w:rPr>
        <w:t>输出简单类型</w:t>
      </w:r>
    </w:p>
    <w:p w:rsidR="00CF781F" w:rsidRDefault="00CF781F" w:rsidP="00CF781F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查询用户总记录数，演示返回简单类型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F781F" w:rsidRDefault="00CF781F" w:rsidP="00CF781F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"getUserCount"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781F" w:rsidRDefault="00CF781F" w:rsidP="00CF781F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COUNT(1) FROM USER</w:t>
      </w:r>
    </w:p>
    <w:p w:rsidR="00CF781F" w:rsidRDefault="00CF781F" w:rsidP="00CF781F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781F" w:rsidRDefault="00CF781F" w:rsidP="00CF781F"/>
    <w:p w:rsidR="00CF781F" w:rsidRDefault="00CF781F" w:rsidP="00E435D6">
      <w:pPr>
        <w:rPr>
          <w:i/>
          <w:color w:val="FF0000"/>
        </w:rPr>
      </w:pPr>
      <w:r w:rsidRPr="00CF781F">
        <w:rPr>
          <w:i/>
          <w:color w:val="FF0000"/>
        </w:rPr>
        <w:t>其它步骤跟前面类似，添加接口方法与测试方法</w:t>
      </w:r>
      <w:r w:rsidR="00925031"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D207C1" w:rsidRPr="00CF781F" w:rsidRDefault="00D207C1" w:rsidP="00E435D6">
      <w:pPr>
        <w:rPr>
          <w:i/>
          <w:color w:val="FF0000"/>
        </w:rPr>
      </w:pPr>
    </w:p>
    <w:p w:rsidR="00E435D6" w:rsidRDefault="00E435D6" w:rsidP="00E435D6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E435D6" w:rsidRDefault="00E435D6" w:rsidP="00CF781F">
      <w:r>
        <w:rPr>
          <w:rFonts w:hint="eastAsia"/>
        </w:rPr>
        <w:t>参考第一天内容</w:t>
      </w:r>
    </w:p>
    <w:p w:rsidR="00D207C1" w:rsidRDefault="00D207C1" w:rsidP="00CF781F"/>
    <w:p w:rsidR="00E435D6" w:rsidRDefault="00E435D6" w:rsidP="00E435D6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E435D6" w:rsidRDefault="00E435D6" w:rsidP="00E435D6">
      <w:r>
        <w:rPr>
          <w:rFonts w:hint="eastAsia"/>
        </w:rPr>
        <w:t>参考第一天内容。</w:t>
      </w:r>
    </w:p>
    <w:p w:rsidR="00D207C1" w:rsidRDefault="00D207C1" w:rsidP="00E435D6"/>
    <w:p w:rsidR="00D207C1" w:rsidRDefault="00D207C1" w:rsidP="00E435D6"/>
    <w:p w:rsidR="00D207C1" w:rsidRDefault="00D207C1" w:rsidP="00E435D6"/>
    <w:p w:rsidR="00D207C1" w:rsidRDefault="00D207C1" w:rsidP="00E435D6"/>
    <w:p w:rsidR="00D207C1" w:rsidRDefault="00D207C1" w:rsidP="00E435D6"/>
    <w:p w:rsidR="003A6086" w:rsidRDefault="00E435D6" w:rsidP="00767FA6">
      <w:pPr>
        <w:pStyle w:val="2"/>
      </w:pPr>
      <w:r>
        <w:lastRenderedPageBreak/>
        <w:t>输出</w:t>
      </w:r>
      <w:r>
        <w:t>resultMap</w:t>
      </w:r>
    </w:p>
    <w:p w:rsidR="00AB26A6" w:rsidRPr="00AB26A6" w:rsidRDefault="00AB26A6" w:rsidP="00AB26A6">
      <w:pPr>
        <w:rPr>
          <w:i/>
        </w:rPr>
      </w:pPr>
      <w:r w:rsidRPr="00AB26A6">
        <w:rPr>
          <w:rFonts w:hint="eastAsia"/>
          <w:i/>
        </w:rPr>
        <w:t>演示基于完成订单列表的查询，由</w:t>
      </w:r>
      <w:r w:rsidRPr="00AB26A6">
        <w:rPr>
          <w:rFonts w:hint="eastAsia"/>
          <w:i/>
        </w:rPr>
        <w:t>user_id</w:t>
      </w:r>
      <w:r w:rsidRPr="00AB26A6">
        <w:rPr>
          <w:rFonts w:hint="eastAsia"/>
          <w:i/>
        </w:rPr>
        <w:t>字段与</w:t>
      </w:r>
      <w:r w:rsidRPr="00AB26A6">
        <w:rPr>
          <w:rFonts w:hint="eastAsia"/>
          <w:i/>
        </w:rPr>
        <w:t>pojo</w:t>
      </w:r>
      <w:r w:rsidRPr="00AB26A6">
        <w:rPr>
          <w:rFonts w:hint="eastAsia"/>
          <w:i/>
        </w:rPr>
        <w:t>属性不一致时引出的</w:t>
      </w:r>
      <w:r w:rsidRPr="00AB26A6">
        <w:rPr>
          <w:rFonts w:hint="eastAsia"/>
          <w:i/>
        </w:rPr>
        <w:t>resultMap</w:t>
      </w:r>
      <w:r w:rsidRPr="00AB26A6">
        <w:rPr>
          <w:rFonts w:hint="eastAsia"/>
          <w:i/>
        </w:rPr>
        <w:t>。</w:t>
      </w:r>
    </w:p>
    <w:p w:rsidR="00AB26A6" w:rsidRPr="00AB26A6" w:rsidRDefault="00AB26A6" w:rsidP="00AB26A6"/>
    <w:p w:rsidR="00D207C1" w:rsidRDefault="00D207C1" w:rsidP="00AB26A6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入门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type: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映射成的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唯一标识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标签用于绑定主键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&lt;id property="id" column="id"/&gt; --&gt;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绑定普通字段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 --&gt;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"getOrderListResultMap"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07C1" w:rsidRDefault="00D207C1" w:rsidP="00D207C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`order`</w:t>
      </w:r>
    </w:p>
    <w:p w:rsidR="00B97522" w:rsidRDefault="00D207C1" w:rsidP="00D207C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07C1" w:rsidRDefault="00D207C1" w:rsidP="008338F2">
      <w:pPr>
        <w:ind w:left="0"/>
      </w:pPr>
    </w:p>
    <w:p w:rsidR="00D207C1" w:rsidRDefault="00D207C1" w:rsidP="00D207C1">
      <w:pPr>
        <w:rPr>
          <w:i/>
          <w:color w:val="FF0000"/>
        </w:rPr>
      </w:pPr>
      <w:r w:rsidRPr="00CF781F">
        <w:rPr>
          <w:i/>
          <w:color w:val="FF0000"/>
        </w:rPr>
        <w:t>其它步骤跟前面类似，添加接口方法与测试方法</w:t>
      </w:r>
      <w:r w:rsidR="008338F2"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D207C1" w:rsidRPr="00D207C1" w:rsidRDefault="00D207C1" w:rsidP="00B97522"/>
    <w:p w:rsidR="00267746" w:rsidRDefault="00267746" w:rsidP="00267746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267746" w:rsidRDefault="00267746" w:rsidP="00267746">
      <w:pPr>
        <w:pStyle w:val="2"/>
      </w:pPr>
      <w:r>
        <w:t>If</w:t>
      </w:r>
    </w:p>
    <w:p w:rsidR="00267746" w:rsidRDefault="000052D7" w:rsidP="00267746">
      <w:pPr>
        <w:rPr>
          <w:i/>
        </w:rPr>
      </w:pPr>
      <w:r w:rsidRPr="00AB26A6">
        <w:rPr>
          <w:rFonts w:hint="eastAsia"/>
          <w:i/>
        </w:rPr>
        <w:t>演示基于</w:t>
      </w:r>
      <w:r>
        <w:rPr>
          <w:rFonts w:hint="eastAsia"/>
          <w:i/>
        </w:rPr>
        <w:t>完成用户列表查询功能，由多查询条件拼装引出</w:t>
      </w:r>
      <w:r>
        <w:rPr>
          <w:rFonts w:hint="eastAsia"/>
          <w:i/>
        </w:rPr>
        <w:t>if</w:t>
      </w:r>
      <w:r>
        <w:rPr>
          <w:rFonts w:hint="eastAsia"/>
          <w:i/>
        </w:rPr>
        <w:t>标签。</w:t>
      </w:r>
    </w:p>
    <w:p w:rsidR="000052D7" w:rsidRDefault="000052D7" w:rsidP="00267746"/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演示动态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-if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标签的使用情景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"getUserByWhere"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SELECT * FROM USER WHERE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LIKE '%${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}%' and id = #{id} --&gt;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1 = 1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标签的使用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id = #{id}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 != null and username != ''"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and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}%'</w:t>
      </w:r>
    </w:p>
    <w:p w:rsidR="000052D7" w:rsidRDefault="000052D7" w:rsidP="000052D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52D7" w:rsidRDefault="000052D7" w:rsidP="000052D7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52D7" w:rsidRDefault="000052D7" w:rsidP="00267746"/>
    <w:p w:rsidR="000052D7" w:rsidRDefault="000052D7" w:rsidP="000052D7">
      <w:pPr>
        <w:rPr>
          <w:i/>
          <w:color w:val="FF0000"/>
        </w:rPr>
      </w:pPr>
      <w:r w:rsidRPr="00CF781F">
        <w:rPr>
          <w:i/>
          <w:color w:val="FF0000"/>
        </w:rPr>
        <w:t>其它步骤跟前面类似，添加接口方法与测试方法</w:t>
      </w:r>
      <w:r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0052D7" w:rsidRPr="000052D7" w:rsidRDefault="000052D7" w:rsidP="00267746"/>
    <w:p w:rsidR="00267746" w:rsidRDefault="00267746" w:rsidP="00267746">
      <w:pPr>
        <w:pStyle w:val="2"/>
      </w:pPr>
      <w:r>
        <w:t>Where</w:t>
      </w:r>
    </w:p>
    <w:p w:rsidR="00375131" w:rsidRDefault="00375131" w:rsidP="00375131">
      <w:pPr>
        <w:rPr>
          <w:i/>
        </w:rPr>
      </w:pPr>
      <w:r>
        <w:rPr>
          <w:rFonts w:hint="eastAsia"/>
          <w:i/>
        </w:rPr>
        <w:t>复制</w:t>
      </w:r>
      <w:r w:rsidRPr="00375131">
        <w:rPr>
          <w:i/>
        </w:rPr>
        <w:t>getUserByWhere</w:t>
      </w:r>
      <w:r>
        <w:rPr>
          <w:i/>
        </w:rPr>
        <w:t>修改一下，改名为</w:t>
      </w:r>
      <w:r w:rsidRPr="00375131">
        <w:rPr>
          <w:i/>
        </w:rPr>
        <w:t>getUserByWhere</w:t>
      </w:r>
      <w:r>
        <w:rPr>
          <w:rFonts w:hint="eastAsia"/>
          <w:i/>
        </w:rPr>
        <w:t>2</w:t>
      </w:r>
      <w:r>
        <w:rPr>
          <w:rFonts w:hint="eastAsia"/>
          <w:i/>
        </w:rPr>
        <w:t>。</w:t>
      </w:r>
    </w:p>
    <w:p w:rsidR="00220560" w:rsidRPr="00375131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220560" w:rsidRDefault="00220560" w:rsidP="00220560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演示动态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-where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标签的使用情景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"getUserByWhere2"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</w:p>
    <w:p w:rsidR="00220560" w:rsidRP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include: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引入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refid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引入片段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 --&gt;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*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USER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where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会自动加上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同处理多余的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 --&gt;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标签的使用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id = #{id}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 != null and username != ''"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and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}%'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560" w:rsidRDefault="00220560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9DC" w:rsidRDefault="005F49DC" w:rsidP="005F49DC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5F49D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5F49DC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5F49D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75131" w:rsidRDefault="00375131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375131" w:rsidRDefault="00375131" w:rsidP="00375131">
      <w:pPr>
        <w:rPr>
          <w:i/>
          <w:color w:val="FF0000"/>
        </w:rPr>
      </w:pPr>
      <w:r w:rsidRPr="00CF781F">
        <w:rPr>
          <w:i/>
          <w:color w:val="FF0000"/>
        </w:rPr>
        <w:t>其它步骤跟前面类似，添加接口方法与测试方法</w:t>
      </w:r>
      <w:r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375131" w:rsidRPr="00375131" w:rsidRDefault="00375131" w:rsidP="00220560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</w:p>
    <w:p w:rsidR="00267746" w:rsidRDefault="00220560" w:rsidP="00220560">
      <w:pPr>
        <w:pStyle w:val="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67746">
        <w:t>Foreach</w:t>
      </w:r>
    </w:p>
    <w:p w:rsidR="00267746" w:rsidRDefault="00F5560B" w:rsidP="00267746">
      <w:pPr>
        <w:rPr>
          <w:i/>
        </w:rPr>
      </w:pPr>
      <w:r>
        <w:rPr>
          <w:rFonts w:hint="eastAsia"/>
          <w:i/>
        </w:rPr>
        <w:t>复制</w:t>
      </w:r>
      <w:r w:rsidRPr="00375131">
        <w:rPr>
          <w:i/>
        </w:rPr>
        <w:t>getUserByWhere</w:t>
      </w:r>
      <w:r>
        <w:rPr>
          <w:rFonts w:hint="eastAsia"/>
          <w:i/>
        </w:rPr>
        <w:t>2</w:t>
      </w:r>
      <w:r>
        <w:rPr>
          <w:i/>
        </w:rPr>
        <w:t>修改一下，改名为</w:t>
      </w:r>
      <w:r w:rsidRPr="00375131">
        <w:rPr>
          <w:i/>
        </w:rPr>
        <w:t>getUserBy</w:t>
      </w:r>
      <w:r>
        <w:rPr>
          <w:rFonts w:hint="eastAsia"/>
          <w:i/>
        </w:rPr>
        <w:t>Ids</w:t>
      </w:r>
      <w:r w:rsidR="00866F4E">
        <w:rPr>
          <w:rFonts w:hint="eastAsia"/>
          <w:i/>
        </w:rPr>
        <w:t>。</w:t>
      </w:r>
    </w:p>
    <w:p w:rsidR="00866F4E" w:rsidRDefault="00866F4E" w:rsidP="00267746"/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演示动态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标签的使用情景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"getUserByIds"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"queryvo"</w:t>
      </w:r>
    </w:p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60B" w:rsidRDefault="00F5560B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34562">
        <w:rPr>
          <w:rFonts w:ascii="Courier New" w:hAnsi="Courier New" w:cs="Courier New" w:hint="eastAsia"/>
          <w:color w:val="008080"/>
          <w:kern w:val="0"/>
          <w:sz w:val="20"/>
          <w:szCs w:val="20"/>
        </w:rPr>
        <w:t>*</w:t>
      </w:r>
    </w:p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USER</w:t>
      </w:r>
    </w:p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where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会自动加上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同处理多余的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 --&gt;</w:t>
      </w:r>
    </w:p>
    <w:p w:rsidR="00F5560B" w:rsidRDefault="00F5560B" w:rsidP="00F5560B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34562" w:rsidRDefault="00F5560B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34562">
        <w:rPr>
          <w:rFonts w:ascii="Courier New" w:hAnsi="Courier New" w:cs="Courier New"/>
          <w:color w:val="3F5FBF"/>
          <w:kern w:val="0"/>
          <w:sz w:val="20"/>
          <w:szCs w:val="20"/>
        </w:rPr>
        <w:t>&lt;!-- id IN(1,10,25,30,34) --&gt;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循环标签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collection: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要遍历的集合，来源入参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open: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循环开始前的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separator: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分隔符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close: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循环结束拼接的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 IN("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34562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5560B" w:rsidRDefault="00934562" w:rsidP="00934562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F5560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F5560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F5560B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F5560B"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 w:rsidR="00F5560B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60B" w:rsidRDefault="00F5560B" w:rsidP="00F5560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48DC" w:rsidRDefault="00B648DC" w:rsidP="00F5560B"/>
    <w:p w:rsidR="00F5560B" w:rsidRPr="00267746" w:rsidRDefault="00F5560B" w:rsidP="00267746">
      <w:r w:rsidRPr="00CF781F">
        <w:rPr>
          <w:i/>
          <w:color w:val="FF0000"/>
        </w:rPr>
        <w:t>其它步骤跟前面类似，添加接口方法与测试方法</w:t>
      </w:r>
      <w:r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B97522" w:rsidRDefault="00267746" w:rsidP="00267746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267746" w:rsidRDefault="00AD6937" w:rsidP="00267746">
      <w:pPr>
        <w:rPr>
          <w:i/>
        </w:rPr>
      </w:pPr>
      <w:r>
        <w:rPr>
          <w:rFonts w:hint="eastAsia"/>
          <w:i/>
        </w:rPr>
        <w:t>演示通过</w:t>
      </w:r>
      <w:r>
        <w:rPr>
          <w:rFonts w:hint="eastAsia"/>
          <w:i/>
        </w:rPr>
        <w:t xml:space="preserve">select * </w:t>
      </w:r>
      <w:r>
        <w:rPr>
          <w:rFonts w:hint="eastAsia"/>
          <w:i/>
        </w:rPr>
        <w:t>不好引出查询字段名，抽取共用</w:t>
      </w:r>
      <w:r>
        <w:rPr>
          <w:rFonts w:hint="eastAsia"/>
          <w:i/>
        </w:rPr>
        <w:t>sql</w:t>
      </w:r>
      <w:r>
        <w:rPr>
          <w:rFonts w:hint="eastAsia"/>
          <w:i/>
        </w:rPr>
        <w:t>片段。</w:t>
      </w:r>
    </w:p>
    <w:p w:rsidR="00AD6937" w:rsidRDefault="00AD6937" w:rsidP="00267746"/>
    <w:p w:rsidR="00812E0F" w:rsidRDefault="00812E0F" w:rsidP="00812E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片段唯一标识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`id`,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`birthday`,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`sex`,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`address`,</w:t>
      </w:r>
    </w:p>
    <w:p w:rsidR="00AD6937" w:rsidRDefault="00AD6937" w:rsidP="00AD6937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`uuid2`</w:t>
      </w:r>
    </w:p>
    <w:p w:rsidR="00AD6937" w:rsidRDefault="00AD6937" w:rsidP="00AD693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2E0F" w:rsidRDefault="00812E0F" w:rsidP="00AD693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AD6937" w:rsidRPr="00812E0F" w:rsidRDefault="00812E0F" w:rsidP="00812E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</w:p>
    <w:p w:rsidR="00812E0F" w:rsidRDefault="00812E0F" w:rsidP="00812E0F">
      <w:pPr>
        <w:widowControl w:val="0"/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SELECT</w:t>
      </w:r>
    </w:p>
    <w:p w:rsidR="00812E0F" w:rsidRDefault="00812E0F" w:rsidP="00812E0F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片段的使用：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include: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引入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refid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引入片段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 --&gt;</w:t>
      </w:r>
    </w:p>
    <w:p w:rsidR="00812E0F" w:rsidRDefault="00812E0F" w:rsidP="00812E0F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"user_column"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D6937" w:rsidRDefault="00812E0F" w:rsidP="00812E0F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USER</w:t>
      </w:r>
    </w:p>
    <w:p w:rsidR="00AD6937" w:rsidRDefault="00AD6937" w:rsidP="00AD6937"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</w:p>
    <w:p w:rsidR="00AD6937" w:rsidRPr="00267746" w:rsidRDefault="00AD6937" w:rsidP="00AD6937">
      <w:bookmarkStart w:id="0" w:name="OLE_LINK1"/>
      <w:r w:rsidRPr="00CF781F">
        <w:rPr>
          <w:i/>
          <w:color w:val="FF0000"/>
        </w:rPr>
        <w:t>其它步骤跟前面类似，添加接口方法与测试方法</w:t>
      </w:r>
      <w:r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bookmarkEnd w:id="0"/>
    <w:p w:rsidR="00AD6937" w:rsidRPr="00AD6937" w:rsidRDefault="00AD6937" w:rsidP="00267746"/>
    <w:p w:rsidR="00AF795A" w:rsidRDefault="00AF795A" w:rsidP="00AF795A">
      <w:pPr>
        <w:pStyle w:val="1"/>
      </w:pPr>
      <w:r>
        <w:rPr>
          <w:rFonts w:hint="eastAsia"/>
        </w:rPr>
        <w:lastRenderedPageBreak/>
        <w:t>关联查询</w:t>
      </w:r>
    </w:p>
    <w:p w:rsidR="00AF795A" w:rsidRDefault="00AF795A" w:rsidP="00AF795A">
      <w:pPr>
        <w:pStyle w:val="2"/>
      </w:pPr>
      <w:r>
        <w:rPr>
          <w:rFonts w:hint="eastAsia"/>
        </w:rPr>
        <w:t>一对一关联</w:t>
      </w:r>
    </w:p>
    <w:p w:rsidR="00AF795A" w:rsidRDefault="00DB0555" w:rsidP="006447C5">
      <w:pPr>
        <w:pStyle w:val="3"/>
      </w:pPr>
      <w:r>
        <w:rPr>
          <w:rFonts w:hint="eastAsia"/>
        </w:rPr>
        <w:t>方法一，使用</w:t>
      </w:r>
      <w:r>
        <w:rPr>
          <w:rFonts w:hint="eastAsia"/>
        </w:rPr>
        <w:t>resultType</w:t>
      </w:r>
    </w:p>
    <w:p w:rsidR="008F56AA" w:rsidRDefault="00DF5CE9" w:rsidP="008F56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OrderUser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，继承自</w:t>
      </w:r>
      <w:r>
        <w:rPr>
          <w:rFonts w:hint="eastAsia"/>
        </w:rPr>
        <w:t>Order</w:t>
      </w:r>
      <w:r>
        <w:rPr>
          <w:rFonts w:hint="eastAsia"/>
        </w:rPr>
        <w:t>。</w:t>
      </w:r>
    </w:p>
    <w:p w:rsidR="008F56AA" w:rsidRDefault="008F56AA" w:rsidP="000E79F6">
      <w:pPr>
        <w:widowControl w:val="0"/>
        <w:autoSpaceDE w:val="0"/>
        <w:autoSpaceDN w:val="0"/>
        <w:adjustRightInd w:val="0"/>
        <w:ind w:leftChars="100" w:left="210" w:firstLine="2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OrderUser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 {</w:t>
      </w:r>
    </w:p>
    <w:p w:rsidR="008F56AA" w:rsidRDefault="008F56AA" w:rsidP="00813FDE">
      <w:pPr>
        <w:widowControl w:val="0"/>
        <w:autoSpaceDE w:val="0"/>
        <w:autoSpaceDN w:val="0"/>
        <w:adjustRightInd w:val="0"/>
        <w:ind w:leftChars="100" w:left="21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F56AA" w:rsidRDefault="008F56AA" w:rsidP="00813FDE">
      <w:pPr>
        <w:widowControl w:val="0"/>
        <w:autoSpaceDE w:val="0"/>
        <w:autoSpaceDN w:val="0"/>
        <w:adjustRightInd w:val="0"/>
        <w:ind w:leftChars="100" w:left="21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F56AA" w:rsidRDefault="008F56AA" w:rsidP="000E79F6">
      <w:pPr>
        <w:ind w:leftChars="195" w:left="409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F56AA" w:rsidRDefault="008F56AA" w:rsidP="000E79F6">
      <w:pPr>
        <w:ind w:leftChars="195" w:left="409" w:firstLine="220"/>
      </w:pPr>
      <w:r>
        <w:t>……</w:t>
      </w:r>
      <w:r>
        <w:rPr>
          <w:rFonts w:hint="eastAsia"/>
        </w:rPr>
        <w:t>.get,set</w:t>
      </w:r>
    </w:p>
    <w:p w:rsidR="00DF5CE9" w:rsidRPr="000E79F6" w:rsidRDefault="008F56AA" w:rsidP="000E79F6">
      <w:pPr>
        <w:ind w:leftChars="195" w:left="409"/>
      </w:pPr>
      <w:r>
        <w:rPr>
          <w:rFonts w:hint="eastAsia"/>
        </w:rPr>
        <w:t>}</w:t>
      </w:r>
    </w:p>
    <w:p w:rsidR="00DF5CE9" w:rsidRPr="00DF5CE9" w:rsidRDefault="00DF5CE9" w:rsidP="00DF5C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order</w:t>
      </w:r>
      <w:r>
        <w:rPr>
          <w:rFonts w:hint="eastAsia"/>
        </w:rPr>
        <w:t>的映射文件，新增查询方法</w:t>
      </w:r>
      <w:r w:rsidR="00253DED">
        <w:rPr>
          <w:rFonts w:hint="eastAsia"/>
        </w:rPr>
        <w:t>getOrderUser</w:t>
      </w:r>
      <w:r>
        <w:rPr>
          <w:rFonts w:hint="eastAsia"/>
        </w:rPr>
        <w:t>。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一对一关联查询，使用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resultType --&gt;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"getOrderUser"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o.`id`,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o.`user_id` userId,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o.`number`,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o.`note`,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u.`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u.`address`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`order` o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LEFT JOIN `user` u</w:t>
      </w:r>
    </w:p>
    <w:p w:rsidR="00DF5CE9" w:rsidRDefault="00DF5CE9" w:rsidP="00DF5CE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ON u.id = o.`user_id`</w:t>
      </w:r>
    </w:p>
    <w:p w:rsidR="00DB0555" w:rsidRDefault="00DF5CE9" w:rsidP="00DF5CE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3FDE" w:rsidRDefault="00813FDE" w:rsidP="00DF5CE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13FDE" w:rsidRPr="00813FDE" w:rsidRDefault="00813FDE" w:rsidP="00813FDE">
      <w:r w:rsidRPr="00CF781F">
        <w:rPr>
          <w:i/>
          <w:color w:val="FF0000"/>
        </w:rPr>
        <w:t>其它步骤跟前面类似，添加接口方法与测试方法</w:t>
      </w:r>
      <w:r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DB0555" w:rsidRPr="00AF795A" w:rsidRDefault="00DB0555" w:rsidP="006447C5">
      <w:pPr>
        <w:pStyle w:val="3"/>
      </w:pPr>
      <w:r>
        <w:rPr>
          <w:rFonts w:hint="eastAsia"/>
        </w:rPr>
        <w:t>方法二，使用</w:t>
      </w:r>
      <w:r>
        <w:rPr>
          <w:rFonts w:hint="eastAsia"/>
        </w:rPr>
        <w:t>resultMap</w:t>
      </w:r>
    </w:p>
    <w:p w:rsidR="00DB0555" w:rsidRDefault="00813FDE" w:rsidP="00813FDE">
      <w:pPr>
        <w:pStyle w:val="a5"/>
        <w:numPr>
          <w:ilvl w:val="0"/>
          <w:numId w:val="5"/>
        </w:numPr>
        <w:ind w:firstLineChars="0"/>
      </w:pPr>
      <w:bookmarkStart w:id="1" w:name="OLE_LINK2"/>
      <w:r>
        <w:t>改造</w:t>
      </w:r>
      <w:r>
        <w:rPr>
          <w:rFonts w:hint="eastAsia"/>
        </w:rPr>
        <w:t>order</w:t>
      </w:r>
      <w:r>
        <w:rPr>
          <w:rFonts w:hint="eastAsia"/>
        </w:rPr>
        <w:t>的</w:t>
      </w:r>
      <w:r>
        <w:rPr>
          <w:rFonts w:hint="eastAsia"/>
        </w:rPr>
        <w:t>pojo</w:t>
      </w:r>
    </w:p>
    <w:bookmarkEnd w:id="1"/>
    <w:p w:rsidR="00813FDE" w:rsidRDefault="00813FDE" w:rsidP="00813FDE">
      <w:r>
        <w:rPr>
          <w:noProof/>
        </w:rPr>
        <w:lastRenderedPageBreak/>
        <w:drawing>
          <wp:inline distT="0" distB="0" distL="0" distR="0" wp14:anchorId="25AC972C" wp14:editId="7AEF241E">
            <wp:extent cx="3060857" cy="260363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DE" w:rsidRDefault="00813FDE" w:rsidP="006E629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order</w:t>
      </w:r>
      <w:r>
        <w:rPr>
          <w:rFonts w:hint="eastAsia"/>
        </w:rPr>
        <w:t>的映射文件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一对一关联查询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-resultMap --&gt;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"order_user_map"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标签用于绑定主键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绑定普通字段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association: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配置一对一关联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property: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绑定的用户属性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javaType: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属性数据类型，支持别名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一对一关联查询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 --&gt;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"getOrderUser2"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"order_user_map"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o.`id`,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o.`user_id`,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o.`number`,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o.`note`,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u.`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u.`address`,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u.`sex`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`order` o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LEFT JOIN `user` u</w:t>
      </w:r>
    </w:p>
    <w:p w:rsidR="006E6294" w:rsidRDefault="006E6294" w:rsidP="006E6294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ON u.id = o.`user_id`</w:t>
      </w:r>
    </w:p>
    <w:p w:rsidR="00813FDE" w:rsidRDefault="006E6294" w:rsidP="006E6294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3FDE" w:rsidRDefault="00813FDE" w:rsidP="00813FDE"/>
    <w:p w:rsidR="006E6294" w:rsidRPr="00813FDE" w:rsidRDefault="006E6294" w:rsidP="006E6294">
      <w:r w:rsidRPr="00CF781F">
        <w:rPr>
          <w:i/>
          <w:color w:val="FF0000"/>
        </w:rPr>
        <w:t>其它步骤跟前面类似，添加接口方法与测试方法</w:t>
      </w:r>
      <w:r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813FDE" w:rsidRPr="006E6294" w:rsidRDefault="00813FDE" w:rsidP="00813FDE"/>
    <w:p w:rsidR="00AF795A" w:rsidRDefault="00AF795A" w:rsidP="00AF795A">
      <w:pPr>
        <w:pStyle w:val="2"/>
      </w:pPr>
      <w:r>
        <w:rPr>
          <w:rFonts w:hint="eastAsia"/>
        </w:rPr>
        <w:t>一对多关联</w:t>
      </w:r>
    </w:p>
    <w:p w:rsidR="00AF795A" w:rsidRPr="00AF795A" w:rsidRDefault="005C4431" w:rsidP="005C4431">
      <w:pPr>
        <w:pStyle w:val="a5"/>
        <w:numPr>
          <w:ilvl w:val="0"/>
          <w:numId w:val="6"/>
        </w:numPr>
        <w:ind w:firstLineChars="0"/>
      </w:pPr>
      <w:r>
        <w:t>改造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pojo</w:t>
      </w:r>
    </w:p>
    <w:p w:rsidR="00AF795A" w:rsidRDefault="005C4431" w:rsidP="00AF795A">
      <w:r>
        <w:rPr>
          <w:noProof/>
        </w:rPr>
        <w:drawing>
          <wp:inline distT="0" distB="0" distL="0" distR="0" wp14:anchorId="3C3AFC20" wp14:editId="67730A25">
            <wp:extent cx="3670489" cy="277509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31" w:rsidRDefault="005C4431" w:rsidP="00AF79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user</w:t>
      </w:r>
      <w:r>
        <w:rPr>
          <w:rFonts w:hint="eastAsia"/>
        </w:rPr>
        <w:t>的映射文件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一对多关联查询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"user_order_map"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"birthday"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"birthday"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"uuid2"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"uuid2"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collection: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配置一对多关系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property: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用户下的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属性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ofType:property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的数据类型，支持别名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ofType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标签用于绑定主键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绑定普通字段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一对多关联查询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"getUserOrder"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"user_order_map"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u.`id`,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u.`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`,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u.`birthday`,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u.`sex`,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u.`address`,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u.`uuid2`,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o.`id`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o.`number`,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o.`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`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`user` u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LEFT JOIN `order` o</w:t>
      </w:r>
    </w:p>
    <w:p w:rsidR="005C4431" w:rsidRDefault="005C4431" w:rsidP="005C4431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ON o.`user_id` = u.`id`</w:t>
      </w:r>
    </w:p>
    <w:p w:rsidR="005C4431" w:rsidRDefault="005C4431" w:rsidP="005C443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0CB6" w:rsidRDefault="00F80CB6" w:rsidP="005C443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80CB6" w:rsidRDefault="00F80CB6" w:rsidP="005C4431">
      <w:r w:rsidRPr="00CF781F">
        <w:rPr>
          <w:i/>
          <w:color w:val="FF0000"/>
        </w:rPr>
        <w:t>其它步骤跟前面类似，添加接口方法与测试方法</w:t>
      </w:r>
      <w:r>
        <w:rPr>
          <w:i/>
          <w:color w:val="FF0000"/>
        </w:rPr>
        <w:t>，完成测试</w:t>
      </w:r>
      <w:r w:rsidRPr="00CF781F">
        <w:rPr>
          <w:i/>
          <w:color w:val="FF0000"/>
        </w:rPr>
        <w:t>。</w:t>
      </w:r>
    </w:p>
    <w:p w:rsidR="00267746" w:rsidRDefault="00AF795A" w:rsidP="00AF795A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AF795A" w:rsidRDefault="00520FA5" w:rsidP="00520FA5">
      <w:pPr>
        <w:pStyle w:val="2"/>
      </w:pPr>
      <w:r>
        <w:rPr>
          <w:rFonts w:hint="eastAsia"/>
        </w:rPr>
        <w:t>整合思路</w:t>
      </w:r>
    </w:p>
    <w:p w:rsidR="00520FA5" w:rsidRDefault="00520FA5" w:rsidP="00520FA5">
      <w:pPr>
        <w:widowControl w:val="0"/>
        <w:numPr>
          <w:ilvl w:val="0"/>
          <w:numId w:val="7"/>
        </w:numPr>
        <w:ind w:left="0"/>
        <w:jc w:val="both"/>
      </w:pPr>
      <w:r>
        <w:rPr>
          <w:rFonts w:hint="eastAsia"/>
        </w:rPr>
        <w:t>SqlSessionFactory</w:t>
      </w:r>
      <w:r>
        <w:rPr>
          <w:rFonts w:hint="eastAsia"/>
        </w:rPr>
        <w:t>对象应该放到</w:t>
      </w:r>
      <w:r>
        <w:rPr>
          <w:rFonts w:hint="eastAsia"/>
        </w:rPr>
        <w:t>spring</w:t>
      </w:r>
      <w:r>
        <w:rPr>
          <w:rFonts w:hint="eastAsia"/>
        </w:rPr>
        <w:t>容器中作为单例存在。</w:t>
      </w:r>
    </w:p>
    <w:p w:rsidR="00520FA5" w:rsidRDefault="00520FA5" w:rsidP="00520FA5">
      <w:pPr>
        <w:widowControl w:val="0"/>
        <w:numPr>
          <w:ilvl w:val="0"/>
          <w:numId w:val="7"/>
        </w:numPr>
        <w:ind w:left="0"/>
        <w:jc w:val="both"/>
      </w:pPr>
      <w:r>
        <w:rPr>
          <w:rFonts w:hint="eastAsia"/>
        </w:rPr>
        <w:t>传统</w:t>
      </w:r>
      <w:r>
        <w:rPr>
          <w:rFonts w:hint="eastAsia"/>
        </w:rPr>
        <w:t>dao</w:t>
      </w:r>
      <w:r>
        <w:rPr>
          <w:rFonts w:hint="eastAsia"/>
        </w:rPr>
        <w:t>的开发方式中，应该从</w:t>
      </w:r>
      <w:r>
        <w:rPr>
          <w:rFonts w:hint="eastAsia"/>
        </w:rPr>
        <w:t>spring</w:t>
      </w:r>
      <w:r>
        <w:rPr>
          <w:rFonts w:hint="eastAsia"/>
        </w:rPr>
        <w:t>容器中获得</w:t>
      </w:r>
      <w:r>
        <w:rPr>
          <w:rFonts w:hint="eastAsia"/>
        </w:rPr>
        <w:t>sqlsession</w:t>
      </w:r>
      <w:r>
        <w:rPr>
          <w:rFonts w:hint="eastAsia"/>
        </w:rPr>
        <w:t>对象。</w:t>
      </w:r>
    </w:p>
    <w:p w:rsidR="00520FA5" w:rsidRDefault="00520FA5" w:rsidP="00520FA5">
      <w:pPr>
        <w:widowControl w:val="0"/>
        <w:numPr>
          <w:ilvl w:val="0"/>
          <w:numId w:val="7"/>
        </w:numPr>
        <w:ind w:left="0"/>
        <w:jc w:val="both"/>
      </w:pPr>
      <w:r>
        <w:rPr>
          <w:rFonts w:hint="eastAsia"/>
        </w:rPr>
        <w:t>Mapper</w:t>
      </w:r>
      <w:r>
        <w:rPr>
          <w:rFonts w:hint="eastAsia"/>
        </w:rPr>
        <w:t>代理形式中，应该从</w:t>
      </w:r>
      <w:r>
        <w:rPr>
          <w:rFonts w:hint="eastAsia"/>
        </w:rPr>
        <w:t>spring</w:t>
      </w:r>
      <w:r>
        <w:rPr>
          <w:rFonts w:hint="eastAsia"/>
        </w:rPr>
        <w:t>容器中直接获得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520FA5" w:rsidRDefault="00520FA5" w:rsidP="00520FA5">
      <w:pPr>
        <w:widowControl w:val="0"/>
        <w:numPr>
          <w:ilvl w:val="0"/>
          <w:numId w:val="7"/>
        </w:numPr>
        <w:ind w:left="0"/>
        <w:jc w:val="both"/>
      </w:pPr>
      <w:r>
        <w:rPr>
          <w:rFonts w:hint="eastAsia"/>
        </w:rPr>
        <w:t>数据库的连接以及数据库连接池事务管理都交给</w:t>
      </w:r>
      <w:r>
        <w:rPr>
          <w:rFonts w:hint="eastAsia"/>
        </w:rPr>
        <w:t>spring</w:t>
      </w:r>
      <w:r>
        <w:rPr>
          <w:rFonts w:hint="eastAsia"/>
        </w:rPr>
        <w:t>容器来完成。</w:t>
      </w:r>
    </w:p>
    <w:p w:rsidR="00F80CB6" w:rsidRDefault="00F80CB6" w:rsidP="00AF795A"/>
    <w:p w:rsidR="00520FA5" w:rsidRPr="00520FA5" w:rsidRDefault="00520FA5" w:rsidP="00520FA5">
      <w:pPr>
        <w:pStyle w:val="2"/>
      </w:pPr>
      <w:r>
        <w:rPr>
          <w:rFonts w:hint="eastAsia"/>
        </w:rPr>
        <w:lastRenderedPageBreak/>
        <w:t>整合步骤</w:t>
      </w:r>
    </w:p>
    <w:p w:rsidR="00520FA5" w:rsidRDefault="00520FA5" w:rsidP="00520F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520FA5" w:rsidRDefault="00520FA5" w:rsidP="00520F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 w:rsidR="00505866">
        <w:rPr>
          <w:rFonts w:hint="eastAsia"/>
        </w:rPr>
        <w:t>包。（课前资料中</w:t>
      </w:r>
      <w:r w:rsidR="00505866">
        <w:rPr>
          <w:rFonts w:hint="eastAsia"/>
        </w:rPr>
        <w:t>mybatis</w:t>
      </w:r>
      <w:r w:rsidR="00505866">
        <w:rPr>
          <w:rFonts w:hint="eastAsia"/>
        </w:rPr>
        <w:t>与</w:t>
      </w:r>
      <w:r w:rsidR="00505866">
        <w:rPr>
          <w:rFonts w:hint="eastAsia"/>
        </w:rPr>
        <w:t>spring</w:t>
      </w:r>
      <w:r w:rsidR="00505866">
        <w:rPr>
          <w:rFonts w:hint="eastAsia"/>
        </w:rPr>
        <w:t>整合所有包</w:t>
      </w:r>
      <w:r>
        <w:rPr>
          <w:rFonts w:hint="eastAsia"/>
        </w:rPr>
        <w:t>）</w:t>
      </w:r>
    </w:p>
    <w:p w:rsidR="00520FA5" w:rsidRDefault="00520FA5" w:rsidP="00520F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>sqlmapConfig.xml</w:t>
      </w:r>
    </w:p>
    <w:p w:rsidR="00520FA5" w:rsidRDefault="00520FA5" w:rsidP="00520F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520FA5" w:rsidRDefault="00520FA5" w:rsidP="00121DA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数据库连接及连接池</w:t>
      </w:r>
    </w:p>
    <w:p w:rsidR="00F80CB6" w:rsidRDefault="00520FA5" w:rsidP="00121DA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sqlsessionFactory</w:t>
      </w:r>
      <w:r>
        <w:rPr>
          <w:rFonts w:hint="eastAsia"/>
        </w:rPr>
        <w:t>对象，配置到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121DA3" w:rsidRDefault="00480B76" w:rsidP="00480B7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480B76" w:rsidRDefault="00480B76" w:rsidP="00480B7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复制</w:t>
      </w:r>
      <w:r w:rsidRPr="00480B76">
        <w:t>jdbc.properties</w:t>
      </w:r>
      <w:r>
        <w:rPr>
          <w:rFonts w:hint="eastAsia"/>
        </w:rPr>
        <w:t>配置文件到新工程</w:t>
      </w:r>
    </w:p>
    <w:p w:rsidR="00480B76" w:rsidRDefault="00480B76" w:rsidP="00480B7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复制</w:t>
      </w:r>
      <w:r w:rsidRPr="00480B76">
        <w:t>log4j.properties</w:t>
      </w:r>
      <w:r>
        <w:rPr>
          <w:rFonts w:hint="eastAsia"/>
        </w:rPr>
        <w:t>配置文件到新工程</w:t>
      </w:r>
    </w:p>
    <w:p w:rsidR="00121DA3" w:rsidRDefault="00121DA3" w:rsidP="00121DA3"/>
    <w:p w:rsidR="00480B76" w:rsidRDefault="00480B76" w:rsidP="0076734F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开发</w:t>
      </w:r>
      <w:bookmarkStart w:id="2" w:name="_GoBack"/>
      <w:bookmarkEnd w:id="2"/>
    </w:p>
    <w:p w:rsidR="00480B76" w:rsidRDefault="00174CF5" w:rsidP="00174CF5">
      <w:pPr>
        <w:pStyle w:val="3"/>
      </w:pPr>
      <w:r>
        <w:t>复制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到新工程</w:t>
      </w:r>
    </w:p>
    <w:p w:rsidR="00174CF5" w:rsidRDefault="00174CF5" w:rsidP="00C95609">
      <w:pPr>
        <w:pStyle w:val="3"/>
      </w:pPr>
      <w:r>
        <w:rPr>
          <w:rFonts w:hint="eastAsia"/>
        </w:rPr>
        <w:t>传统</w:t>
      </w:r>
      <w:r>
        <w:rPr>
          <w:rFonts w:hint="eastAsia"/>
        </w:rPr>
        <w:t>Dao</w:t>
      </w:r>
      <w:r>
        <w:rPr>
          <w:rFonts w:hint="eastAsia"/>
        </w:rPr>
        <w:t>开发</w:t>
      </w:r>
    </w:p>
    <w:p w:rsidR="00174CF5" w:rsidRDefault="00174CF5" w:rsidP="00174C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user.xml</w:t>
      </w:r>
      <w:r>
        <w:rPr>
          <w:rFonts w:hint="eastAsia"/>
        </w:rPr>
        <w:t>到新工程，并修改，只留下要测试的三个方法</w:t>
      </w:r>
    </w:p>
    <w:p w:rsidR="00174CF5" w:rsidRDefault="00174CF5" w:rsidP="00174C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加载</w:t>
      </w:r>
      <w:r>
        <w:rPr>
          <w:rFonts w:hint="eastAsia"/>
        </w:rPr>
        <w:t>user.xml</w:t>
      </w:r>
    </w:p>
    <w:p w:rsidR="00174CF5" w:rsidRDefault="00174CF5" w:rsidP="00174C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UserDao</w:t>
      </w:r>
      <w:r>
        <w:rPr>
          <w:rFonts w:hint="eastAsia"/>
        </w:rPr>
        <w:t>接口到新工程，并修改，只留下要测试的三个方法</w:t>
      </w:r>
    </w:p>
    <w:p w:rsidR="00174CF5" w:rsidRDefault="00174CF5" w:rsidP="00174C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UserDaoImpl</w:t>
      </w:r>
      <w:r>
        <w:rPr>
          <w:rFonts w:hint="eastAsia"/>
        </w:rPr>
        <w:t>实现类，关键是继承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SqlSessionDaoSupport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SqlSessionDaoSupport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{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getUserById(Integer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.getSqlSession();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查询用户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.selectOne(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"user.getUserById"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//sqlSession.close();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getUserByUserName(String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.getSqlSession();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"user.getUserByName"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.getSqlSession();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"user.insertUser"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不用手动提交事务，交给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</w:t>
      </w:r>
    </w:p>
    <w:p w:rsidR="00174CF5" w:rsidRDefault="00174CF5" w:rsidP="00C95609">
      <w:pPr>
        <w:widowControl w:val="0"/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74CF5" w:rsidRDefault="00174CF5" w:rsidP="00C95609">
      <w:pPr>
        <w:ind w:leftChars="495" w:left="103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74CF5" w:rsidRDefault="00AF2D99" w:rsidP="00C95609">
      <w:pPr>
        <w:pStyle w:val="a5"/>
        <w:numPr>
          <w:ilvl w:val="0"/>
          <w:numId w:val="10"/>
        </w:numPr>
        <w:ind w:firstLineChars="0"/>
      </w:pPr>
      <w:bookmarkStart w:id="3" w:name="OLE_LINK3"/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  <w:r w:rsidR="00174CF5">
        <w:rPr>
          <w:rFonts w:hint="eastAsia"/>
        </w:rPr>
        <w:t>UserDaoImpl</w:t>
      </w:r>
      <w:r w:rsidR="00174CF5">
        <w:rPr>
          <w:rFonts w:hint="eastAsia"/>
        </w:rPr>
        <w:t>实现类</w:t>
      </w:r>
    </w:p>
    <w:bookmarkEnd w:id="3"/>
    <w:p w:rsidR="00C95609" w:rsidRDefault="00C95609" w:rsidP="00C95609">
      <w:pPr>
        <w:widowControl w:val="0"/>
        <w:autoSpaceDE w:val="0"/>
        <w:autoSpaceDN w:val="0"/>
        <w:adjustRightInd w:val="0"/>
        <w:ind w:left="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传统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C95609" w:rsidRDefault="00C95609" w:rsidP="00C9560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"com.itheima.mybatis.dao.impl.UserDaoImpl"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95609" w:rsidRDefault="00C95609" w:rsidP="00C95609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95609" w:rsidRDefault="00C95609" w:rsidP="00C9560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95609" w:rsidRPr="00E716EB" w:rsidRDefault="00C95609" w:rsidP="00E716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编写测试类</w:t>
      </w:r>
      <w:r w:rsidR="00E716EB">
        <w:rPr>
          <w:rFonts w:hint="eastAsia"/>
        </w:rPr>
        <w:t>，新建单完测试类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UserDaoTest {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applicationContext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init(){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applicationContext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testGetUserById() {</w:t>
      </w:r>
    </w:p>
    <w:p w:rsidR="00E716EB" w:rsidRDefault="00E716EB" w:rsidP="003C1172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applicationContext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.getBean(UserDao.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16EB" w:rsidRDefault="00E716EB" w:rsidP="003C3325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.getUserById(10);</w:t>
      </w:r>
    </w:p>
    <w:p w:rsidR="00E716EB" w:rsidRDefault="00E716EB" w:rsidP="003C3325">
      <w:pPr>
        <w:widowControl w:val="0"/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5609" w:rsidRDefault="00E716EB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716EB" w:rsidRDefault="00E716EB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………</w:t>
      </w:r>
      <w:r w:rsidR="001A72F0">
        <w:rPr>
          <w:rFonts w:ascii="Courier New" w:hAnsi="Courier New" w:cs="Courier New"/>
          <w:color w:val="000000"/>
          <w:kern w:val="0"/>
          <w:sz w:val="20"/>
          <w:szCs w:val="20"/>
        </w:rPr>
        <w:t>省略</w:t>
      </w:r>
      <w:r w:rsidR="00AC52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其它方法</w:t>
      </w:r>
    </w:p>
    <w:p w:rsidR="00E716EB" w:rsidRDefault="00E716EB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3C1172" w:rsidRDefault="003C1172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C1172" w:rsidRDefault="003C1172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C1172" w:rsidRDefault="003C1172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C1172" w:rsidRDefault="003C1172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C1172" w:rsidRDefault="003C1172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C1172" w:rsidRDefault="003C1172" w:rsidP="003C1172">
      <w:pPr>
        <w:ind w:leftChars="295" w:left="619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C1172" w:rsidRDefault="003C1172" w:rsidP="003C1172">
      <w:pPr>
        <w:pStyle w:val="3"/>
      </w:pPr>
      <w:r>
        <w:rPr>
          <w:rFonts w:hint="eastAsia"/>
        </w:rPr>
        <w:lastRenderedPageBreak/>
        <w:t>Mapper</w:t>
      </w:r>
      <w:r>
        <w:rPr>
          <w:rFonts w:hint="eastAsia"/>
        </w:rPr>
        <w:t>代理模式开发</w:t>
      </w:r>
      <w:r>
        <w:rPr>
          <w:rFonts w:hint="eastAsia"/>
        </w:rPr>
        <w:t>Dao</w:t>
      </w:r>
    </w:p>
    <w:p w:rsidR="003C1172" w:rsidRDefault="003C3325" w:rsidP="003C332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UserMapper.xml</w:t>
      </w:r>
      <w:r>
        <w:rPr>
          <w:rFonts w:hint="eastAsia"/>
        </w:rPr>
        <w:t>到新工程，</w:t>
      </w:r>
      <w:bookmarkStart w:id="4" w:name="OLE_LINK4"/>
      <w:r>
        <w:rPr>
          <w:rFonts w:hint="eastAsia"/>
        </w:rPr>
        <w:t>并修改，只留下要测试的三个方法</w:t>
      </w:r>
      <w:bookmarkEnd w:id="4"/>
    </w:p>
    <w:p w:rsidR="003C3325" w:rsidRDefault="003C3325" w:rsidP="003C332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复制</w:t>
      </w:r>
      <w:r w:rsidRPr="003C3325">
        <w:t>UserMapper</w:t>
      </w:r>
      <w:r>
        <w:t>接口到新工程，</w:t>
      </w:r>
      <w:r>
        <w:rPr>
          <w:rFonts w:hint="eastAsia"/>
        </w:rPr>
        <w:t>并修改，只留下要测试的三个方法</w:t>
      </w:r>
    </w:p>
    <w:p w:rsidR="003C1172" w:rsidRDefault="0006788B" w:rsidP="003C117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Mapper</w:t>
      </w:r>
    </w:p>
    <w:p w:rsidR="0006788B" w:rsidRDefault="007976F1" w:rsidP="0006788B">
      <w:pPr>
        <w:pStyle w:val="a5"/>
        <w:numPr>
          <w:ilvl w:val="0"/>
          <w:numId w:val="12"/>
        </w:numPr>
        <w:ind w:firstLineChars="0"/>
      </w:pPr>
      <w:r>
        <w:t>单个接口</w:t>
      </w:r>
      <w:r w:rsidR="0006788B">
        <w:t>配置</w:t>
      </w:r>
      <w:r w:rsidR="0006788B" w:rsidRPr="0006788B">
        <w:t>MapperFactoryBean</w:t>
      </w:r>
    </w:p>
    <w:p w:rsidR="0006788B" w:rsidRDefault="0006788B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动态代理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开发，第一种方式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-MapperFactoryBean --&gt;</w:t>
      </w:r>
    </w:p>
    <w:p w:rsidR="0006788B" w:rsidRDefault="0006788B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"org.mybatis.spring.mapper.MapperFactoryBean"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lazy-init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788B" w:rsidRDefault="0006788B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788B" w:rsidRDefault="0006788B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788B" w:rsidRDefault="0006788B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用户动态代理扫描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788B" w:rsidRDefault="0006788B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788B" w:rsidRDefault="0006788B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"mapperInterface"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"com.itheima.mybatis.mapper.UserMapper"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788B" w:rsidRDefault="0006788B" w:rsidP="007976F1">
      <w:pPr>
        <w:ind w:leftChars="795" w:left="166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788B" w:rsidRDefault="0006788B" w:rsidP="007976F1">
      <w:pPr>
        <w:pStyle w:val="a5"/>
        <w:numPr>
          <w:ilvl w:val="0"/>
          <w:numId w:val="12"/>
        </w:numPr>
        <w:ind w:firstLineChars="0"/>
      </w:pPr>
      <w:r>
        <w:t>配置包扫描器</w:t>
      </w:r>
    </w:p>
    <w:p w:rsidR="007976F1" w:rsidRDefault="007976F1" w:rsidP="007976F1">
      <w:pPr>
        <w:widowControl w:val="0"/>
        <w:autoSpaceDE w:val="0"/>
        <w:autoSpaceDN w:val="0"/>
        <w:adjustRightInd w:val="0"/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动态代理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开发，第一种方式，包扫描器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推荐使用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 --&gt;</w:t>
      </w:r>
    </w:p>
    <w:p w:rsidR="007976F1" w:rsidRDefault="007976F1" w:rsidP="007976F1">
      <w:pPr>
        <w:widowControl w:val="0"/>
        <w:autoSpaceDE w:val="0"/>
        <w:autoSpaceDN w:val="0"/>
        <w:adjustRightInd w:val="0"/>
        <w:ind w:leftChars="500" w:left="105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"org.mybatis.spring.mapper.MapperScannerConfigurer"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976F1" w:rsidRDefault="007976F1" w:rsidP="007976F1">
      <w:pPr>
        <w:widowControl w:val="0"/>
        <w:autoSpaceDE w:val="0"/>
        <w:autoSpaceDN w:val="0"/>
        <w:adjustRightInd w:val="0"/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basePackage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：配置映射包装扫描，多个包时用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";"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分隔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976F1" w:rsidRDefault="007976F1" w:rsidP="007976F1">
      <w:pPr>
        <w:widowControl w:val="0"/>
        <w:autoSpaceDE w:val="0"/>
        <w:autoSpaceDN w:val="0"/>
        <w:adjustRightInd w:val="0"/>
        <w:ind w:leftChars="594" w:left="1247" w:firstLine="175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"basePackage"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"com.itheima.mybatis.mapper"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976F1" w:rsidRDefault="007976F1" w:rsidP="007976F1">
      <w:pPr>
        <w:ind w:leftChars="595" w:left="124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976F1" w:rsidRDefault="007976F1" w:rsidP="007976F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测试</w:t>
      </w:r>
    </w:p>
    <w:p w:rsidR="003C1172" w:rsidRDefault="003C1172" w:rsidP="00E83456">
      <w:pPr>
        <w:ind w:left="840"/>
      </w:pP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UserMapperTest {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applicationContext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init(){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applicationContext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testGetUserById() {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UserMapper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applicationContext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.getUserById(10);</w:t>
      </w:r>
    </w:p>
    <w:p w:rsidR="00E83456" w:rsidRDefault="00E83456" w:rsidP="00E83456">
      <w:pPr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83456" w:rsidRDefault="00E83456" w:rsidP="00E83456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E83456" w:rsidRPr="003C1172" w:rsidRDefault="00E83456" w:rsidP="00E83456">
      <w:pPr>
        <w:ind w:left="840"/>
      </w:pPr>
    </w:p>
    <w:p w:rsidR="00AF795A" w:rsidRDefault="00362ADC" w:rsidP="00362ADC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逆向工程</w:t>
      </w:r>
    </w:p>
    <w:p w:rsidR="003E12AC" w:rsidRDefault="003E12AC" w:rsidP="003E12AC">
      <w:r>
        <w:rPr>
          <w:rFonts w:hint="eastAsia"/>
        </w:rPr>
        <w:t>注意的点：在</w:t>
      </w:r>
      <w:r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3E12AC" w:rsidRDefault="003E12AC" w:rsidP="003E12A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添加要生成的数据库表</w:t>
      </w:r>
    </w:p>
    <w:p w:rsidR="003E12AC" w:rsidRDefault="003E12AC" w:rsidP="003E12A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3E12AC" w:rsidRDefault="003E12AC" w:rsidP="003E12A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3E12AC" w:rsidRDefault="003E12AC" w:rsidP="003E12AC">
      <w:pPr>
        <w:pStyle w:val="10"/>
        <w:ind w:firstLineChars="0"/>
      </w:pPr>
    </w:p>
    <w:p w:rsidR="00BE2B9B" w:rsidRPr="003E12AC" w:rsidRDefault="003E12AC" w:rsidP="00BE2B9B">
      <w:pPr>
        <w:rPr>
          <w:i/>
          <w:color w:val="FF0000"/>
        </w:rPr>
      </w:pPr>
      <w:r w:rsidRPr="003E12AC">
        <w:rPr>
          <w:i/>
          <w:color w:val="FF0000"/>
        </w:rPr>
        <w:t>其余的可以参考教案。</w:t>
      </w:r>
    </w:p>
    <w:sectPr w:rsidR="00BE2B9B" w:rsidRPr="003E12AC" w:rsidSect="00307A49">
      <w:headerReference w:type="default" r:id="rId10"/>
      <w:pgSz w:w="11906" w:h="16838"/>
      <w:pgMar w:top="1440" w:right="1800" w:bottom="1440" w:left="1800" w:header="34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43B" w:rsidRDefault="0096143B" w:rsidP="003A6086">
      <w:r>
        <w:separator/>
      </w:r>
    </w:p>
  </w:endnote>
  <w:endnote w:type="continuationSeparator" w:id="0">
    <w:p w:rsidR="0096143B" w:rsidRDefault="0096143B" w:rsidP="003A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43B" w:rsidRDefault="0096143B" w:rsidP="003A6086">
      <w:r>
        <w:separator/>
      </w:r>
    </w:p>
  </w:footnote>
  <w:footnote w:type="continuationSeparator" w:id="0">
    <w:p w:rsidR="0096143B" w:rsidRDefault="0096143B" w:rsidP="003A6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0CA" w:rsidRPr="009B60CA" w:rsidRDefault="009B60CA" w:rsidP="009B60CA">
    <w:pPr>
      <w:pStyle w:val="a3"/>
      <w:ind w:left="0"/>
      <w:jc w:val="left"/>
      <w:rPr>
        <w:i/>
      </w:rPr>
    </w:pPr>
    <w:r w:rsidRPr="009B60CA">
      <w:rPr>
        <w:rFonts w:hint="eastAsia"/>
        <w:i/>
      </w:rPr>
      <w:t>Creat</w:t>
    </w:r>
    <w:r w:rsidR="002A3FA8">
      <w:rPr>
        <w:rFonts w:hint="eastAsia"/>
        <w:i/>
      </w:rPr>
      <w:t>o</w:t>
    </w:r>
    <w:r w:rsidRPr="009B60CA">
      <w:rPr>
        <w:rFonts w:hint="eastAsia"/>
        <w:i/>
      </w:rPr>
      <w:t>r By</w:t>
    </w:r>
    <w:r w:rsidRPr="009B60CA">
      <w:rPr>
        <w:rFonts w:hint="eastAsia"/>
        <w:i/>
      </w:rPr>
      <w:t>：</w:t>
    </w:r>
    <w:r w:rsidRPr="009B60CA">
      <w:rPr>
        <w:rFonts w:hint="eastAsia"/>
        <w:i/>
      </w:rPr>
      <w:t>Steven(</w:t>
    </w:r>
    <w:r w:rsidR="00F11B3B" w:rsidRPr="009B60CA">
      <w:rPr>
        <w:rFonts w:hint="eastAsia"/>
        <w:i/>
      </w:rPr>
      <w:t>黑马</w:t>
    </w:r>
    <w:r w:rsidR="00F11B3B">
      <w:rPr>
        <w:rFonts w:hint="eastAsia"/>
        <w:i/>
      </w:rPr>
      <w:t>程序员</w:t>
    </w:r>
    <w:r w:rsidRPr="009B60CA">
      <w:rPr>
        <w:rFonts w:hint="eastAsia"/>
        <w:i/>
      </w:rPr>
      <w:t>-</w:t>
    </w:r>
    <w:r w:rsidRPr="009B60CA">
      <w:rPr>
        <w:rFonts w:hint="eastAsia"/>
        <w:i/>
      </w:rPr>
      <w:t>辛老师</w:t>
    </w:r>
    <w:r w:rsidRPr="009B60CA">
      <w:rPr>
        <w:rFonts w:hint="eastAsia"/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D88"/>
    <w:multiLevelType w:val="hybridMultilevel"/>
    <w:tmpl w:val="0764CD7C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A382C29"/>
    <w:multiLevelType w:val="hybridMultilevel"/>
    <w:tmpl w:val="0764CD7C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170853F9"/>
    <w:multiLevelType w:val="multilevel"/>
    <w:tmpl w:val="170853F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8329E1"/>
    <w:multiLevelType w:val="hybridMultilevel"/>
    <w:tmpl w:val="5B7043E2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EFD4376"/>
    <w:multiLevelType w:val="hybridMultilevel"/>
    <w:tmpl w:val="86422A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D795789"/>
    <w:multiLevelType w:val="hybridMultilevel"/>
    <w:tmpl w:val="BA0A8A32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4E950310"/>
    <w:multiLevelType w:val="hybridMultilevel"/>
    <w:tmpl w:val="5B7043E2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4F0778A2"/>
    <w:multiLevelType w:val="hybridMultilevel"/>
    <w:tmpl w:val="4FB2B3D0"/>
    <w:lvl w:ilvl="0" w:tplc="04090011">
      <w:start w:val="1"/>
      <w:numFmt w:val="decimal"/>
      <w:lvlText w:val="%1)"/>
      <w:lvlJc w:val="left"/>
      <w:pPr>
        <w:ind w:left="1040" w:hanging="420"/>
      </w:p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8">
    <w:nsid w:val="554DC294"/>
    <w:multiLevelType w:val="singleLevel"/>
    <w:tmpl w:val="554DC294"/>
    <w:lvl w:ilvl="0">
      <w:start w:val="1"/>
      <w:numFmt w:val="decimal"/>
      <w:suff w:val="nothing"/>
      <w:lvlText w:val="%1、"/>
      <w:lvlJc w:val="left"/>
    </w:lvl>
  </w:abstractNum>
  <w:abstractNum w:abstractNumId="9">
    <w:nsid w:val="55C820D5"/>
    <w:multiLevelType w:val="hybridMultilevel"/>
    <w:tmpl w:val="8D92B108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5F4B7BB8"/>
    <w:multiLevelType w:val="hybridMultilevel"/>
    <w:tmpl w:val="8D92B108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>
    <w:nsid w:val="69FF37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19117CD"/>
    <w:multiLevelType w:val="hybridMultilevel"/>
    <w:tmpl w:val="7EB2FFA4"/>
    <w:lvl w:ilvl="0" w:tplc="F6DA8B9A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12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30"/>
    <w:rsid w:val="000052D7"/>
    <w:rsid w:val="00034F02"/>
    <w:rsid w:val="0006788B"/>
    <w:rsid w:val="000835B7"/>
    <w:rsid w:val="000E79F6"/>
    <w:rsid w:val="00102073"/>
    <w:rsid w:val="0011054C"/>
    <w:rsid w:val="001168AF"/>
    <w:rsid w:val="00121DA3"/>
    <w:rsid w:val="00122B30"/>
    <w:rsid w:val="00174CF5"/>
    <w:rsid w:val="001A72F0"/>
    <w:rsid w:val="001D2C38"/>
    <w:rsid w:val="001D512A"/>
    <w:rsid w:val="00220560"/>
    <w:rsid w:val="00253DED"/>
    <w:rsid w:val="00267746"/>
    <w:rsid w:val="002A3FA8"/>
    <w:rsid w:val="00307A49"/>
    <w:rsid w:val="00362ADC"/>
    <w:rsid w:val="00375131"/>
    <w:rsid w:val="00390527"/>
    <w:rsid w:val="003A514D"/>
    <w:rsid w:val="003A6086"/>
    <w:rsid w:val="003C1172"/>
    <w:rsid w:val="003C3325"/>
    <w:rsid w:val="003E12AC"/>
    <w:rsid w:val="00480B76"/>
    <w:rsid w:val="004D0F2F"/>
    <w:rsid w:val="004D1570"/>
    <w:rsid w:val="004E79F3"/>
    <w:rsid w:val="00505866"/>
    <w:rsid w:val="00520FA5"/>
    <w:rsid w:val="00570CDD"/>
    <w:rsid w:val="005C38D6"/>
    <w:rsid w:val="005C4431"/>
    <w:rsid w:val="005F49DC"/>
    <w:rsid w:val="00614255"/>
    <w:rsid w:val="00620B46"/>
    <w:rsid w:val="006447C5"/>
    <w:rsid w:val="006A7060"/>
    <w:rsid w:val="006E6294"/>
    <w:rsid w:val="0076734F"/>
    <w:rsid w:val="00767FA6"/>
    <w:rsid w:val="007706E5"/>
    <w:rsid w:val="007976F1"/>
    <w:rsid w:val="007D5551"/>
    <w:rsid w:val="00812E0F"/>
    <w:rsid w:val="00813FDE"/>
    <w:rsid w:val="008301B4"/>
    <w:rsid w:val="008338F2"/>
    <w:rsid w:val="00846F01"/>
    <w:rsid w:val="008470CA"/>
    <w:rsid w:val="00866F4E"/>
    <w:rsid w:val="008F56AA"/>
    <w:rsid w:val="00925031"/>
    <w:rsid w:val="00934562"/>
    <w:rsid w:val="00935A70"/>
    <w:rsid w:val="0094657F"/>
    <w:rsid w:val="0096143B"/>
    <w:rsid w:val="009B60CA"/>
    <w:rsid w:val="009D6BB0"/>
    <w:rsid w:val="009E43C3"/>
    <w:rsid w:val="00A34D5A"/>
    <w:rsid w:val="00AB26A6"/>
    <w:rsid w:val="00AC52CE"/>
    <w:rsid w:val="00AD6937"/>
    <w:rsid w:val="00AF2D99"/>
    <w:rsid w:val="00AF795A"/>
    <w:rsid w:val="00B17737"/>
    <w:rsid w:val="00B648DC"/>
    <w:rsid w:val="00B97522"/>
    <w:rsid w:val="00BE0FB7"/>
    <w:rsid w:val="00BE2B9B"/>
    <w:rsid w:val="00C0670A"/>
    <w:rsid w:val="00C80F63"/>
    <w:rsid w:val="00C95609"/>
    <w:rsid w:val="00CA3C1C"/>
    <w:rsid w:val="00CF781F"/>
    <w:rsid w:val="00D207C1"/>
    <w:rsid w:val="00D42492"/>
    <w:rsid w:val="00DB0555"/>
    <w:rsid w:val="00DE3560"/>
    <w:rsid w:val="00DE5889"/>
    <w:rsid w:val="00DF5CE9"/>
    <w:rsid w:val="00E10E33"/>
    <w:rsid w:val="00E3649F"/>
    <w:rsid w:val="00E435D6"/>
    <w:rsid w:val="00E716EB"/>
    <w:rsid w:val="00E83456"/>
    <w:rsid w:val="00E86F64"/>
    <w:rsid w:val="00F11B3B"/>
    <w:rsid w:val="00F5560B"/>
    <w:rsid w:val="00F80CB6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B0"/>
  </w:style>
  <w:style w:type="paragraph" w:styleId="1">
    <w:name w:val="heading 1"/>
    <w:basedOn w:val="a"/>
    <w:next w:val="a"/>
    <w:link w:val="1Char"/>
    <w:uiPriority w:val="9"/>
    <w:qFormat/>
    <w:rsid w:val="003A608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08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08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608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08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608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608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608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608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0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0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60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60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60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60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60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6086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C38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51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514D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3E12AC"/>
    <w:pPr>
      <w:widowControl w:val="0"/>
      <w:ind w:left="0" w:firstLineChars="200" w:firstLine="420"/>
      <w:jc w:val="both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B0"/>
  </w:style>
  <w:style w:type="paragraph" w:styleId="1">
    <w:name w:val="heading 1"/>
    <w:basedOn w:val="a"/>
    <w:next w:val="a"/>
    <w:link w:val="1Char"/>
    <w:uiPriority w:val="9"/>
    <w:qFormat/>
    <w:rsid w:val="003A608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08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08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608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08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608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608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608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608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0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0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60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60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60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60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60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6086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C38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51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514D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3E12AC"/>
    <w:pPr>
      <w:widowControl w:val="0"/>
      <w:ind w:left="0" w:firstLineChars="200" w:firstLine="42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201</cp:revision>
  <dcterms:created xsi:type="dcterms:W3CDTF">2017-04-13T04:34:00Z</dcterms:created>
  <dcterms:modified xsi:type="dcterms:W3CDTF">2017-04-18T10:07:00Z</dcterms:modified>
</cp:coreProperties>
</file>