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tc>
          <w:tcPr>
            <w:tcW w:w="9778" w:type="dxa"/>
          </w:tcPr>
          <w:p w:rsidR="00C50F45" w:rsidRDefault="00C50F45">
            <w:pPr>
              <w:pStyle w:val="ZDocprotection"/>
              <w:rPr>
                <w:lang w:val="en-GB"/>
              </w:rPr>
            </w:pPr>
            <w:r>
              <w:rPr>
                <w:lang w:val="en-GB"/>
              </w:rPr>
              <w:t>UNCLASSIFIED</w:t>
            </w:r>
          </w:p>
        </w:tc>
      </w:tr>
    </w:tbl>
    <w:p w:rsidR="00C50F45" w:rsidRDefault="00C50F45">
      <w:pPr>
        <w:pStyle w:val="Normalarial"/>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trPr>
          <w:cantSplit/>
          <w:trHeight w:hRule="exact" w:val="9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nil"/>
            </w:tcBorders>
            <w:vAlign w:val="center"/>
          </w:tcPr>
          <w:p w:rsidR="00C50F45" w:rsidRDefault="00C50F45">
            <w:pPr>
              <w:jc w:val="center"/>
              <w:rPr>
                <w:rFonts w:ascii="Arial" w:hAnsi="Arial"/>
                <w:sz w:val="20"/>
                <w:lang w:val="en-GB"/>
              </w:rPr>
            </w:pPr>
          </w:p>
        </w:tc>
        <w:tc>
          <w:tcPr>
            <w:tcW w:w="1985" w:type="dxa"/>
            <w:tcBorders>
              <w:top w:val="nil"/>
              <w:left w:val="nil"/>
              <w:right w:val="nil"/>
            </w:tcBorders>
            <w:vAlign w:val="center"/>
          </w:tcPr>
          <w:p w:rsidR="00C50F45" w:rsidRDefault="00C50F45">
            <w:pPr>
              <w:pStyle w:val="ZCentre7"/>
              <w:rPr>
                <w:lang w:val="en-GB"/>
              </w:rPr>
            </w:pPr>
            <w:r>
              <w:rPr>
                <w:lang w:val="en-GB"/>
              </w:rPr>
              <w:t>REFERENCES</w:t>
            </w:r>
          </w:p>
        </w:tc>
        <w:tc>
          <w:tcPr>
            <w:tcW w:w="1273" w:type="dxa"/>
            <w:tcBorders>
              <w:top w:val="nil"/>
              <w:left w:val="nil"/>
              <w:bottom w:val="nil"/>
              <w:right w:val="nil"/>
            </w:tcBorders>
            <w:vAlign w:val="center"/>
          </w:tcPr>
          <w:p w:rsidR="00C50F45" w:rsidRDefault="00C50F45">
            <w:pPr>
              <w:pStyle w:val="ZCentre7"/>
              <w:rPr>
                <w:lang w:val="en-GB"/>
              </w:rPr>
            </w:pPr>
            <w:r>
              <w:rPr>
                <w:lang w:val="en-GB"/>
              </w:rPr>
              <w:t>ISSUE</w:t>
            </w:r>
          </w:p>
        </w:tc>
        <w:tc>
          <w:tcPr>
            <w:tcW w:w="1629" w:type="dxa"/>
            <w:tcBorders>
              <w:top w:val="nil"/>
              <w:left w:val="nil"/>
              <w:bottom w:val="nil"/>
              <w:right w:val="nil"/>
            </w:tcBorders>
            <w:vAlign w:val="center"/>
          </w:tcPr>
          <w:p w:rsidR="00C50F45" w:rsidRDefault="00C50F45">
            <w:pPr>
              <w:pStyle w:val="ZCentre7"/>
              <w:rPr>
                <w:lang w:val="en-GB"/>
              </w:rPr>
            </w:pPr>
            <w:r>
              <w:rPr>
                <w:lang w:val="en-GB"/>
              </w:rPr>
              <w:t>DATE</w:t>
            </w: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lang w:val="en-US" w:eastAsia="en-US"/>
              </w:rPr>
              <w:drawing>
                <wp:inline distT="0" distB="0" distL="0" distR="0" wp14:anchorId="23ACA63B" wp14:editId="3171F05D">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ification"/>
              <w:rPr>
                <w:lang w:val="en-GB"/>
              </w:rPr>
            </w:pPr>
          </w:p>
        </w:tc>
        <w:tc>
          <w:tcPr>
            <w:tcW w:w="1273" w:type="dxa"/>
            <w:tcBorders>
              <w:bottom w:val="nil"/>
            </w:tcBorders>
            <w:vAlign w:val="center"/>
          </w:tcPr>
          <w:p w:rsidR="00C50F45" w:rsidRDefault="00C50F45">
            <w:pPr>
              <w:pStyle w:val="ZIndiceedition"/>
              <w:rPr>
                <w:lang w:val="en-GB"/>
              </w:rPr>
            </w:pPr>
          </w:p>
        </w:tc>
        <w:tc>
          <w:tcPr>
            <w:tcW w:w="1629" w:type="dxa"/>
            <w:tcBorders>
              <w:bottom w:val="nil"/>
              <w:right w:val="single" w:sz="4" w:space="0" w:color="auto"/>
            </w:tcBorders>
            <w:vAlign w:val="center"/>
          </w:tcPr>
          <w:p w:rsidR="00C50F45" w:rsidRDefault="00C50F45">
            <w:pPr>
              <w:pStyle w:val="ZDateedition"/>
              <w:rPr>
                <w:lang w:val="en-GB"/>
              </w:rPr>
            </w:pPr>
          </w:p>
        </w:tc>
      </w:tr>
      <w:tr w:rsidR="00C50F45" w:rsidTr="002477D0">
        <w:trPr>
          <w:cantSplit/>
          <w:trHeight w:hRule="exact" w:val="38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lang w:val="en-US" w:eastAsia="en-US"/>
              </w:rPr>
              <w:drawing>
                <wp:inline distT="0" distB="0" distL="0" distR="0" wp14:anchorId="7B1EEBD6" wp14:editId="6C4A5897">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1"/>
              <w:rPr>
                <w:lang w:val="en-GB"/>
              </w:rPr>
            </w:pPr>
          </w:p>
        </w:tc>
        <w:tc>
          <w:tcPr>
            <w:tcW w:w="1273" w:type="dxa"/>
            <w:tcBorders>
              <w:top w:val="nil"/>
              <w:bottom w:val="nil"/>
              <w:right w:val="single" w:sz="4" w:space="0" w:color="auto"/>
            </w:tcBorders>
            <w:vAlign w:val="center"/>
          </w:tcPr>
          <w:p w:rsidR="00C50F45" w:rsidRDefault="00C50F45">
            <w:pPr>
              <w:pStyle w:val="ZIndiceed1"/>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511"/>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lang w:val="en-US" w:eastAsia="en-US"/>
              </w:rPr>
              <w:drawing>
                <wp:inline distT="0" distB="0" distL="0" distR="0" wp14:anchorId="7B358FC3" wp14:editId="50D9363B">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2"/>
              <w:rPr>
                <w:lang w:val="en-GB"/>
              </w:rPr>
            </w:pPr>
          </w:p>
        </w:tc>
        <w:tc>
          <w:tcPr>
            <w:tcW w:w="1273" w:type="dxa"/>
            <w:tcBorders>
              <w:top w:val="nil"/>
              <w:bottom w:val="nil"/>
              <w:right w:val="single" w:sz="4" w:space="0" w:color="auto"/>
            </w:tcBorders>
            <w:vAlign w:val="center"/>
          </w:tcPr>
          <w:p w:rsidR="00C50F45" w:rsidRDefault="00C50F45">
            <w:pPr>
              <w:pStyle w:val="ZIndiceed2"/>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2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8229B5">
            <w:pPr>
              <w:jc w:val="center"/>
              <w:rPr>
                <w:rFonts w:ascii="Arial" w:hAnsi="Arial"/>
                <w:sz w:val="20"/>
                <w:lang w:val="en-GB"/>
              </w:rPr>
            </w:pPr>
            <w:r>
              <w:rPr>
                <w:noProof/>
                <w:lang w:val="en-US" w:eastAsia="en-US"/>
              </w:rPr>
              <w:drawing>
                <wp:inline distT="0" distB="0" distL="0" distR="0">
                  <wp:extent cx="1838325" cy="428348"/>
                  <wp:effectExtent l="0" t="0" r="0" b="0"/>
                  <wp:docPr id="13" name="Image 13"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original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8325" cy="428348"/>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3"/>
              <w:rPr>
                <w:lang w:val="en-GB"/>
              </w:rPr>
            </w:pPr>
          </w:p>
        </w:tc>
        <w:tc>
          <w:tcPr>
            <w:tcW w:w="1273" w:type="dxa"/>
            <w:tcBorders>
              <w:top w:val="nil"/>
              <w:bottom w:val="nil"/>
              <w:right w:val="single" w:sz="4" w:space="0" w:color="auto"/>
            </w:tcBorders>
            <w:vAlign w:val="center"/>
          </w:tcPr>
          <w:p w:rsidR="00C50F45" w:rsidRDefault="00C50F45">
            <w:pPr>
              <w:pStyle w:val="ZIndiceed3"/>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263"/>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0D5DC3">
        <w:trPr>
          <w:cantSplit/>
          <w:trHeight w:hRule="exact" w:val="1056"/>
          <w:jc w:val="center"/>
        </w:trPr>
        <w:tc>
          <w:tcPr>
            <w:tcW w:w="3258" w:type="dxa"/>
            <w:tcBorders>
              <w:top w:val="nil"/>
              <w:left w:val="nil"/>
              <w:bottom w:val="nil"/>
              <w:right w:val="nil"/>
            </w:tcBorders>
            <w:vAlign w:val="center"/>
          </w:tcPr>
          <w:p w:rsidR="00C50F45" w:rsidRDefault="00C77F51" w:rsidP="002477D0">
            <w:pPr>
              <w:jc w:val="center"/>
              <w:rPr>
                <w:rFonts w:ascii="Arial" w:hAnsi="Arial"/>
                <w:sz w:val="20"/>
                <w:lang w:val="en-GB"/>
              </w:rPr>
            </w:pPr>
            <w:r>
              <w:rPr>
                <w:rFonts w:ascii="Arial" w:hAnsi="Arial"/>
                <w:noProof/>
                <w:sz w:val="20"/>
                <w:lang w:val="en-US" w:eastAsia="en-US"/>
              </w:rPr>
              <w:drawing>
                <wp:inline distT="0" distB="0" distL="0" distR="0" wp14:anchorId="14B5B549" wp14:editId="19F86B11">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tcBorders>
            <w:vAlign w:val="center"/>
          </w:tcPr>
          <w:p w:rsidR="00C50F45" w:rsidRDefault="00C50F45">
            <w:pPr>
              <w:pStyle w:val="ZIdent4"/>
              <w:rPr>
                <w:lang w:val="en-GB"/>
              </w:rPr>
            </w:pPr>
          </w:p>
        </w:tc>
        <w:tc>
          <w:tcPr>
            <w:tcW w:w="1273" w:type="dxa"/>
            <w:tcBorders>
              <w:top w:val="nil"/>
              <w:bottom w:val="nil"/>
              <w:right w:val="single" w:sz="4" w:space="0" w:color="auto"/>
            </w:tcBorders>
            <w:vAlign w:val="center"/>
          </w:tcPr>
          <w:p w:rsidR="00C50F45" w:rsidRDefault="00C50F45">
            <w:pPr>
              <w:pStyle w:val="ZIndiceed4"/>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0D5DC3" w:rsidTr="000D5DC3">
        <w:trPr>
          <w:cantSplit/>
          <w:trHeight w:hRule="exact" w:val="1214"/>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lang w:val="en-US" w:eastAsia="en-US"/>
              </w:rPr>
              <w:drawing>
                <wp:inline distT="0" distB="0" distL="0" distR="0" wp14:anchorId="6A3031D5" wp14:editId="55F49D3B">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nil"/>
              <w:right w:val="single" w:sz="4" w:space="0" w:color="auto"/>
            </w:tcBorders>
            <w:vAlign w:val="center"/>
          </w:tcPr>
          <w:p w:rsidR="000D5DC3" w:rsidRDefault="000D5DC3">
            <w:pPr>
              <w:pStyle w:val="ZIndiceed4"/>
              <w:rPr>
                <w:lang w:val="en-GB"/>
              </w:rPr>
            </w:pPr>
          </w:p>
        </w:tc>
        <w:tc>
          <w:tcPr>
            <w:tcW w:w="1629" w:type="dxa"/>
            <w:tcBorders>
              <w:top w:val="nil"/>
              <w:left w:val="nil"/>
              <w:bottom w:val="nil"/>
              <w:right w:val="single" w:sz="4" w:space="0" w:color="auto"/>
            </w:tcBorders>
            <w:vAlign w:val="center"/>
          </w:tcPr>
          <w:p w:rsidR="000D5DC3" w:rsidRDefault="000D5DC3">
            <w:pPr>
              <w:jc w:val="center"/>
              <w:rPr>
                <w:rFonts w:ascii="Arial" w:hAnsi="Arial"/>
                <w:b/>
                <w:sz w:val="22"/>
                <w:lang w:val="en-GB"/>
              </w:rPr>
            </w:pPr>
          </w:p>
        </w:tc>
      </w:tr>
      <w:tr w:rsidR="000D5DC3" w:rsidTr="002477D0">
        <w:trPr>
          <w:cantSplit/>
          <w:trHeight w:hRule="exact" w:val="1056"/>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lang w:val="en-US" w:eastAsia="en-US"/>
              </w:rPr>
              <w:drawing>
                <wp:inline distT="0" distB="0" distL="0" distR="0" wp14:anchorId="2440CD02" wp14:editId="650580C5">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single" w:sz="4" w:space="0" w:color="auto"/>
              <w:right w:val="single" w:sz="4" w:space="0" w:color="auto"/>
            </w:tcBorders>
            <w:vAlign w:val="center"/>
          </w:tcPr>
          <w:p w:rsidR="000D5DC3" w:rsidRDefault="000D5DC3">
            <w:pPr>
              <w:pStyle w:val="ZIndiceed4"/>
              <w:rPr>
                <w:lang w:val="en-GB"/>
              </w:rPr>
            </w:pPr>
          </w:p>
        </w:tc>
        <w:tc>
          <w:tcPr>
            <w:tcW w:w="1629" w:type="dxa"/>
            <w:tcBorders>
              <w:top w:val="nil"/>
              <w:left w:val="nil"/>
              <w:bottom w:val="single" w:sz="4" w:space="0" w:color="auto"/>
              <w:right w:val="single" w:sz="4" w:space="0" w:color="auto"/>
            </w:tcBorders>
            <w:vAlign w:val="center"/>
          </w:tcPr>
          <w:p w:rsidR="000D5DC3" w:rsidRDefault="000D5DC3">
            <w:pPr>
              <w:jc w:val="center"/>
              <w:rPr>
                <w:rFonts w:ascii="Arial" w:hAnsi="Arial"/>
                <w:b/>
                <w:sz w:val="22"/>
                <w:lang w:val="en-GB"/>
              </w:rPr>
            </w:pPr>
          </w:p>
        </w:tc>
      </w:tr>
    </w:tbl>
    <w:p w:rsidR="00C50F45" w:rsidRDefault="00C50F45">
      <w:pPr>
        <w:pStyle w:val="Normalarial"/>
        <w:rPr>
          <w:lang w:val="en-GB"/>
        </w:rPr>
      </w:pPr>
    </w:p>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CF117B">
            <w:pPr>
              <w:pStyle w:val="ZType"/>
              <w:jc w:val="left"/>
              <w:rPr>
                <w:lang w:val="en-GB"/>
              </w:rPr>
            </w:pPr>
          </w:p>
        </w:tc>
      </w:tr>
      <w:tr w:rsidR="00C50F45" w:rsidRPr="00D26E1A" w:rsidTr="00A04DEB">
        <w:trPr>
          <w:cantSplit/>
          <w:trHeight w:hRule="exact" w:val="1689"/>
          <w:jc w:val="center"/>
        </w:trPr>
        <w:tc>
          <w:tcPr>
            <w:tcW w:w="9778" w:type="dxa"/>
          </w:tcPr>
          <w:p w:rsidR="00C50F45" w:rsidRDefault="00732164">
            <w:pPr>
              <w:pStyle w:val="ZDocTitreL1"/>
              <w:rPr>
                <w:lang w:val="en-GB"/>
              </w:rPr>
            </w:pPr>
            <w:r>
              <w:rPr>
                <w:lang w:val="en-GB"/>
              </w:rPr>
              <w:t>RESSAC Case Study</w:t>
            </w:r>
          </w:p>
          <w:p w:rsidR="000706D4" w:rsidRDefault="00B53E4C">
            <w:pPr>
              <w:pStyle w:val="ZDocTitreL1"/>
              <w:rPr>
                <w:lang w:val="en-GB"/>
              </w:rPr>
            </w:pPr>
            <w:r>
              <w:rPr>
                <w:rFonts w:cs="Arial"/>
                <w:lang w:val="en-GB"/>
              </w:rPr>
              <w:t>µ</w:t>
            </w:r>
            <w:r w:rsidR="00732164">
              <w:rPr>
                <w:lang w:val="en-GB"/>
              </w:rPr>
              <w:t>XA</w:t>
            </w:r>
            <w:r w:rsidR="00857BC0">
              <w:rPr>
                <w:lang w:val="en-GB"/>
              </w:rPr>
              <w:t>V Air Vehicle Functional Hazard Analysis</w:t>
            </w: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Tr="000D5DC3">
        <w:trPr>
          <w:trHeight w:hRule="exact" w:val="7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Gauche6"/>
              <w:rPr>
                <w:lang w:val="en-GB"/>
              </w:rPr>
            </w:pPr>
            <w:r>
              <w:rPr>
                <w:lang w:val="en-GB"/>
              </w:rPr>
              <w:t>SCOPE</w:t>
            </w: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1"/>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4"/>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5"/>
              <w:rPr>
                <w:lang w:val="en-GB"/>
              </w:rPr>
            </w:pP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857BC0">
            <w:pPr>
              <w:pStyle w:val="ZEtatDoc"/>
              <w:jc w:val="left"/>
              <w:rPr>
                <w:lang w:val="en-GB"/>
              </w:rPr>
            </w:pPr>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tc>
          <w:tcPr>
            <w:tcW w:w="3259" w:type="dxa"/>
          </w:tcPr>
          <w:p w:rsidR="00C50F45" w:rsidRDefault="00C50F45">
            <w:pPr>
              <w:pStyle w:val="Normalarial"/>
              <w:rPr>
                <w:lang w:val="en-GB"/>
              </w:rPr>
            </w:pPr>
          </w:p>
        </w:tc>
        <w:tc>
          <w:tcPr>
            <w:tcW w:w="3259" w:type="dxa"/>
          </w:tcPr>
          <w:p w:rsidR="00C50F45" w:rsidRDefault="00C50F45">
            <w:pPr>
              <w:pStyle w:val="Normalarial"/>
              <w:rPr>
                <w:lang w:val="en-GB"/>
              </w:rPr>
            </w:pPr>
          </w:p>
        </w:tc>
        <w:tc>
          <w:tcPr>
            <w:tcW w:w="3259" w:type="dxa"/>
          </w:tcPr>
          <w:p w:rsidR="00C50F45" w:rsidRDefault="00C50F45">
            <w:pPr>
              <w:pStyle w:val="Normalarial"/>
              <w:jc w:val="right"/>
              <w:rPr>
                <w:lang w:val="en-GB"/>
              </w:rPr>
            </w:pPr>
            <w:r>
              <w:rPr>
                <w:lang w:val="en-GB"/>
              </w:rPr>
              <w:t xml:space="preserve">Page : </w:t>
            </w:r>
            <w:r w:rsidR="00452096">
              <w:rPr>
                <w:lang w:val="en-GB"/>
              </w:rPr>
              <w:fldChar w:fldCharType="begin"/>
            </w:r>
            <w:r>
              <w:rPr>
                <w:lang w:val="en-GB"/>
              </w:rPr>
              <w:instrText xml:space="preserve"> PAGE  \* MERGEFORMAT </w:instrText>
            </w:r>
            <w:r w:rsidR="00452096">
              <w:rPr>
                <w:lang w:val="en-GB"/>
              </w:rPr>
              <w:fldChar w:fldCharType="separate"/>
            </w:r>
            <w:r w:rsidR="000B76E5" w:rsidRPr="000B76E5">
              <w:rPr>
                <w:noProof/>
              </w:rPr>
              <w:t>1</w:t>
            </w:r>
            <w:r w:rsidR="00452096">
              <w:rPr>
                <w:lang w:val="en-GB"/>
              </w:rPr>
              <w:fldChar w:fldCharType="end"/>
            </w:r>
            <w:r>
              <w:rPr>
                <w:lang w:val="en-GB"/>
              </w:rPr>
              <w:t xml:space="preserve"> / </w:t>
            </w:r>
            <w:fldSimple w:instr=" NUMPAGES  \* MERGEFORMAT ">
              <w:r w:rsidR="000B76E5" w:rsidRPr="000B76E5">
                <w:rPr>
                  <w:noProof/>
                  <w:lang w:val="en-GB"/>
                </w:rPr>
                <w:t>46</w:t>
              </w:r>
            </w:fldSimple>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9337A5">
        <w:trPr>
          <w:cantSplit/>
        </w:trPr>
        <w:tc>
          <w:tcPr>
            <w:tcW w:w="9777" w:type="dxa"/>
          </w:tcPr>
          <w:p w:rsidR="00C50F45" w:rsidRDefault="00C50F45">
            <w:pPr>
              <w:pStyle w:val="ZPropriete"/>
              <w:rPr>
                <w:lang w:val="en-GB"/>
              </w:rPr>
            </w:pPr>
            <w:r>
              <w:rPr>
                <w:lang w:val="en-GB"/>
              </w:rPr>
              <w:t xml:space="preserve">This document is the intellectual property of </w:t>
            </w:r>
            <w:bookmarkStart w:id="0" w:name="S_Societes"/>
            <w:r w:rsidR="00A04DEB">
              <w:rPr>
                <w:lang w:val="en-GB"/>
              </w:rPr>
              <w:t>RESSAC members</w:t>
            </w:r>
            <w:bookmarkEnd w:id="0"/>
            <w:r w:rsidR="00A04DEB">
              <w:rPr>
                <w:lang w:val="en-GB"/>
              </w:rPr>
              <w:t xml:space="preserve"> </w:t>
            </w:r>
            <w:r>
              <w:rPr>
                <w:lang w:val="en-GB"/>
              </w:rPr>
              <w:t>It may not be used, reproduced, modified or disclosed without its authorization.</w:t>
            </w:r>
          </w:p>
          <w:p w:rsidR="00C50F45" w:rsidRDefault="00452096">
            <w:pPr>
              <w:pStyle w:val="ZPropriete"/>
              <w:rPr>
                <w:lang w:val="en-GB"/>
              </w:rPr>
            </w:pPr>
            <w:r>
              <w:rPr>
                <w:lang w:val="en-GB"/>
              </w:rPr>
              <w:fldChar w:fldCharType="begin"/>
            </w:r>
            <w:r w:rsidR="00C50F45">
              <w:rPr>
                <w:lang w:val="en-GB"/>
              </w:rPr>
              <w:instrText xml:space="preserve"> REF S_Societes </w:instrText>
            </w:r>
            <w:r>
              <w:rPr>
                <w:lang w:val="en-GB"/>
              </w:rPr>
              <w:fldChar w:fldCharType="separate"/>
            </w:r>
            <w:r w:rsidR="000B76E5">
              <w:rPr>
                <w:lang w:val="en-GB"/>
              </w:rPr>
              <w:t>RESSAC members</w:t>
            </w:r>
            <w:r>
              <w:rPr>
                <w:lang w:val="en-GB"/>
              </w:rPr>
              <w:fldChar w:fldCharType="end"/>
            </w:r>
            <w:r w:rsidR="00C50F45">
              <w:rPr>
                <w:lang w:val="en-GB"/>
              </w:rPr>
              <w:t xml:space="preserve"> Proprietary Data.</w:t>
            </w:r>
          </w:p>
        </w:tc>
      </w:tr>
    </w:tbl>
    <w:p w:rsidR="00C50F45" w:rsidRDefault="00C50F45">
      <w:pPr>
        <w:rPr>
          <w:rFonts w:ascii="Arial" w:hAnsi="Arial"/>
          <w:sz w:val="20"/>
          <w:lang w:val="en-GB"/>
        </w:rPr>
      </w:pPr>
    </w:p>
    <w:p w:rsidR="00C50F45" w:rsidRDefault="00C50F45">
      <w:pPr>
        <w:rPr>
          <w:rFonts w:ascii="Arial" w:hAnsi="Arial"/>
          <w:sz w:val="20"/>
          <w:lang w:val="en-GB"/>
        </w:rPr>
        <w:sectPr w:rsidR="00C50F45">
          <w:pgSz w:w="11906" w:h="16838" w:code="9"/>
          <w:pgMar w:top="567" w:right="1134" w:bottom="567" w:left="1134" w:header="567" w:footer="567" w:gutter="0"/>
          <w:cols w:space="720"/>
        </w:sectPr>
      </w:pPr>
    </w:p>
    <w:p w:rsidR="00C50F45" w:rsidRDefault="00C50F45">
      <w:pPr>
        <w:pStyle w:val="Titrepage"/>
        <w:rPr>
          <w:lang w:val="en-GB"/>
        </w:rPr>
      </w:pPr>
      <w:r>
        <w:rPr>
          <w:lang w:val="en-GB"/>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Tr="003A7252">
        <w:trPr>
          <w:cantSplit/>
          <w:trHeight w:val="70"/>
          <w:jc w:val="center"/>
        </w:trPr>
        <w:tc>
          <w:tcPr>
            <w:tcW w:w="3187"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r>
      <w:tr w:rsidR="00C50F45">
        <w:trPr>
          <w:cantSplit/>
          <w:trHeight w:hRule="exact" w:val="802"/>
          <w:jc w:val="center"/>
        </w:trPr>
        <w:tc>
          <w:tcPr>
            <w:tcW w:w="3187" w:type="dxa"/>
            <w:tcBorders>
              <w:top w:val="nil"/>
              <w:left w:val="nil"/>
              <w:bottom w:val="nil"/>
              <w:right w:val="nil"/>
            </w:tcBorders>
            <w:vAlign w:val="center"/>
          </w:tcPr>
          <w:p w:rsidR="00C50F45" w:rsidRDefault="00C50F45">
            <w:pPr>
              <w:pStyle w:val="ZCentre7"/>
              <w:rPr>
                <w:lang w:val="en-GB"/>
              </w:rPr>
            </w:pPr>
          </w:p>
        </w:tc>
        <w:tc>
          <w:tcPr>
            <w:tcW w:w="2268" w:type="dxa"/>
            <w:tcBorders>
              <w:top w:val="nil"/>
              <w:left w:val="nil"/>
              <w:bottom w:val="nil"/>
              <w:right w:val="nil"/>
            </w:tcBorders>
            <w:vAlign w:val="center"/>
          </w:tcPr>
          <w:p w:rsidR="00C50F45" w:rsidRDefault="00C50F45">
            <w:pPr>
              <w:pStyle w:val="ZCentre7"/>
              <w:rPr>
                <w:lang w:val="en-GB"/>
              </w:rPr>
            </w:pPr>
            <w:r>
              <w:rPr>
                <w:lang w:val="en-GB"/>
              </w:rPr>
              <w:t>REFERENCES</w:t>
            </w:r>
          </w:p>
        </w:tc>
        <w:tc>
          <w:tcPr>
            <w:tcW w:w="2268" w:type="dxa"/>
            <w:tcBorders>
              <w:top w:val="nil"/>
              <w:left w:val="nil"/>
              <w:bottom w:val="nil"/>
              <w:right w:val="nil"/>
            </w:tcBorders>
            <w:vAlign w:val="center"/>
          </w:tcPr>
          <w:p w:rsidR="00C50F45" w:rsidRDefault="00C50F45">
            <w:pPr>
              <w:pStyle w:val="ZCentre7"/>
              <w:rPr>
                <w:lang w:val="en-GB"/>
              </w:rPr>
            </w:pPr>
            <w:r>
              <w:rPr>
                <w:lang w:val="en-GB"/>
              </w:rPr>
              <w:t>APPROVERS</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r>
              <w:rPr>
                <w:sz w:val="16"/>
                <w:lang w:val="en-GB"/>
              </w:rPr>
              <w:t>Fonction 1</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lang w:val="en-US" w:eastAsia="en-US"/>
              </w:rPr>
              <w:drawing>
                <wp:inline distT="0" distB="0" distL="0" distR="0" wp14:anchorId="1F29E481" wp14:editId="252FE1A9">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Z_Identification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166"/>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1</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r>
              <w:rPr>
                <w:sz w:val="16"/>
                <w:lang w:val="en-GB"/>
              </w:rPr>
              <w:t>Fonction 2</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lang w:val="en-US" w:eastAsia="en-US"/>
              </w:rPr>
              <w:drawing>
                <wp:inline distT="0" distB="0" distL="0" distR="0" wp14:anchorId="38F0DE19" wp14:editId="0B85266C">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Z_Ident1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2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2</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r>
              <w:rPr>
                <w:sz w:val="16"/>
                <w:lang w:val="en-GB"/>
              </w:rPr>
              <w:t>Fonction 3</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lang w:val="en-US" w:eastAsia="en-US"/>
              </w:rPr>
              <w:drawing>
                <wp:inline distT="0" distB="0" distL="0" distR="0" wp14:anchorId="0E1FBFB3" wp14:editId="7309EDEC">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Z_Ident2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4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3</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r>
              <w:rPr>
                <w:sz w:val="16"/>
                <w:lang w:val="en-GB"/>
              </w:rPr>
              <w:t>Fonction 4</w:t>
            </w:r>
          </w:p>
        </w:tc>
      </w:tr>
      <w:tr w:rsidR="00C50F45">
        <w:trPr>
          <w:cantSplit/>
          <w:trHeight w:hRule="exact" w:val="1200"/>
          <w:jc w:val="center"/>
        </w:trPr>
        <w:tc>
          <w:tcPr>
            <w:tcW w:w="3187" w:type="dxa"/>
            <w:tcBorders>
              <w:top w:val="nil"/>
              <w:left w:val="nil"/>
              <w:bottom w:val="nil"/>
              <w:right w:val="nil"/>
            </w:tcBorders>
            <w:vAlign w:val="center"/>
          </w:tcPr>
          <w:p w:rsidR="00C50F45" w:rsidRDefault="008229B5">
            <w:pPr>
              <w:pStyle w:val="Normalarial"/>
              <w:jc w:val="center"/>
              <w:rPr>
                <w:lang w:val="en-GB"/>
              </w:rPr>
            </w:pPr>
            <w:r>
              <w:rPr>
                <w:noProof/>
                <w:lang w:val="en-US" w:eastAsia="en-US"/>
              </w:rPr>
              <w:drawing>
                <wp:inline distT="0" distB="0" distL="0" distR="0">
                  <wp:extent cx="1962150" cy="457200"/>
                  <wp:effectExtent l="0" t="0" r="0" b="0"/>
                  <wp:docPr id="14" name="Image 14"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original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150" cy="457200"/>
                          </a:xfrm>
                          <a:prstGeom prst="rect">
                            <a:avLst/>
                          </a:prstGeom>
                          <a:noFill/>
                          <a:ln>
                            <a:noFill/>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Z_Ident3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4</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r>
              <w:rPr>
                <w:sz w:val="16"/>
                <w:lang w:val="en-GB"/>
              </w:rPr>
              <w:t>Fonction 5</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lang w:val="en-US" w:eastAsia="en-US"/>
              </w:rPr>
              <w:drawing>
                <wp:inline distT="0" distB="0" distL="0" distR="0" wp14:anchorId="17B7EEF5" wp14:editId="0656E4AE">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Z_Ident4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5</w:t>
            </w:r>
          </w:p>
        </w:tc>
      </w:tr>
    </w:tbl>
    <w:p w:rsidR="00C50F45" w:rsidRDefault="00C50F45">
      <w:pPr>
        <w:rPr>
          <w:rFonts w:ascii="Arial" w:hAnsi="Arial"/>
          <w:sz w:val="20"/>
          <w:lang w:val="en-GB"/>
        </w:rPr>
      </w:pPr>
    </w:p>
    <w:p w:rsidR="00C50F45" w:rsidRDefault="00C50F45">
      <w:pPr>
        <w:rPr>
          <w:rFonts w:ascii="Arial" w:hAnsi="Arial"/>
          <w:sz w:val="20"/>
          <w:lang w:val="en-GB"/>
        </w:rPr>
      </w:pPr>
    </w:p>
    <w:p w:rsidR="00C50F45" w:rsidRDefault="00C50F45">
      <w:pPr>
        <w:rPr>
          <w:rFonts w:ascii="Arial" w:hAnsi="Arial"/>
          <w:sz w:val="20"/>
          <w:lang w:val="en-GB"/>
        </w:rPr>
        <w:sectPr w:rsidR="00C50F45">
          <w:headerReference w:type="default" r:id="rId19"/>
          <w:footerReference w:type="default" r:id="rId20"/>
          <w:pgSz w:w="11906" w:h="16838" w:code="9"/>
          <w:pgMar w:top="1134" w:right="1134" w:bottom="1134" w:left="1134" w:header="851" w:footer="567" w:gutter="0"/>
          <w:cols w:space="720"/>
        </w:sectPr>
      </w:pPr>
    </w:p>
    <w:p w:rsidR="00C50F45" w:rsidRDefault="00C50F45">
      <w:pPr>
        <w:pStyle w:val="Titrepage"/>
        <w:rPr>
          <w:lang w:val="en-GB"/>
        </w:rPr>
      </w:pPr>
      <w:r>
        <w:rPr>
          <w:lang w:val="en-GB"/>
        </w:rPr>
        <w:lastRenderedPageBreak/>
        <w:t>Table of contentS</w:t>
      </w:r>
    </w:p>
    <w:p w:rsidR="004E1F94" w:rsidRDefault="00452096">
      <w:pPr>
        <w:pStyle w:val="TM1"/>
        <w:rPr>
          <w:rFonts w:asciiTheme="minorHAnsi" w:eastAsiaTheme="minorEastAsia" w:hAnsiTheme="minorHAnsi" w:cstheme="minorBidi"/>
          <w:b w:val="0"/>
          <w:caps w:val="0"/>
          <w:noProof/>
          <w:szCs w:val="22"/>
          <w:lang w:val="en-US" w:eastAsia="en-US"/>
        </w:rPr>
      </w:pPr>
      <w:r>
        <w:rPr>
          <w:lang w:val="en-GB"/>
        </w:rPr>
        <w:fldChar w:fldCharType="begin"/>
      </w:r>
      <w:r w:rsidR="00C50F45">
        <w:rPr>
          <w:lang w:val="en-GB"/>
        </w:rPr>
        <w:instrText xml:space="preserve"> TOC \o "1-3" </w:instrText>
      </w:r>
      <w:r>
        <w:rPr>
          <w:lang w:val="en-GB"/>
        </w:rPr>
        <w:fldChar w:fldCharType="separate"/>
      </w:r>
      <w:bookmarkStart w:id="1" w:name="_GoBack"/>
      <w:bookmarkEnd w:id="1"/>
      <w:r w:rsidR="004E1F94" w:rsidRPr="000C648C">
        <w:rPr>
          <w:noProof/>
          <w:lang w:val="en-GB"/>
        </w:rPr>
        <w:t>1.</w:t>
      </w:r>
      <w:r w:rsidR="004E1F94">
        <w:rPr>
          <w:rFonts w:asciiTheme="minorHAnsi" w:eastAsiaTheme="minorEastAsia" w:hAnsiTheme="minorHAnsi" w:cstheme="minorBidi"/>
          <w:b w:val="0"/>
          <w:caps w:val="0"/>
          <w:noProof/>
          <w:szCs w:val="22"/>
          <w:lang w:val="en-US" w:eastAsia="en-US"/>
        </w:rPr>
        <w:tab/>
      </w:r>
      <w:r w:rsidR="004E1F94" w:rsidRPr="000C648C">
        <w:rPr>
          <w:noProof/>
          <w:lang w:val="en-GB"/>
        </w:rPr>
        <w:t>PREAMBLE</w:t>
      </w:r>
      <w:r w:rsidR="004E1F94">
        <w:rPr>
          <w:noProof/>
        </w:rPr>
        <w:tab/>
      </w:r>
      <w:r w:rsidR="004E1F94">
        <w:rPr>
          <w:noProof/>
        </w:rPr>
        <w:fldChar w:fldCharType="begin"/>
      </w:r>
      <w:r w:rsidR="004E1F94">
        <w:rPr>
          <w:noProof/>
        </w:rPr>
        <w:instrText xml:space="preserve"> PAGEREF _Toc502585328 \h </w:instrText>
      </w:r>
      <w:r w:rsidR="004E1F94">
        <w:rPr>
          <w:noProof/>
        </w:rPr>
      </w:r>
      <w:r w:rsidR="004E1F94">
        <w:rPr>
          <w:noProof/>
        </w:rPr>
        <w:fldChar w:fldCharType="separate"/>
      </w:r>
      <w:r w:rsidR="004E1F94">
        <w:rPr>
          <w:noProof/>
        </w:rPr>
        <w:t>5</w:t>
      </w:r>
      <w:r w:rsidR="004E1F94">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GB"/>
        </w:rPr>
        <w:t>1.1</w:t>
      </w:r>
      <w:r>
        <w:rPr>
          <w:rFonts w:asciiTheme="minorHAnsi" w:eastAsiaTheme="minorEastAsia" w:hAnsiTheme="minorHAnsi" w:cstheme="minorBidi"/>
          <w:noProof/>
          <w:szCs w:val="22"/>
          <w:lang w:val="en-US" w:eastAsia="en-US"/>
        </w:rPr>
        <w:tab/>
      </w:r>
      <w:r w:rsidRPr="000C648C">
        <w:rPr>
          <w:noProof/>
          <w:lang w:val="en-GB"/>
        </w:rPr>
        <w:t>Document Issues</w:t>
      </w:r>
      <w:r>
        <w:rPr>
          <w:noProof/>
        </w:rPr>
        <w:tab/>
      </w:r>
      <w:r>
        <w:rPr>
          <w:noProof/>
        </w:rPr>
        <w:fldChar w:fldCharType="begin"/>
      </w:r>
      <w:r>
        <w:rPr>
          <w:noProof/>
        </w:rPr>
        <w:instrText xml:space="preserve"> PAGEREF _Toc502585329 \h </w:instrText>
      </w:r>
      <w:r>
        <w:rPr>
          <w:noProof/>
        </w:rPr>
      </w:r>
      <w:r>
        <w:rPr>
          <w:noProof/>
        </w:rPr>
        <w:fldChar w:fldCharType="separate"/>
      </w:r>
      <w:r>
        <w:rPr>
          <w:noProof/>
        </w:rPr>
        <w:t>5</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GB"/>
        </w:rPr>
        <w:t>1.2</w:t>
      </w:r>
      <w:r>
        <w:rPr>
          <w:rFonts w:asciiTheme="minorHAnsi" w:eastAsiaTheme="minorEastAsia" w:hAnsiTheme="minorHAnsi" w:cstheme="minorBidi"/>
          <w:noProof/>
          <w:szCs w:val="22"/>
          <w:lang w:val="en-US" w:eastAsia="en-US"/>
        </w:rPr>
        <w:tab/>
      </w:r>
      <w:r w:rsidRPr="000C648C">
        <w:rPr>
          <w:noProof/>
          <w:lang w:val="en-GB"/>
        </w:rPr>
        <w:t>Executive Summary</w:t>
      </w:r>
      <w:r>
        <w:rPr>
          <w:noProof/>
        </w:rPr>
        <w:tab/>
      </w:r>
      <w:r>
        <w:rPr>
          <w:noProof/>
        </w:rPr>
        <w:fldChar w:fldCharType="begin"/>
      </w:r>
      <w:r>
        <w:rPr>
          <w:noProof/>
        </w:rPr>
        <w:instrText xml:space="preserve"> PAGEREF _Toc502585330 \h </w:instrText>
      </w:r>
      <w:r>
        <w:rPr>
          <w:noProof/>
        </w:rPr>
      </w:r>
      <w:r>
        <w:rPr>
          <w:noProof/>
        </w:rPr>
        <w:fldChar w:fldCharType="separate"/>
      </w:r>
      <w:r>
        <w:rPr>
          <w:noProof/>
        </w:rPr>
        <w:t>5</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GB"/>
        </w:rPr>
        <w:t>2.</w:t>
      </w:r>
      <w:r>
        <w:rPr>
          <w:rFonts w:asciiTheme="minorHAnsi" w:eastAsiaTheme="minorEastAsia" w:hAnsiTheme="minorHAnsi" w:cstheme="minorBidi"/>
          <w:b w:val="0"/>
          <w:caps w:val="0"/>
          <w:noProof/>
          <w:szCs w:val="22"/>
          <w:lang w:val="en-US" w:eastAsia="en-US"/>
        </w:rPr>
        <w:tab/>
      </w:r>
      <w:r w:rsidRPr="000C648C">
        <w:rPr>
          <w:noProof/>
          <w:lang w:val="en-GB"/>
        </w:rPr>
        <w:t>Purpose of the document</w:t>
      </w:r>
      <w:r>
        <w:rPr>
          <w:noProof/>
        </w:rPr>
        <w:tab/>
      </w:r>
      <w:r>
        <w:rPr>
          <w:noProof/>
        </w:rPr>
        <w:fldChar w:fldCharType="begin"/>
      </w:r>
      <w:r>
        <w:rPr>
          <w:noProof/>
        </w:rPr>
        <w:instrText xml:space="preserve"> PAGEREF _Toc502585331 \h </w:instrText>
      </w:r>
      <w:r>
        <w:rPr>
          <w:noProof/>
        </w:rPr>
      </w:r>
      <w:r>
        <w:rPr>
          <w:noProof/>
        </w:rPr>
        <w:fldChar w:fldCharType="separate"/>
      </w:r>
      <w:r>
        <w:rPr>
          <w:noProof/>
        </w:rPr>
        <w:t>6</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GB"/>
        </w:rPr>
        <w:t>3.</w:t>
      </w:r>
      <w:r>
        <w:rPr>
          <w:rFonts w:asciiTheme="minorHAnsi" w:eastAsiaTheme="minorEastAsia" w:hAnsiTheme="minorHAnsi" w:cstheme="minorBidi"/>
          <w:b w:val="0"/>
          <w:caps w:val="0"/>
          <w:noProof/>
          <w:szCs w:val="22"/>
          <w:lang w:val="en-US" w:eastAsia="en-US"/>
        </w:rPr>
        <w:tab/>
      </w:r>
      <w:r w:rsidRPr="000C648C">
        <w:rPr>
          <w:noProof/>
          <w:lang w:val="en-GB"/>
        </w:rPr>
        <w:t>references</w:t>
      </w:r>
      <w:r>
        <w:rPr>
          <w:noProof/>
        </w:rPr>
        <w:tab/>
      </w:r>
      <w:r>
        <w:rPr>
          <w:noProof/>
        </w:rPr>
        <w:fldChar w:fldCharType="begin"/>
      </w:r>
      <w:r>
        <w:rPr>
          <w:noProof/>
        </w:rPr>
        <w:instrText xml:space="preserve"> PAGEREF _Toc502585332 \h </w:instrText>
      </w:r>
      <w:r>
        <w:rPr>
          <w:noProof/>
        </w:rPr>
      </w:r>
      <w:r>
        <w:rPr>
          <w:noProof/>
        </w:rPr>
        <w:fldChar w:fldCharType="separate"/>
      </w:r>
      <w:r>
        <w:rPr>
          <w:noProof/>
        </w:rPr>
        <w:t>7</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GB"/>
        </w:rPr>
        <w:t>4.</w:t>
      </w:r>
      <w:r>
        <w:rPr>
          <w:rFonts w:asciiTheme="minorHAnsi" w:eastAsiaTheme="minorEastAsia" w:hAnsiTheme="minorHAnsi" w:cstheme="minorBidi"/>
          <w:b w:val="0"/>
          <w:caps w:val="0"/>
          <w:noProof/>
          <w:szCs w:val="22"/>
          <w:lang w:val="en-US" w:eastAsia="en-US"/>
        </w:rPr>
        <w:tab/>
      </w:r>
      <w:r w:rsidRPr="000C648C">
        <w:rPr>
          <w:noProof/>
          <w:lang w:val="en-GB"/>
        </w:rPr>
        <w:t>conformance to ARP 4761 rev. A</w:t>
      </w:r>
      <w:r w:rsidRPr="004E1F94">
        <w:rPr>
          <w:noProof/>
          <w:lang w:val="en-US"/>
        </w:rPr>
        <w:tab/>
      </w:r>
      <w:r>
        <w:rPr>
          <w:noProof/>
        </w:rPr>
        <w:fldChar w:fldCharType="begin"/>
      </w:r>
      <w:r w:rsidRPr="004E1F94">
        <w:rPr>
          <w:noProof/>
          <w:lang w:val="en-US"/>
        </w:rPr>
        <w:instrText xml:space="preserve"> PAGEREF _Toc502585333 \h </w:instrText>
      </w:r>
      <w:r>
        <w:rPr>
          <w:noProof/>
        </w:rPr>
      </w:r>
      <w:r>
        <w:rPr>
          <w:noProof/>
        </w:rPr>
        <w:fldChar w:fldCharType="separate"/>
      </w:r>
      <w:r w:rsidRPr="004E1F94">
        <w:rPr>
          <w:noProof/>
          <w:lang w:val="en-US"/>
        </w:rPr>
        <w:t>8</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4E1F94">
        <w:rPr>
          <w:noProof/>
          <w:lang w:val="en-US"/>
        </w:rPr>
        <w:t>5.</w:t>
      </w:r>
      <w:r>
        <w:rPr>
          <w:rFonts w:asciiTheme="minorHAnsi" w:eastAsiaTheme="minorEastAsia" w:hAnsiTheme="minorHAnsi" w:cstheme="minorBidi"/>
          <w:b w:val="0"/>
          <w:caps w:val="0"/>
          <w:noProof/>
          <w:szCs w:val="22"/>
          <w:lang w:val="en-US" w:eastAsia="en-US"/>
        </w:rPr>
        <w:tab/>
      </w:r>
      <w:r w:rsidRPr="004E1F94">
        <w:rPr>
          <w:noProof/>
          <w:lang w:val="en-US"/>
        </w:rPr>
        <w:t>AFHA Inputs</w:t>
      </w:r>
      <w:r w:rsidRPr="004E1F94">
        <w:rPr>
          <w:noProof/>
          <w:lang w:val="en-US"/>
        </w:rPr>
        <w:tab/>
      </w:r>
      <w:r>
        <w:rPr>
          <w:noProof/>
        </w:rPr>
        <w:fldChar w:fldCharType="begin"/>
      </w:r>
      <w:r w:rsidRPr="004E1F94">
        <w:rPr>
          <w:noProof/>
          <w:lang w:val="en-US"/>
        </w:rPr>
        <w:instrText xml:space="preserve"> PAGEREF _Toc502585334 \h </w:instrText>
      </w:r>
      <w:r>
        <w:rPr>
          <w:noProof/>
        </w:rPr>
      </w:r>
      <w:r>
        <w:rPr>
          <w:noProof/>
        </w:rPr>
        <w:fldChar w:fldCharType="separate"/>
      </w:r>
      <w:r w:rsidRPr="004E1F94">
        <w:rPr>
          <w:noProof/>
          <w:lang w:val="en-US"/>
        </w:rPr>
        <w:t>10</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US"/>
        </w:rPr>
        <w:t>6.</w:t>
      </w:r>
      <w:r>
        <w:rPr>
          <w:rFonts w:asciiTheme="minorHAnsi" w:eastAsiaTheme="minorEastAsia" w:hAnsiTheme="minorHAnsi" w:cstheme="minorBidi"/>
          <w:b w:val="0"/>
          <w:caps w:val="0"/>
          <w:noProof/>
          <w:szCs w:val="22"/>
          <w:lang w:val="en-US" w:eastAsia="en-US"/>
        </w:rPr>
        <w:tab/>
      </w:r>
      <w:r w:rsidRPr="000C648C">
        <w:rPr>
          <w:noProof/>
          <w:lang w:val="en-US"/>
        </w:rPr>
        <w:t>review of aircraft level functions</w:t>
      </w:r>
      <w:r w:rsidRPr="004E1F94">
        <w:rPr>
          <w:noProof/>
          <w:lang w:val="en-US"/>
        </w:rPr>
        <w:tab/>
      </w:r>
      <w:r>
        <w:rPr>
          <w:noProof/>
        </w:rPr>
        <w:fldChar w:fldCharType="begin"/>
      </w:r>
      <w:r w:rsidRPr="004E1F94">
        <w:rPr>
          <w:noProof/>
          <w:lang w:val="en-US"/>
        </w:rPr>
        <w:instrText xml:space="preserve"> PAGEREF _Toc502585335 \h </w:instrText>
      </w:r>
      <w:r>
        <w:rPr>
          <w:noProof/>
        </w:rPr>
      </w:r>
      <w:r>
        <w:rPr>
          <w:noProof/>
        </w:rPr>
        <w:fldChar w:fldCharType="separate"/>
      </w:r>
      <w:r w:rsidRPr="004E1F94">
        <w:rPr>
          <w:noProof/>
          <w:lang w:val="en-US"/>
        </w:rPr>
        <w:t>11</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US"/>
        </w:rPr>
        <w:t>7.</w:t>
      </w:r>
      <w:r>
        <w:rPr>
          <w:rFonts w:asciiTheme="minorHAnsi" w:eastAsiaTheme="minorEastAsia" w:hAnsiTheme="minorHAnsi" w:cstheme="minorBidi"/>
          <w:b w:val="0"/>
          <w:caps w:val="0"/>
          <w:noProof/>
          <w:szCs w:val="22"/>
          <w:lang w:val="en-US" w:eastAsia="en-US"/>
        </w:rPr>
        <w:tab/>
      </w:r>
      <w:r w:rsidRPr="000C648C">
        <w:rPr>
          <w:noProof/>
          <w:lang w:val="en-US"/>
        </w:rPr>
        <w:t>failure conditions of aircraft LEVEL functions</w:t>
      </w:r>
      <w:r w:rsidRPr="004E1F94">
        <w:rPr>
          <w:noProof/>
          <w:lang w:val="en-US"/>
        </w:rPr>
        <w:tab/>
      </w:r>
      <w:r>
        <w:rPr>
          <w:noProof/>
        </w:rPr>
        <w:fldChar w:fldCharType="begin"/>
      </w:r>
      <w:r w:rsidRPr="004E1F94">
        <w:rPr>
          <w:noProof/>
          <w:lang w:val="en-US"/>
        </w:rPr>
        <w:instrText xml:space="preserve"> PAGEREF _Toc502585336 \h </w:instrText>
      </w:r>
      <w:r>
        <w:rPr>
          <w:noProof/>
        </w:rPr>
      </w:r>
      <w:r>
        <w:rPr>
          <w:noProof/>
        </w:rPr>
        <w:fldChar w:fldCharType="separate"/>
      </w:r>
      <w:r w:rsidRPr="004E1F94">
        <w:rPr>
          <w:noProof/>
          <w:lang w:val="en-US"/>
        </w:rPr>
        <w:t>12</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GB"/>
        </w:rPr>
        <w:t>7.1</w:t>
      </w:r>
      <w:r>
        <w:rPr>
          <w:rFonts w:asciiTheme="minorHAnsi" w:eastAsiaTheme="minorEastAsia" w:hAnsiTheme="minorHAnsi" w:cstheme="minorBidi"/>
          <w:noProof/>
          <w:szCs w:val="22"/>
          <w:lang w:val="en-US" w:eastAsia="en-US"/>
        </w:rPr>
        <w:tab/>
      </w:r>
      <w:r w:rsidRPr="000C648C">
        <w:rPr>
          <w:noProof/>
          <w:lang w:val="en-GB"/>
        </w:rPr>
        <w:t>Hazard Analysis</w:t>
      </w:r>
      <w:r>
        <w:rPr>
          <w:noProof/>
        </w:rPr>
        <w:tab/>
      </w:r>
      <w:r>
        <w:rPr>
          <w:noProof/>
        </w:rPr>
        <w:fldChar w:fldCharType="begin"/>
      </w:r>
      <w:r>
        <w:rPr>
          <w:noProof/>
        </w:rPr>
        <w:instrText xml:space="preserve"> PAGEREF _Toc502585337 \h </w:instrText>
      </w:r>
      <w:r>
        <w:rPr>
          <w:noProof/>
        </w:rPr>
      </w:r>
      <w:r>
        <w:rPr>
          <w:noProof/>
        </w:rPr>
        <w:fldChar w:fldCharType="separate"/>
      </w:r>
      <w:r>
        <w:rPr>
          <w:noProof/>
        </w:rPr>
        <w:t>13</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GB"/>
        </w:rPr>
        <w:t>7.1.1</w:t>
      </w:r>
      <w:r>
        <w:rPr>
          <w:rFonts w:asciiTheme="minorHAnsi" w:eastAsiaTheme="minorEastAsia" w:hAnsiTheme="minorHAnsi" w:cstheme="minorBidi"/>
          <w:noProof/>
          <w:szCs w:val="22"/>
          <w:lang w:val="en-US" w:eastAsia="en-US"/>
        </w:rPr>
        <w:tab/>
      </w:r>
      <w:r w:rsidRPr="000C648C">
        <w:rPr>
          <w:noProof/>
          <w:lang w:val="en-GB"/>
        </w:rPr>
        <w:t>Energy</w:t>
      </w:r>
      <w:r>
        <w:rPr>
          <w:noProof/>
        </w:rPr>
        <w:tab/>
      </w:r>
      <w:r>
        <w:rPr>
          <w:noProof/>
        </w:rPr>
        <w:fldChar w:fldCharType="begin"/>
      </w:r>
      <w:r>
        <w:rPr>
          <w:noProof/>
        </w:rPr>
        <w:instrText xml:space="preserve"> PAGEREF _Toc502585338 \h </w:instrText>
      </w:r>
      <w:r>
        <w:rPr>
          <w:noProof/>
        </w:rPr>
      </w:r>
      <w:r>
        <w:rPr>
          <w:noProof/>
        </w:rPr>
        <w:fldChar w:fldCharType="separate"/>
      </w:r>
      <w:r>
        <w:rPr>
          <w:noProof/>
        </w:rPr>
        <w:t>13</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GB"/>
        </w:rPr>
        <w:t>7.1.2</w:t>
      </w:r>
      <w:r>
        <w:rPr>
          <w:rFonts w:asciiTheme="minorHAnsi" w:eastAsiaTheme="minorEastAsia" w:hAnsiTheme="minorHAnsi" w:cstheme="minorBidi"/>
          <w:noProof/>
          <w:szCs w:val="22"/>
          <w:lang w:val="en-US" w:eastAsia="en-US"/>
        </w:rPr>
        <w:tab/>
      </w:r>
      <w:r w:rsidRPr="000C648C">
        <w:rPr>
          <w:noProof/>
          <w:lang w:val="en-GB"/>
        </w:rPr>
        <w:t>Environmental Conditions</w:t>
      </w:r>
      <w:r>
        <w:rPr>
          <w:noProof/>
        </w:rPr>
        <w:tab/>
      </w:r>
      <w:r>
        <w:rPr>
          <w:noProof/>
        </w:rPr>
        <w:fldChar w:fldCharType="begin"/>
      </w:r>
      <w:r>
        <w:rPr>
          <w:noProof/>
        </w:rPr>
        <w:instrText xml:space="preserve"> PAGEREF _Toc502585339 \h </w:instrText>
      </w:r>
      <w:r>
        <w:rPr>
          <w:noProof/>
        </w:rPr>
      </w:r>
      <w:r>
        <w:rPr>
          <w:noProof/>
        </w:rPr>
        <w:fldChar w:fldCharType="separate"/>
      </w:r>
      <w:r>
        <w:rPr>
          <w:noProof/>
        </w:rPr>
        <w:t>13</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GB"/>
        </w:rPr>
        <w:t>7.1.3</w:t>
      </w:r>
      <w:r>
        <w:rPr>
          <w:rFonts w:asciiTheme="minorHAnsi" w:eastAsiaTheme="minorEastAsia" w:hAnsiTheme="minorHAnsi" w:cstheme="minorBidi"/>
          <w:noProof/>
          <w:szCs w:val="22"/>
          <w:lang w:val="en-US" w:eastAsia="en-US"/>
        </w:rPr>
        <w:tab/>
      </w:r>
      <w:r w:rsidRPr="000C648C">
        <w:rPr>
          <w:noProof/>
          <w:lang w:val="en-GB"/>
        </w:rPr>
        <w:t>Computation</w:t>
      </w:r>
      <w:r>
        <w:rPr>
          <w:noProof/>
        </w:rPr>
        <w:tab/>
      </w:r>
      <w:r>
        <w:rPr>
          <w:noProof/>
        </w:rPr>
        <w:fldChar w:fldCharType="begin"/>
      </w:r>
      <w:r>
        <w:rPr>
          <w:noProof/>
        </w:rPr>
        <w:instrText xml:space="preserve"> PAGEREF _Toc502585340 \h </w:instrText>
      </w:r>
      <w:r>
        <w:rPr>
          <w:noProof/>
        </w:rPr>
      </w:r>
      <w:r>
        <w:rPr>
          <w:noProof/>
        </w:rPr>
        <w:fldChar w:fldCharType="separate"/>
      </w:r>
      <w:r>
        <w:rPr>
          <w:noProof/>
        </w:rPr>
        <w:t>13</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GB"/>
        </w:rPr>
        <w:t>7.1.4</w:t>
      </w:r>
      <w:r>
        <w:rPr>
          <w:rFonts w:asciiTheme="minorHAnsi" w:eastAsiaTheme="minorEastAsia" w:hAnsiTheme="minorHAnsi" w:cstheme="minorBidi"/>
          <w:noProof/>
          <w:szCs w:val="22"/>
          <w:lang w:val="en-US" w:eastAsia="en-US"/>
        </w:rPr>
        <w:tab/>
      </w:r>
      <w:r w:rsidRPr="000C648C">
        <w:rPr>
          <w:noProof/>
          <w:lang w:val="en-GB"/>
        </w:rPr>
        <w:t>Component Reliability</w:t>
      </w:r>
      <w:r w:rsidRPr="004E1F94">
        <w:rPr>
          <w:noProof/>
          <w:lang w:val="en-US"/>
        </w:rPr>
        <w:tab/>
      </w:r>
      <w:r>
        <w:rPr>
          <w:noProof/>
        </w:rPr>
        <w:fldChar w:fldCharType="begin"/>
      </w:r>
      <w:r w:rsidRPr="004E1F94">
        <w:rPr>
          <w:noProof/>
          <w:lang w:val="en-US"/>
        </w:rPr>
        <w:instrText xml:space="preserve"> PAGEREF _Toc502585341 \h </w:instrText>
      </w:r>
      <w:r>
        <w:rPr>
          <w:noProof/>
        </w:rPr>
      </w:r>
      <w:r>
        <w:rPr>
          <w:noProof/>
        </w:rPr>
        <w:fldChar w:fldCharType="separate"/>
      </w:r>
      <w:r w:rsidRPr="004E1F94">
        <w:rPr>
          <w:noProof/>
          <w:lang w:val="en-US"/>
        </w:rPr>
        <w:t>13</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GB"/>
        </w:rPr>
        <w:t>7.1.5</w:t>
      </w:r>
      <w:r>
        <w:rPr>
          <w:rFonts w:asciiTheme="minorHAnsi" w:eastAsiaTheme="minorEastAsia" w:hAnsiTheme="minorHAnsi" w:cstheme="minorBidi"/>
          <w:noProof/>
          <w:szCs w:val="22"/>
          <w:lang w:val="en-US" w:eastAsia="en-US"/>
        </w:rPr>
        <w:tab/>
      </w:r>
      <w:r w:rsidRPr="000C648C">
        <w:rPr>
          <w:noProof/>
          <w:lang w:val="en-GB"/>
        </w:rPr>
        <w:t>Human Factor</w:t>
      </w:r>
      <w:r w:rsidRPr="004E1F94">
        <w:rPr>
          <w:noProof/>
          <w:lang w:val="en-US"/>
        </w:rPr>
        <w:tab/>
      </w:r>
      <w:r>
        <w:rPr>
          <w:noProof/>
        </w:rPr>
        <w:fldChar w:fldCharType="begin"/>
      </w:r>
      <w:r w:rsidRPr="004E1F94">
        <w:rPr>
          <w:noProof/>
          <w:lang w:val="en-US"/>
        </w:rPr>
        <w:instrText xml:space="preserve"> PAGEREF _Toc502585342 \h </w:instrText>
      </w:r>
      <w:r>
        <w:rPr>
          <w:noProof/>
        </w:rPr>
      </w:r>
      <w:r>
        <w:rPr>
          <w:noProof/>
        </w:rPr>
        <w:fldChar w:fldCharType="separate"/>
      </w:r>
      <w:r w:rsidRPr="004E1F94">
        <w:rPr>
          <w:noProof/>
          <w:lang w:val="en-US"/>
        </w:rPr>
        <w:t>13</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GB"/>
        </w:rPr>
        <w:t>7.2</w:t>
      </w:r>
      <w:r>
        <w:rPr>
          <w:rFonts w:asciiTheme="minorHAnsi" w:eastAsiaTheme="minorEastAsia" w:hAnsiTheme="minorHAnsi" w:cstheme="minorBidi"/>
          <w:noProof/>
          <w:szCs w:val="22"/>
          <w:lang w:val="en-US" w:eastAsia="en-US"/>
        </w:rPr>
        <w:tab/>
      </w:r>
      <w:r w:rsidRPr="000C648C">
        <w:rPr>
          <w:noProof/>
          <w:lang w:val="en-GB"/>
        </w:rPr>
        <w:t>Payload Transport Function (F_PT)</w:t>
      </w:r>
      <w:r w:rsidRPr="004E1F94">
        <w:rPr>
          <w:noProof/>
          <w:lang w:val="en-US"/>
        </w:rPr>
        <w:tab/>
      </w:r>
      <w:r>
        <w:rPr>
          <w:noProof/>
        </w:rPr>
        <w:fldChar w:fldCharType="begin"/>
      </w:r>
      <w:r w:rsidRPr="004E1F94">
        <w:rPr>
          <w:noProof/>
          <w:lang w:val="en-US"/>
        </w:rPr>
        <w:instrText xml:space="preserve"> PAGEREF _Toc502585343 \h </w:instrText>
      </w:r>
      <w:r>
        <w:rPr>
          <w:noProof/>
        </w:rPr>
      </w:r>
      <w:r>
        <w:rPr>
          <w:noProof/>
        </w:rPr>
        <w:fldChar w:fldCharType="separate"/>
      </w:r>
      <w:r w:rsidRPr="004E1F94">
        <w:rPr>
          <w:noProof/>
          <w:lang w:val="en-US"/>
        </w:rPr>
        <w:t>14</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GB"/>
        </w:rPr>
        <w:t>7.2.1</w:t>
      </w:r>
      <w:r>
        <w:rPr>
          <w:rFonts w:asciiTheme="minorHAnsi" w:eastAsiaTheme="minorEastAsia" w:hAnsiTheme="minorHAnsi" w:cstheme="minorBidi"/>
          <w:noProof/>
          <w:szCs w:val="22"/>
          <w:lang w:val="en-US" w:eastAsia="en-US"/>
        </w:rPr>
        <w:tab/>
      </w:r>
      <w:r w:rsidRPr="000C648C">
        <w:rPr>
          <w:noProof/>
          <w:lang w:val="en-GB"/>
        </w:rPr>
        <w:t>Single Failure Conditions</w:t>
      </w:r>
      <w:r w:rsidRPr="004E1F94">
        <w:rPr>
          <w:noProof/>
          <w:lang w:val="en-US"/>
        </w:rPr>
        <w:tab/>
      </w:r>
      <w:r>
        <w:rPr>
          <w:noProof/>
        </w:rPr>
        <w:fldChar w:fldCharType="begin"/>
      </w:r>
      <w:r w:rsidRPr="004E1F94">
        <w:rPr>
          <w:noProof/>
          <w:lang w:val="en-US"/>
        </w:rPr>
        <w:instrText xml:space="preserve"> PAGEREF _Toc502585344 \h </w:instrText>
      </w:r>
      <w:r>
        <w:rPr>
          <w:noProof/>
        </w:rPr>
      </w:r>
      <w:r>
        <w:rPr>
          <w:noProof/>
        </w:rPr>
        <w:fldChar w:fldCharType="separate"/>
      </w:r>
      <w:r w:rsidRPr="004E1F94">
        <w:rPr>
          <w:noProof/>
          <w:lang w:val="en-US"/>
        </w:rPr>
        <w:t>14</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GB"/>
        </w:rPr>
        <w:t>7.2.2</w:t>
      </w:r>
      <w:r>
        <w:rPr>
          <w:rFonts w:asciiTheme="minorHAnsi" w:eastAsiaTheme="minorEastAsia" w:hAnsiTheme="minorHAnsi" w:cstheme="minorBidi"/>
          <w:noProof/>
          <w:szCs w:val="22"/>
          <w:lang w:val="en-US" w:eastAsia="en-US"/>
        </w:rPr>
        <w:tab/>
      </w:r>
      <w:r w:rsidRPr="000C648C">
        <w:rPr>
          <w:noProof/>
          <w:lang w:val="en-GB"/>
        </w:rPr>
        <w:t>Combined Failure Conditions</w:t>
      </w:r>
      <w:r w:rsidRPr="004E1F94">
        <w:rPr>
          <w:noProof/>
          <w:lang w:val="en-US"/>
        </w:rPr>
        <w:tab/>
      </w:r>
      <w:r>
        <w:rPr>
          <w:noProof/>
        </w:rPr>
        <w:fldChar w:fldCharType="begin"/>
      </w:r>
      <w:r w:rsidRPr="004E1F94">
        <w:rPr>
          <w:noProof/>
          <w:lang w:val="en-US"/>
        </w:rPr>
        <w:instrText xml:space="preserve"> PAGEREF _Toc502585345 \h </w:instrText>
      </w:r>
      <w:r>
        <w:rPr>
          <w:noProof/>
        </w:rPr>
      </w:r>
      <w:r>
        <w:rPr>
          <w:noProof/>
        </w:rPr>
        <w:fldChar w:fldCharType="separate"/>
      </w:r>
      <w:r w:rsidRPr="004E1F94">
        <w:rPr>
          <w:noProof/>
          <w:lang w:val="en-US"/>
        </w:rPr>
        <w:t>15</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GB"/>
        </w:rPr>
        <w:t>7.3</w:t>
      </w:r>
      <w:r>
        <w:rPr>
          <w:rFonts w:asciiTheme="minorHAnsi" w:eastAsiaTheme="minorEastAsia" w:hAnsiTheme="minorHAnsi" w:cstheme="minorBidi"/>
          <w:noProof/>
          <w:szCs w:val="22"/>
          <w:lang w:val="en-US" w:eastAsia="en-US"/>
        </w:rPr>
        <w:tab/>
      </w:r>
      <w:r w:rsidRPr="000C648C">
        <w:rPr>
          <w:noProof/>
          <w:lang w:val="en-GB"/>
        </w:rPr>
        <w:t>Emergency Landing Function (F_EL)</w:t>
      </w:r>
      <w:r w:rsidRPr="004E1F94">
        <w:rPr>
          <w:noProof/>
          <w:lang w:val="en-US"/>
        </w:rPr>
        <w:tab/>
      </w:r>
      <w:r>
        <w:rPr>
          <w:noProof/>
        </w:rPr>
        <w:fldChar w:fldCharType="begin"/>
      </w:r>
      <w:r w:rsidRPr="004E1F94">
        <w:rPr>
          <w:noProof/>
          <w:lang w:val="en-US"/>
        </w:rPr>
        <w:instrText xml:space="preserve"> PAGEREF _Toc502585346 \h </w:instrText>
      </w:r>
      <w:r>
        <w:rPr>
          <w:noProof/>
        </w:rPr>
      </w:r>
      <w:r>
        <w:rPr>
          <w:noProof/>
        </w:rPr>
        <w:fldChar w:fldCharType="separate"/>
      </w:r>
      <w:r w:rsidRPr="004E1F94">
        <w:rPr>
          <w:noProof/>
          <w:lang w:val="en-US"/>
        </w:rPr>
        <w:t>15</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GB"/>
        </w:rPr>
        <w:t>7.4</w:t>
      </w:r>
      <w:r>
        <w:rPr>
          <w:rFonts w:asciiTheme="minorHAnsi" w:eastAsiaTheme="minorEastAsia" w:hAnsiTheme="minorHAnsi" w:cstheme="minorBidi"/>
          <w:noProof/>
          <w:szCs w:val="22"/>
          <w:lang w:val="en-US" w:eastAsia="en-US"/>
        </w:rPr>
        <w:tab/>
      </w:r>
      <w:r w:rsidRPr="000C648C">
        <w:rPr>
          <w:noProof/>
          <w:lang w:val="en-GB"/>
        </w:rPr>
        <w:t>Health Monitoring Function (F_HM)</w:t>
      </w:r>
      <w:r w:rsidRPr="004E1F94">
        <w:rPr>
          <w:noProof/>
          <w:lang w:val="en-US"/>
        </w:rPr>
        <w:tab/>
      </w:r>
      <w:r>
        <w:rPr>
          <w:noProof/>
        </w:rPr>
        <w:fldChar w:fldCharType="begin"/>
      </w:r>
      <w:r w:rsidRPr="004E1F94">
        <w:rPr>
          <w:noProof/>
          <w:lang w:val="en-US"/>
        </w:rPr>
        <w:instrText xml:space="preserve"> PAGEREF _Toc502585347 \h </w:instrText>
      </w:r>
      <w:r>
        <w:rPr>
          <w:noProof/>
        </w:rPr>
      </w:r>
      <w:r>
        <w:rPr>
          <w:noProof/>
        </w:rPr>
        <w:fldChar w:fldCharType="separate"/>
      </w:r>
      <w:r w:rsidRPr="004E1F94">
        <w:rPr>
          <w:noProof/>
          <w:lang w:val="en-US"/>
        </w:rPr>
        <w:t>15</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GB"/>
        </w:rPr>
        <w:t>7.5</w:t>
      </w:r>
      <w:r>
        <w:rPr>
          <w:rFonts w:asciiTheme="minorHAnsi" w:eastAsiaTheme="minorEastAsia" w:hAnsiTheme="minorHAnsi" w:cstheme="minorBidi"/>
          <w:noProof/>
          <w:szCs w:val="22"/>
          <w:lang w:val="en-US" w:eastAsia="en-US"/>
        </w:rPr>
        <w:tab/>
      </w:r>
      <w:r w:rsidRPr="000C648C">
        <w:rPr>
          <w:noProof/>
          <w:lang w:val="en-GB"/>
        </w:rPr>
        <w:t>Functional Interaction Failures</w:t>
      </w:r>
      <w:r w:rsidRPr="004E1F94">
        <w:rPr>
          <w:noProof/>
          <w:lang w:val="en-US"/>
        </w:rPr>
        <w:tab/>
      </w:r>
      <w:r>
        <w:rPr>
          <w:noProof/>
        </w:rPr>
        <w:fldChar w:fldCharType="begin"/>
      </w:r>
      <w:r w:rsidRPr="004E1F94">
        <w:rPr>
          <w:noProof/>
          <w:lang w:val="en-US"/>
        </w:rPr>
        <w:instrText xml:space="preserve"> PAGEREF _Toc502585348 \h </w:instrText>
      </w:r>
      <w:r>
        <w:rPr>
          <w:noProof/>
        </w:rPr>
      </w:r>
      <w:r>
        <w:rPr>
          <w:noProof/>
        </w:rPr>
        <w:fldChar w:fldCharType="separate"/>
      </w:r>
      <w:r w:rsidRPr="004E1F94">
        <w:rPr>
          <w:noProof/>
          <w:lang w:val="en-US"/>
        </w:rPr>
        <w:t>16</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US"/>
        </w:rPr>
        <w:t>8.</w:t>
      </w:r>
      <w:r>
        <w:rPr>
          <w:rFonts w:asciiTheme="minorHAnsi" w:eastAsiaTheme="minorEastAsia" w:hAnsiTheme="minorHAnsi" w:cstheme="minorBidi"/>
          <w:b w:val="0"/>
          <w:caps w:val="0"/>
          <w:noProof/>
          <w:szCs w:val="22"/>
          <w:lang w:val="en-US" w:eastAsia="en-US"/>
        </w:rPr>
        <w:tab/>
      </w:r>
      <w:r w:rsidRPr="000C648C">
        <w:rPr>
          <w:noProof/>
          <w:lang w:val="en-US"/>
        </w:rPr>
        <w:t>efFects of failure conditions</w:t>
      </w:r>
      <w:r w:rsidRPr="004E1F94">
        <w:rPr>
          <w:noProof/>
          <w:lang w:val="en-US"/>
        </w:rPr>
        <w:tab/>
      </w:r>
      <w:r>
        <w:rPr>
          <w:noProof/>
        </w:rPr>
        <w:fldChar w:fldCharType="begin"/>
      </w:r>
      <w:r w:rsidRPr="004E1F94">
        <w:rPr>
          <w:noProof/>
          <w:lang w:val="en-US"/>
        </w:rPr>
        <w:instrText xml:space="preserve"> PAGEREF _Toc502585349 \h </w:instrText>
      </w:r>
      <w:r>
        <w:rPr>
          <w:noProof/>
        </w:rPr>
      </w:r>
      <w:r>
        <w:rPr>
          <w:noProof/>
        </w:rPr>
        <w:fldChar w:fldCharType="separate"/>
      </w:r>
      <w:r w:rsidRPr="004E1F94">
        <w:rPr>
          <w:noProof/>
          <w:lang w:val="en-US"/>
        </w:rPr>
        <w:t>17</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US" w:eastAsia="en-US"/>
        </w:rPr>
        <w:t>8.1</w:t>
      </w:r>
      <w:r>
        <w:rPr>
          <w:rFonts w:asciiTheme="minorHAnsi" w:eastAsiaTheme="minorEastAsia" w:hAnsiTheme="minorHAnsi" w:cstheme="minorBidi"/>
          <w:noProof/>
          <w:szCs w:val="22"/>
          <w:lang w:val="en-US" w:eastAsia="en-US"/>
        </w:rPr>
        <w:tab/>
      </w:r>
      <w:r w:rsidRPr="000C648C">
        <w:rPr>
          <w:noProof/>
          <w:lang w:val="en-US" w:eastAsia="en-US"/>
        </w:rPr>
        <w:t>Payload Transport</w:t>
      </w:r>
      <w:r w:rsidRPr="004E1F94">
        <w:rPr>
          <w:noProof/>
          <w:lang w:val="en-US"/>
        </w:rPr>
        <w:tab/>
      </w:r>
      <w:r>
        <w:rPr>
          <w:noProof/>
        </w:rPr>
        <w:fldChar w:fldCharType="begin"/>
      </w:r>
      <w:r w:rsidRPr="004E1F94">
        <w:rPr>
          <w:noProof/>
          <w:lang w:val="en-US"/>
        </w:rPr>
        <w:instrText xml:space="preserve"> PAGEREF _Toc502585350 \h </w:instrText>
      </w:r>
      <w:r>
        <w:rPr>
          <w:noProof/>
        </w:rPr>
      </w:r>
      <w:r>
        <w:rPr>
          <w:noProof/>
        </w:rPr>
        <w:fldChar w:fldCharType="separate"/>
      </w:r>
      <w:r w:rsidRPr="004E1F94">
        <w:rPr>
          <w:noProof/>
          <w:lang w:val="en-US"/>
        </w:rPr>
        <w:t>18</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8.1.1</w:t>
      </w:r>
      <w:r>
        <w:rPr>
          <w:rFonts w:asciiTheme="minorHAnsi" w:eastAsiaTheme="minorEastAsia" w:hAnsiTheme="minorHAnsi" w:cstheme="minorBidi"/>
          <w:noProof/>
          <w:szCs w:val="22"/>
          <w:lang w:val="en-US" w:eastAsia="en-US"/>
        </w:rPr>
        <w:tab/>
      </w:r>
      <w:r w:rsidRPr="000C648C">
        <w:rPr>
          <w:noProof/>
          <w:lang w:val="en-US" w:eastAsia="en-US"/>
        </w:rPr>
        <w:t>Communication</w:t>
      </w:r>
      <w:r w:rsidRPr="004E1F94">
        <w:rPr>
          <w:noProof/>
          <w:lang w:val="en-US"/>
        </w:rPr>
        <w:tab/>
      </w:r>
      <w:r>
        <w:rPr>
          <w:noProof/>
        </w:rPr>
        <w:fldChar w:fldCharType="begin"/>
      </w:r>
      <w:r w:rsidRPr="004E1F94">
        <w:rPr>
          <w:noProof/>
          <w:lang w:val="en-US"/>
        </w:rPr>
        <w:instrText xml:space="preserve"> PAGEREF _Toc502585351 \h </w:instrText>
      </w:r>
      <w:r>
        <w:rPr>
          <w:noProof/>
        </w:rPr>
      </w:r>
      <w:r>
        <w:rPr>
          <w:noProof/>
        </w:rPr>
        <w:fldChar w:fldCharType="separate"/>
      </w:r>
      <w:r w:rsidRPr="004E1F94">
        <w:rPr>
          <w:noProof/>
          <w:lang w:val="en-US"/>
        </w:rPr>
        <w:t>18</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8.1.2</w:t>
      </w:r>
      <w:r>
        <w:rPr>
          <w:rFonts w:asciiTheme="minorHAnsi" w:eastAsiaTheme="minorEastAsia" w:hAnsiTheme="minorHAnsi" w:cstheme="minorBidi"/>
          <w:noProof/>
          <w:szCs w:val="22"/>
          <w:lang w:val="en-US" w:eastAsia="en-US"/>
        </w:rPr>
        <w:tab/>
      </w:r>
      <w:r w:rsidRPr="000C648C">
        <w:rPr>
          <w:noProof/>
          <w:lang w:val="en-US" w:eastAsia="en-US"/>
        </w:rPr>
        <w:t>Energy</w:t>
      </w:r>
      <w:r w:rsidRPr="004E1F94">
        <w:rPr>
          <w:noProof/>
          <w:lang w:val="en-US"/>
        </w:rPr>
        <w:tab/>
      </w:r>
      <w:r>
        <w:rPr>
          <w:noProof/>
        </w:rPr>
        <w:fldChar w:fldCharType="begin"/>
      </w:r>
      <w:r w:rsidRPr="004E1F94">
        <w:rPr>
          <w:noProof/>
          <w:lang w:val="en-US"/>
        </w:rPr>
        <w:instrText xml:space="preserve"> PAGEREF _Toc502585352 \h </w:instrText>
      </w:r>
      <w:r>
        <w:rPr>
          <w:noProof/>
        </w:rPr>
      </w:r>
      <w:r>
        <w:rPr>
          <w:noProof/>
        </w:rPr>
        <w:fldChar w:fldCharType="separate"/>
      </w:r>
      <w:r w:rsidRPr="004E1F94">
        <w:rPr>
          <w:noProof/>
          <w:lang w:val="en-US"/>
        </w:rPr>
        <w:t>20</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8.1.3</w:t>
      </w:r>
      <w:r>
        <w:rPr>
          <w:rFonts w:asciiTheme="minorHAnsi" w:eastAsiaTheme="minorEastAsia" w:hAnsiTheme="minorHAnsi" w:cstheme="minorBidi"/>
          <w:noProof/>
          <w:szCs w:val="22"/>
          <w:lang w:val="en-US" w:eastAsia="en-US"/>
        </w:rPr>
        <w:tab/>
      </w:r>
      <w:r w:rsidRPr="000C648C">
        <w:rPr>
          <w:noProof/>
          <w:lang w:val="en-US" w:eastAsia="en-US"/>
        </w:rPr>
        <w:t>Flight Control</w:t>
      </w:r>
      <w:r w:rsidRPr="004E1F94">
        <w:rPr>
          <w:noProof/>
          <w:lang w:val="en-US"/>
        </w:rPr>
        <w:tab/>
      </w:r>
      <w:r>
        <w:rPr>
          <w:noProof/>
        </w:rPr>
        <w:fldChar w:fldCharType="begin"/>
      </w:r>
      <w:r w:rsidRPr="004E1F94">
        <w:rPr>
          <w:noProof/>
          <w:lang w:val="en-US"/>
        </w:rPr>
        <w:instrText xml:space="preserve"> PAGEREF _Toc502585353 \h </w:instrText>
      </w:r>
      <w:r>
        <w:rPr>
          <w:noProof/>
        </w:rPr>
      </w:r>
      <w:r>
        <w:rPr>
          <w:noProof/>
        </w:rPr>
        <w:fldChar w:fldCharType="separate"/>
      </w:r>
      <w:r w:rsidRPr="004E1F94">
        <w:rPr>
          <w:noProof/>
          <w:lang w:val="en-US"/>
        </w:rPr>
        <w:t>20</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8.1.4</w:t>
      </w:r>
      <w:r>
        <w:rPr>
          <w:rFonts w:asciiTheme="minorHAnsi" w:eastAsiaTheme="minorEastAsia" w:hAnsiTheme="minorHAnsi" w:cstheme="minorBidi"/>
          <w:noProof/>
          <w:szCs w:val="22"/>
          <w:lang w:val="en-US" w:eastAsia="en-US"/>
        </w:rPr>
        <w:tab/>
      </w:r>
      <w:r w:rsidRPr="000C648C">
        <w:rPr>
          <w:noProof/>
          <w:lang w:val="en-US" w:eastAsia="en-US"/>
        </w:rPr>
        <w:t>Mission</w:t>
      </w:r>
      <w:r w:rsidRPr="004E1F94">
        <w:rPr>
          <w:noProof/>
          <w:lang w:val="en-US"/>
        </w:rPr>
        <w:tab/>
      </w:r>
      <w:r>
        <w:rPr>
          <w:noProof/>
        </w:rPr>
        <w:fldChar w:fldCharType="begin"/>
      </w:r>
      <w:r w:rsidRPr="004E1F94">
        <w:rPr>
          <w:noProof/>
          <w:lang w:val="en-US"/>
        </w:rPr>
        <w:instrText xml:space="preserve"> PAGEREF _Toc502585354 \h </w:instrText>
      </w:r>
      <w:r>
        <w:rPr>
          <w:noProof/>
        </w:rPr>
      </w:r>
      <w:r>
        <w:rPr>
          <w:noProof/>
        </w:rPr>
        <w:fldChar w:fldCharType="separate"/>
      </w:r>
      <w:r w:rsidRPr="004E1F94">
        <w:rPr>
          <w:noProof/>
          <w:lang w:val="en-US"/>
        </w:rPr>
        <w:t>21</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8.1.5</w:t>
      </w:r>
      <w:r>
        <w:rPr>
          <w:rFonts w:asciiTheme="minorHAnsi" w:eastAsiaTheme="minorEastAsia" w:hAnsiTheme="minorHAnsi" w:cstheme="minorBidi"/>
          <w:noProof/>
          <w:szCs w:val="22"/>
          <w:lang w:val="en-US" w:eastAsia="en-US"/>
        </w:rPr>
        <w:tab/>
      </w:r>
      <w:r w:rsidRPr="000C648C">
        <w:rPr>
          <w:noProof/>
          <w:lang w:val="en-US" w:eastAsia="en-US"/>
        </w:rPr>
        <w:t>Combinations of Failure Conditions</w:t>
      </w:r>
      <w:r w:rsidRPr="004E1F94">
        <w:rPr>
          <w:noProof/>
          <w:lang w:val="en-US"/>
        </w:rPr>
        <w:tab/>
      </w:r>
      <w:r>
        <w:rPr>
          <w:noProof/>
        </w:rPr>
        <w:fldChar w:fldCharType="begin"/>
      </w:r>
      <w:r w:rsidRPr="004E1F94">
        <w:rPr>
          <w:noProof/>
          <w:lang w:val="en-US"/>
        </w:rPr>
        <w:instrText xml:space="preserve"> PAGEREF _Toc502585355 \h </w:instrText>
      </w:r>
      <w:r>
        <w:rPr>
          <w:noProof/>
        </w:rPr>
      </w:r>
      <w:r>
        <w:rPr>
          <w:noProof/>
        </w:rPr>
        <w:fldChar w:fldCharType="separate"/>
      </w:r>
      <w:r w:rsidRPr="004E1F94">
        <w:rPr>
          <w:noProof/>
          <w:lang w:val="en-US"/>
        </w:rPr>
        <w:t>22</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US" w:eastAsia="en-US"/>
        </w:rPr>
        <w:t>8.2</w:t>
      </w:r>
      <w:r>
        <w:rPr>
          <w:rFonts w:asciiTheme="minorHAnsi" w:eastAsiaTheme="minorEastAsia" w:hAnsiTheme="minorHAnsi" w:cstheme="minorBidi"/>
          <w:noProof/>
          <w:szCs w:val="22"/>
          <w:lang w:val="en-US" w:eastAsia="en-US"/>
        </w:rPr>
        <w:tab/>
      </w:r>
      <w:r w:rsidRPr="000C648C">
        <w:rPr>
          <w:noProof/>
          <w:lang w:val="en-US" w:eastAsia="en-US"/>
        </w:rPr>
        <w:t>Emergency Landing</w:t>
      </w:r>
      <w:r w:rsidRPr="004E1F94">
        <w:rPr>
          <w:noProof/>
          <w:lang w:val="en-US"/>
        </w:rPr>
        <w:tab/>
      </w:r>
      <w:r>
        <w:rPr>
          <w:noProof/>
        </w:rPr>
        <w:fldChar w:fldCharType="begin"/>
      </w:r>
      <w:r w:rsidRPr="004E1F94">
        <w:rPr>
          <w:noProof/>
          <w:lang w:val="en-US"/>
        </w:rPr>
        <w:instrText xml:space="preserve"> PAGEREF _Toc502585356 \h </w:instrText>
      </w:r>
      <w:r>
        <w:rPr>
          <w:noProof/>
        </w:rPr>
      </w:r>
      <w:r>
        <w:rPr>
          <w:noProof/>
        </w:rPr>
        <w:fldChar w:fldCharType="separate"/>
      </w:r>
      <w:r w:rsidRPr="004E1F94">
        <w:rPr>
          <w:noProof/>
          <w:lang w:val="en-US"/>
        </w:rPr>
        <w:t>22</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8.2.1</w:t>
      </w:r>
      <w:r>
        <w:rPr>
          <w:rFonts w:asciiTheme="minorHAnsi" w:eastAsiaTheme="minorEastAsia" w:hAnsiTheme="minorHAnsi" w:cstheme="minorBidi"/>
          <w:noProof/>
          <w:szCs w:val="22"/>
          <w:lang w:val="en-US" w:eastAsia="en-US"/>
        </w:rPr>
        <w:tab/>
      </w:r>
      <w:r w:rsidRPr="000C648C">
        <w:rPr>
          <w:noProof/>
          <w:lang w:val="en-US" w:eastAsia="en-US"/>
        </w:rPr>
        <w:t>Flight Envelope Monitoring</w:t>
      </w:r>
      <w:r w:rsidRPr="004E1F94">
        <w:rPr>
          <w:noProof/>
          <w:lang w:val="en-US"/>
        </w:rPr>
        <w:tab/>
      </w:r>
      <w:r>
        <w:rPr>
          <w:noProof/>
        </w:rPr>
        <w:fldChar w:fldCharType="begin"/>
      </w:r>
      <w:r w:rsidRPr="004E1F94">
        <w:rPr>
          <w:noProof/>
          <w:lang w:val="en-US"/>
        </w:rPr>
        <w:instrText xml:space="preserve"> PAGEREF _Toc502585357 \h </w:instrText>
      </w:r>
      <w:r>
        <w:rPr>
          <w:noProof/>
        </w:rPr>
      </w:r>
      <w:r>
        <w:rPr>
          <w:noProof/>
        </w:rPr>
        <w:fldChar w:fldCharType="separate"/>
      </w:r>
      <w:r w:rsidRPr="004E1F94">
        <w:rPr>
          <w:noProof/>
          <w:lang w:val="en-US"/>
        </w:rPr>
        <w:t>22</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8.2.2</w:t>
      </w:r>
      <w:r>
        <w:rPr>
          <w:rFonts w:asciiTheme="minorHAnsi" w:eastAsiaTheme="minorEastAsia" w:hAnsiTheme="minorHAnsi" w:cstheme="minorBidi"/>
          <w:noProof/>
          <w:szCs w:val="22"/>
          <w:lang w:val="en-US" w:eastAsia="en-US"/>
        </w:rPr>
        <w:tab/>
      </w:r>
      <w:r w:rsidRPr="000C648C">
        <w:rPr>
          <w:noProof/>
          <w:lang w:val="en-US" w:eastAsia="en-US"/>
        </w:rPr>
        <w:t>Hard Landing Command</w:t>
      </w:r>
      <w:r w:rsidRPr="004E1F94">
        <w:rPr>
          <w:noProof/>
          <w:lang w:val="en-US"/>
        </w:rPr>
        <w:tab/>
      </w:r>
      <w:r>
        <w:rPr>
          <w:noProof/>
        </w:rPr>
        <w:fldChar w:fldCharType="begin"/>
      </w:r>
      <w:r w:rsidRPr="004E1F94">
        <w:rPr>
          <w:noProof/>
          <w:lang w:val="en-US"/>
        </w:rPr>
        <w:instrText xml:space="preserve"> PAGEREF _Toc502585358 \h </w:instrText>
      </w:r>
      <w:r>
        <w:rPr>
          <w:noProof/>
        </w:rPr>
      </w:r>
      <w:r>
        <w:rPr>
          <w:noProof/>
        </w:rPr>
        <w:fldChar w:fldCharType="separate"/>
      </w:r>
      <w:r w:rsidRPr="004E1F94">
        <w:rPr>
          <w:noProof/>
          <w:lang w:val="en-US"/>
        </w:rPr>
        <w:t>23</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US" w:eastAsia="en-US"/>
        </w:rPr>
        <w:t>8.3</w:t>
      </w:r>
      <w:r>
        <w:rPr>
          <w:rFonts w:asciiTheme="minorHAnsi" w:eastAsiaTheme="minorEastAsia" w:hAnsiTheme="minorHAnsi" w:cstheme="minorBidi"/>
          <w:noProof/>
          <w:szCs w:val="22"/>
          <w:lang w:val="en-US" w:eastAsia="en-US"/>
        </w:rPr>
        <w:tab/>
      </w:r>
      <w:r w:rsidRPr="000C648C">
        <w:rPr>
          <w:noProof/>
          <w:lang w:val="en-US" w:eastAsia="en-US"/>
        </w:rPr>
        <w:t>Health Monitoring</w:t>
      </w:r>
      <w:r w:rsidRPr="004E1F94">
        <w:rPr>
          <w:noProof/>
          <w:lang w:val="en-US"/>
        </w:rPr>
        <w:tab/>
      </w:r>
      <w:r>
        <w:rPr>
          <w:noProof/>
        </w:rPr>
        <w:fldChar w:fldCharType="begin"/>
      </w:r>
      <w:r w:rsidRPr="004E1F94">
        <w:rPr>
          <w:noProof/>
          <w:lang w:val="en-US"/>
        </w:rPr>
        <w:instrText xml:space="preserve"> PAGEREF _Toc502585359 \h </w:instrText>
      </w:r>
      <w:r>
        <w:rPr>
          <w:noProof/>
        </w:rPr>
      </w:r>
      <w:r>
        <w:rPr>
          <w:noProof/>
        </w:rPr>
        <w:fldChar w:fldCharType="separate"/>
      </w:r>
      <w:r w:rsidRPr="004E1F94">
        <w:rPr>
          <w:noProof/>
          <w:lang w:val="en-US"/>
        </w:rPr>
        <w:t>23</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8.3.1</w:t>
      </w:r>
      <w:r>
        <w:rPr>
          <w:rFonts w:asciiTheme="minorHAnsi" w:eastAsiaTheme="minorEastAsia" w:hAnsiTheme="minorHAnsi" w:cstheme="minorBidi"/>
          <w:noProof/>
          <w:szCs w:val="22"/>
          <w:lang w:val="en-US" w:eastAsia="en-US"/>
        </w:rPr>
        <w:tab/>
      </w:r>
      <w:r w:rsidRPr="000C648C">
        <w:rPr>
          <w:noProof/>
          <w:lang w:val="en-US" w:eastAsia="en-US"/>
        </w:rPr>
        <w:t>Detection and notification of component failure modes</w:t>
      </w:r>
      <w:r w:rsidRPr="004E1F94">
        <w:rPr>
          <w:noProof/>
          <w:lang w:val="en-US"/>
        </w:rPr>
        <w:tab/>
      </w:r>
      <w:r>
        <w:rPr>
          <w:noProof/>
        </w:rPr>
        <w:fldChar w:fldCharType="begin"/>
      </w:r>
      <w:r w:rsidRPr="004E1F94">
        <w:rPr>
          <w:noProof/>
          <w:lang w:val="en-US"/>
        </w:rPr>
        <w:instrText xml:space="preserve"> PAGEREF _Toc502585360 \h </w:instrText>
      </w:r>
      <w:r>
        <w:rPr>
          <w:noProof/>
        </w:rPr>
      </w:r>
      <w:r>
        <w:rPr>
          <w:noProof/>
        </w:rPr>
        <w:fldChar w:fldCharType="separate"/>
      </w:r>
      <w:r w:rsidRPr="004E1F94">
        <w:rPr>
          <w:noProof/>
          <w:lang w:val="en-US"/>
        </w:rPr>
        <w:t>23</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US"/>
        </w:rPr>
        <w:t>9.</w:t>
      </w:r>
      <w:r>
        <w:rPr>
          <w:rFonts w:asciiTheme="minorHAnsi" w:eastAsiaTheme="minorEastAsia" w:hAnsiTheme="minorHAnsi" w:cstheme="minorBidi"/>
          <w:b w:val="0"/>
          <w:caps w:val="0"/>
          <w:noProof/>
          <w:szCs w:val="22"/>
          <w:lang w:val="en-US" w:eastAsia="en-US"/>
        </w:rPr>
        <w:tab/>
      </w:r>
      <w:r w:rsidRPr="000C648C">
        <w:rPr>
          <w:noProof/>
          <w:lang w:val="en-US"/>
        </w:rPr>
        <w:t>classification of effects’ severities</w:t>
      </w:r>
      <w:r w:rsidRPr="004E1F94">
        <w:rPr>
          <w:noProof/>
          <w:lang w:val="en-US"/>
        </w:rPr>
        <w:tab/>
      </w:r>
      <w:r>
        <w:rPr>
          <w:noProof/>
        </w:rPr>
        <w:fldChar w:fldCharType="begin"/>
      </w:r>
      <w:r w:rsidRPr="004E1F94">
        <w:rPr>
          <w:noProof/>
          <w:lang w:val="en-US"/>
        </w:rPr>
        <w:instrText xml:space="preserve"> PAGEREF _Toc502585361 \h </w:instrText>
      </w:r>
      <w:r>
        <w:rPr>
          <w:noProof/>
        </w:rPr>
      </w:r>
      <w:r>
        <w:rPr>
          <w:noProof/>
        </w:rPr>
        <w:fldChar w:fldCharType="separate"/>
      </w:r>
      <w:r w:rsidRPr="004E1F94">
        <w:rPr>
          <w:noProof/>
          <w:lang w:val="en-US"/>
        </w:rPr>
        <w:t>25</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US" w:eastAsia="en-US"/>
        </w:rPr>
        <w:t>9.1</w:t>
      </w:r>
      <w:r>
        <w:rPr>
          <w:rFonts w:asciiTheme="minorHAnsi" w:eastAsiaTheme="minorEastAsia" w:hAnsiTheme="minorHAnsi" w:cstheme="minorBidi"/>
          <w:noProof/>
          <w:szCs w:val="22"/>
          <w:lang w:val="en-US" w:eastAsia="en-US"/>
        </w:rPr>
        <w:tab/>
      </w:r>
      <w:r w:rsidRPr="000C648C">
        <w:rPr>
          <w:noProof/>
          <w:lang w:val="en-US" w:eastAsia="en-US"/>
        </w:rPr>
        <w:t>Payload Transport</w:t>
      </w:r>
      <w:r w:rsidRPr="004E1F94">
        <w:rPr>
          <w:noProof/>
          <w:lang w:val="en-US"/>
        </w:rPr>
        <w:tab/>
      </w:r>
      <w:r>
        <w:rPr>
          <w:noProof/>
        </w:rPr>
        <w:fldChar w:fldCharType="begin"/>
      </w:r>
      <w:r w:rsidRPr="004E1F94">
        <w:rPr>
          <w:noProof/>
          <w:lang w:val="en-US"/>
        </w:rPr>
        <w:instrText xml:space="preserve"> PAGEREF _Toc502585362 \h </w:instrText>
      </w:r>
      <w:r>
        <w:rPr>
          <w:noProof/>
        </w:rPr>
      </w:r>
      <w:r>
        <w:rPr>
          <w:noProof/>
        </w:rPr>
        <w:fldChar w:fldCharType="separate"/>
      </w:r>
      <w:r w:rsidRPr="004E1F94">
        <w:rPr>
          <w:noProof/>
          <w:lang w:val="en-US"/>
        </w:rPr>
        <w:t>26</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9.1.1</w:t>
      </w:r>
      <w:r>
        <w:rPr>
          <w:rFonts w:asciiTheme="minorHAnsi" w:eastAsiaTheme="minorEastAsia" w:hAnsiTheme="minorHAnsi" w:cstheme="minorBidi"/>
          <w:noProof/>
          <w:szCs w:val="22"/>
          <w:lang w:val="en-US" w:eastAsia="en-US"/>
        </w:rPr>
        <w:tab/>
      </w:r>
      <w:r w:rsidRPr="000C648C">
        <w:rPr>
          <w:noProof/>
          <w:lang w:val="en-US" w:eastAsia="en-US"/>
        </w:rPr>
        <w:t>Communication</w:t>
      </w:r>
      <w:r w:rsidRPr="004E1F94">
        <w:rPr>
          <w:noProof/>
          <w:lang w:val="en-US"/>
        </w:rPr>
        <w:tab/>
      </w:r>
      <w:r>
        <w:rPr>
          <w:noProof/>
        </w:rPr>
        <w:fldChar w:fldCharType="begin"/>
      </w:r>
      <w:r w:rsidRPr="004E1F94">
        <w:rPr>
          <w:noProof/>
          <w:lang w:val="en-US"/>
        </w:rPr>
        <w:instrText xml:space="preserve"> PAGEREF _Toc502585363 \h </w:instrText>
      </w:r>
      <w:r>
        <w:rPr>
          <w:noProof/>
        </w:rPr>
      </w:r>
      <w:r>
        <w:rPr>
          <w:noProof/>
        </w:rPr>
        <w:fldChar w:fldCharType="separate"/>
      </w:r>
      <w:r w:rsidRPr="004E1F94">
        <w:rPr>
          <w:noProof/>
          <w:lang w:val="en-US"/>
        </w:rPr>
        <w:t>26</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9.1.2</w:t>
      </w:r>
      <w:r>
        <w:rPr>
          <w:rFonts w:asciiTheme="minorHAnsi" w:eastAsiaTheme="minorEastAsia" w:hAnsiTheme="minorHAnsi" w:cstheme="minorBidi"/>
          <w:noProof/>
          <w:szCs w:val="22"/>
          <w:lang w:val="en-US" w:eastAsia="en-US"/>
        </w:rPr>
        <w:tab/>
      </w:r>
      <w:r w:rsidRPr="000C648C">
        <w:rPr>
          <w:noProof/>
          <w:lang w:val="en-US" w:eastAsia="en-US"/>
        </w:rPr>
        <w:t>Energy</w:t>
      </w:r>
      <w:r w:rsidRPr="004E1F94">
        <w:rPr>
          <w:noProof/>
          <w:lang w:val="en-US"/>
        </w:rPr>
        <w:tab/>
      </w:r>
      <w:r>
        <w:rPr>
          <w:noProof/>
        </w:rPr>
        <w:fldChar w:fldCharType="begin"/>
      </w:r>
      <w:r w:rsidRPr="004E1F94">
        <w:rPr>
          <w:noProof/>
          <w:lang w:val="en-US"/>
        </w:rPr>
        <w:instrText xml:space="preserve"> PAGEREF _Toc502585364 \h </w:instrText>
      </w:r>
      <w:r>
        <w:rPr>
          <w:noProof/>
        </w:rPr>
      </w:r>
      <w:r>
        <w:rPr>
          <w:noProof/>
        </w:rPr>
        <w:fldChar w:fldCharType="separate"/>
      </w:r>
      <w:r w:rsidRPr="004E1F94">
        <w:rPr>
          <w:noProof/>
          <w:lang w:val="en-US"/>
        </w:rPr>
        <w:t>27</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9.1.3</w:t>
      </w:r>
      <w:r>
        <w:rPr>
          <w:rFonts w:asciiTheme="minorHAnsi" w:eastAsiaTheme="minorEastAsia" w:hAnsiTheme="minorHAnsi" w:cstheme="minorBidi"/>
          <w:noProof/>
          <w:szCs w:val="22"/>
          <w:lang w:val="en-US" w:eastAsia="en-US"/>
        </w:rPr>
        <w:tab/>
      </w:r>
      <w:r w:rsidRPr="000C648C">
        <w:rPr>
          <w:noProof/>
          <w:lang w:val="en-US" w:eastAsia="en-US"/>
        </w:rPr>
        <w:t>Flight Control</w:t>
      </w:r>
      <w:r w:rsidRPr="004E1F94">
        <w:rPr>
          <w:noProof/>
          <w:lang w:val="en-US"/>
        </w:rPr>
        <w:tab/>
      </w:r>
      <w:r>
        <w:rPr>
          <w:noProof/>
        </w:rPr>
        <w:fldChar w:fldCharType="begin"/>
      </w:r>
      <w:r w:rsidRPr="004E1F94">
        <w:rPr>
          <w:noProof/>
          <w:lang w:val="en-US"/>
        </w:rPr>
        <w:instrText xml:space="preserve"> PAGEREF _Toc502585365 \h </w:instrText>
      </w:r>
      <w:r>
        <w:rPr>
          <w:noProof/>
        </w:rPr>
      </w:r>
      <w:r>
        <w:rPr>
          <w:noProof/>
        </w:rPr>
        <w:fldChar w:fldCharType="separate"/>
      </w:r>
      <w:r w:rsidRPr="004E1F94">
        <w:rPr>
          <w:noProof/>
          <w:lang w:val="en-US"/>
        </w:rPr>
        <w:t>27</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9.1.4</w:t>
      </w:r>
      <w:r>
        <w:rPr>
          <w:rFonts w:asciiTheme="minorHAnsi" w:eastAsiaTheme="minorEastAsia" w:hAnsiTheme="minorHAnsi" w:cstheme="minorBidi"/>
          <w:noProof/>
          <w:szCs w:val="22"/>
          <w:lang w:val="en-US" w:eastAsia="en-US"/>
        </w:rPr>
        <w:tab/>
      </w:r>
      <w:r w:rsidRPr="000C648C">
        <w:rPr>
          <w:noProof/>
          <w:lang w:val="en-US" w:eastAsia="en-US"/>
        </w:rPr>
        <w:t>Mission</w:t>
      </w:r>
      <w:r w:rsidRPr="004E1F94">
        <w:rPr>
          <w:noProof/>
          <w:lang w:val="en-US"/>
        </w:rPr>
        <w:tab/>
      </w:r>
      <w:r>
        <w:rPr>
          <w:noProof/>
        </w:rPr>
        <w:fldChar w:fldCharType="begin"/>
      </w:r>
      <w:r w:rsidRPr="004E1F94">
        <w:rPr>
          <w:noProof/>
          <w:lang w:val="en-US"/>
        </w:rPr>
        <w:instrText xml:space="preserve"> PAGEREF _Toc502585366 \h </w:instrText>
      </w:r>
      <w:r>
        <w:rPr>
          <w:noProof/>
        </w:rPr>
      </w:r>
      <w:r>
        <w:rPr>
          <w:noProof/>
        </w:rPr>
        <w:fldChar w:fldCharType="separate"/>
      </w:r>
      <w:r w:rsidRPr="004E1F94">
        <w:rPr>
          <w:noProof/>
          <w:lang w:val="en-US"/>
        </w:rPr>
        <w:t>28</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9.1.5</w:t>
      </w:r>
      <w:r>
        <w:rPr>
          <w:rFonts w:asciiTheme="minorHAnsi" w:eastAsiaTheme="minorEastAsia" w:hAnsiTheme="minorHAnsi" w:cstheme="minorBidi"/>
          <w:noProof/>
          <w:szCs w:val="22"/>
          <w:lang w:val="en-US" w:eastAsia="en-US"/>
        </w:rPr>
        <w:tab/>
      </w:r>
      <w:r w:rsidRPr="000C648C">
        <w:rPr>
          <w:noProof/>
          <w:lang w:val="en-US" w:eastAsia="en-US"/>
        </w:rPr>
        <w:t>Combinations of Failure Conditions</w:t>
      </w:r>
      <w:r w:rsidRPr="004E1F94">
        <w:rPr>
          <w:noProof/>
          <w:lang w:val="en-US"/>
        </w:rPr>
        <w:tab/>
      </w:r>
      <w:r>
        <w:rPr>
          <w:noProof/>
        </w:rPr>
        <w:fldChar w:fldCharType="begin"/>
      </w:r>
      <w:r w:rsidRPr="004E1F94">
        <w:rPr>
          <w:noProof/>
          <w:lang w:val="en-US"/>
        </w:rPr>
        <w:instrText xml:space="preserve"> PAGEREF _Toc502585367 \h </w:instrText>
      </w:r>
      <w:r>
        <w:rPr>
          <w:noProof/>
        </w:rPr>
      </w:r>
      <w:r>
        <w:rPr>
          <w:noProof/>
        </w:rPr>
        <w:fldChar w:fldCharType="separate"/>
      </w:r>
      <w:r w:rsidRPr="004E1F94">
        <w:rPr>
          <w:noProof/>
          <w:lang w:val="en-US"/>
        </w:rPr>
        <w:t>28</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US" w:eastAsia="en-US"/>
        </w:rPr>
        <w:t>9.2</w:t>
      </w:r>
      <w:r>
        <w:rPr>
          <w:rFonts w:asciiTheme="minorHAnsi" w:eastAsiaTheme="minorEastAsia" w:hAnsiTheme="minorHAnsi" w:cstheme="minorBidi"/>
          <w:noProof/>
          <w:szCs w:val="22"/>
          <w:lang w:val="en-US" w:eastAsia="en-US"/>
        </w:rPr>
        <w:tab/>
      </w:r>
      <w:r w:rsidRPr="000C648C">
        <w:rPr>
          <w:noProof/>
          <w:lang w:val="en-US" w:eastAsia="en-US"/>
        </w:rPr>
        <w:t>Emergency Landing</w:t>
      </w:r>
      <w:r w:rsidRPr="004E1F94">
        <w:rPr>
          <w:noProof/>
          <w:lang w:val="en-US"/>
        </w:rPr>
        <w:tab/>
      </w:r>
      <w:r>
        <w:rPr>
          <w:noProof/>
        </w:rPr>
        <w:fldChar w:fldCharType="begin"/>
      </w:r>
      <w:r w:rsidRPr="004E1F94">
        <w:rPr>
          <w:noProof/>
          <w:lang w:val="en-US"/>
        </w:rPr>
        <w:instrText xml:space="preserve"> PAGEREF _Toc502585368 \h </w:instrText>
      </w:r>
      <w:r>
        <w:rPr>
          <w:noProof/>
        </w:rPr>
      </w:r>
      <w:r>
        <w:rPr>
          <w:noProof/>
        </w:rPr>
        <w:fldChar w:fldCharType="separate"/>
      </w:r>
      <w:r w:rsidRPr="004E1F94">
        <w:rPr>
          <w:noProof/>
          <w:lang w:val="en-US"/>
        </w:rPr>
        <w:t>28</w:t>
      </w:r>
      <w:r>
        <w:rPr>
          <w:noProof/>
        </w:rPr>
        <w:fldChar w:fldCharType="end"/>
      </w:r>
    </w:p>
    <w:p w:rsidR="004E1F94" w:rsidRDefault="004E1F94">
      <w:pPr>
        <w:pStyle w:val="TM2"/>
        <w:tabs>
          <w:tab w:val="left" w:pos="1021"/>
        </w:tabs>
        <w:rPr>
          <w:rFonts w:asciiTheme="minorHAnsi" w:eastAsiaTheme="minorEastAsia" w:hAnsiTheme="minorHAnsi" w:cstheme="minorBidi"/>
          <w:noProof/>
          <w:szCs w:val="22"/>
          <w:lang w:val="en-US" w:eastAsia="en-US"/>
        </w:rPr>
      </w:pPr>
      <w:r w:rsidRPr="000C648C">
        <w:rPr>
          <w:noProof/>
          <w:lang w:val="en-US" w:eastAsia="en-US"/>
        </w:rPr>
        <w:lastRenderedPageBreak/>
        <w:t>9.3</w:t>
      </w:r>
      <w:r>
        <w:rPr>
          <w:rFonts w:asciiTheme="minorHAnsi" w:eastAsiaTheme="minorEastAsia" w:hAnsiTheme="minorHAnsi" w:cstheme="minorBidi"/>
          <w:noProof/>
          <w:szCs w:val="22"/>
          <w:lang w:val="en-US" w:eastAsia="en-US"/>
        </w:rPr>
        <w:tab/>
      </w:r>
      <w:r w:rsidRPr="000C648C">
        <w:rPr>
          <w:noProof/>
          <w:lang w:val="en-US" w:eastAsia="en-US"/>
        </w:rPr>
        <w:t>Health Monitoring</w:t>
      </w:r>
      <w:r w:rsidRPr="004E1F94">
        <w:rPr>
          <w:noProof/>
          <w:lang w:val="en-US"/>
        </w:rPr>
        <w:tab/>
      </w:r>
      <w:r>
        <w:rPr>
          <w:noProof/>
        </w:rPr>
        <w:fldChar w:fldCharType="begin"/>
      </w:r>
      <w:r w:rsidRPr="004E1F94">
        <w:rPr>
          <w:noProof/>
          <w:lang w:val="en-US"/>
        </w:rPr>
        <w:instrText xml:space="preserve"> PAGEREF _Toc502585369 \h </w:instrText>
      </w:r>
      <w:r>
        <w:rPr>
          <w:noProof/>
        </w:rPr>
      </w:r>
      <w:r>
        <w:rPr>
          <w:noProof/>
        </w:rPr>
        <w:fldChar w:fldCharType="separate"/>
      </w:r>
      <w:r w:rsidRPr="004E1F94">
        <w:rPr>
          <w:noProof/>
          <w:lang w:val="en-US"/>
        </w:rPr>
        <w:t>29</w:t>
      </w:r>
      <w:r>
        <w:rPr>
          <w:noProof/>
        </w:rPr>
        <w:fldChar w:fldCharType="end"/>
      </w:r>
    </w:p>
    <w:p w:rsidR="004E1F94" w:rsidRDefault="004E1F94">
      <w:pPr>
        <w:pStyle w:val="TM3"/>
        <w:tabs>
          <w:tab w:val="left" w:pos="1815"/>
        </w:tabs>
        <w:rPr>
          <w:rFonts w:asciiTheme="minorHAnsi" w:eastAsiaTheme="minorEastAsia" w:hAnsiTheme="minorHAnsi" w:cstheme="minorBidi"/>
          <w:noProof/>
          <w:szCs w:val="22"/>
          <w:lang w:val="en-US" w:eastAsia="en-US"/>
        </w:rPr>
      </w:pPr>
      <w:r w:rsidRPr="000C648C">
        <w:rPr>
          <w:noProof/>
          <w:lang w:val="en-US" w:eastAsia="en-US"/>
        </w:rPr>
        <w:t>9.3.1</w:t>
      </w:r>
      <w:r>
        <w:rPr>
          <w:rFonts w:asciiTheme="minorHAnsi" w:eastAsiaTheme="minorEastAsia" w:hAnsiTheme="minorHAnsi" w:cstheme="minorBidi"/>
          <w:noProof/>
          <w:szCs w:val="22"/>
          <w:lang w:val="en-US" w:eastAsia="en-US"/>
        </w:rPr>
        <w:tab/>
      </w:r>
      <w:r w:rsidRPr="000C648C">
        <w:rPr>
          <w:noProof/>
          <w:lang w:val="en-US" w:eastAsia="en-US"/>
        </w:rPr>
        <w:t>Detection and notification of component failure modes (FC_HM)</w:t>
      </w:r>
      <w:r w:rsidRPr="004E1F94">
        <w:rPr>
          <w:noProof/>
          <w:lang w:val="en-US"/>
        </w:rPr>
        <w:tab/>
      </w:r>
      <w:r>
        <w:rPr>
          <w:noProof/>
        </w:rPr>
        <w:fldChar w:fldCharType="begin"/>
      </w:r>
      <w:r w:rsidRPr="004E1F94">
        <w:rPr>
          <w:noProof/>
          <w:lang w:val="en-US"/>
        </w:rPr>
        <w:instrText xml:space="preserve"> PAGEREF _Toc502585370 \h </w:instrText>
      </w:r>
      <w:r>
        <w:rPr>
          <w:noProof/>
        </w:rPr>
      </w:r>
      <w:r>
        <w:rPr>
          <w:noProof/>
        </w:rPr>
        <w:fldChar w:fldCharType="separate"/>
      </w:r>
      <w:r w:rsidRPr="004E1F94">
        <w:rPr>
          <w:noProof/>
          <w:lang w:val="en-US"/>
        </w:rPr>
        <w:t>29</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US"/>
        </w:rPr>
        <w:t>10.</w:t>
      </w:r>
      <w:r>
        <w:rPr>
          <w:rFonts w:asciiTheme="minorHAnsi" w:eastAsiaTheme="minorEastAsia" w:hAnsiTheme="minorHAnsi" w:cstheme="minorBidi"/>
          <w:b w:val="0"/>
          <w:caps w:val="0"/>
          <w:noProof/>
          <w:szCs w:val="22"/>
          <w:lang w:val="en-US" w:eastAsia="en-US"/>
        </w:rPr>
        <w:tab/>
      </w:r>
      <w:r w:rsidRPr="000C648C">
        <w:rPr>
          <w:noProof/>
          <w:lang w:val="en-US"/>
        </w:rPr>
        <w:t>Afha assumptions</w:t>
      </w:r>
      <w:r>
        <w:rPr>
          <w:noProof/>
        </w:rPr>
        <w:tab/>
      </w:r>
      <w:r>
        <w:rPr>
          <w:noProof/>
        </w:rPr>
        <w:fldChar w:fldCharType="begin"/>
      </w:r>
      <w:r>
        <w:rPr>
          <w:noProof/>
        </w:rPr>
        <w:instrText xml:space="preserve"> PAGEREF _Toc502585371 \h </w:instrText>
      </w:r>
      <w:r>
        <w:rPr>
          <w:noProof/>
        </w:rPr>
      </w:r>
      <w:r>
        <w:rPr>
          <w:noProof/>
        </w:rPr>
        <w:fldChar w:fldCharType="separate"/>
      </w:r>
      <w:r>
        <w:rPr>
          <w:noProof/>
        </w:rPr>
        <w:t>30</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GB"/>
        </w:rPr>
        <w:t>11.</w:t>
      </w:r>
      <w:r>
        <w:rPr>
          <w:rFonts w:asciiTheme="minorHAnsi" w:eastAsiaTheme="minorEastAsia" w:hAnsiTheme="minorHAnsi" w:cstheme="minorBidi"/>
          <w:b w:val="0"/>
          <w:caps w:val="0"/>
          <w:noProof/>
          <w:szCs w:val="22"/>
          <w:lang w:val="en-US" w:eastAsia="en-US"/>
        </w:rPr>
        <w:tab/>
      </w:r>
      <w:r w:rsidRPr="000C648C">
        <w:rPr>
          <w:noProof/>
          <w:lang w:val="en-GB"/>
        </w:rPr>
        <w:t>AFHA OUTPUTS</w:t>
      </w:r>
      <w:r>
        <w:rPr>
          <w:noProof/>
        </w:rPr>
        <w:tab/>
      </w:r>
      <w:r>
        <w:rPr>
          <w:noProof/>
        </w:rPr>
        <w:fldChar w:fldCharType="begin"/>
      </w:r>
      <w:r>
        <w:rPr>
          <w:noProof/>
        </w:rPr>
        <w:instrText xml:space="preserve"> PAGEREF _Toc502585372 \h </w:instrText>
      </w:r>
      <w:r>
        <w:rPr>
          <w:noProof/>
        </w:rPr>
      </w:r>
      <w:r>
        <w:rPr>
          <w:noProof/>
        </w:rPr>
        <w:fldChar w:fldCharType="separate"/>
      </w:r>
      <w:r>
        <w:rPr>
          <w:noProof/>
        </w:rPr>
        <w:t>31</w:t>
      </w:r>
      <w:r>
        <w:rPr>
          <w:noProof/>
        </w:rPr>
        <w:fldChar w:fldCharType="end"/>
      </w:r>
    </w:p>
    <w:p w:rsidR="004E1F94" w:rsidRDefault="004E1F94">
      <w:pPr>
        <w:pStyle w:val="TM1"/>
        <w:rPr>
          <w:rFonts w:asciiTheme="minorHAnsi" w:eastAsiaTheme="minorEastAsia" w:hAnsiTheme="minorHAnsi" w:cstheme="minorBidi"/>
          <w:b w:val="0"/>
          <w:caps w:val="0"/>
          <w:noProof/>
          <w:szCs w:val="22"/>
          <w:lang w:val="en-US" w:eastAsia="en-US"/>
        </w:rPr>
      </w:pPr>
      <w:r w:rsidRPr="000C648C">
        <w:rPr>
          <w:noProof/>
          <w:lang w:val="en-GB"/>
        </w:rPr>
        <w:t>12.</w:t>
      </w:r>
      <w:r>
        <w:rPr>
          <w:rFonts w:asciiTheme="minorHAnsi" w:eastAsiaTheme="minorEastAsia" w:hAnsiTheme="minorHAnsi" w:cstheme="minorBidi"/>
          <w:b w:val="0"/>
          <w:caps w:val="0"/>
          <w:noProof/>
          <w:szCs w:val="22"/>
          <w:lang w:val="en-US" w:eastAsia="en-US"/>
        </w:rPr>
        <w:tab/>
      </w:r>
      <w:r w:rsidRPr="000C648C">
        <w:rPr>
          <w:noProof/>
          <w:lang w:val="en-GB"/>
        </w:rPr>
        <w:t>AFHA substantiation</w:t>
      </w:r>
      <w:r>
        <w:rPr>
          <w:noProof/>
        </w:rPr>
        <w:tab/>
      </w:r>
      <w:r>
        <w:rPr>
          <w:noProof/>
        </w:rPr>
        <w:fldChar w:fldCharType="begin"/>
      </w:r>
      <w:r>
        <w:rPr>
          <w:noProof/>
        </w:rPr>
        <w:instrText xml:space="preserve"> PAGEREF _Toc502585373 \h </w:instrText>
      </w:r>
      <w:r>
        <w:rPr>
          <w:noProof/>
        </w:rPr>
      </w:r>
      <w:r>
        <w:rPr>
          <w:noProof/>
        </w:rPr>
        <w:fldChar w:fldCharType="separate"/>
      </w:r>
      <w:r>
        <w:rPr>
          <w:noProof/>
        </w:rPr>
        <w:t>33</w:t>
      </w:r>
      <w:r>
        <w:rPr>
          <w:noProof/>
        </w:rPr>
        <w:fldChar w:fldCharType="end"/>
      </w:r>
    </w:p>
    <w:p w:rsidR="00C50F45" w:rsidRDefault="00452096">
      <w:pPr>
        <w:pStyle w:val="Corps"/>
        <w:rPr>
          <w:lang w:val="en-GB"/>
        </w:rPr>
      </w:pPr>
      <w:r>
        <w:rPr>
          <w:lang w:val="en-GB"/>
        </w:rPr>
        <w:fldChar w:fldCharType="end"/>
      </w:r>
    </w:p>
    <w:p w:rsidR="00C50F45" w:rsidRDefault="00C50F45">
      <w:pPr>
        <w:pStyle w:val="Corps"/>
        <w:rPr>
          <w:lang w:val="en-GB"/>
        </w:rPr>
        <w:sectPr w:rsidR="00C50F45">
          <w:footerReference w:type="default" r:id="rId21"/>
          <w:pgSz w:w="11906" w:h="16838" w:code="9"/>
          <w:pgMar w:top="1134" w:right="1134" w:bottom="1134" w:left="1134" w:header="851" w:footer="567" w:gutter="0"/>
          <w:cols w:space="720"/>
        </w:sectPr>
      </w:pPr>
    </w:p>
    <w:p w:rsidR="00C50F45" w:rsidRDefault="007D5A55">
      <w:pPr>
        <w:pStyle w:val="Titre1"/>
        <w:rPr>
          <w:lang w:val="en-GB"/>
        </w:rPr>
      </w:pPr>
      <w:bookmarkStart w:id="2" w:name="_Toc502585328"/>
      <w:r>
        <w:rPr>
          <w:lang w:val="en-GB"/>
        </w:rPr>
        <w:lastRenderedPageBreak/>
        <w:t>PREAMB</w:t>
      </w:r>
      <w:r w:rsidR="00C50F45">
        <w:rPr>
          <w:lang w:val="en-GB"/>
        </w:rPr>
        <w:t>LE</w:t>
      </w:r>
      <w:bookmarkEnd w:id="2"/>
    </w:p>
    <w:p w:rsidR="00C50F45" w:rsidRDefault="000E6731">
      <w:pPr>
        <w:pStyle w:val="Titre2"/>
        <w:rPr>
          <w:lang w:val="en-GB"/>
        </w:rPr>
      </w:pPr>
      <w:bookmarkStart w:id="3" w:name="_Toc502585329"/>
      <w:r>
        <w:rPr>
          <w:lang w:val="en-GB"/>
        </w:rPr>
        <w:t>Document I</w:t>
      </w:r>
      <w:r w:rsidR="00C50F45">
        <w:rPr>
          <w:lang w:val="en-GB"/>
        </w:rPr>
        <w:t>ssues</w:t>
      </w:r>
      <w:bookmarkEnd w:id="3"/>
    </w:p>
    <w:tbl>
      <w:tblPr>
        <w:tblW w:w="8323" w:type="dxa"/>
        <w:jc w:val="center"/>
        <w:tblInd w:w="1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27"/>
        <w:gridCol w:w="1083"/>
        <w:gridCol w:w="1985"/>
        <w:gridCol w:w="3928"/>
      </w:tblGrid>
      <w:tr w:rsidR="00C50F45" w:rsidTr="000E6731">
        <w:trPr>
          <w:cantSplit/>
          <w:trHeight w:hRule="exact" w:val="400"/>
          <w:jc w:val="center"/>
        </w:trPr>
        <w:tc>
          <w:tcPr>
            <w:tcW w:w="1327"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Date</w:t>
            </w:r>
          </w:p>
        </w:tc>
        <w:tc>
          <w:tcPr>
            <w:tcW w:w="1083"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Issue</w:t>
            </w:r>
          </w:p>
        </w:tc>
        <w:tc>
          <w:tcPr>
            <w:tcW w:w="1985"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Author(s)</w:t>
            </w:r>
          </w:p>
        </w:tc>
        <w:tc>
          <w:tcPr>
            <w:tcW w:w="3928"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Updating purpose</w:t>
            </w:r>
          </w:p>
        </w:tc>
      </w:tr>
      <w:tr w:rsidR="00C50F45" w:rsidRPr="00D26E1A" w:rsidTr="000E6731">
        <w:trPr>
          <w:cantSplit/>
          <w:trHeight w:val="400"/>
          <w:jc w:val="center"/>
        </w:trPr>
        <w:tc>
          <w:tcPr>
            <w:tcW w:w="1327" w:type="dxa"/>
            <w:vAlign w:val="center"/>
          </w:tcPr>
          <w:p w:rsidR="00C50F45" w:rsidRDefault="00B36740">
            <w:pPr>
              <w:pStyle w:val="Normalarial"/>
              <w:jc w:val="center"/>
              <w:rPr>
                <w:rFonts w:ascii="Times New Roman" w:hAnsi="Times New Roman"/>
                <w:sz w:val="24"/>
                <w:lang w:val="en-GB"/>
              </w:rPr>
            </w:pPr>
            <w:r>
              <w:rPr>
                <w:rFonts w:ascii="Times New Roman" w:hAnsi="Times New Roman"/>
                <w:sz w:val="24"/>
                <w:lang w:val="en-GB"/>
              </w:rPr>
              <w:t>03/06/2017</w:t>
            </w:r>
            <w:r w:rsidR="00452096">
              <w:rPr>
                <w:rFonts w:ascii="Times New Roman" w:hAnsi="Times New Roman"/>
                <w:sz w:val="24"/>
                <w:lang w:val="en-GB"/>
              </w:rPr>
              <w:fldChar w:fldCharType="begin"/>
            </w:r>
            <w:r w:rsidR="00C50F45">
              <w:rPr>
                <w:rFonts w:ascii="Times New Roman" w:hAnsi="Times New Roman"/>
                <w:sz w:val="24"/>
                <w:lang w:val="en-GB"/>
              </w:rPr>
              <w:instrText xml:space="preserve"> STYLEREF "Z_Date_edition" \* MERGEFORMAT </w:instrText>
            </w:r>
            <w:r w:rsidR="00452096">
              <w:rPr>
                <w:rFonts w:ascii="Times New Roman" w:hAnsi="Times New Roman"/>
                <w:sz w:val="24"/>
                <w:lang w:val="en-GB"/>
              </w:rPr>
              <w:fldChar w:fldCharType="end"/>
            </w:r>
          </w:p>
        </w:tc>
        <w:tc>
          <w:tcPr>
            <w:tcW w:w="1083" w:type="dxa"/>
            <w:vAlign w:val="center"/>
          </w:tcPr>
          <w:p w:rsidR="00C50F45" w:rsidRDefault="002F5DD7">
            <w:pPr>
              <w:pStyle w:val="Normalarial"/>
              <w:jc w:val="center"/>
              <w:rPr>
                <w:rFonts w:ascii="Times New Roman" w:hAnsi="Times New Roman"/>
                <w:sz w:val="24"/>
                <w:lang w:val="en-GB"/>
              </w:rPr>
            </w:pPr>
            <w:r>
              <w:rPr>
                <w:rFonts w:ascii="Times New Roman" w:hAnsi="Times New Roman"/>
                <w:sz w:val="24"/>
                <w:lang w:val="en-GB"/>
              </w:rPr>
              <w:t>1</w:t>
            </w:r>
            <w:r w:rsidR="00452096">
              <w:rPr>
                <w:rFonts w:ascii="Times New Roman" w:hAnsi="Times New Roman"/>
                <w:sz w:val="24"/>
                <w:lang w:val="en-GB"/>
              </w:rPr>
              <w:fldChar w:fldCharType="begin"/>
            </w:r>
            <w:r w:rsidR="00C50F45">
              <w:rPr>
                <w:rFonts w:ascii="Times New Roman" w:hAnsi="Times New Roman"/>
                <w:sz w:val="24"/>
                <w:lang w:val="en-GB"/>
              </w:rPr>
              <w:instrText xml:space="preserve"> STYLEREF "Z_Indice_edition" \* MERGEFORMAT </w:instrText>
            </w:r>
            <w:r w:rsidR="00452096">
              <w:rPr>
                <w:rFonts w:ascii="Times New Roman" w:hAnsi="Times New Roman"/>
                <w:sz w:val="24"/>
                <w:lang w:val="en-GB"/>
              </w:rPr>
              <w:fldChar w:fldCharType="end"/>
            </w:r>
          </w:p>
        </w:tc>
        <w:tc>
          <w:tcPr>
            <w:tcW w:w="1985" w:type="dxa"/>
            <w:vAlign w:val="center"/>
          </w:tcPr>
          <w:p w:rsidR="00C50F45" w:rsidRDefault="002F5DD7">
            <w:pPr>
              <w:pStyle w:val="Normalarial"/>
              <w:jc w:val="center"/>
              <w:rPr>
                <w:rFonts w:ascii="Times New Roman" w:hAnsi="Times New Roman"/>
                <w:sz w:val="24"/>
                <w:lang w:val="en-GB"/>
              </w:rPr>
            </w:pPr>
            <w:r>
              <w:rPr>
                <w:rFonts w:ascii="Times New Roman" w:hAnsi="Times New Roman"/>
                <w:sz w:val="24"/>
                <w:lang w:val="en-GB"/>
              </w:rPr>
              <w:t>E. Ledinot</w:t>
            </w:r>
          </w:p>
        </w:tc>
        <w:tc>
          <w:tcPr>
            <w:tcW w:w="3928" w:type="dxa"/>
            <w:vAlign w:val="center"/>
          </w:tcPr>
          <w:p w:rsidR="00C50F45" w:rsidRDefault="002F5DD7" w:rsidP="000E6731">
            <w:pPr>
              <w:pStyle w:val="Normalarial"/>
              <w:jc w:val="both"/>
              <w:rPr>
                <w:rFonts w:ascii="Times New Roman" w:hAnsi="Times New Roman"/>
                <w:sz w:val="24"/>
                <w:lang w:val="en-GB"/>
              </w:rPr>
            </w:pPr>
            <w:r>
              <w:rPr>
                <w:rFonts w:ascii="Times New Roman" w:hAnsi="Times New Roman"/>
                <w:sz w:val="24"/>
                <w:lang w:val="en-GB"/>
              </w:rPr>
              <w:t xml:space="preserve">Creation of the </w:t>
            </w:r>
            <w:r w:rsidR="000E6731">
              <w:rPr>
                <w:rFonts w:ascii="Times New Roman" w:hAnsi="Times New Roman"/>
                <w:sz w:val="24"/>
                <w:lang w:val="en-GB"/>
              </w:rPr>
              <w:t>document, limited release by email</w:t>
            </w:r>
          </w:p>
        </w:tc>
      </w:tr>
      <w:tr w:rsidR="000E6731" w:rsidRPr="00D26E1A" w:rsidTr="000E6731">
        <w:trPr>
          <w:cantSplit/>
          <w:trHeight w:val="400"/>
          <w:jc w:val="center"/>
        </w:trPr>
        <w:tc>
          <w:tcPr>
            <w:tcW w:w="1327" w:type="dxa"/>
            <w:vAlign w:val="center"/>
          </w:tcPr>
          <w:p w:rsidR="000E6731" w:rsidRDefault="000E6731">
            <w:pPr>
              <w:pStyle w:val="Normalarial"/>
              <w:jc w:val="center"/>
              <w:rPr>
                <w:rFonts w:ascii="Times New Roman" w:hAnsi="Times New Roman"/>
                <w:sz w:val="24"/>
                <w:lang w:val="en-GB"/>
              </w:rPr>
            </w:pPr>
            <w:r>
              <w:rPr>
                <w:rFonts w:ascii="Times New Roman" w:hAnsi="Times New Roman"/>
                <w:sz w:val="24"/>
                <w:lang w:val="en-GB"/>
              </w:rPr>
              <w:t>13/06/2017</w:t>
            </w:r>
          </w:p>
        </w:tc>
        <w:tc>
          <w:tcPr>
            <w:tcW w:w="1083" w:type="dxa"/>
            <w:vAlign w:val="center"/>
          </w:tcPr>
          <w:p w:rsidR="000E6731" w:rsidRDefault="000E6731">
            <w:pPr>
              <w:pStyle w:val="Normalarial"/>
              <w:jc w:val="center"/>
              <w:rPr>
                <w:rFonts w:ascii="Times New Roman" w:hAnsi="Times New Roman"/>
                <w:sz w:val="24"/>
                <w:lang w:val="en-GB"/>
              </w:rPr>
            </w:pPr>
            <w:r>
              <w:rPr>
                <w:rFonts w:ascii="Times New Roman" w:hAnsi="Times New Roman"/>
                <w:sz w:val="24"/>
                <w:lang w:val="en-GB"/>
              </w:rPr>
              <w:t>2</w:t>
            </w:r>
          </w:p>
        </w:tc>
        <w:tc>
          <w:tcPr>
            <w:tcW w:w="1985" w:type="dxa"/>
            <w:vAlign w:val="center"/>
          </w:tcPr>
          <w:p w:rsidR="000E6731" w:rsidRDefault="000E6731">
            <w:pPr>
              <w:pStyle w:val="Normalarial"/>
              <w:jc w:val="center"/>
              <w:rPr>
                <w:rFonts w:ascii="Times New Roman" w:hAnsi="Times New Roman"/>
                <w:sz w:val="24"/>
                <w:lang w:val="en-GB"/>
              </w:rPr>
            </w:pPr>
            <w:r>
              <w:rPr>
                <w:rFonts w:ascii="Times New Roman" w:hAnsi="Times New Roman"/>
                <w:sz w:val="24"/>
                <w:lang w:val="en-GB"/>
              </w:rPr>
              <w:t>E. Ledinot</w:t>
            </w:r>
          </w:p>
        </w:tc>
        <w:tc>
          <w:tcPr>
            <w:tcW w:w="3928" w:type="dxa"/>
            <w:vAlign w:val="center"/>
          </w:tcPr>
          <w:p w:rsidR="000E6731" w:rsidRDefault="000E6731" w:rsidP="008D4B10">
            <w:pPr>
              <w:pStyle w:val="Normalarial"/>
              <w:jc w:val="both"/>
              <w:rPr>
                <w:rFonts w:ascii="Times New Roman" w:hAnsi="Times New Roman"/>
                <w:sz w:val="24"/>
                <w:lang w:val="en-GB"/>
              </w:rPr>
            </w:pPr>
            <w:r>
              <w:rPr>
                <w:rFonts w:ascii="Times New Roman" w:hAnsi="Times New Roman"/>
                <w:sz w:val="24"/>
                <w:lang w:val="en-GB"/>
              </w:rPr>
              <w:t xml:space="preserve">Severities supplemented, first version uploaded on Github. </w:t>
            </w:r>
          </w:p>
        </w:tc>
      </w:tr>
      <w:tr w:rsidR="00E26DB5" w:rsidRPr="00D26E1A" w:rsidTr="000E6731">
        <w:trPr>
          <w:cantSplit/>
          <w:trHeight w:val="400"/>
          <w:jc w:val="center"/>
        </w:trPr>
        <w:tc>
          <w:tcPr>
            <w:tcW w:w="1327" w:type="dxa"/>
            <w:vAlign w:val="center"/>
          </w:tcPr>
          <w:p w:rsidR="00E26DB5" w:rsidRDefault="00E26DB5">
            <w:pPr>
              <w:pStyle w:val="Normalarial"/>
              <w:jc w:val="center"/>
              <w:rPr>
                <w:rFonts w:ascii="Times New Roman" w:hAnsi="Times New Roman"/>
                <w:sz w:val="24"/>
                <w:lang w:val="en-GB"/>
              </w:rPr>
            </w:pPr>
            <w:r>
              <w:rPr>
                <w:rFonts w:ascii="Times New Roman" w:hAnsi="Times New Roman"/>
                <w:sz w:val="24"/>
                <w:lang w:val="en-GB"/>
              </w:rPr>
              <w:t>30/12/2017</w:t>
            </w:r>
          </w:p>
        </w:tc>
        <w:tc>
          <w:tcPr>
            <w:tcW w:w="1083" w:type="dxa"/>
            <w:vAlign w:val="center"/>
          </w:tcPr>
          <w:p w:rsidR="00E26DB5" w:rsidRDefault="00E26DB5">
            <w:pPr>
              <w:pStyle w:val="Normalarial"/>
              <w:jc w:val="center"/>
              <w:rPr>
                <w:rFonts w:ascii="Times New Roman" w:hAnsi="Times New Roman"/>
                <w:sz w:val="24"/>
                <w:lang w:val="en-GB"/>
              </w:rPr>
            </w:pPr>
            <w:r>
              <w:rPr>
                <w:rFonts w:ascii="Times New Roman" w:hAnsi="Times New Roman"/>
                <w:sz w:val="24"/>
                <w:lang w:val="en-GB"/>
              </w:rPr>
              <w:t>3</w:t>
            </w:r>
          </w:p>
        </w:tc>
        <w:tc>
          <w:tcPr>
            <w:tcW w:w="1985" w:type="dxa"/>
            <w:vAlign w:val="center"/>
          </w:tcPr>
          <w:p w:rsidR="00E26DB5" w:rsidRDefault="00E26DB5">
            <w:pPr>
              <w:pStyle w:val="Normalarial"/>
              <w:jc w:val="center"/>
              <w:rPr>
                <w:rFonts w:ascii="Times New Roman" w:hAnsi="Times New Roman"/>
                <w:sz w:val="24"/>
                <w:lang w:val="en-GB"/>
              </w:rPr>
            </w:pPr>
            <w:r>
              <w:rPr>
                <w:rFonts w:ascii="Times New Roman" w:hAnsi="Times New Roman"/>
                <w:sz w:val="24"/>
                <w:lang w:val="en-GB"/>
              </w:rPr>
              <w:t>E. Ledinot</w:t>
            </w:r>
          </w:p>
        </w:tc>
        <w:tc>
          <w:tcPr>
            <w:tcW w:w="3928" w:type="dxa"/>
            <w:vAlign w:val="center"/>
          </w:tcPr>
          <w:p w:rsidR="00E26DB5" w:rsidRDefault="00E26DB5" w:rsidP="008D4B10">
            <w:pPr>
              <w:pStyle w:val="Normalarial"/>
              <w:jc w:val="both"/>
              <w:rPr>
                <w:rFonts w:ascii="Times New Roman" w:hAnsi="Times New Roman"/>
                <w:sz w:val="24"/>
                <w:lang w:val="en-GB"/>
              </w:rPr>
            </w:pPr>
            <w:r>
              <w:rPr>
                <w:rFonts w:ascii="Times New Roman" w:hAnsi="Times New Roman"/>
                <w:sz w:val="24"/>
                <w:lang w:val="en-GB"/>
              </w:rPr>
              <w:t>Editorial changes when performing the PASA</w:t>
            </w:r>
          </w:p>
        </w:tc>
      </w:tr>
    </w:tbl>
    <w:p w:rsidR="00C50F45" w:rsidRDefault="006F3340">
      <w:pPr>
        <w:pStyle w:val="Titre2"/>
        <w:rPr>
          <w:lang w:val="en-GB"/>
        </w:rPr>
      </w:pPr>
      <w:bookmarkStart w:id="4" w:name="_Toc502585330"/>
      <w:r>
        <w:rPr>
          <w:lang w:val="en-GB"/>
        </w:rPr>
        <w:t xml:space="preserve">Executive </w:t>
      </w:r>
      <w:r w:rsidR="00C50F45">
        <w:rPr>
          <w:lang w:val="en-GB"/>
        </w:rPr>
        <w:t>Summary</w:t>
      </w:r>
      <w:bookmarkEnd w:id="4"/>
    </w:p>
    <w:p w:rsidR="008D4B10" w:rsidRDefault="00B36740" w:rsidP="008D4B10">
      <w:pPr>
        <w:pStyle w:val="Corps"/>
        <w:rPr>
          <w:lang w:val="en-GB"/>
        </w:rPr>
      </w:pPr>
      <w:r>
        <w:rPr>
          <w:lang w:val="en-GB"/>
        </w:rPr>
        <w:t>Air Vehicle level Functional Hazard Analysis conformant to ARP 4761 revision A</w:t>
      </w:r>
      <w:r w:rsidR="00933861">
        <w:rPr>
          <w:lang w:val="en-GB"/>
        </w:rPr>
        <w:t>.</w:t>
      </w:r>
    </w:p>
    <w:p w:rsidR="004F416F" w:rsidRDefault="004F416F" w:rsidP="008D4B10">
      <w:pPr>
        <w:pStyle w:val="Corps"/>
        <w:rPr>
          <w:lang w:val="en-GB"/>
        </w:rPr>
      </w:pPr>
      <w:r>
        <w:rPr>
          <w:lang w:val="en-GB"/>
        </w:rPr>
        <w:t xml:space="preserve">Identifies the hazards using the </w:t>
      </w:r>
      <w:r w:rsidR="0004320C">
        <w:rPr>
          <w:lang w:val="en-GB"/>
        </w:rPr>
        <w:t xml:space="preserve">µXAV </w:t>
      </w:r>
      <w:r>
        <w:rPr>
          <w:lang w:val="en-GB"/>
        </w:rPr>
        <w:t>operational specification, the level 0 functional specification, and the level 0 organic architecture.</w:t>
      </w:r>
    </w:p>
    <w:p w:rsidR="004F416F" w:rsidRPr="008D4B10" w:rsidRDefault="0004320C" w:rsidP="008D4B10">
      <w:pPr>
        <w:pStyle w:val="Corps"/>
        <w:rPr>
          <w:lang w:val="en-GB"/>
        </w:rPr>
      </w:pPr>
      <w:r>
        <w:rPr>
          <w:lang w:val="en-GB"/>
        </w:rPr>
        <w:t>Identifies</w:t>
      </w:r>
      <w:r w:rsidR="004F416F">
        <w:rPr>
          <w:lang w:val="en-GB"/>
        </w:rPr>
        <w:t xml:space="preserve"> the failure conditions </w:t>
      </w:r>
      <w:r>
        <w:rPr>
          <w:lang w:val="en-GB"/>
        </w:rPr>
        <w:t>for</w:t>
      </w:r>
      <w:r w:rsidR="004F416F">
        <w:rPr>
          <w:lang w:val="en-GB"/>
        </w:rPr>
        <w:t xml:space="preserve"> each level 0 function</w:t>
      </w:r>
      <w:r w:rsidR="00D26E1A">
        <w:rPr>
          <w:lang w:val="en-GB"/>
        </w:rPr>
        <w:t xml:space="preserve"> and identifies</w:t>
      </w:r>
      <w:r>
        <w:rPr>
          <w:lang w:val="en-GB"/>
        </w:rPr>
        <w:t xml:space="preserve"> their</w:t>
      </w:r>
      <w:r w:rsidR="004F416F">
        <w:rPr>
          <w:lang w:val="en-GB"/>
        </w:rPr>
        <w:t xml:space="preserve"> severity.</w:t>
      </w:r>
    </w:p>
    <w:p w:rsidR="00C50F45" w:rsidRDefault="00C50F45">
      <w:pPr>
        <w:pStyle w:val="Titre1"/>
        <w:rPr>
          <w:lang w:val="en-GB"/>
        </w:rPr>
      </w:pPr>
      <w:bookmarkStart w:id="5" w:name="_Toc502585331"/>
      <w:r>
        <w:rPr>
          <w:lang w:val="en-GB"/>
        </w:rPr>
        <w:lastRenderedPageBreak/>
        <w:t>Purpose of the document</w:t>
      </w:r>
      <w:bookmarkEnd w:id="5"/>
    </w:p>
    <w:p w:rsidR="000C55CE" w:rsidRDefault="00B21684" w:rsidP="00B21684">
      <w:pPr>
        <w:pStyle w:val="Corps"/>
        <w:ind w:left="426"/>
        <w:rPr>
          <w:lang w:val="en-GB"/>
        </w:rPr>
      </w:pPr>
      <w:r>
        <w:rPr>
          <w:lang w:val="en-GB"/>
        </w:rPr>
        <w:t>This document is the o</w:t>
      </w:r>
      <w:r w:rsidR="00E651A0">
        <w:rPr>
          <w:lang w:val="en-GB"/>
        </w:rPr>
        <w:t xml:space="preserve">utput artefact of the </w:t>
      </w:r>
      <w:r w:rsidR="00153957">
        <w:rPr>
          <w:lang w:val="en-GB"/>
        </w:rPr>
        <w:t>Air-vehicle level Functional Hazard Analysis (AFHA).</w:t>
      </w:r>
      <w:r>
        <w:rPr>
          <w:lang w:val="en-GB"/>
        </w:rPr>
        <w:t xml:space="preserve"> </w:t>
      </w:r>
      <w:r w:rsidR="00153957">
        <w:rPr>
          <w:lang w:val="en-GB"/>
        </w:rPr>
        <w:t xml:space="preserve">AFHA is the first activity of the </w:t>
      </w:r>
      <w:r w:rsidR="00E651A0">
        <w:rPr>
          <w:lang w:val="en-GB"/>
        </w:rPr>
        <w:t>safety assessment process</w:t>
      </w:r>
      <w:r w:rsidR="00153957">
        <w:rPr>
          <w:lang w:val="en-GB"/>
        </w:rPr>
        <w:t>.</w:t>
      </w:r>
    </w:p>
    <w:p w:rsidR="007D1591" w:rsidRDefault="00B21684" w:rsidP="00B21684">
      <w:pPr>
        <w:pStyle w:val="Corps"/>
        <w:ind w:left="426"/>
        <w:rPr>
          <w:lang w:val="en-GB"/>
        </w:rPr>
      </w:pPr>
      <w:r>
        <w:rPr>
          <w:lang w:val="en-GB"/>
        </w:rPr>
        <w:t xml:space="preserve">It is used as input of the Preliminary Air-vehicle level Safety </w:t>
      </w:r>
      <w:r w:rsidR="007032EA">
        <w:rPr>
          <w:lang w:val="en-GB"/>
        </w:rPr>
        <w:t>Assessment</w:t>
      </w:r>
      <w:r>
        <w:rPr>
          <w:lang w:val="en-GB"/>
        </w:rPr>
        <w:t xml:space="preserve"> (PASA)</w:t>
      </w:r>
      <w:r w:rsidR="007032EA">
        <w:rPr>
          <w:lang w:val="en-GB"/>
        </w:rPr>
        <w:t xml:space="preserve">, and </w:t>
      </w:r>
      <w:r w:rsidR="00E26DB5">
        <w:rPr>
          <w:lang w:val="en-GB"/>
        </w:rPr>
        <w:t xml:space="preserve">it is </w:t>
      </w:r>
      <w:r w:rsidR="007032EA">
        <w:rPr>
          <w:lang w:val="en-GB"/>
        </w:rPr>
        <w:t>necessary</w:t>
      </w:r>
      <w:r w:rsidR="007D1591">
        <w:rPr>
          <w:lang w:val="en-GB"/>
        </w:rPr>
        <w:t>:</w:t>
      </w:r>
    </w:p>
    <w:p w:rsidR="007D1591" w:rsidRDefault="007032EA" w:rsidP="00A956EE">
      <w:pPr>
        <w:pStyle w:val="Corps"/>
        <w:numPr>
          <w:ilvl w:val="0"/>
          <w:numId w:val="9"/>
        </w:numPr>
        <w:spacing w:before="60"/>
        <w:ind w:left="1202" w:hanging="357"/>
        <w:rPr>
          <w:lang w:val="en-GB"/>
        </w:rPr>
      </w:pPr>
      <w:r w:rsidRPr="007D1591">
        <w:rPr>
          <w:lang w:val="en-GB"/>
        </w:rPr>
        <w:t>to the development process (see the life-cycle document)</w:t>
      </w:r>
      <w:r w:rsidR="007D1591" w:rsidRPr="007D1591">
        <w:rPr>
          <w:lang w:val="en-GB"/>
        </w:rPr>
        <w:t xml:space="preserve">, </w:t>
      </w:r>
    </w:p>
    <w:p w:rsidR="00B21684" w:rsidRPr="007D1591" w:rsidRDefault="007032EA" w:rsidP="00A956EE">
      <w:pPr>
        <w:pStyle w:val="Corps"/>
        <w:numPr>
          <w:ilvl w:val="0"/>
          <w:numId w:val="9"/>
        </w:numPr>
        <w:spacing w:before="60"/>
        <w:ind w:left="1202" w:hanging="357"/>
        <w:rPr>
          <w:lang w:val="en-GB"/>
        </w:rPr>
      </w:pPr>
      <w:r w:rsidRPr="007D1591">
        <w:rPr>
          <w:lang w:val="en-GB"/>
        </w:rPr>
        <w:t>to the assurance process (baseline or based on the Overarching Properties).</w:t>
      </w:r>
    </w:p>
    <w:p w:rsidR="00670918" w:rsidRDefault="00670918" w:rsidP="001B1B71">
      <w:pPr>
        <w:pStyle w:val="Titre1"/>
        <w:rPr>
          <w:lang w:val="en-GB"/>
        </w:rPr>
      </w:pPr>
      <w:bookmarkStart w:id="6" w:name="_Toc502585332"/>
      <w:r>
        <w:rPr>
          <w:lang w:val="en-GB"/>
        </w:rPr>
        <w:lastRenderedPageBreak/>
        <w:t>references</w:t>
      </w:r>
      <w:bookmarkEnd w:id="6"/>
    </w:p>
    <w:p w:rsidR="00670918" w:rsidRDefault="004477CE" w:rsidP="004477CE">
      <w:pPr>
        <w:pStyle w:val="Corps"/>
        <w:ind w:hanging="425"/>
        <w:rPr>
          <w:lang w:val="en-GB"/>
        </w:rPr>
      </w:pPr>
      <w:r>
        <w:rPr>
          <w:lang w:val="en-GB"/>
        </w:rPr>
        <w:t xml:space="preserve">[1] µXAV </w:t>
      </w:r>
      <w:r w:rsidR="00546FF4">
        <w:rPr>
          <w:lang w:val="en-GB"/>
        </w:rPr>
        <w:t>Air Vehicle</w:t>
      </w:r>
      <w:r w:rsidR="00072A0F">
        <w:rPr>
          <w:lang w:val="en-GB"/>
        </w:rPr>
        <w:t xml:space="preserve"> Operational Specification</w:t>
      </w:r>
      <w:r>
        <w:rPr>
          <w:lang w:val="en-GB"/>
        </w:rPr>
        <w:t>.</w:t>
      </w:r>
    </w:p>
    <w:p w:rsidR="00D03521" w:rsidRDefault="00D03521" w:rsidP="004477CE">
      <w:pPr>
        <w:pStyle w:val="Corps"/>
        <w:spacing w:before="60"/>
        <w:ind w:hanging="425"/>
        <w:rPr>
          <w:lang w:val="en-GB"/>
        </w:rPr>
      </w:pPr>
      <w:r>
        <w:rPr>
          <w:lang w:val="en-GB"/>
        </w:rPr>
        <w:t xml:space="preserve">[2] </w:t>
      </w:r>
      <w:r w:rsidR="004477CE">
        <w:rPr>
          <w:lang w:val="en-GB"/>
        </w:rPr>
        <w:t xml:space="preserve">µXAV </w:t>
      </w:r>
      <w:r w:rsidR="00546FF4">
        <w:rPr>
          <w:lang w:val="en-GB"/>
        </w:rPr>
        <w:t>Air Vehicle</w:t>
      </w:r>
      <w:r w:rsidR="004477CE">
        <w:rPr>
          <w:lang w:val="en-GB"/>
        </w:rPr>
        <w:t xml:space="preserve"> Functional Specification.</w:t>
      </w:r>
    </w:p>
    <w:p w:rsidR="00C14623" w:rsidRDefault="00C14623" w:rsidP="004477CE">
      <w:pPr>
        <w:pStyle w:val="Corps"/>
        <w:spacing w:before="60"/>
        <w:ind w:hanging="425"/>
        <w:rPr>
          <w:lang w:val="en-GB"/>
        </w:rPr>
      </w:pPr>
      <w:r>
        <w:rPr>
          <w:lang w:val="en-GB"/>
        </w:rPr>
        <w:t>[3] µXAV Process Definition</w:t>
      </w:r>
      <w:r w:rsidR="00072A0F">
        <w:rPr>
          <w:lang w:val="en-GB"/>
        </w:rPr>
        <w:t>.</w:t>
      </w:r>
    </w:p>
    <w:p w:rsidR="00DD1BB4" w:rsidRPr="00670918" w:rsidRDefault="00DD1BB4" w:rsidP="004477CE">
      <w:pPr>
        <w:pStyle w:val="Corps"/>
        <w:spacing w:before="60"/>
        <w:ind w:hanging="425"/>
        <w:rPr>
          <w:lang w:val="en-GB"/>
        </w:rPr>
      </w:pPr>
      <w:r>
        <w:rPr>
          <w:lang w:val="en-GB"/>
        </w:rPr>
        <w:t>[4] µXAV MMS</w:t>
      </w:r>
      <w:r w:rsidR="00546FF4">
        <w:rPr>
          <w:lang w:val="en-GB"/>
        </w:rPr>
        <w:t xml:space="preserve"> System</w:t>
      </w:r>
      <w:r>
        <w:rPr>
          <w:lang w:val="en-GB"/>
        </w:rPr>
        <w:t xml:space="preserve"> Functional Specification.</w:t>
      </w:r>
    </w:p>
    <w:p w:rsidR="00AB4F3E" w:rsidRDefault="00AB4F3E" w:rsidP="001B1B71">
      <w:pPr>
        <w:pStyle w:val="Titre1"/>
        <w:rPr>
          <w:lang w:val="en-GB"/>
        </w:rPr>
      </w:pPr>
      <w:bookmarkStart w:id="7" w:name="_Toc502585333"/>
      <w:r>
        <w:rPr>
          <w:lang w:val="en-GB"/>
        </w:rPr>
        <w:lastRenderedPageBreak/>
        <w:t>conformance to ARP 4761 rev. A</w:t>
      </w:r>
      <w:bookmarkEnd w:id="7"/>
    </w:p>
    <w:p w:rsidR="00AB4F3E" w:rsidRDefault="00AB4F3E" w:rsidP="00543831">
      <w:pPr>
        <w:pStyle w:val="Corps"/>
        <w:ind w:left="426"/>
        <w:rPr>
          <w:lang w:val="en-GB"/>
        </w:rPr>
      </w:pPr>
      <w:r>
        <w:rPr>
          <w:lang w:val="en-GB"/>
        </w:rPr>
        <w:t>As of June 2017, revision A has not been released.</w:t>
      </w:r>
    </w:p>
    <w:p w:rsidR="00AB4F3E" w:rsidRDefault="00951B9F" w:rsidP="00543831">
      <w:pPr>
        <w:pStyle w:val="Corps"/>
        <w:ind w:left="426"/>
        <w:rPr>
          <w:lang w:val="en-GB"/>
        </w:rPr>
      </w:pPr>
      <w:r>
        <w:rPr>
          <w:lang w:val="en-GB"/>
        </w:rPr>
        <w:t>However,</w:t>
      </w:r>
      <w:r w:rsidR="00AB4F3E">
        <w:rPr>
          <w:lang w:val="en-GB"/>
        </w:rPr>
        <w:t xml:space="preserve"> the new document is nearly finalized</w:t>
      </w:r>
      <w:r>
        <w:rPr>
          <w:lang w:val="en-GB"/>
        </w:rPr>
        <w:t xml:space="preserve"> (industrial comments phase)</w:t>
      </w:r>
      <w:r w:rsidR="00080D17">
        <w:rPr>
          <w:lang w:val="en-GB"/>
        </w:rPr>
        <w:t>. M</w:t>
      </w:r>
      <w:r w:rsidR="00AB4F3E">
        <w:rPr>
          <w:lang w:val="en-GB"/>
        </w:rPr>
        <w:t>any enhancements have been added at aircraft lev</w:t>
      </w:r>
      <w:r>
        <w:rPr>
          <w:lang w:val="en-GB"/>
        </w:rPr>
        <w:t>el</w:t>
      </w:r>
      <w:r w:rsidR="00AB4F3E">
        <w:rPr>
          <w:lang w:val="en-GB"/>
        </w:rPr>
        <w:t xml:space="preserve"> to </w:t>
      </w:r>
      <w:r w:rsidR="00A430BF">
        <w:rPr>
          <w:lang w:val="en-GB"/>
        </w:rPr>
        <w:t>address ever</w:t>
      </w:r>
      <w:r w:rsidR="00AB4F3E">
        <w:rPr>
          <w:lang w:val="en-GB"/>
        </w:rPr>
        <w:t xml:space="preserve"> tighter integration between systems</w:t>
      </w:r>
      <w:r>
        <w:rPr>
          <w:lang w:val="en-GB"/>
        </w:rPr>
        <w:t xml:space="preserve"> (e.g Cascading Effect Analysis, Failure Condition Functional Mapping, </w:t>
      </w:r>
      <w:r w:rsidR="00080D17">
        <w:rPr>
          <w:lang w:val="en-GB"/>
        </w:rPr>
        <w:t xml:space="preserve">MBSA, </w:t>
      </w:r>
      <w:r>
        <w:rPr>
          <w:lang w:val="en-GB"/>
        </w:rPr>
        <w:t>etc.)</w:t>
      </w:r>
      <w:r w:rsidR="00AB4F3E">
        <w:rPr>
          <w:lang w:val="en-GB"/>
        </w:rPr>
        <w:t>.</w:t>
      </w:r>
    </w:p>
    <w:p w:rsidR="00AB4F3E" w:rsidRDefault="00951B9F" w:rsidP="00543831">
      <w:pPr>
        <w:pStyle w:val="Corps"/>
        <w:ind w:left="426"/>
        <w:rPr>
          <w:lang w:val="en-GB"/>
        </w:rPr>
      </w:pPr>
      <w:r>
        <w:rPr>
          <w:lang w:val="en-GB"/>
        </w:rPr>
        <w:t xml:space="preserve">As the </w:t>
      </w:r>
      <w:r w:rsidR="00FC3F5A">
        <w:rPr>
          <w:lang w:val="en-GB"/>
        </w:rPr>
        <w:t xml:space="preserve">RESSAC </w:t>
      </w:r>
      <w:r>
        <w:rPr>
          <w:lang w:val="en-GB"/>
        </w:rPr>
        <w:t xml:space="preserve">case study was designed to address </w:t>
      </w:r>
      <w:r w:rsidR="00AA3555">
        <w:rPr>
          <w:lang w:val="en-GB"/>
        </w:rPr>
        <w:t xml:space="preserve">the </w:t>
      </w:r>
      <w:r>
        <w:rPr>
          <w:lang w:val="en-GB"/>
        </w:rPr>
        <w:t xml:space="preserve">safety-critical </w:t>
      </w:r>
      <w:r w:rsidR="00010183">
        <w:rPr>
          <w:lang w:val="en-GB"/>
        </w:rPr>
        <w:t xml:space="preserve">aspects related to </w:t>
      </w:r>
      <w:r>
        <w:rPr>
          <w:lang w:val="en-GB"/>
        </w:rPr>
        <w:t>multi-system multi-physic</w:t>
      </w:r>
      <w:r w:rsidR="00010183">
        <w:rPr>
          <w:lang w:val="en-GB"/>
        </w:rPr>
        <w:t>s</w:t>
      </w:r>
      <w:r>
        <w:rPr>
          <w:lang w:val="en-GB"/>
        </w:rPr>
        <w:t xml:space="preserve"> </w:t>
      </w:r>
      <w:r w:rsidR="00AA3555">
        <w:rPr>
          <w:lang w:val="en-GB"/>
        </w:rPr>
        <w:t xml:space="preserve">that arise in </w:t>
      </w:r>
      <w:r w:rsidR="00A430BF">
        <w:rPr>
          <w:lang w:val="en-GB"/>
        </w:rPr>
        <w:t>cross-syste</w:t>
      </w:r>
      <w:r w:rsidR="00AA3555">
        <w:rPr>
          <w:lang w:val="en-GB"/>
        </w:rPr>
        <w:t>m control functions</w:t>
      </w:r>
      <w:r>
        <w:rPr>
          <w:lang w:val="en-GB"/>
        </w:rPr>
        <w:t xml:space="preserve">, it makes sense to seek conformance </w:t>
      </w:r>
      <w:r w:rsidR="00A6188B">
        <w:rPr>
          <w:lang w:val="en-GB"/>
        </w:rPr>
        <w:t xml:space="preserve">of the use case </w:t>
      </w:r>
      <w:r w:rsidR="00AA3555">
        <w:rPr>
          <w:lang w:val="en-GB"/>
        </w:rPr>
        <w:t>with</w:t>
      </w:r>
      <w:r>
        <w:rPr>
          <w:lang w:val="en-GB"/>
        </w:rPr>
        <w:t xml:space="preserve"> the forthcoming </w:t>
      </w:r>
      <w:r w:rsidR="00A430BF">
        <w:rPr>
          <w:lang w:val="en-GB"/>
        </w:rPr>
        <w:t xml:space="preserve">version of </w:t>
      </w:r>
      <w:r w:rsidR="00FC3F5A">
        <w:rPr>
          <w:lang w:val="en-GB"/>
        </w:rPr>
        <w:t>ARP 4761</w:t>
      </w:r>
      <w:r>
        <w:rPr>
          <w:lang w:val="en-GB"/>
        </w:rPr>
        <w:t>.</w:t>
      </w:r>
      <w:r w:rsidR="00AB4F3E">
        <w:rPr>
          <w:lang w:val="en-GB"/>
        </w:rPr>
        <w:t xml:space="preserve"> </w:t>
      </w:r>
    </w:p>
    <w:p w:rsidR="00A430BF" w:rsidRDefault="001F5558" w:rsidP="00543831">
      <w:pPr>
        <w:pStyle w:val="Corps"/>
        <w:ind w:left="426"/>
        <w:rPr>
          <w:lang w:val="en-GB"/>
        </w:rPr>
      </w:pPr>
      <w:r>
        <w:rPr>
          <w:lang w:val="en-GB"/>
        </w:rPr>
        <w:t>For self-contentednes</w:t>
      </w:r>
      <w:r w:rsidR="00E13E5A">
        <w:rPr>
          <w:lang w:val="en-GB"/>
        </w:rPr>
        <w:t>s of this</w:t>
      </w:r>
      <w:r>
        <w:rPr>
          <w:lang w:val="en-GB"/>
        </w:rPr>
        <w:t xml:space="preserve"> document, in particular for readers external to the aeronautic community, the essentials of the standard are </w:t>
      </w:r>
      <w:r w:rsidR="00E13E5A">
        <w:rPr>
          <w:lang w:val="en-GB"/>
        </w:rPr>
        <w:t>remin</w:t>
      </w:r>
      <w:r w:rsidR="00561F31">
        <w:rPr>
          <w:lang w:val="en-GB"/>
        </w:rPr>
        <w:t>d</w:t>
      </w:r>
      <w:r w:rsidR="00E13E5A">
        <w:rPr>
          <w:lang w:val="en-GB"/>
        </w:rPr>
        <w:t>ed</w:t>
      </w:r>
      <w:r w:rsidR="00854D22">
        <w:rPr>
          <w:lang w:val="en-GB"/>
        </w:rPr>
        <w:t xml:space="preserve"> at the beginning of every section</w:t>
      </w:r>
      <w:r w:rsidR="00670918">
        <w:rPr>
          <w:lang w:val="en-GB"/>
        </w:rPr>
        <w:t xml:space="preserve">. This </w:t>
      </w:r>
      <w:r w:rsidR="00854D22">
        <w:rPr>
          <w:lang w:val="en-GB"/>
        </w:rPr>
        <w:t xml:space="preserve">informative </w:t>
      </w:r>
      <w:r w:rsidR="00670918">
        <w:rPr>
          <w:lang w:val="en-GB"/>
        </w:rPr>
        <w:t>material is mentioned in italic</w:t>
      </w:r>
      <w:r w:rsidR="00670918" w:rsidRPr="00670918">
        <w:rPr>
          <w:lang w:val="en-GB"/>
        </w:rPr>
        <w:t xml:space="preserve"> </w:t>
      </w:r>
      <w:r w:rsidR="00670918">
        <w:rPr>
          <w:lang w:val="en-GB"/>
        </w:rPr>
        <w:t>for clear separation from the true content</w:t>
      </w:r>
      <w:r w:rsidR="00145023">
        <w:rPr>
          <w:lang w:val="en-GB"/>
        </w:rPr>
        <w:t xml:space="preserve"> of the document.</w:t>
      </w:r>
      <w:r w:rsidR="00670918">
        <w:rPr>
          <w:lang w:val="en-GB"/>
        </w:rPr>
        <w:t xml:space="preserve"> </w:t>
      </w:r>
      <w:r w:rsidR="00145023">
        <w:rPr>
          <w:lang w:val="en-GB"/>
        </w:rPr>
        <w:t>T</w:t>
      </w:r>
      <w:r w:rsidR="00670918">
        <w:rPr>
          <w:lang w:val="en-GB"/>
        </w:rPr>
        <w:t xml:space="preserve">raceability </w:t>
      </w:r>
      <w:r w:rsidR="00145023">
        <w:rPr>
          <w:lang w:val="en-GB"/>
        </w:rPr>
        <w:t xml:space="preserve">of the </w:t>
      </w:r>
      <w:r w:rsidR="00A805F1">
        <w:rPr>
          <w:lang w:val="en-GB"/>
        </w:rPr>
        <w:t>excerpts</w:t>
      </w:r>
      <w:r w:rsidR="00145023">
        <w:rPr>
          <w:lang w:val="en-GB"/>
        </w:rPr>
        <w:t xml:space="preserve"> </w:t>
      </w:r>
      <w:r w:rsidR="00670918">
        <w:rPr>
          <w:lang w:val="en-GB"/>
        </w:rPr>
        <w:t xml:space="preserve">to the sections of </w:t>
      </w:r>
      <w:r w:rsidR="00B7699D">
        <w:rPr>
          <w:lang w:val="en-GB"/>
        </w:rPr>
        <w:t>ARP 4761-A</w:t>
      </w:r>
      <w:r w:rsidR="00145023">
        <w:rPr>
          <w:lang w:val="en-GB"/>
        </w:rPr>
        <w:t xml:space="preserve"> is ensured</w:t>
      </w:r>
      <w:r w:rsidR="00A805F1">
        <w:rPr>
          <w:lang w:val="en-GB"/>
        </w:rPr>
        <w:t xml:space="preserve"> with the following notation: [</w:t>
      </w:r>
      <w:r w:rsidR="005E710E">
        <w:rPr>
          <w:lang w:val="en-GB"/>
        </w:rPr>
        <w:t>letterOfAppendix</w:t>
      </w:r>
      <w:r w:rsidR="00A805F1">
        <w:rPr>
          <w:lang w:val="en-GB"/>
        </w:rPr>
        <w:t>.u.v.w]</w:t>
      </w:r>
      <w:r w:rsidR="00B7699D">
        <w:rPr>
          <w:lang w:val="en-GB"/>
        </w:rPr>
        <w:t>.</w:t>
      </w:r>
    </w:p>
    <w:p w:rsidR="00084D25" w:rsidRDefault="00084D25" w:rsidP="002654EC">
      <w:pPr>
        <w:pStyle w:val="Corps"/>
        <w:ind w:left="426"/>
        <w:rPr>
          <w:lang w:val="en-GB"/>
        </w:rPr>
      </w:pPr>
      <w:r>
        <w:rPr>
          <w:lang w:val="en-GB"/>
        </w:rPr>
        <w:t>Conformance</w:t>
      </w:r>
      <w:r w:rsidR="002654EC">
        <w:rPr>
          <w:lang w:val="en-GB"/>
        </w:rPr>
        <w:t xml:space="preserve"> of µXAV’s AFHA</w:t>
      </w:r>
      <w:r>
        <w:rPr>
          <w:lang w:val="en-GB"/>
        </w:rPr>
        <w:t xml:space="preserve"> is partial because</w:t>
      </w:r>
      <w:r w:rsidR="00F1631B">
        <w:rPr>
          <w:lang w:val="en-GB"/>
        </w:rPr>
        <w:t xml:space="preserve"> </w:t>
      </w:r>
      <w:r w:rsidR="002654EC">
        <w:rPr>
          <w:lang w:val="en-GB"/>
        </w:rPr>
        <w:t>some aspects are meaningless for a drone</w:t>
      </w:r>
      <w:r w:rsidR="00F518BD">
        <w:rPr>
          <w:lang w:val="en-GB"/>
        </w:rPr>
        <w:t>-like air vehicle very different from Part 25 aeroplanes</w:t>
      </w:r>
      <w:r w:rsidR="002654EC">
        <w:rPr>
          <w:lang w:val="en-GB"/>
        </w:rPr>
        <w:t xml:space="preserve"> (e.g impact for crew and occupants)</w:t>
      </w:r>
      <w:r w:rsidR="00F1631B">
        <w:rPr>
          <w:lang w:val="en-GB"/>
        </w:rPr>
        <w:t>.</w:t>
      </w:r>
      <w:r w:rsidR="002654EC">
        <w:rPr>
          <w:lang w:val="en-GB"/>
        </w:rPr>
        <w:t xml:space="preserve"> The structure of the</w:t>
      </w:r>
      <w:r w:rsidR="00A804B6">
        <w:rPr>
          <w:lang w:val="en-GB"/>
        </w:rPr>
        <w:t xml:space="preserve"> document is conformant </w:t>
      </w:r>
      <w:r w:rsidR="002654EC">
        <w:rPr>
          <w:lang w:val="en-GB"/>
        </w:rPr>
        <w:t>with</w:t>
      </w:r>
      <w:r w:rsidR="00A804B6">
        <w:rPr>
          <w:lang w:val="en-GB"/>
        </w:rPr>
        <w:t xml:space="preserve"> APPENDIX A, </w:t>
      </w:r>
      <w:r w:rsidR="00A804B6" w:rsidRPr="00A804B6">
        <w:rPr>
          <w:lang w:val="en-GB"/>
        </w:rPr>
        <w:t>AIRCRAFT FUNCTIONAL HAZARD ASSESSMENT (AFHA)</w:t>
      </w:r>
      <w:r w:rsidR="00A804B6">
        <w:rPr>
          <w:lang w:val="en-GB"/>
        </w:rPr>
        <w:t xml:space="preserve"> Déc. 2016.</w:t>
      </w:r>
    </w:p>
    <w:p w:rsidR="00B97E42" w:rsidRDefault="00B97E42" w:rsidP="00D4014B">
      <w:pPr>
        <w:pStyle w:val="Body"/>
        <w:ind w:left="426"/>
        <w:rPr>
          <w:i/>
        </w:rPr>
      </w:pPr>
      <w:r w:rsidRPr="00B97E42">
        <w:rPr>
          <w:i/>
        </w:rPr>
        <w:t>The AFHA process is a top down method for identifying failure conditions and assessing the severity of failure condition effects as shown in Figure A-</w:t>
      </w:r>
      <w:r>
        <w:rPr>
          <w:i/>
        </w:rPr>
        <w:t>1.</w:t>
      </w:r>
    </w:p>
    <w:p w:rsidR="00B97E42" w:rsidRDefault="00B97E42" w:rsidP="00B97E42">
      <w:pPr>
        <w:pStyle w:val="Body"/>
        <w:ind w:left="567"/>
        <w:rPr>
          <w:i/>
        </w:rPr>
      </w:pPr>
      <w:r w:rsidRPr="00B97E42">
        <w:rPr>
          <w:i/>
        </w:rPr>
        <w:drawing>
          <wp:inline distT="0" distB="0" distL="0" distR="0" wp14:anchorId="0BB85E57" wp14:editId="3B07E182">
            <wp:extent cx="5715000" cy="2456404"/>
            <wp:effectExtent l="0" t="0" r="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456404"/>
                    </a:xfrm>
                    <a:prstGeom prst="rect">
                      <a:avLst/>
                    </a:prstGeom>
                    <a:noFill/>
                    <a:ln>
                      <a:noFill/>
                    </a:ln>
                  </pic:spPr>
                </pic:pic>
              </a:graphicData>
            </a:graphic>
          </wp:inline>
        </w:drawing>
      </w:r>
    </w:p>
    <w:p w:rsidR="00B97E42" w:rsidRPr="00B97E42" w:rsidRDefault="00B97E42" w:rsidP="00B97E42">
      <w:pPr>
        <w:pStyle w:val="Figure"/>
        <w:rPr>
          <w:i/>
        </w:rPr>
      </w:pPr>
      <w:r w:rsidRPr="00B97E42">
        <w:rPr>
          <w:i/>
        </w:rPr>
        <w:t>Figure A-</w:t>
      </w:r>
      <w:r w:rsidRPr="00B97E42">
        <w:rPr>
          <w:i/>
          <w:noProof w:val="0"/>
        </w:rPr>
        <w:fldChar w:fldCharType="begin"/>
      </w:r>
      <w:r w:rsidRPr="00B97E42">
        <w:rPr>
          <w:i/>
        </w:rPr>
        <w:instrText xml:space="preserve"> SEQ Figure \* ARABIC </w:instrText>
      </w:r>
      <w:r w:rsidRPr="00B97E42">
        <w:rPr>
          <w:i/>
          <w:noProof w:val="0"/>
        </w:rPr>
        <w:fldChar w:fldCharType="separate"/>
      </w:r>
      <w:r w:rsidRPr="00B97E42">
        <w:rPr>
          <w:i/>
        </w:rPr>
        <w:t>1</w:t>
      </w:r>
      <w:r w:rsidRPr="00B97E42">
        <w:rPr>
          <w:i/>
        </w:rPr>
        <w:fldChar w:fldCharType="end"/>
      </w:r>
      <w:r w:rsidRPr="00B97E42">
        <w:rPr>
          <w:i/>
        </w:rPr>
        <w:t xml:space="preserve"> AFHA Activites</w:t>
      </w:r>
    </w:p>
    <w:p w:rsidR="00B97E42" w:rsidRPr="00B97E42" w:rsidRDefault="00B97E42" w:rsidP="005D2F72">
      <w:pPr>
        <w:pStyle w:val="Body"/>
        <w:spacing w:after="60"/>
        <w:ind w:left="567"/>
        <w:rPr>
          <w:i/>
        </w:rPr>
      </w:pPr>
      <w:r w:rsidRPr="00B97E42">
        <w:rPr>
          <w:i/>
        </w:rPr>
        <w:t>The assessment process consists of the following activities:</w:t>
      </w:r>
    </w:p>
    <w:p w:rsidR="00B97E42" w:rsidRPr="00B97E42" w:rsidRDefault="00B97E42" w:rsidP="00A956EE">
      <w:pPr>
        <w:pStyle w:val="Normalcentr"/>
        <w:numPr>
          <w:ilvl w:val="0"/>
          <w:numId w:val="5"/>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Gather AFHA inputs,</w:t>
      </w:r>
    </w:p>
    <w:p w:rsidR="00B97E42" w:rsidRPr="00B97E42" w:rsidRDefault="00B97E42" w:rsidP="00A956EE">
      <w:pPr>
        <w:pStyle w:val="Normalcentr"/>
        <w:numPr>
          <w:ilvl w:val="0"/>
          <w:numId w:val="5"/>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Review and confirm that the aircraft level functions and the functional breakdown are complete and at the appropriate level of detail,</w:t>
      </w:r>
    </w:p>
    <w:p w:rsidR="00B97E42" w:rsidRPr="00B97E42" w:rsidRDefault="00B97E42" w:rsidP="00A956EE">
      <w:pPr>
        <w:pStyle w:val="Normalcentr"/>
        <w:numPr>
          <w:ilvl w:val="0"/>
          <w:numId w:val="5"/>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Determine the failure conditions associated with the aircraft functions,</w:t>
      </w:r>
    </w:p>
    <w:p w:rsidR="00B97E42" w:rsidRPr="00B97E42" w:rsidRDefault="00B97E42" w:rsidP="00A956EE">
      <w:pPr>
        <w:pStyle w:val="Normalcentr"/>
        <w:numPr>
          <w:ilvl w:val="0"/>
          <w:numId w:val="5"/>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lastRenderedPageBreak/>
        <w:t>Determine the effects of each failure condition considering flight phases, operational and environmental conditions and events,</w:t>
      </w:r>
    </w:p>
    <w:p w:rsidR="00B97E42" w:rsidRPr="00B97E42" w:rsidRDefault="00B97E42" w:rsidP="00A956EE">
      <w:pPr>
        <w:pStyle w:val="Normalcentr"/>
        <w:numPr>
          <w:ilvl w:val="0"/>
          <w:numId w:val="5"/>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Assess and classify the severity of each failure condition’s effects,</w:t>
      </w:r>
    </w:p>
    <w:p w:rsidR="00B97E42" w:rsidRDefault="00B97E42" w:rsidP="00A956EE">
      <w:pPr>
        <w:pStyle w:val="Normalcentr"/>
        <w:numPr>
          <w:ilvl w:val="0"/>
          <w:numId w:val="5"/>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Capture AFHA assumptions.</w:t>
      </w:r>
    </w:p>
    <w:p w:rsidR="0043228A" w:rsidRDefault="0043228A" w:rsidP="0043228A">
      <w:pPr>
        <w:pStyle w:val="Normalcentr"/>
        <w:tabs>
          <w:tab w:val="clear" w:pos="180"/>
          <w:tab w:val="clear" w:pos="360"/>
          <w:tab w:val="clear" w:pos="540"/>
          <w:tab w:val="clear" w:pos="900"/>
          <w:tab w:val="clear" w:pos="1080"/>
          <w:tab w:val="clear" w:pos="1260"/>
          <w:tab w:val="left" w:pos="-2520"/>
          <w:tab w:val="left" w:pos="-2340"/>
          <w:tab w:val="left" w:pos="1440"/>
        </w:tabs>
        <w:spacing w:before="240" w:after="60"/>
        <w:ind w:left="567" w:right="-357"/>
        <w:rPr>
          <w:i/>
        </w:rPr>
      </w:pPr>
      <w:r w:rsidRPr="0043228A">
        <w:rPr>
          <w:i/>
        </w:rPr>
        <w:t xml:space="preserve">The Aircraft Functional Hazard Assessment (AFHA) is a process that allows the identification and evaluation of potential hazards related to an aircraft </w:t>
      </w:r>
      <w:r w:rsidRPr="0043228A">
        <w:rPr>
          <w:b/>
          <w:i/>
        </w:rPr>
        <w:t>regardless of the details of its design</w:t>
      </w:r>
      <w:r w:rsidRPr="0043228A">
        <w:rPr>
          <w:i/>
        </w:rPr>
        <w:t xml:space="preserve">. It is performed early in the development process and is used to </w:t>
      </w:r>
      <w:r w:rsidRPr="0043228A">
        <w:rPr>
          <w:b/>
          <w:i/>
        </w:rPr>
        <w:t>establish the safety objectives for the functions</w:t>
      </w:r>
      <w:r w:rsidRPr="0043228A">
        <w:rPr>
          <w:i/>
        </w:rPr>
        <w:t xml:space="preserve"> of the aircraft to achieve a safe design</w:t>
      </w:r>
      <w:r>
        <w:rPr>
          <w:i/>
        </w:rPr>
        <w:t>.</w:t>
      </w:r>
    </w:p>
    <w:p w:rsidR="0043228A" w:rsidRDefault="0043228A" w:rsidP="0043228A">
      <w:pPr>
        <w:pStyle w:val="Normalcentr"/>
        <w:tabs>
          <w:tab w:val="clear" w:pos="180"/>
          <w:tab w:val="clear" w:pos="360"/>
          <w:tab w:val="clear" w:pos="540"/>
          <w:tab w:val="clear" w:pos="900"/>
          <w:tab w:val="clear" w:pos="1080"/>
          <w:tab w:val="clear" w:pos="1260"/>
          <w:tab w:val="left" w:pos="-2520"/>
          <w:tab w:val="left" w:pos="-2340"/>
          <w:tab w:val="left" w:pos="1440"/>
        </w:tabs>
        <w:spacing w:before="240" w:after="60"/>
        <w:ind w:left="567" w:right="-357"/>
        <w:rPr>
          <w:i/>
        </w:rPr>
      </w:pPr>
      <w:r w:rsidRPr="0043228A">
        <w:rPr>
          <w:i/>
        </w:rPr>
        <w:t xml:space="preserve">An AFHA is </w:t>
      </w:r>
      <w:r w:rsidRPr="004477CE">
        <w:rPr>
          <w:b/>
          <w:i/>
        </w:rPr>
        <w:t>independent of system function allocation</w:t>
      </w:r>
      <w:r w:rsidRPr="0043228A">
        <w:rPr>
          <w:i/>
        </w:rPr>
        <w:t>. Typically the AFHA may require change only if assumptions are found to be incorrect during the development process, not as a result of system design.</w:t>
      </w:r>
    </w:p>
    <w:p w:rsidR="005A0245" w:rsidRPr="00B97E42" w:rsidRDefault="005A0245" w:rsidP="005A0245">
      <w:pPr>
        <w:pStyle w:val="Titre1"/>
      </w:pPr>
      <w:bookmarkStart w:id="8" w:name="_Toc502585334"/>
      <w:r>
        <w:lastRenderedPageBreak/>
        <w:t>AFHA Inputs</w:t>
      </w:r>
      <w:bookmarkEnd w:id="8"/>
    </w:p>
    <w:p w:rsidR="00B97E42" w:rsidRPr="00B97E42" w:rsidRDefault="00B97E42" w:rsidP="00E80930">
      <w:pPr>
        <w:pStyle w:val="Body"/>
        <w:ind w:left="426"/>
        <w:rPr>
          <w:i/>
        </w:rPr>
      </w:pPr>
      <w:r w:rsidRPr="00B97E42">
        <w:rPr>
          <w:i/>
        </w:rPr>
        <w:t>The inputs to the AFHA are the aircraft level functions, derived from the aircraft design objectives and the fundamental necessities of flight due to the laws of physics, and the operational and environmental conditions the aircraft is designed to encounter</w:t>
      </w:r>
      <w:r w:rsidR="00F823E1">
        <w:rPr>
          <w:i/>
        </w:rPr>
        <w:t xml:space="preserve"> [A.2.1]</w:t>
      </w:r>
      <w:r w:rsidRPr="00B97E42">
        <w:rPr>
          <w:i/>
        </w:rPr>
        <w:t>.</w:t>
      </w:r>
    </w:p>
    <w:p w:rsidR="00881283" w:rsidRDefault="004477CE" w:rsidP="004477CE">
      <w:pPr>
        <w:pStyle w:val="Normalcentr"/>
        <w:tabs>
          <w:tab w:val="clear" w:pos="180"/>
          <w:tab w:val="clear" w:pos="360"/>
          <w:tab w:val="clear" w:pos="540"/>
          <w:tab w:val="clear" w:pos="900"/>
          <w:tab w:val="clear" w:pos="1080"/>
          <w:tab w:val="clear" w:pos="1260"/>
          <w:tab w:val="left" w:pos="-2520"/>
          <w:tab w:val="left" w:pos="-2340"/>
          <w:tab w:val="left" w:pos="1440"/>
        </w:tabs>
        <w:spacing w:before="360"/>
        <w:ind w:left="425" w:right="-357"/>
        <w:rPr>
          <w:rFonts w:ascii="Times New Roman" w:hAnsi="Times New Roman"/>
          <w:sz w:val="24"/>
          <w:lang w:val="en-GB" w:eastAsia="fr-FR"/>
        </w:rPr>
      </w:pPr>
      <w:r>
        <w:rPr>
          <w:rFonts w:ascii="Times New Roman" w:hAnsi="Times New Roman"/>
          <w:sz w:val="24"/>
          <w:lang w:eastAsia="fr-FR"/>
        </w:rPr>
        <w:t>T</w:t>
      </w:r>
      <w:r w:rsidR="00881283" w:rsidRPr="00F823E1">
        <w:rPr>
          <w:rFonts w:ascii="Times New Roman" w:hAnsi="Times New Roman"/>
          <w:sz w:val="24"/>
          <w:lang w:val="en-GB" w:eastAsia="fr-FR"/>
        </w:rPr>
        <w:t xml:space="preserve">he required inputs </w:t>
      </w:r>
      <w:r>
        <w:rPr>
          <w:rFonts w:ascii="Times New Roman" w:hAnsi="Times New Roman"/>
          <w:sz w:val="24"/>
          <w:lang w:val="en-GB" w:eastAsia="fr-FR"/>
        </w:rPr>
        <w:t>f</w:t>
      </w:r>
      <w:r w:rsidRPr="00F823E1">
        <w:rPr>
          <w:rFonts w:ascii="Times New Roman" w:hAnsi="Times New Roman"/>
          <w:sz w:val="24"/>
          <w:lang w:val="en-GB" w:eastAsia="fr-FR"/>
        </w:rPr>
        <w:t xml:space="preserve">or </w:t>
      </w:r>
      <w:r w:rsidR="0004366E">
        <w:rPr>
          <w:rFonts w:ascii="Times New Roman" w:hAnsi="Times New Roman"/>
          <w:sz w:val="24"/>
          <w:lang w:val="en-GB" w:eastAsia="fr-FR"/>
        </w:rPr>
        <w:t xml:space="preserve">the development of </w:t>
      </w:r>
      <w:r w:rsidRPr="00F823E1">
        <w:rPr>
          <w:rFonts w:ascii="Times New Roman" w:hAnsi="Times New Roman"/>
          <w:sz w:val="24"/>
          <w:lang w:val="en-GB" w:eastAsia="fr-FR"/>
        </w:rPr>
        <w:t xml:space="preserve">µXAV </w:t>
      </w:r>
      <w:r w:rsidR="00881283" w:rsidRPr="00F823E1">
        <w:rPr>
          <w:rFonts w:ascii="Times New Roman" w:hAnsi="Times New Roman"/>
          <w:sz w:val="24"/>
          <w:lang w:val="en-GB" w:eastAsia="fr-FR"/>
        </w:rPr>
        <w:t>are</w:t>
      </w:r>
      <w:r w:rsidR="00F11A3F">
        <w:rPr>
          <w:rFonts w:ascii="Times New Roman" w:hAnsi="Times New Roman"/>
          <w:sz w:val="24"/>
          <w:lang w:val="en-GB" w:eastAsia="fr-FR"/>
        </w:rPr>
        <w:t xml:space="preserve"> provided by [1] and [2]</w:t>
      </w:r>
      <w:r w:rsidR="00881283" w:rsidRPr="00F823E1">
        <w:rPr>
          <w:rFonts w:ascii="Times New Roman" w:hAnsi="Times New Roman"/>
          <w:sz w:val="24"/>
          <w:lang w:val="en-GB" w:eastAsia="fr-FR"/>
        </w:rPr>
        <w:t>.</w:t>
      </w:r>
    </w:p>
    <w:p w:rsidR="0004366E" w:rsidRDefault="0004366E" w:rsidP="004477CE">
      <w:pPr>
        <w:pStyle w:val="Normalcentr"/>
        <w:tabs>
          <w:tab w:val="clear" w:pos="180"/>
          <w:tab w:val="clear" w:pos="360"/>
          <w:tab w:val="clear" w:pos="540"/>
          <w:tab w:val="clear" w:pos="900"/>
          <w:tab w:val="clear" w:pos="1080"/>
          <w:tab w:val="clear" w:pos="1260"/>
          <w:tab w:val="left" w:pos="-2520"/>
          <w:tab w:val="left" w:pos="-2340"/>
          <w:tab w:val="left" w:pos="1440"/>
        </w:tabs>
        <w:spacing w:before="360"/>
        <w:ind w:left="425" w:right="-357"/>
        <w:rPr>
          <w:rFonts w:ascii="Times New Roman" w:hAnsi="Times New Roman"/>
          <w:sz w:val="24"/>
          <w:lang w:val="en-GB" w:eastAsia="fr-FR"/>
        </w:rPr>
      </w:pPr>
      <w:r>
        <w:rPr>
          <w:rFonts w:ascii="Times New Roman" w:hAnsi="Times New Roman"/>
          <w:sz w:val="24"/>
          <w:lang w:val="en-GB" w:eastAsia="fr-FR"/>
        </w:rPr>
        <w:t>The AV-level functions</w:t>
      </w:r>
      <w:r w:rsidR="00D308DF">
        <w:rPr>
          <w:rFonts w:ascii="Times New Roman" w:hAnsi="Times New Roman"/>
          <w:sz w:val="24"/>
          <w:lang w:val="en-GB" w:eastAsia="fr-FR"/>
        </w:rPr>
        <w:t>, i.e that are mapped on more than one system,</w:t>
      </w:r>
      <w:r>
        <w:rPr>
          <w:rFonts w:ascii="Times New Roman" w:hAnsi="Times New Roman"/>
          <w:sz w:val="24"/>
          <w:lang w:val="en-GB" w:eastAsia="fr-FR"/>
        </w:rPr>
        <w:t xml:space="preserve"> defined in [2] are:</w:t>
      </w:r>
    </w:p>
    <w:p w:rsidR="0004366E" w:rsidRDefault="0004366E" w:rsidP="00A956EE">
      <w:pPr>
        <w:pStyle w:val="Normalcentr"/>
        <w:numPr>
          <w:ilvl w:val="0"/>
          <w:numId w:val="11"/>
        </w:numPr>
        <w:tabs>
          <w:tab w:val="clear" w:pos="180"/>
          <w:tab w:val="clear" w:pos="360"/>
          <w:tab w:val="clear" w:pos="540"/>
          <w:tab w:val="clear" w:pos="900"/>
          <w:tab w:val="clear" w:pos="1080"/>
          <w:tab w:val="clear" w:pos="1260"/>
          <w:tab w:val="left" w:pos="-2520"/>
          <w:tab w:val="left" w:pos="-2340"/>
          <w:tab w:val="left" w:pos="1440"/>
        </w:tabs>
        <w:spacing w:before="60"/>
        <w:ind w:left="1139" w:right="-357" w:hanging="357"/>
        <w:rPr>
          <w:rFonts w:ascii="Times New Roman" w:hAnsi="Times New Roman"/>
          <w:sz w:val="24"/>
          <w:lang w:val="en-GB" w:eastAsia="fr-FR"/>
        </w:rPr>
      </w:pPr>
      <w:r>
        <w:rPr>
          <w:rFonts w:ascii="Times New Roman" w:hAnsi="Times New Roman"/>
          <w:sz w:val="24"/>
          <w:lang w:val="en-GB" w:eastAsia="fr-FR"/>
        </w:rPr>
        <w:t>Payload Transport (F_PT)</w:t>
      </w:r>
    </w:p>
    <w:p w:rsidR="0004366E" w:rsidRDefault="0004366E" w:rsidP="00A956EE">
      <w:pPr>
        <w:pStyle w:val="Normalcentr"/>
        <w:numPr>
          <w:ilvl w:val="0"/>
          <w:numId w:val="11"/>
        </w:numPr>
        <w:tabs>
          <w:tab w:val="clear" w:pos="180"/>
          <w:tab w:val="clear" w:pos="360"/>
          <w:tab w:val="clear" w:pos="540"/>
          <w:tab w:val="clear" w:pos="900"/>
          <w:tab w:val="clear" w:pos="1080"/>
          <w:tab w:val="clear" w:pos="1260"/>
          <w:tab w:val="left" w:pos="-2520"/>
          <w:tab w:val="left" w:pos="-2340"/>
          <w:tab w:val="left" w:pos="1440"/>
        </w:tabs>
        <w:spacing w:before="60"/>
        <w:ind w:left="1139" w:right="-357" w:hanging="357"/>
        <w:rPr>
          <w:rFonts w:ascii="Times New Roman" w:hAnsi="Times New Roman"/>
          <w:sz w:val="24"/>
          <w:lang w:val="en-GB" w:eastAsia="fr-FR"/>
        </w:rPr>
      </w:pPr>
      <w:r>
        <w:rPr>
          <w:rFonts w:ascii="Times New Roman" w:hAnsi="Times New Roman"/>
          <w:sz w:val="24"/>
          <w:lang w:val="en-GB" w:eastAsia="fr-FR"/>
        </w:rPr>
        <w:t>Communication (F_CM)</w:t>
      </w:r>
    </w:p>
    <w:p w:rsidR="0004366E" w:rsidRDefault="0004366E" w:rsidP="00A956EE">
      <w:pPr>
        <w:pStyle w:val="Normalcentr"/>
        <w:numPr>
          <w:ilvl w:val="0"/>
          <w:numId w:val="11"/>
        </w:numPr>
        <w:tabs>
          <w:tab w:val="clear" w:pos="180"/>
          <w:tab w:val="clear" w:pos="360"/>
          <w:tab w:val="clear" w:pos="540"/>
          <w:tab w:val="clear" w:pos="900"/>
          <w:tab w:val="clear" w:pos="1080"/>
          <w:tab w:val="clear" w:pos="1260"/>
          <w:tab w:val="left" w:pos="-2520"/>
          <w:tab w:val="left" w:pos="-2340"/>
          <w:tab w:val="left" w:pos="1440"/>
        </w:tabs>
        <w:spacing w:before="60"/>
        <w:ind w:left="1139" w:right="-357" w:hanging="357"/>
        <w:rPr>
          <w:rFonts w:ascii="Times New Roman" w:hAnsi="Times New Roman"/>
          <w:sz w:val="24"/>
          <w:lang w:val="en-GB" w:eastAsia="fr-FR"/>
        </w:rPr>
      </w:pPr>
      <w:r>
        <w:rPr>
          <w:rFonts w:ascii="Times New Roman" w:hAnsi="Times New Roman"/>
          <w:sz w:val="24"/>
          <w:lang w:val="en-GB" w:eastAsia="fr-FR"/>
        </w:rPr>
        <w:t>Energy Management (F_EM)</w:t>
      </w:r>
    </w:p>
    <w:p w:rsidR="0004366E" w:rsidRDefault="0004366E" w:rsidP="00A956EE">
      <w:pPr>
        <w:pStyle w:val="Normalcentr"/>
        <w:numPr>
          <w:ilvl w:val="0"/>
          <w:numId w:val="11"/>
        </w:numPr>
        <w:tabs>
          <w:tab w:val="clear" w:pos="180"/>
          <w:tab w:val="clear" w:pos="360"/>
          <w:tab w:val="clear" w:pos="540"/>
          <w:tab w:val="clear" w:pos="900"/>
          <w:tab w:val="clear" w:pos="1080"/>
          <w:tab w:val="clear" w:pos="1260"/>
          <w:tab w:val="left" w:pos="-2520"/>
          <w:tab w:val="left" w:pos="-2340"/>
          <w:tab w:val="left" w:pos="1440"/>
        </w:tabs>
        <w:spacing w:before="60"/>
        <w:ind w:left="1139" w:right="-357" w:hanging="357"/>
        <w:rPr>
          <w:rFonts w:ascii="Times New Roman" w:hAnsi="Times New Roman"/>
          <w:sz w:val="24"/>
          <w:lang w:val="en-GB" w:eastAsia="fr-FR"/>
        </w:rPr>
      </w:pPr>
      <w:r>
        <w:rPr>
          <w:rFonts w:ascii="Times New Roman" w:hAnsi="Times New Roman"/>
          <w:sz w:val="24"/>
          <w:lang w:val="en-GB" w:eastAsia="fr-FR"/>
        </w:rPr>
        <w:t>Health Monitoring (F_HM)</w:t>
      </w:r>
    </w:p>
    <w:p w:rsidR="0004366E" w:rsidRDefault="0004366E" w:rsidP="00A956EE">
      <w:pPr>
        <w:pStyle w:val="Normalcentr"/>
        <w:numPr>
          <w:ilvl w:val="0"/>
          <w:numId w:val="11"/>
        </w:numPr>
        <w:tabs>
          <w:tab w:val="clear" w:pos="180"/>
          <w:tab w:val="clear" w:pos="360"/>
          <w:tab w:val="clear" w:pos="540"/>
          <w:tab w:val="clear" w:pos="900"/>
          <w:tab w:val="clear" w:pos="1080"/>
          <w:tab w:val="clear" w:pos="1260"/>
          <w:tab w:val="left" w:pos="-2520"/>
          <w:tab w:val="left" w:pos="-2340"/>
          <w:tab w:val="left" w:pos="1440"/>
        </w:tabs>
        <w:spacing w:before="60"/>
        <w:ind w:left="1139" w:right="-357" w:hanging="357"/>
        <w:rPr>
          <w:rFonts w:ascii="Times New Roman" w:hAnsi="Times New Roman"/>
          <w:sz w:val="24"/>
          <w:lang w:val="en-GB" w:eastAsia="fr-FR"/>
        </w:rPr>
      </w:pPr>
      <w:r>
        <w:rPr>
          <w:rFonts w:ascii="Times New Roman" w:hAnsi="Times New Roman"/>
          <w:sz w:val="24"/>
          <w:lang w:val="en-GB" w:eastAsia="fr-FR"/>
        </w:rPr>
        <w:t>Fault Tolerance (F_FT)</w:t>
      </w:r>
    </w:p>
    <w:p w:rsidR="0004366E" w:rsidRPr="0004366E" w:rsidRDefault="0004366E" w:rsidP="00A956EE">
      <w:pPr>
        <w:pStyle w:val="Normalcentr"/>
        <w:numPr>
          <w:ilvl w:val="0"/>
          <w:numId w:val="11"/>
        </w:numPr>
        <w:tabs>
          <w:tab w:val="clear" w:pos="180"/>
          <w:tab w:val="clear" w:pos="360"/>
          <w:tab w:val="clear" w:pos="540"/>
          <w:tab w:val="clear" w:pos="900"/>
          <w:tab w:val="clear" w:pos="1080"/>
          <w:tab w:val="clear" w:pos="1260"/>
          <w:tab w:val="left" w:pos="-2520"/>
          <w:tab w:val="left" w:pos="-2340"/>
          <w:tab w:val="left" w:pos="1440"/>
        </w:tabs>
        <w:spacing w:before="60"/>
        <w:ind w:left="1139" w:right="-357" w:hanging="357"/>
        <w:rPr>
          <w:rFonts w:ascii="Times New Roman" w:hAnsi="Times New Roman"/>
          <w:sz w:val="24"/>
          <w:lang w:val="en-GB" w:eastAsia="fr-FR"/>
        </w:rPr>
      </w:pPr>
      <w:r>
        <w:rPr>
          <w:rFonts w:ascii="Times New Roman" w:hAnsi="Times New Roman"/>
          <w:sz w:val="24"/>
          <w:lang w:val="en-GB" w:eastAsia="fr-FR"/>
        </w:rPr>
        <w:t>Emergency Landing (F_EL)</w:t>
      </w:r>
    </w:p>
    <w:p w:rsidR="0004366E" w:rsidRDefault="0031602C" w:rsidP="004477CE">
      <w:pPr>
        <w:pStyle w:val="Normalcentr"/>
        <w:tabs>
          <w:tab w:val="clear" w:pos="180"/>
          <w:tab w:val="clear" w:pos="360"/>
          <w:tab w:val="clear" w:pos="540"/>
          <w:tab w:val="clear" w:pos="900"/>
          <w:tab w:val="clear" w:pos="1080"/>
          <w:tab w:val="clear" w:pos="1260"/>
          <w:tab w:val="left" w:pos="-2520"/>
          <w:tab w:val="left" w:pos="-2340"/>
          <w:tab w:val="left" w:pos="1440"/>
        </w:tabs>
        <w:spacing w:before="360"/>
        <w:ind w:left="425" w:right="-357"/>
        <w:rPr>
          <w:rFonts w:ascii="Times New Roman" w:hAnsi="Times New Roman"/>
          <w:sz w:val="24"/>
          <w:lang w:val="en-GB" w:eastAsia="fr-FR"/>
        </w:rPr>
      </w:pPr>
      <w:r>
        <w:rPr>
          <w:rFonts w:ascii="Times New Roman" w:hAnsi="Times New Roman"/>
          <w:sz w:val="24"/>
          <w:lang w:val="en-GB" w:eastAsia="fr-FR"/>
        </w:rPr>
        <w:t>The</w:t>
      </w:r>
      <w:r w:rsidR="0004366E">
        <w:rPr>
          <w:rFonts w:ascii="Times New Roman" w:hAnsi="Times New Roman"/>
          <w:sz w:val="24"/>
          <w:lang w:val="en-GB" w:eastAsia="fr-FR"/>
        </w:rPr>
        <w:t xml:space="preserve"> environmental conditions defined in [1] are:</w:t>
      </w:r>
    </w:p>
    <w:p w:rsidR="00F87B5E" w:rsidRPr="00E46FF5" w:rsidRDefault="00F87B5E" w:rsidP="00F87B5E">
      <w:pPr>
        <w:pStyle w:val="Corps"/>
        <w:ind w:left="0"/>
        <w:rPr>
          <w:b/>
          <w:lang w:val="en-GB"/>
        </w:rPr>
      </w:pPr>
      <w:r w:rsidRPr="00E46FF5">
        <w:rPr>
          <w:b/>
          <w:lang w:val="en-GB"/>
        </w:rPr>
        <w:t>Wind conditions</w:t>
      </w:r>
    </w:p>
    <w:p w:rsidR="00F87B5E" w:rsidRDefault="00F87B5E" w:rsidP="00F87B5E">
      <w:pPr>
        <w:pStyle w:val="Corps"/>
        <w:spacing w:before="60"/>
        <w:ind w:left="1429" w:hanging="1429"/>
        <w:rPr>
          <w:lang w:val="en-GB"/>
        </w:rPr>
      </w:pPr>
      <w:r w:rsidRPr="00743824">
        <w:rPr>
          <w:i/>
          <w:lang w:val="en-GB"/>
        </w:rPr>
        <w:t xml:space="preserve">Standard </w:t>
      </w:r>
      <w:r>
        <w:rPr>
          <w:i/>
          <w:lang w:val="en-GB"/>
        </w:rPr>
        <w:t>Weather C</w:t>
      </w:r>
      <w:r w:rsidRPr="00743824">
        <w:rPr>
          <w:i/>
          <w:lang w:val="en-GB"/>
        </w:rPr>
        <w:t>onditions</w:t>
      </w:r>
      <w:r>
        <w:rPr>
          <w:lang w:val="en-GB"/>
        </w:rPr>
        <w:t xml:space="preserve"> (SWC) is defined by regulation [6].</w:t>
      </w:r>
    </w:p>
    <w:p w:rsidR="00F87B5E" w:rsidRDefault="00F87B5E" w:rsidP="00F87B5E">
      <w:pPr>
        <w:pStyle w:val="Corps"/>
        <w:spacing w:before="120"/>
        <w:ind w:left="0"/>
        <w:rPr>
          <w:lang w:val="en-GB"/>
        </w:rPr>
      </w:pPr>
      <w:r>
        <w:rPr>
          <w:i/>
          <w:lang w:val="en-GB"/>
        </w:rPr>
        <w:t>Good Weather C</w:t>
      </w:r>
      <w:r w:rsidRPr="00026FF0">
        <w:rPr>
          <w:i/>
          <w:lang w:val="en-GB"/>
        </w:rPr>
        <w:t>onditions</w:t>
      </w:r>
      <w:r>
        <w:rPr>
          <w:lang w:val="en-GB"/>
        </w:rPr>
        <w:t xml:space="preserve"> (GWC) is defined by the AV’s supplier as no icing and </w:t>
      </w:r>
      <w:r w:rsidRPr="001C691A">
        <w:rPr>
          <w:lang w:val="en-GB"/>
        </w:rPr>
        <w:t>tailwind</w:t>
      </w:r>
      <w:r>
        <w:rPr>
          <w:lang w:val="en-GB"/>
        </w:rPr>
        <w:t>. Tailwind has no vertical component, its maximum strength is lower than 15kt, its intensity is distributed as a uniform law over [0, 15],</w:t>
      </w:r>
    </w:p>
    <w:p w:rsidR="00F87B5E" w:rsidRDefault="00F87B5E" w:rsidP="00F87B5E">
      <w:pPr>
        <w:pStyle w:val="Corps"/>
        <w:spacing w:before="60"/>
        <w:ind w:left="0"/>
        <w:rPr>
          <w:lang w:val="en-GB"/>
        </w:rPr>
      </w:pPr>
      <w:r>
        <w:rPr>
          <w:i/>
          <w:lang w:val="en-GB"/>
        </w:rPr>
        <w:t>Adverse Weather C</w:t>
      </w:r>
      <w:r w:rsidRPr="00026FF0">
        <w:rPr>
          <w:i/>
          <w:lang w:val="en-GB"/>
        </w:rPr>
        <w:t>onditions</w:t>
      </w:r>
      <w:r>
        <w:rPr>
          <w:lang w:val="en-GB"/>
        </w:rPr>
        <w:t xml:space="preserve"> (AWC) is defined by the AV’s supplier as no icing and </w:t>
      </w:r>
      <w:r w:rsidRPr="001C691A">
        <w:rPr>
          <w:lang w:val="en-GB"/>
        </w:rPr>
        <w:t>headwind</w:t>
      </w:r>
      <w:r>
        <w:rPr>
          <w:lang w:val="en-GB"/>
        </w:rPr>
        <w:t>. Headwind may have some vertical component. AWC wind is characterized by:</w:t>
      </w:r>
    </w:p>
    <w:p w:rsidR="00F87B5E" w:rsidRDefault="00F87B5E" w:rsidP="00A956EE">
      <w:pPr>
        <w:pStyle w:val="Corps"/>
        <w:numPr>
          <w:ilvl w:val="1"/>
          <w:numId w:val="12"/>
        </w:numPr>
        <w:spacing w:before="60"/>
        <w:ind w:left="731" w:hanging="305"/>
        <w:rPr>
          <w:lang w:val="en-GB"/>
        </w:rPr>
      </w:pPr>
      <w:r>
        <w:rPr>
          <w:lang w:val="en-GB"/>
        </w:rPr>
        <w:t xml:space="preserve">Horizontal component: </w:t>
      </w:r>
    </w:p>
    <w:p w:rsidR="00F87B5E" w:rsidRDefault="00F87B5E" w:rsidP="00A956EE">
      <w:pPr>
        <w:pStyle w:val="Corps"/>
        <w:numPr>
          <w:ilvl w:val="3"/>
          <w:numId w:val="12"/>
        </w:numPr>
        <w:spacing w:before="60"/>
        <w:ind w:left="1276" w:hanging="425"/>
        <w:rPr>
          <w:lang w:val="en-GB"/>
        </w:rPr>
      </w:pPr>
      <w:r>
        <w:rPr>
          <w:lang w:val="en-GB"/>
        </w:rPr>
        <w:t>intensity fluctuates in [10kt, 25kt] distributed as the normal law GL(18,5),</w:t>
      </w:r>
    </w:p>
    <w:p w:rsidR="00F87B5E" w:rsidRDefault="00F87B5E" w:rsidP="00A956EE">
      <w:pPr>
        <w:pStyle w:val="Corps"/>
        <w:numPr>
          <w:ilvl w:val="3"/>
          <w:numId w:val="12"/>
        </w:numPr>
        <w:spacing w:before="60"/>
        <w:ind w:left="1276" w:hanging="425"/>
        <w:rPr>
          <w:lang w:val="en-GB"/>
        </w:rPr>
      </w:pPr>
      <w:r>
        <w:rPr>
          <w:lang w:val="en-GB"/>
        </w:rPr>
        <w:t>direction fluctuates in [-π/4, +π/4] uniformly,</w:t>
      </w:r>
    </w:p>
    <w:p w:rsidR="00F87B5E" w:rsidRDefault="00F87B5E" w:rsidP="00A956EE">
      <w:pPr>
        <w:pStyle w:val="Corps"/>
        <w:numPr>
          <w:ilvl w:val="1"/>
          <w:numId w:val="12"/>
        </w:numPr>
        <w:spacing w:before="60"/>
        <w:ind w:left="731" w:hanging="305"/>
        <w:rPr>
          <w:lang w:val="en-GB"/>
        </w:rPr>
      </w:pPr>
      <w:r>
        <w:rPr>
          <w:lang w:val="en-GB"/>
        </w:rPr>
        <w:t>Vertical component: intensity fluctuates in [-10kt, +20kt] as GL(10,5),</w:t>
      </w:r>
    </w:p>
    <w:p w:rsidR="00F87B5E" w:rsidRDefault="00F87B5E" w:rsidP="00F87B5E">
      <w:pPr>
        <w:pStyle w:val="Corps"/>
        <w:spacing w:before="360"/>
        <w:ind w:hanging="709"/>
        <w:rPr>
          <w:b/>
          <w:lang w:val="en-GB"/>
        </w:rPr>
      </w:pPr>
      <w:r w:rsidRPr="00CE57E0">
        <w:rPr>
          <w:b/>
          <w:lang w:val="en-GB"/>
        </w:rPr>
        <w:t>Icing conditions</w:t>
      </w:r>
    </w:p>
    <w:p w:rsidR="00F87B5E" w:rsidRDefault="00F87B5E" w:rsidP="00F87B5E">
      <w:pPr>
        <w:pStyle w:val="Corps"/>
        <w:spacing w:before="60"/>
        <w:ind w:hanging="709"/>
        <w:rPr>
          <w:lang w:val="en-GB"/>
        </w:rPr>
      </w:pPr>
      <w:r>
        <w:rPr>
          <w:lang w:val="en-GB"/>
        </w:rPr>
        <w:t>Their effect is the AV’s mass in-flight increase.</w:t>
      </w:r>
    </w:p>
    <w:p w:rsidR="00F87B5E" w:rsidRDefault="00F87B5E" w:rsidP="00F87B5E">
      <w:pPr>
        <w:pStyle w:val="Corps"/>
        <w:spacing w:before="60"/>
        <w:ind w:hanging="709"/>
        <w:rPr>
          <w:lang w:val="en-GB"/>
        </w:rPr>
      </w:pPr>
      <w:r>
        <w:rPr>
          <w:lang w:val="en-GB"/>
        </w:rPr>
        <w:t>They are most likely to occur at take-off and landing.</w:t>
      </w:r>
    </w:p>
    <w:p w:rsidR="00F87B5E" w:rsidRDefault="00F87B5E" w:rsidP="00F87B5E">
      <w:pPr>
        <w:pStyle w:val="Corps"/>
        <w:spacing w:before="60"/>
        <w:ind w:hanging="709"/>
        <w:rPr>
          <w:lang w:val="en-GB"/>
        </w:rPr>
      </w:pPr>
      <w:r>
        <w:rPr>
          <w:lang w:val="en-GB"/>
        </w:rPr>
        <w:t>The mass increase rate is dependent on speed (the higher the speed the higher the rate).</w:t>
      </w:r>
    </w:p>
    <w:p w:rsidR="00F87B5E" w:rsidRDefault="00F87B5E" w:rsidP="00C8736B">
      <w:pPr>
        <w:pStyle w:val="Corps"/>
        <w:spacing w:before="60"/>
        <w:ind w:hanging="709"/>
        <w:rPr>
          <w:lang w:val="en-GB"/>
        </w:rPr>
      </w:pPr>
      <w:r>
        <w:rPr>
          <w:lang w:val="en-GB"/>
        </w:rPr>
        <w:t>Mass increase is unbounded and may last until the AV stalls.</w:t>
      </w:r>
    </w:p>
    <w:p w:rsidR="00D308DF" w:rsidRPr="00F823E1" w:rsidRDefault="00D308DF" w:rsidP="004477CE">
      <w:pPr>
        <w:pStyle w:val="Normalcentr"/>
        <w:tabs>
          <w:tab w:val="clear" w:pos="180"/>
          <w:tab w:val="clear" w:pos="360"/>
          <w:tab w:val="clear" w:pos="540"/>
          <w:tab w:val="clear" w:pos="900"/>
          <w:tab w:val="clear" w:pos="1080"/>
          <w:tab w:val="clear" w:pos="1260"/>
          <w:tab w:val="left" w:pos="-2520"/>
          <w:tab w:val="left" w:pos="-2340"/>
          <w:tab w:val="left" w:pos="1440"/>
        </w:tabs>
        <w:spacing w:before="360"/>
        <w:ind w:left="425" w:right="-357"/>
        <w:rPr>
          <w:rFonts w:ascii="Times New Roman" w:hAnsi="Times New Roman"/>
          <w:sz w:val="24"/>
          <w:lang w:val="en-GB" w:eastAsia="fr-FR"/>
        </w:rPr>
      </w:pPr>
    </w:p>
    <w:p w:rsidR="00B97E42" w:rsidRDefault="00787C6F" w:rsidP="00787C6F">
      <w:pPr>
        <w:pStyle w:val="Titre1"/>
        <w:rPr>
          <w:lang w:val="en-US"/>
        </w:rPr>
      </w:pPr>
      <w:bookmarkStart w:id="9" w:name="_Toc502585335"/>
      <w:r>
        <w:rPr>
          <w:lang w:val="en-US"/>
        </w:rPr>
        <w:lastRenderedPageBreak/>
        <w:t>review of aircraft level functions</w:t>
      </w:r>
      <w:bookmarkEnd w:id="9"/>
    </w:p>
    <w:p w:rsidR="00B83A3E" w:rsidRDefault="006103A9" w:rsidP="00D70151">
      <w:pPr>
        <w:pStyle w:val="Corps"/>
        <w:ind w:left="426"/>
        <w:rPr>
          <w:rFonts w:ascii="Arial" w:hAnsi="Arial"/>
          <w:i/>
          <w:noProof/>
          <w:color w:val="000000"/>
          <w:sz w:val="20"/>
          <w:lang w:val="en-US" w:eastAsia="en-US"/>
        </w:rPr>
      </w:pPr>
      <w:r w:rsidRPr="006103A9">
        <w:rPr>
          <w:rFonts w:ascii="Arial" w:hAnsi="Arial"/>
          <w:i/>
          <w:noProof/>
          <w:color w:val="000000"/>
          <w:sz w:val="20"/>
          <w:lang w:val="en-US" w:eastAsia="en-US"/>
        </w:rPr>
        <w:t>The AFHA does not define aircraft functions; however, it requires a clear, explicit and complete list of aircraft functions as an input</w:t>
      </w:r>
      <w:r w:rsidRPr="006103A9">
        <w:rPr>
          <w:lang w:val="en-US"/>
        </w:rPr>
        <w:t>.</w:t>
      </w:r>
      <w:r>
        <w:rPr>
          <w:lang w:val="en-US"/>
        </w:rPr>
        <w:t xml:space="preserve"> </w:t>
      </w:r>
      <w:r w:rsidRPr="006103A9">
        <w:rPr>
          <w:rFonts w:ascii="Arial" w:hAnsi="Arial"/>
          <w:i/>
          <w:noProof/>
          <w:color w:val="000000"/>
          <w:sz w:val="20"/>
          <w:lang w:val="en-US" w:eastAsia="en-US"/>
        </w:rPr>
        <w:t xml:space="preserve">For the AFHA, the aircraft functions should be described in terms of </w:t>
      </w:r>
      <w:r w:rsidRPr="003325DB">
        <w:rPr>
          <w:rFonts w:ascii="Arial" w:hAnsi="Arial"/>
          <w:b/>
          <w:i/>
          <w:noProof/>
          <w:color w:val="000000"/>
          <w:sz w:val="20"/>
          <w:lang w:val="en-US" w:eastAsia="en-US"/>
        </w:rPr>
        <w:t>what</w:t>
      </w:r>
      <w:r w:rsidRPr="006103A9">
        <w:rPr>
          <w:rFonts w:ascii="Arial" w:hAnsi="Arial"/>
          <w:i/>
          <w:noProof/>
          <w:color w:val="000000"/>
          <w:sz w:val="20"/>
          <w:lang w:val="en-US" w:eastAsia="en-US"/>
        </w:rPr>
        <w:t xml:space="preserve"> the function is to accomplish, </w:t>
      </w:r>
      <w:r w:rsidRPr="003325DB">
        <w:rPr>
          <w:rFonts w:ascii="Arial" w:hAnsi="Arial"/>
          <w:b/>
          <w:i/>
          <w:noProof/>
          <w:color w:val="000000"/>
          <w:sz w:val="20"/>
          <w:lang w:val="en-US" w:eastAsia="en-US"/>
        </w:rPr>
        <w:t>rather than the means envisioned to implement</w:t>
      </w:r>
      <w:r w:rsidRPr="006103A9">
        <w:rPr>
          <w:rFonts w:ascii="Arial" w:hAnsi="Arial"/>
          <w:i/>
          <w:noProof/>
          <w:color w:val="000000"/>
          <w:sz w:val="20"/>
          <w:lang w:val="en-US" w:eastAsia="en-US"/>
        </w:rPr>
        <w:t xml:space="preserve"> the function. The </w:t>
      </w:r>
      <w:r w:rsidRPr="003325DB">
        <w:rPr>
          <w:rFonts w:ascii="Arial" w:hAnsi="Arial"/>
          <w:b/>
          <w:i/>
          <w:noProof/>
          <w:color w:val="000000"/>
          <w:sz w:val="20"/>
          <w:lang w:val="en-US" w:eastAsia="en-US"/>
        </w:rPr>
        <w:t>completeness of the function list is essential</w:t>
      </w:r>
      <w:r w:rsidRPr="006103A9">
        <w:rPr>
          <w:rFonts w:ascii="Arial" w:hAnsi="Arial"/>
          <w:i/>
          <w:noProof/>
          <w:color w:val="000000"/>
          <w:sz w:val="20"/>
          <w:lang w:val="en-US" w:eastAsia="en-US"/>
        </w:rPr>
        <w:t xml:space="preserve"> to AFHA. There should be consistency between the functions analyzed in the AFHA and the aircraft functional requirements</w:t>
      </w:r>
      <w:r>
        <w:rPr>
          <w:rFonts w:ascii="Arial" w:hAnsi="Arial"/>
          <w:i/>
          <w:noProof/>
          <w:color w:val="000000"/>
          <w:sz w:val="20"/>
          <w:lang w:val="en-US" w:eastAsia="en-US"/>
        </w:rPr>
        <w:t>.</w:t>
      </w:r>
    </w:p>
    <w:p w:rsidR="00B83A3E" w:rsidRPr="00B83A3E" w:rsidRDefault="00B83A3E" w:rsidP="00D70151">
      <w:pPr>
        <w:pStyle w:val="Corps"/>
        <w:ind w:left="426"/>
        <w:rPr>
          <w:rFonts w:ascii="Arial" w:hAnsi="Arial"/>
          <w:i/>
          <w:noProof/>
          <w:color w:val="000000"/>
          <w:sz w:val="20"/>
          <w:lang w:val="en-US" w:eastAsia="en-US"/>
        </w:rPr>
      </w:pPr>
      <w:r w:rsidRPr="00B83A3E">
        <w:rPr>
          <w:rFonts w:ascii="Arial" w:hAnsi="Arial"/>
          <w:i/>
          <w:sz w:val="20"/>
          <w:lang w:val="en-US" w:eastAsia="en-US"/>
        </w:rPr>
        <w:t xml:space="preserve">Aircraft functions are broadly stated and intended to be inclusive of all possible implementations, as no functional decomposition or design decisions </w:t>
      </w:r>
      <w:r w:rsidR="003325DB">
        <w:rPr>
          <w:rFonts w:ascii="Arial" w:hAnsi="Arial"/>
          <w:i/>
          <w:sz w:val="20"/>
          <w:lang w:val="en-US" w:eastAsia="en-US"/>
        </w:rPr>
        <w:t xml:space="preserve">may </w:t>
      </w:r>
      <w:r w:rsidRPr="00B83A3E">
        <w:rPr>
          <w:rFonts w:ascii="Arial" w:hAnsi="Arial"/>
          <w:i/>
          <w:sz w:val="20"/>
          <w:lang w:val="en-US" w:eastAsia="en-US"/>
        </w:rPr>
        <w:t>have yet been considered. The list of aircraft functions used as an input to the AFHA should include all functions performed by the aircraft as a whole</w:t>
      </w:r>
      <w:r>
        <w:rPr>
          <w:rFonts w:ascii="Arial" w:hAnsi="Arial"/>
          <w:i/>
          <w:sz w:val="20"/>
          <w:lang w:val="en-US" w:eastAsia="en-US"/>
        </w:rPr>
        <w:t>.</w:t>
      </w:r>
    </w:p>
    <w:p w:rsidR="00787C6F" w:rsidRDefault="00B83A3E" w:rsidP="00D70151">
      <w:pPr>
        <w:pStyle w:val="Corps"/>
        <w:ind w:left="426"/>
        <w:rPr>
          <w:rFonts w:ascii="Arial" w:hAnsi="Arial"/>
          <w:noProof/>
          <w:color w:val="000000"/>
          <w:sz w:val="20"/>
          <w:lang w:val="en-US" w:eastAsia="en-US"/>
        </w:rPr>
      </w:pPr>
      <w:r w:rsidRPr="00B83A3E">
        <w:rPr>
          <w:rFonts w:ascii="Arial" w:hAnsi="Arial"/>
          <w:i/>
          <w:sz w:val="20"/>
          <w:lang w:val="en-US" w:eastAsia="en-US"/>
        </w:rPr>
        <w:t>The aircraft functions may be broken down into sub-functions, resulting in a hierarchical structure with two or more levels. Failure conditions are derived from the lowest level of the function decomposition. Functional decomposition does not imply a particular allocation of functions to systems, but allows more specific failure conditions to be derived and assessed in the AFHA.</w:t>
      </w:r>
      <w:r>
        <w:rPr>
          <w:rFonts w:ascii="Arial" w:hAnsi="Arial"/>
          <w:i/>
          <w:sz w:val="20"/>
          <w:lang w:val="en-US" w:eastAsia="en-US"/>
        </w:rPr>
        <w:t xml:space="preserve"> </w:t>
      </w:r>
      <w:r>
        <w:rPr>
          <w:rFonts w:ascii="Arial" w:hAnsi="Arial"/>
          <w:noProof/>
          <w:color w:val="000000"/>
          <w:sz w:val="20"/>
          <w:lang w:val="en-US" w:eastAsia="en-US"/>
        </w:rPr>
        <w:t>[A</w:t>
      </w:r>
      <w:r w:rsidR="00EC24A0">
        <w:rPr>
          <w:rFonts w:ascii="Arial" w:hAnsi="Arial"/>
          <w:noProof/>
          <w:color w:val="000000"/>
          <w:sz w:val="20"/>
          <w:lang w:val="en-US" w:eastAsia="en-US"/>
        </w:rPr>
        <w:t>.</w:t>
      </w:r>
      <w:r>
        <w:rPr>
          <w:rFonts w:ascii="Arial" w:hAnsi="Arial"/>
          <w:noProof/>
          <w:color w:val="000000"/>
          <w:sz w:val="20"/>
          <w:lang w:val="en-US" w:eastAsia="en-US"/>
        </w:rPr>
        <w:t>2.2]</w:t>
      </w:r>
      <w:r w:rsidR="003325DB">
        <w:rPr>
          <w:rFonts w:ascii="Arial" w:hAnsi="Arial"/>
          <w:noProof/>
          <w:color w:val="000000"/>
          <w:sz w:val="20"/>
          <w:lang w:val="en-US" w:eastAsia="en-US"/>
        </w:rPr>
        <w:t>.</w:t>
      </w:r>
    </w:p>
    <w:p w:rsidR="003325DB" w:rsidRDefault="003325DB" w:rsidP="00C8736B">
      <w:pPr>
        <w:pStyle w:val="Corps"/>
        <w:spacing w:before="120"/>
        <w:ind w:left="425"/>
        <w:rPr>
          <w:lang w:val="en-US"/>
        </w:rPr>
      </w:pPr>
      <w:r>
        <w:rPr>
          <w:lang w:val="en-US"/>
        </w:rPr>
        <w:t xml:space="preserve">For self-contentedness of the document, here is the list of </w:t>
      </w:r>
      <w:r w:rsidR="00DF46DF">
        <w:rPr>
          <w:lang w:val="en-US"/>
        </w:rPr>
        <w:t xml:space="preserve">the </w:t>
      </w:r>
      <w:r w:rsidR="00DD1BB4">
        <w:rPr>
          <w:lang w:val="en-US"/>
        </w:rPr>
        <w:t>air v</w:t>
      </w:r>
      <w:r>
        <w:rPr>
          <w:lang w:val="en-US"/>
        </w:rPr>
        <w:t>ehicle level functions, with their sub-functions</w:t>
      </w:r>
      <w:r w:rsidR="00D72331">
        <w:rPr>
          <w:lang w:val="en-US"/>
        </w:rPr>
        <w:t>, if any</w:t>
      </w:r>
      <w:r w:rsidR="00E42B29">
        <w:rPr>
          <w:lang w:val="en-US"/>
        </w:rPr>
        <w:t>, and a brief description of the</w:t>
      </w:r>
      <w:r w:rsidR="00DF46DF">
        <w:rPr>
          <w:lang w:val="en-US"/>
        </w:rPr>
        <w:t>ir</w:t>
      </w:r>
      <w:r w:rsidR="00E42B29">
        <w:rPr>
          <w:lang w:val="en-US"/>
        </w:rPr>
        <w:t xml:space="preserve"> </w:t>
      </w:r>
      <w:r w:rsidR="00DD1BB4">
        <w:rPr>
          <w:lang w:val="en-US"/>
        </w:rPr>
        <w:t>behavior.</w:t>
      </w:r>
      <w:r w:rsidR="00A179F6">
        <w:rPr>
          <w:lang w:val="en-US"/>
        </w:rPr>
        <w:t xml:space="preserve"> See </w:t>
      </w:r>
      <w:r w:rsidR="00DD1BB4">
        <w:rPr>
          <w:lang w:val="en-US"/>
        </w:rPr>
        <w:t>[1],</w:t>
      </w:r>
      <w:r w:rsidR="002008ED">
        <w:rPr>
          <w:lang w:val="en-US"/>
        </w:rPr>
        <w:t xml:space="preserve"> [2], [4] for further details</w:t>
      </w:r>
      <w:r w:rsidR="000939A9">
        <w:rPr>
          <w:lang w:val="en-US"/>
        </w:rPr>
        <w:t>:</w:t>
      </w:r>
    </w:p>
    <w:p w:rsidR="003325DB" w:rsidRDefault="00D72331" w:rsidP="00A956EE">
      <w:pPr>
        <w:pStyle w:val="Paragraphedeliste"/>
        <w:numPr>
          <w:ilvl w:val="0"/>
          <w:numId w:val="7"/>
        </w:numPr>
        <w:spacing w:before="240"/>
        <w:ind w:left="992" w:hanging="425"/>
        <w:rPr>
          <w:rFonts w:ascii="Times New Roman" w:eastAsia="Times New Roman" w:hAnsi="Times New Roman"/>
          <w:b/>
          <w:sz w:val="24"/>
          <w:szCs w:val="20"/>
          <w:lang w:val="en-US" w:eastAsia="fr-FR"/>
        </w:rPr>
      </w:pPr>
      <w:r w:rsidRPr="00831159">
        <w:rPr>
          <w:rFonts w:ascii="Times New Roman" w:eastAsia="Times New Roman" w:hAnsi="Times New Roman"/>
          <w:b/>
          <w:sz w:val="24"/>
          <w:szCs w:val="20"/>
          <w:lang w:val="en-US" w:eastAsia="fr-FR"/>
        </w:rPr>
        <w:t>Payload Transport (F_PT)</w:t>
      </w:r>
    </w:p>
    <w:p w:rsidR="00151AE2" w:rsidRPr="00151AE2" w:rsidRDefault="00151AE2" w:rsidP="00151AE2">
      <w:pPr>
        <w:pStyle w:val="Paragraphedeliste"/>
        <w:spacing w:before="60"/>
        <w:ind w:left="992"/>
        <w:rPr>
          <w:rFonts w:ascii="Times New Roman" w:eastAsia="Times New Roman" w:hAnsi="Times New Roman"/>
          <w:sz w:val="24"/>
          <w:szCs w:val="20"/>
          <w:lang w:val="en-US" w:eastAsia="fr-FR"/>
        </w:rPr>
      </w:pPr>
      <w:r>
        <w:rPr>
          <w:rFonts w:ascii="Times New Roman" w:eastAsia="Times New Roman" w:hAnsi="Times New Roman"/>
          <w:sz w:val="24"/>
          <w:szCs w:val="20"/>
          <w:lang w:val="en-US" w:eastAsia="fr-FR"/>
        </w:rPr>
        <w:t>It ensures transport of a payload while meeting various navigation constraints. It decomposes into four sub-functions:</w:t>
      </w:r>
    </w:p>
    <w:p w:rsidR="00D72331" w:rsidRDefault="00D72331" w:rsidP="00A956EE">
      <w:pPr>
        <w:pStyle w:val="Paragraphedeliste"/>
        <w:numPr>
          <w:ilvl w:val="1"/>
          <w:numId w:val="7"/>
        </w:numPr>
        <w:rPr>
          <w:rFonts w:ascii="Times New Roman" w:eastAsia="Times New Roman" w:hAnsi="Times New Roman"/>
          <w:sz w:val="24"/>
          <w:szCs w:val="20"/>
          <w:lang w:val="en-US" w:eastAsia="fr-FR"/>
        </w:rPr>
      </w:pPr>
      <w:r w:rsidRPr="0069217B">
        <w:rPr>
          <w:rFonts w:ascii="Times New Roman" w:eastAsia="Times New Roman" w:hAnsi="Times New Roman"/>
          <w:i/>
          <w:sz w:val="24"/>
          <w:szCs w:val="20"/>
          <w:lang w:val="en-US" w:eastAsia="fr-FR"/>
        </w:rPr>
        <w:t>Communication Management (F_CM),</w:t>
      </w:r>
      <w:r w:rsidR="00831159">
        <w:rPr>
          <w:rFonts w:ascii="Times New Roman" w:eastAsia="Times New Roman" w:hAnsi="Times New Roman"/>
          <w:sz w:val="24"/>
          <w:szCs w:val="20"/>
          <w:lang w:val="en-US" w:eastAsia="fr-FR"/>
        </w:rPr>
        <w:t xml:space="preserve"> digital communication with the ground station and between the systems (EPS, HBS, MMS), analog links with the physical devices (sensors and actuators),</w:t>
      </w:r>
    </w:p>
    <w:p w:rsidR="00D72331" w:rsidRDefault="00D72331" w:rsidP="00A956EE">
      <w:pPr>
        <w:pStyle w:val="Paragraphedeliste"/>
        <w:numPr>
          <w:ilvl w:val="1"/>
          <w:numId w:val="7"/>
        </w:numPr>
        <w:rPr>
          <w:rFonts w:ascii="Times New Roman" w:eastAsia="Times New Roman" w:hAnsi="Times New Roman"/>
          <w:sz w:val="24"/>
          <w:szCs w:val="20"/>
          <w:lang w:val="en-US" w:eastAsia="fr-FR"/>
        </w:rPr>
      </w:pPr>
      <w:r w:rsidRPr="0069217B">
        <w:rPr>
          <w:rFonts w:ascii="Times New Roman" w:eastAsia="Times New Roman" w:hAnsi="Times New Roman"/>
          <w:i/>
          <w:sz w:val="24"/>
          <w:szCs w:val="20"/>
          <w:lang w:val="en-US" w:eastAsia="fr-FR"/>
        </w:rPr>
        <w:t>Energy Management (F_EM),</w:t>
      </w:r>
      <w:r w:rsidR="00444A60">
        <w:rPr>
          <w:rFonts w:ascii="Times New Roman" w:eastAsia="Times New Roman" w:hAnsi="Times New Roman"/>
          <w:sz w:val="24"/>
          <w:szCs w:val="20"/>
          <w:lang w:val="en-US" w:eastAsia="fr-FR"/>
        </w:rPr>
        <w:t xml:space="preserve"> monitors the electrical capacity stored in the two electrical sources, </w:t>
      </w:r>
    </w:p>
    <w:p w:rsidR="00D72331" w:rsidRPr="00831159" w:rsidRDefault="001E467A" w:rsidP="00A956EE">
      <w:pPr>
        <w:pStyle w:val="Paragraphedeliste"/>
        <w:numPr>
          <w:ilvl w:val="1"/>
          <w:numId w:val="7"/>
        </w:numPr>
        <w:rPr>
          <w:rFonts w:ascii="Times New Roman" w:eastAsia="Times New Roman" w:hAnsi="Times New Roman"/>
          <w:b/>
          <w:sz w:val="24"/>
          <w:szCs w:val="20"/>
          <w:lang w:val="en-US" w:eastAsia="fr-FR"/>
        </w:rPr>
      </w:pPr>
      <w:r w:rsidRPr="0069217B">
        <w:rPr>
          <w:rFonts w:ascii="Times New Roman" w:eastAsia="Times New Roman" w:hAnsi="Times New Roman"/>
          <w:i/>
          <w:sz w:val="24"/>
          <w:szCs w:val="20"/>
          <w:lang w:val="en-US" w:eastAsia="fr-FR"/>
        </w:rPr>
        <w:t>Mission Management (F_MM)</w:t>
      </w:r>
      <w:r>
        <w:rPr>
          <w:rFonts w:ascii="Times New Roman" w:eastAsia="Times New Roman" w:hAnsi="Times New Roman"/>
          <w:b/>
          <w:sz w:val="24"/>
          <w:szCs w:val="20"/>
          <w:lang w:val="en-US" w:eastAsia="fr-FR"/>
        </w:rPr>
        <w:t xml:space="preserve"> </w:t>
      </w:r>
      <w:r w:rsidR="00444A60">
        <w:rPr>
          <w:rFonts w:ascii="Times New Roman" w:eastAsia="Times New Roman" w:hAnsi="Times New Roman"/>
          <w:sz w:val="24"/>
          <w:szCs w:val="20"/>
          <w:lang w:val="en-US" w:eastAsia="fr-FR"/>
        </w:rPr>
        <w:t xml:space="preserve">ensures supervision: </w:t>
      </w:r>
      <w:r>
        <w:rPr>
          <w:rFonts w:ascii="Times New Roman" w:eastAsia="Times New Roman" w:hAnsi="Times New Roman"/>
          <w:sz w:val="24"/>
          <w:szCs w:val="20"/>
          <w:lang w:val="en-US" w:eastAsia="fr-FR"/>
        </w:rPr>
        <w:t xml:space="preserve">it </w:t>
      </w:r>
      <w:r w:rsidR="00444A60">
        <w:rPr>
          <w:rFonts w:ascii="Times New Roman" w:eastAsia="Times New Roman" w:hAnsi="Times New Roman"/>
          <w:sz w:val="24"/>
          <w:szCs w:val="20"/>
          <w:lang w:val="en-US" w:eastAsia="fr-FR"/>
        </w:rPr>
        <w:t xml:space="preserve">schedules the phases of a mission (take-off, climb, cruise, landing) </w:t>
      </w:r>
      <w:r>
        <w:rPr>
          <w:rFonts w:ascii="Times New Roman" w:eastAsia="Times New Roman" w:hAnsi="Times New Roman"/>
          <w:sz w:val="24"/>
          <w:szCs w:val="20"/>
          <w:lang w:val="en-US" w:eastAsia="fr-FR"/>
        </w:rPr>
        <w:t>depending</w:t>
      </w:r>
      <w:r w:rsidR="00444A60">
        <w:rPr>
          <w:rFonts w:ascii="Times New Roman" w:eastAsia="Times New Roman" w:hAnsi="Times New Roman"/>
          <w:sz w:val="24"/>
          <w:szCs w:val="20"/>
          <w:lang w:val="en-US" w:eastAsia="fr-FR"/>
        </w:rPr>
        <w:t xml:space="preserve"> on all events that may occur (co</w:t>
      </w:r>
      <w:r>
        <w:rPr>
          <w:rFonts w:ascii="Times New Roman" w:eastAsia="Times New Roman" w:hAnsi="Times New Roman"/>
          <w:sz w:val="24"/>
          <w:szCs w:val="20"/>
          <w:lang w:val="en-US" w:eastAsia="fr-FR"/>
        </w:rPr>
        <w:t>mmunication</w:t>
      </w:r>
      <w:r w:rsidR="00444A60">
        <w:rPr>
          <w:rFonts w:ascii="Times New Roman" w:eastAsia="Times New Roman" w:hAnsi="Times New Roman"/>
          <w:sz w:val="24"/>
          <w:szCs w:val="20"/>
          <w:lang w:val="en-US" w:eastAsia="fr-FR"/>
        </w:rPr>
        <w:t xml:space="preserve">, energy, external </w:t>
      </w:r>
      <w:r w:rsidR="00BC23BF">
        <w:rPr>
          <w:rFonts w:ascii="Times New Roman" w:eastAsia="Times New Roman" w:hAnsi="Times New Roman"/>
          <w:sz w:val="24"/>
          <w:szCs w:val="20"/>
          <w:lang w:val="en-US" w:eastAsia="fr-FR"/>
        </w:rPr>
        <w:t xml:space="preserve">conditions, failure modes etc.). F_MM also </w:t>
      </w:r>
      <w:r>
        <w:rPr>
          <w:rFonts w:ascii="Times New Roman" w:eastAsia="Times New Roman" w:hAnsi="Times New Roman"/>
          <w:sz w:val="24"/>
          <w:szCs w:val="20"/>
          <w:lang w:val="en-US" w:eastAsia="fr-FR"/>
        </w:rPr>
        <w:t>performs</w:t>
      </w:r>
      <w:r w:rsidR="00BC23BF">
        <w:rPr>
          <w:rFonts w:ascii="Times New Roman" w:eastAsia="Times New Roman" w:hAnsi="Times New Roman"/>
          <w:sz w:val="24"/>
          <w:szCs w:val="20"/>
          <w:lang w:val="en-US" w:eastAsia="fr-FR"/>
        </w:rPr>
        <w:t xml:space="preserve"> navigation, i.e </w:t>
      </w:r>
      <w:r>
        <w:rPr>
          <w:rFonts w:ascii="Times New Roman" w:eastAsia="Times New Roman" w:hAnsi="Times New Roman"/>
          <w:sz w:val="24"/>
          <w:szCs w:val="20"/>
          <w:lang w:val="en-US" w:eastAsia="fr-FR"/>
        </w:rPr>
        <w:t xml:space="preserve">defines </w:t>
      </w:r>
      <w:r w:rsidR="006F6BFF">
        <w:rPr>
          <w:rFonts w:ascii="Times New Roman" w:eastAsia="Times New Roman" w:hAnsi="Times New Roman"/>
          <w:sz w:val="24"/>
          <w:szCs w:val="20"/>
          <w:lang w:val="en-US" w:eastAsia="fr-FR"/>
        </w:rPr>
        <w:t>t</w:t>
      </w:r>
      <w:r w:rsidR="00BC23BF">
        <w:rPr>
          <w:rFonts w:ascii="Times New Roman" w:eastAsia="Times New Roman" w:hAnsi="Times New Roman"/>
          <w:sz w:val="24"/>
          <w:szCs w:val="20"/>
          <w:lang w:val="en-US" w:eastAsia="fr-FR"/>
        </w:rPr>
        <w:t xml:space="preserve">he </w:t>
      </w:r>
      <w:r w:rsidR="006F6BFF">
        <w:rPr>
          <w:rFonts w:ascii="Times New Roman" w:eastAsia="Times New Roman" w:hAnsi="Times New Roman"/>
          <w:sz w:val="24"/>
          <w:szCs w:val="20"/>
          <w:lang w:val="en-US" w:eastAsia="fr-FR"/>
        </w:rPr>
        <w:t>target operating point</w:t>
      </w:r>
      <w:r w:rsidR="00BC23BF">
        <w:rPr>
          <w:rFonts w:ascii="Times New Roman" w:eastAsia="Times New Roman" w:hAnsi="Times New Roman"/>
          <w:sz w:val="24"/>
          <w:szCs w:val="20"/>
          <w:lang w:val="en-US" w:eastAsia="fr-FR"/>
        </w:rPr>
        <w:t xml:space="preserve"> for flight control,</w:t>
      </w:r>
    </w:p>
    <w:p w:rsidR="00D72331" w:rsidRPr="00710102" w:rsidRDefault="00D72331" w:rsidP="00A956EE">
      <w:pPr>
        <w:pStyle w:val="Paragraphedeliste"/>
        <w:numPr>
          <w:ilvl w:val="1"/>
          <w:numId w:val="7"/>
        </w:numPr>
        <w:rPr>
          <w:rFonts w:ascii="Times New Roman" w:eastAsia="Times New Roman" w:hAnsi="Times New Roman"/>
          <w:b/>
          <w:sz w:val="24"/>
          <w:szCs w:val="20"/>
          <w:lang w:val="en-US" w:eastAsia="fr-FR"/>
        </w:rPr>
      </w:pPr>
      <w:r w:rsidRPr="0069217B">
        <w:rPr>
          <w:rFonts w:ascii="Times New Roman" w:eastAsia="Times New Roman" w:hAnsi="Times New Roman"/>
          <w:i/>
          <w:sz w:val="24"/>
          <w:szCs w:val="20"/>
          <w:lang w:val="en-US" w:eastAsia="fr-FR"/>
        </w:rPr>
        <w:t>Flight Control (F_FC),</w:t>
      </w:r>
      <w:r w:rsidR="00BC23BF">
        <w:rPr>
          <w:rFonts w:ascii="Times New Roman" w:eastAsia="Times New Roman" w:hAnsi="Times New Roman"/>
          <w:b/>
          <w:sz w:val="24"/>
          <w:szCs w:val="20"/>
          <w:lang w:val="en-US" w:eastAsia="fr-FR"/>
        </w:rPr>
        <w:t xml:space="preserve"> </w:t>
      </w:r>
      <w:r w:rsidR="00C8272D">
        <w:rPr>
          <w:rFonts w:ascii="Times New Roman" w:eastAsia="Times New Roman" w:hAnsi="Times New Roman"/>
          <w:sz w:val="24"/>
          <w:szCs w:val="20"/>
          <w:lang w:val="en-US" w:eastAsia="fr-FR"/>
        </w:rPr>
        <w:t xml:space="preserve">analyzes the sensors and </w:t>
      </w:r>
      <w:r w:rsidR="00DB645D">
        <w:rPr>
          <w:rFonts w:ascii="Times New Roman" w:eastAsia="Times New Roman" w:hAnsi="Times New Roman"/>
          <w:sz w:val="24"/>
          <w:szCs w:val="20"/>
          <w:lang w:val="en-US" w:eastAsia="fr-FR"/>
        </w:rPr>
        <w:t xml:space="preserve">computes the commands to actuate the drone. It ensures stability </w:t>
      </w:r>
      <w:r w:rsidR="00C802BB">
        <w:rPr>
          <w:rFonts w:ascii="Times New Roman" w:eastAsia="Times New Roman" w:hAnsi="Times New Roman"/>
          <w:sz w:val="24"/>
          <w:szCs w:val="20"/>
          <w:lang w:val="en-US" w:eastAsia="fr-FR"/>
        </w:rPr>
        <w:t>despite</w:t>
      </w:r>
      <w:r w:rsidR="00DB645D">
        <w:rPr>
          <w:rFonts w:ascii="Times New Roman" w:eastAsia="Times New Roman" w:hAnsi="Times New Roman"/>
          <w:sz w:val="24"/>
          <w:szCs w:val="20"/>
          <w:lang w:val="en-US" w:eastAsia="fr-FR"/>
        </w:rPr>
        <w:t xml:space="preserve"> disturbances (wind, icing), and meets the </w:t>
      </w:r>
      <w:r w:rsidR="00C802BB">
        <w:rPr>
          <w:rFonts w:ascii="Times New Roman" w:eastAsia="Times New Roman" w:hAnsi="Times New Roman"/>
          <w:sz w:val="24"/>
          <w:szCs w:val="20"/>
          <w:lang w:val="en-US" w:eastAsia="fr-FR"/>
        </w:rPr>
        <w:t>cruise operating point submitted</w:t>
      </w:r>
      <w:r w:rsidR="00DB645D">
        <w:rPr>
          <w:rFonts w:ascii="Times New Roman" w:eastAsia="Times New Roman" w:hAnsi="Times New Roman"/>
          <w:sz w:val="24"/>
          <w:szCs w:val="20"/>
          <w:lang w:val="en-US" w:eastAsia="fr-FR"/>
        </w:rPr>
        <w:t xml:space="preserve"> by F_MM.</w:t>
      </w:r>
    </w:p>
    <w:p w:rsidR="00710102" w:rsidRPr="00710102" w:rsidRDefault="00710102" w:rsidP="00A956EE">
      <w:pPr>
        <w:pStyle w:val="Paragraphedeliste"/>
        <w:numPr>
          <w:ilvl w:val="1"/>
          <w:numId w:val="7"/>
        </w:numPr>
        <w:rPr>
          <w:rFonts w:ascii="Times New Roman" w:eastAsia="Times New Roman" w:hAnsi="Times New Roman"/>
          <w:b/>
          <w:sz w:val="24"/>
          <w:szCs w:val="20"/>
          <w:lang w:val="en-US" w:eastAsia="fr-FR"/>
        </w:rPr>
      </w:pPr>
      <w:r>
        <w:rPr>
          <w:rFonts w:ascii="Times New Roman" w:eastAsia="Times New Roman" w:hAnsi="Times New Roman"/>
          <w:i/>
          <w:sz w:val="24"/>
          <w:szCs w:val="20"/>
          <w:lang w:val="en-US" w:eastAsia="fr-FR"/>
        </w:rPr>
        <w:t xml:space="preserve">Fault Tolerance (F_FT), </w:t>
      </w:r>
      <w:r>
        <w:rPr>
          <w:rFonts w:ascii="Times New Roman" w:eastAsia="Times New Roman" w:hAnsi="Times New Roman"/>
          <w:sz w:val="24"/>
          <w:szCs w:val="20"/>
          <w:lang w:val="en-US" w:eastAsia="fr-FR"/>
        </w:rPr>
        <w:t>reconfigures the functions and resources to cope with the failures that occur during the mission.</w:t>
      </w:r>
    </w:p>
    <w:p w:rsidR="00710102" w:rsidRPr="00710102" w:rsidRDefault="00710102" w:rsidP="00710102">
      <w:pPr>
        <w:pStyle w:val="Paragraphedeliste"/>
        <w:ind w:left="1440"/>
        <w:rPr>
          <w:rFonts w:ascii="Times New Roman" w:eastAsia="Times New Roman" w:hAnsi="Times New Roman"/>
          <w:b/>
          <w:sz w:val="24"/>
          <w:szCs w:val="20"/>
          <w:lang w:val="en-US" w:eastAsia="fr-FR"/>
        </w:rPr>
      </w:pPr>
    </w:p>
    <w:p w:rsidR="00D72331" w:rsidRPr="00831159" w:rsidRDefault="00D72331" w:rsidP="00A956EE">
      <w:pPr>
        <w:pStyle w:val="Paragraphedeliste"/>
        <w:numPr>
          <w:ilvl w:val="0"/>
          <w:numId w:val="7"/>
        </w:numPr>
        <w:spacing w:after="240"/>
        <w:ind w:left="992" w:hanging="425"/>
        <w:rPr>
          <w:rFonts w:ascii="Times New Roman" w:eastAsia="Times New Roman" w:hAnsi="Times New Roman"/>
          <w:b/>
          <w:sz w:val="24"/>
          <w:szCs w:val="20"/>
          <w:lang w:val="en-US" w:eastAsia="fr-FR"/>
        </w:rPr>
      </w:pPr>
      <w:r w:rsidRPr="00831159">
        <w:rPr>
          <w:rFonts w:ascii="Times New Roman" w:eastAsia="Times New Roman" w:hAnsi="Times New Roman"/>
          <w:b/>
          <w:sz w:val="24"/>
          <w:szCs w:val="20"/>
          <w:lang w:val="en-US" w:eastAsia="fr-FR"/>
        </w:rPr>
        <w:t>Emergency Landing (F_EL)</w:t>
      </w:r>
      <w:r w:rsidR="00C802BB">
        <w:rPr>
          <w:rFonts w:ascii="Times New Roman" w:eastAsia="Times New Roman" w:hAnsi="Times New Roman"/>
          <w:b/>
          <w:sz w:val="24"/>
          <w:szCs w:val="20"/>
          <w:lang w:val="en-US" w:eastAsia="fr-FR"/>
        </w:rPr>
        <w:t>,</w:t>
      </w:r>
      <w:r w:rsidR="00426022">
        <w:rPr>
          <w:rFonts w:ascii="Times New Roman" w:eastAsia="Times New Roman" w:hAnsi="Times New Roman"/>
          <w:b/>
          <w:sz w:val="24"/>
          <w:szCs w:val="20"/>
          <w:lang w:val="en-US" w:eastAsia="fr-FR"/>
        </w:rPr>
        <w:t xml:space="preserve"> </w:t>
      </w:r>
      <w:r w:rsidR="00426022">
        <w:rPr>
          <w:rFonts w:ascii="Times New Roman" w:eastAsia="Times New Roman" w:hAnsi="Times New Roman"/>
          <w:sz w:val="24"/>
          <w:szCs w:val="20"/>
          <w:lang w:val="en-US" w:eastAsia="fr-FR"/>
        </w:rPr>
        <w:t xml:space="preserve">monitors the drone’s dynamics, </w:t>
      </w:r>
      <w:r w:rsidR="00C802BB">
        <w:rPr>
          <w:rFonts w:ascii="Times New Roman" w:eastAsia="Times New Roman" w:hAnsi="Times New Roman"/>
          <w:sz w:val="24"/>
          <w:szCs w:val="20"/>
          <w:lang w:val="en-US" w:eastAsia="fr-FR"/>
        </w:rPr>
        <w:t xml:space="preserve">checks the phase-dependent flight domain envelope, and </w:t>
      </w:r>
      <w:r w:rsidR="00426022">
        <w:rPr>
          <w:rFonts w:ascii="Times New Roman" w:eastAsia="Times New Roman" w:hAnsi="Times New Roman"/>
          <w:sz w:val="24"/>
          <w:szCs w:val="20"/>
          <w:lang w:val="en-US" w:eastAsia="fr-FR"/>
        </w:rPr>
        <w:t>aborts the mission in case of long lasting safety escapes.</w:t>
      </w:r>
    </w:p>
    <w:p w:rsidR="00D72331" w:rsidRPr="00831159" w:rsidRDefault="00D72331" w:rsidP="00A956EE">
      <w:pPr>
        <w:pStyle w:val="Paragraphedeliste"/>
        <w:numPr>
          <w:ilvl w:val="0"/>
          <w:numId w:val="7"/>
        </w:numPr>
        <w:ind w:left="993" w:hanging="426"/>
        <w:rPr>
          <w:rFonts w:ascii="Times New Roman" w:eastAsia="Times New Roman" w:hAnsi="Times New Roman"/>
          <w:b/>
          <w:sz w:val="24"/>
          <w:szCs w:val="20"/>
          <w:lang w:val="en-US" w:eastAsia="fr-FR"/>
        </w:rPr>
      </w:pPr>
      <w:r w:rsidRPr="00831159">
        <w:rPr>
          <w:rFonts w:ascii="Times New Roman" w:eastAsia="Times New Roman" w:hAnsi="Times New Roman"/>
          <w:b/>
          <w:sz w:val="24"/>
          <w:szCs w:val="20"/>
          <w:lang w:val="en-US" w:eastAsia="fr-FR"/>
        </w:rPr>
        <w:t>Health Monitoring (F_HM)</w:t>
      </w:r>
      <w:r w:rsidR="00426022">
        <w:rPr>
          <w:rFonts w:ascii="Times New Roman" w:eastAsia="Times New Roman" w:hAnsi="Times New Roman"/>
          <w:b/>
          <w:sz w:val="24"/>
          <w:szCs w:val="20"/>
          <w:lang w:val="en-US" w:eastAsia="fr-FR"/>
        </w:rPr>
        <w:t xml:space="preserve"> </w:t>
      </w:r>
      <w:r w:rsidR="00426022">
        <w:rPr>
          <w:rFonts w:ascii="Times New Roman" w:eastAsia="Times New Roman" w:hAnsi="Times New Roman"/>
          <w:sz w:val="24"/>
          <w:szCs w:val="20"/>
          <w:lang w:val="en-US" w:eastAsia="fr-FR"/>
        </w:rPr>
        <w:t xml:space="preserve">monitors </w:t>
      </w:r>
      <w:r w:rsidR="002B7552">
        <w:rPr>
          <w:rFonts w:ascii="Times New Roman" w:eastAsia="Times New Roman" w:hAnsi="Times New Roman"/>
          <w:sz w:val="24"/>
          <w:szCs w:val="20"/>
          <w:lang w:val="en-US" w:eastAsia="fr-FR"/>
        </w:rPr>
        <w:t xml:space="preserve">the health status of </w:t>
      </w:r>
      <w:r w:rsidR="00426022">
        <w:rPr>
          <w:rFonts w:ascii="Times New Roman" w:eastAsia="Times New Roman" w:hAnsi="Times New Roman"/>
          <w:sz w:val="24"/>
          <w:szCs w:val="20"/>
          <w:lang w:val="en-US" w:eastAsia="fr-FR"/>
        </w:rPr>
        <w:t>all the equipments</w:t>
      </w:r>
      <w:r w:rsidR="002B7552">
        <w:rPr>
          <w:rFonts w:ascii="Times New Roman" w:eastAsia="Times New Roman" w:hAnsi="Times New Roman"/>
          <w:sz w:val="24"/>
          <w:szCs w:val="20"/>
          <w:lang w:val="en-US" w:eastAsia="fr-FR"/>
        </w:rPr>
        <w:t>,</w:t>
      </w:r>
      <w:r w:rsidR="00426022">
        <w:rPr>
          <w:rFonts w:ascii="Times New Roman" w:eastAsia="Times New Roman" w:hAnsi="Times New Roman"/>
          <w:sz w:val="24"/>
          <w:szCs w:val="20"/>
          <w:lang w:val="en-US" w:eastAsia="fr-FR"/>
        </w:rPr>
        <w:t xml:space="preserve"> and </w:t>
      </w:r>
      <w:r w:rsidR="002B7552">
        <w:rPr>
          <w:rFonts w:ascii="Times New Roman" w:eastAsia="Times New Roman" w:hAnsi="Times New Roman"/>
          <w:sz w:val="24"/>
          <w:szCs w:val="20"/>
          <w:lang w:val="en-US" w:eastAsia="fr-FR"/>
        </w:rPr>
        <w:t>notifies</w:t>
      </w:r>
      <w:r w:rsidR="00426022">
        <w:rPr>
          <w:rFonts w:ascii="Times New Roman" w:eastAsia="Times New Roman" w:hAnsi="Times New Roman"/>
          <w:sz w:val="24"/>
          <w:szCs w:val="20"/>
          <w:lang w:val="en-US" w:eastAsia="fr-FR"/>
        </w:rPr>
        <w:t xml:space="preserve"> the </w:t>
      </w:r>
      <w:r w:rsidR="002B7552">
        <w:rPr>
          <w:rFonts w:ascii="Times New Roman" w:eastAsia="Times New Roman" w:hAnsi="Times New Roman"/>
          <w:sz w:val="24"/>
          <w:szCs w:val="20"/>
          <w:lang w:val="en-US" w:eastAsia="fr-FR"/>
        </w:rPr>
        <w:t xml:space="preserve">detected </w:t>
      </w:r>
      <w:r w:rsidR="00426022">
        <w:rPr>
          <w:rFonts w:ascii="Times New Roman" w:eastAsia="Times New Roman" w:hAnsi="Times New Roman"/>
          <w:sz w:val="24"/>
          <w:szCs w:val="20"/>
          <w:lang w:val="en-US" w:eastAsia="fr-FR"/>
        </w:rPr>
        <w:t>failure</w:t>
      </w:r>
      <w:r w:rsidR="00512340">
        <w:rPr>
          <w:rFonts w:ascii="Times New Roman" w:eastAsia="Times New Roman" w:hAnsi="Times New Roman"/>
          <w:sz w:val="24"/>
          <w:szCs w:val="20"/>
          <w:lang w:val="en-US" w:eastAsia="fr-FR"/>
        </w:rPr>
        <w:t>s</w:t>
      </w:r>
      <w:r w:rsidR="00426022">
        <w:rPr>
          <w:rFonts w:ascii="Times New Roman" w:eastAsia="Times New Roman" w:hAnsi="Times New Roman"/>
          <w:sz w:val="24"/>
          <w:szCs w:val="20"/>
          <w:lang w:val="en-US" w:eastAsia="fr-FR"/>
        </w:rPr>
        <w:t xml:space="preserve"> to supervision (F_MM).</w:t>
      </w:r>
    </w:p>
    <w:p w:rsidR="00E904EF" w:rsidRDefault="00E904EF" w:rsidP="003D2CB9">
      <w:pPr>
        <w:pStyle w:val="Titre1"/>
        <w:tabs>
          <w:tab w:val="clear" w:pos="360"/>
          <w:tab w:val="num" w:pos="426"/>
        </w:tabs>
        <w:ind w:left="426" w:hanging="426"/>
        <w:rPr>
          <w:lang w:val="en-US"/>
        </w:rPr>
      </w:pPr>
      <w:bookmarkStart w:id="10" w:name="_Toc502585336"/>
      <w:r>
        <w:rPr>
          <w:lang w:val="en-US"/>
        </w:rPr>
        <w:lastRenderedPageBreak/>
        <w:t xml:space="preserve">failure conditions of aircraft </w:t>
      </w:r>
      <w:r w:rsidR="009E5055">
        <w:rPr>
          <w:lang w:val="en-US"/>
        </w:rPr>
        <w:t xml:space="preserve">LEVEL </w:t>
      </w:r>
      <w:r>
        <w:rPr>
          <w:lang w:val="en-US"/>
        </w:rPr>
        <w:t>functions</w:t>
      </w:r>
      <w:bookmarkEnd w:id="10"/>
    </w:p>
    <w:p w:rsidR="00E904EF" w:rsidRDefault="00D70151" w:rsidP="00D70151">
      <w:pPr>
        <w:pStyle w:val="Corps"/>
        <w:ind w:left="426"/>
        <w:rPr>
          <w:rFonts w:ascii="Arial" w:hAnsi="Arial"/>
          <w:i/>
          <w:sz w:val="20"/>
          <w:lang w:val="en-US" w:eastAsia="en-US"/>
        </w:rPr>
      </w:pPr>
      <w:r w:rsidRPr="00D70151">
        <w:rPr>
          <w:rFonts w:ascii="Arial" w:hAnsi="Arial"/>
          <w:i/>
          <w:sz w:val="20"/>
          <w:lang w:val="en-US" w:eastAsia="en-US"/>
        </w:rPr>
        <w:t>A failure condition is a descriptive statement that characterizes the nature of the failure or impairment of a function. The failure conditions describe the failed state of the aircraft function including the amount or type of impairment</w:t>
      </w:r>
      <w:r>
        <w:rPr>
          <w:rFonts w:ascii="Arial" w:hAnsi="Arial"/>
          <w:i/>
          <w:sz w:val="20"/>
          <w:lang w:val="en-US" w:eastAsia="en-US"/>
        </w:rPr>
        <w:t>.</w:t>
      </w:r>
    </w:p>
    <w:p w:rsidR="00D70151" w:rsidRDefault="00D70151" w:rsidP="00D70151">
      <w:pPr>
        <w:pStyle w:val="Corps"/>
        <w:ind w:left="426"/>
        <w:rPr>
          <w:rFonts w:ascii="Arial" w:hAnsi="Arial"/>
          <w:i/>
          <w:sz w:val="20"/>
          <w:lang w:val="en-US" w:eastAsia="en-US"/>
        </w:rPr>
      </w:pPr>
      <w:r w:rsidRPr="00D70151">
        <w:rPr>
          <w:rFonts w:ascii="Arial" w:hAnsi="Arial"/>
          <w:i/>
          <w:sz w:val="20"/>
          <w:lang w:val="en-US" w:eastAsia="en-US"/>
        </w:rPr>
        <w:t>Failure conditions vary in detail with the level of function from which they are derived, from extremely broad descriptions for aircraft level functions, such as “total loss of thrust” to very specific cases at the system level function evaluation, such as “loss of altitude indication barometric correction”</w:t>
      </w:r>
      <w:r>
        <w:rPr>
          <w:rFonts w:ascii="Arial" w:hAnsi="Arial"/>
          <w:i/>
          <w:sz w:val="20"/>
          <w:lang w:val="en-US" w:eastAsia="en-US"/>
        </w:rPr>
        <w:t>.</w:t>
      </w:r>
    </w:p>
    <w:p w:rsidR="000119C2" w:rsidRPr="004355A3" w:rsidRDefault="000119C2" w:rsidP="00D70151">
      <w:pPr>
        <w:pStyle w:val="Corps"/>
        <w:ind w:left="426"/>
        <w:rPr>
          <w:rFonts w:ascii="Arial" w:hAnsi="Arial"/>
          <w:i/>
          <w:sz w:val="20"/>
          <w:lang w:val="en-US" w:eastAsia="en-US"/>
        </w:rPr>
      </w:pPr>
      <w:r w:rsidRPr="000119C2">
        <w:rPr>
          <w:rFonts w:ascii="Arial" w:hAnsi="Arial"/>
          <w:i/>
          <w:sz w:val="20"/>
          <w:lang w:val="en-US" w:eastAsia="en-US"/>
        </w:rPr>
        <w:t xml:space="preserve">Failure conditions can be broadly categorized as the </w:t>
      </w:r>
      <w:r w:rsidRPr="008D75C5">
        <w:rPr>
          <w:rFonts w:ascii="Arial" w:hAnsi="Arial"/>
          <w:b/>
          <w:i/>
          <w:sz w:val="20"/>
          <w:lang w:val="en-US" w:eastAsia="en-US"/>
        </w:rPr>
        <w:t>loss</w:t>
      </w:r>
      <w:r w:rsidRPr="000119C2">
        <w:rPr>
          <w:rFonts w:ascii="Arial" w:hAnsi="Arial"/>
          <w:i/>
          <w:sz w:val="20"/>
          <w:lang w:val="en-US" w:eastAsia="en-US"/>
        </w:rPr>
        <w:t xml:space="preserve"> of a function or as a </w:t>
      </w:r>
      <w:r w:rsidRPr="008D75C5">
        <w:rPr>
          <w:rFonts w:ascii="Arial" w:hAnsi="Arial"/>
          <w:b/>
          <w:i/>
          <w:sz w:val="20"/>
          <w:lang w:val="en-US" w:eastAsia="en-US"/>
        </w:rPr>
        <w:t>malfunction</w:t>
      </w:r>
      <w:r w:rsidRPr="000119C2">
        <w:rPr>
          <w:rFonts w:ascii="Arial" w:hAnsi="Arial"/>
          <w:i/>
          <w:sz w:val="20"/>
          <w:lang w:val="en-US" w:eastAsia="en-US"/>
        </w:rPr>
        <w:t>.</w:t>
      </w:r>
      <w:r w:rsidR="006D292B">
        <w:rPr>
          <w:rFonts w:ascii="Arial" w:hAnsi="Arial"/>
          <w:i/>
          <w:sz w:val="20"/>
          <w:lang w:val="en-US" w:eastAsia="en-US"/>
        </w:rPr>
        <w:t xml:space="preserve"> </w:t>
      </w:r>
      <w:r w:rsidR="006D292B" w:rsidRPr="006D292B">
        <w:rPr>
          <w:rFonts w:ascii="Arial" w:hAnsi="Arial"/>
          <w:i/>
          <w:sz w:val="20"/>
          <w:lang w:val="en-US" w:eastAsia="en-US"/>
        </w:rPr>
        <w:t>In general each aircraft function will have one loss of function and one malfunction of interest.</w:t>
      </w:r>
      <w:r w:rsidR="008D75C5" w:rsidRPr="008D75C5">
        <w:rPr>
          <w:lang w:val="en-US"/>
        </w:rPr>
        <w:t xml:space="preserve"> </w:t>
      </w:r>
      <w:r w:rsidR="008D75C5" w:rsidRPr="008D75C5">
        <w:rPr>
          <w:rFonts w:ascii="Arial" w:hAnsi="Arial"/>
          <w:i/>
          <w:sz w:val="20"/>
          <w:lang w:val="en-US" w:eastAsia="en-US"/>
        </w:rPr>
        <w:t>Loss of function may be total or partial</w:t>
      </w:r>
      <w:r w:rsidR="008D75C5">
        <w:rPr>
          <w:rFonts w:ascii="Arial" w:hAnsi="Arial"/>
          <w:i/>
          <w:sz w:val="20"/>
          <w:lang w:val="en-US" w:eastAsia="en-US"/>
        </w:rPr>
        <w:t xml:space="preserve">. </w:t>
      </w:r>
      <w:r w:rsidR="004355A3" w:rsidRPr="004355A3">
        <w:rPr>
          <w:rFonts w:ascii="Arial" w:hAnsi="Arial"/>
          <w:i/>
          <w:sz w:val="20"/>
          <w:lang w:val="en-US" w:eastAsia="en-US"/>
        </w:rPr>
        <w:t>Malfunction is a condition where the function is performed outside its specified limits</w:t>
      </w:r>
      <w:r w:rsidR="004355A3">
        <w:rPr>
          <w:rFonts w:ascii="Arial" w:hAnsi="Arial"/>
          <w:i/>
          <w:sz w:val="20"/>
          <w:lang w:val="en-US" w:eastAsia="en-US"/>
        </w:rPr>
        <w:t xml:space="preserve"> </w:t>
      </w:r>
      <w:r w:rsidR="004355A3" w:rsidRPr="004355A3">
        <w:rPr>
          <w:rFonts w:ascii="Arial" w:hAnsi="Arial"/>
          <w:i/>
          <w:sz w:val="20"/>
          <w:lang w:val="en-US" w:eastAsia="en-US"/>
        </w:rPr>
        <w:t>(e.g. erro</w:t>
      </w:r>
      <w:r w:rsidR="004355A3">
        <w:rPr>
          <w:rFonts w:ascii="Arial" w:hAnsi="Arial"/>
          <w:i/>
          <w:sz w:val="20"/>
          <w:lang w:val="en-US" w:eastAsia="en-US"/>
        </w:rPr>
        <w:t>neous, uncommanded, misleading)</w:t>
      </w:r>
      <w:r w:rsidR="004355A3" w:rsidRPr="004355A3">
        <w:rPr>
          <w:rFonts w:ascii="Arial" w:hAnsi="Arial"/>
          <w:i/>
          <w:sz w:val="20"/>
          <w:lang w:val="en-US" w:eastAsia="en-US"/>
        </w:rPr>
        <w:t>.</w:t>
      </w:r>
    </w:p>
    <w:p w:rsidR="000119C2" w:rsidRDefault="00E7653E" w:rsidP="00421CF0">
      <w:pPr>
        <w:pStyle w:val="Corps"/>
        <w:spacing w:before="120" w:after="240"/>
        <w:ind w:left="425"/>
        <w:rPr>
          <w:rFonts w:ascii="Arial" w:hAnsi="Arial"/>
          <w:i/>
          <w:sz w:val="20"/>
          <w:lang w:val="en-US" w:eastAsia="en-US"/>
        </w:rPr>
      </w:pPr>
      <w:r w:rsidRPr="00E7653E">
        <w:rPr>
          <w:rFonts w:ascii="Arial" w:hAnsi="Arial"/>
          <w:i/>
          <w:sz w:val="20"/>
          <w:lang w:val="en-US" w:eastAsia="en-US"/>
        </w:rPr>
        <w:t xml:space="preserve">Failure conditions may have </w:t>
      </w:r>
      <w:r w:rsidRPr="00603EDB">
        <w:rPr>
          <w:rFonts w:ascii="Arial" w:hAnsi="Arial"/>
          <w:b/>
          <w:i/>
          <w:sz w:val="20"/>
          <w:lang w:val="en-US" w:eastAsia="en-US"/>
        </w:rPr>
        <w:t>vastly different</w:t>
      </w:r>
      <w:r w:rsidRPr="00221FD3">
        <w:rPr>
          <w:rFonts w:ascii="Arial" w:hAnsi="Arial"/>
          <w:b/>
          <w:i/>
          <w:sz w:val="20"/>
          <w:lang w:val="en-US" w:eastAsia="en-US"/>
        </w:rPr>
        <w:t xml:space="preserve"> effects depending on </w:t>
      </w:r>
      <w:r w:rsidRPr="00434C0A">
        <w:rPr>
          <w:rFonts w:ascii="Arial" w:hAnsi="Arial"/>
          <w:i/>
          <w:sz w:val="20"/>
          <w:lang w:val="en-US" w:eastAsia="en-US"/>
        </w:rPr>
        <w:t>whether the crew are notified</w:t>
      </w:r>
      <w:r w:rsidRPr="00E7653E">
        <w:rPr>
          <w:rFonts w:ascii="Arial" w:hAnsi="Arial"/>
          <w:i/>
          <w:sz w:val="20"/>
          <w:lang w:val="en-US" w:eastAsia="en-US"/>
        </w:rPr>
        <w:t xml:space="preserve"> and are able to perform timely </w:t>
      </w:r>
      <w:r w:rsidRPr="00221FD3">
        <w:rPr>
          <w:rFonts w:ascii="Arial" w:hAnsi="Arial"/>
          <w:b/>
          <w:i/>
          <w:sz w:val="20"/>
          <w:lang w:val="en-US" w:eastAsia="en-US"/>
        </w:rPr>
        <w:t>mitigating actions</w:t>
      </w:r>
      <w:r w:rsidRPr="00E7653E">
        <w:rPr>
          <w:rFonts w:ascii="Arial" w:hAnsi="Arial"/>
          <w:i/>
          <w:sz w:val="20"/>
          <w:lang w:val="en-US" w:eastAsia="en-US"/>
        </w:rPr>
        <w:t xml:space="preserve">. Separate failure conditions may </w:t>
      </w:r>
      <w:r w:rsidR="00F342A3">
        <w:rPr>
          <w:rFonts w:ascii="Arial" w:hAnsi="Arial"/>
          <w:i/>
          <w:sz w:val="20"/>
          <w:lang w:val="en-US" w:eastAsia="en-US"/>
        </w:rPr>
        <w:t xml:space="preserve">be created considering </w:t>
      </w:r>
      <w:r w:rsidRPr="00E7653E">
        <w:rPr>
          <w:rFonts w:ascii="Arial" w:hAnsi="Arial"/>
          <w:i/>
          <w:sz w:val="20"/>
          <w:lang w:val="en-US" w:eastAsia="en-US"/>
        </w:rPr>
        <w:t>whether the crew is aware or unaware of the condition.</w:t>
      </w:r>
    </w:p>
    <w:p w:rsidR="00421CF0" w:rsidRDefault="00421CF0" w:rsidP="00421CF0">
      <w:pPr>
        <w:pStyle w:val="Corps"/>
        <w:spacing w:before="120" w:after="240"/>
        <w:ind w:left="425"/>
        <w:rPr>
          <w:rFonts w:ascii="Arial" w:hAnsi="Arial"/>
          <w:i/>
          <w:sz w:val="20"/>
          <w:lang w:val="en-US" w:eastAsia="en-US"/>
        </w:rPr>
      </w:pPr>
      <w:r w:rsidRPr="00421CF0">
        <w:rPr>
          <w:rFonts w:ascii="Arial" w:hAnsi="Arial"/>
          <w:i/>
          <w:sz w:val="20"/>
          <w:lang w:val="en-US" w:eastAsia="en-US"/>
        </w:rPr>
        <w:t>A failure condition identification matrix may be used to assist the analyst in considering all types of failure conditions for every function. This is one method of summarizing failure condition identification.</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1720"/>
        <w:gridCol w:w="2251"/>
        <w:gridCol w:w="1950"/>
        <w:gridCol w:w="2109"/>
      </w:tblGrid>
      <w:tr w:rsidR="00421CF0" w:rsidRPr="00C30D2F" w:rsidTr="00421CF0">
        <w:trPr>
          <w:cantSplit/>
          <w:tblHeader/>
        </w:trPr>
        <w:tc>
          <w:tcPr>
            <w:tcW w:w="616" w:type="dxa"/>
            <w:vAlign w:val="center"/>
          </w:tcPr>
          <w:p w:rsidR="00421CF0" w:rsidRPr="00421CF0" w:rsidRDefault="00421CF0" w:rsidP="00421CF0">
            <w:pPr>
              <w:pStyle w:val="Pieddepage"/>
              <w:spacing w:before="60" w:after="60"/>
              <w:jc w:val="center"/>
              <w:rPr>
                <w:b/>
                <w:i/>
                <w:sz w:val="20"/>
              </w:rPr>
            </w:pPr>
            <w:r w:rsidRPr="00421CF0">
              <w:rPr>
                <w:b/>
                <w:i/>
                <w:sz w:val="20"/>
              </w:rPr>
              <w:t>ID #</w:t>
            </w:r>
          </w:p>
        </w:tc>
        <w:tc>
          <w:tcPr>
            <w:tcW w:w="1720" w:type="dxa"/>
            <w:vAlign w:val="center"/>
          </w:tcPr>
          <w:p w:rsidR="00421CF0" w:rsidRPr="00421CF0" w:rsidRDefault="00421CF0" w:rsidP="00421CF0">
            <w:pPr>
              <w:pStyle w:val="Pieddepage"/>
              <w:spacing w:before="60" w:after="60"/>
              <w:jc w:val="center"/>
              <w:rPr>
                <w:b/>
                <w:i/>
                <w:sz w:val="20"/>
              </w:rPr>
            </w:pPr>
            <w:r w:rsidRPr="00421CF0">
              <w:rPr>
                <w:b/>
                <w:i/>
                <w:sz w:val="20"/>
              </w:rPr>
              <w:t>Aircraft Function</w:t>
            </w:r>
          </w:p>
        </w:tc>
        <w:tc>
          <w:tcPr>
            <w:tcW w:w="2251" w:type="dxa"/>
          </w:tcPr>
          <w:p w:rsidR="00421CF0" w:rsidRPr="00421CF0" w:rsidRDefault="00421CF0" w:rsidP="00421CF0">
            <w:pPr>
              <w:pStyle w:val="Pieddepage"/>
              <w:spacing w:before="60" w:after="60"/>
              <w:jc w:val="center"/>
              <w:rPr>
                <w:b/>
                <w:i/>
                <w:sz w:val="20"/>
              </w:rPr>
            </w:pPr>
            <w:r w:rsidRPr="00421CF0">
              <w:rPr>
                <w:b/>
                <w:i/>
                <w:sz w:val="20"/>
              </w:rPr>
              <w:t>Total loss</w:t>
            </w:r>
          </w:p>
        </w:tc>
        <w:tc>
          <w:tcPr>
            <w:tcW w:w="1950" w:type="dxa"/>
          </w:tcPr>
          <w:p w:rsidR="00421CF0" w:rsidRPr="00421CF0" w:rsidDel="00AD6410" w:rsidRDefault="00421CF0" w:rsidP="00421CF0">
            <w:pPr>
              <w:pStyle w:val="Pieddepage"/>
              <w:spacing w:before="60" w:after="60"/>
              <w:jc w:val="center"/>
              <w:rPr>
                <w:b/>
                <w:i/>
                <w:sz w:val="20"/>
              </w:rPr>
            </w:pPr>
            <w:r w:rsidRPr="00421CF0">
              <w:rPr>
                <w:b/>
                <w:i/>
                <w:sz w:val="20"/>
              </w:rPr>
              <w:t>Partial loss</w:t>
            </w:r>
          </w:p>
        </w:tc>
        <w:tc>
          <w:tcPr>
            <w:tcW w:w="2109" w:type="dxa"/>
          </w:tcPr>
          <w:p w:rsidR="00421CF0" w:rsidRPr="00421CF0" w:rsidRDefault="00421CF0" w:rsidP="00421CF0">
            <w:pPr>
              <w:pStyle w:val="Pieddepage"/>
              <w:spacing w:before="60" w:after="60"/>
              <w:jc w:val="center"/>
              <w:rPr>
                <w:b/>
                <w:i/>
                <w:sz w:val="20"/>
              </w:rPr>
            </w:pPr>
            <w:r w:rsidRPr="00421CF0">
              <w:rPr>
                <w:b/>
                <w:i/>
                <w:sz w:val="20"/>
              </w:rPr>
              <w:t>Malfunction</w:t>
            </w:r>
          </w:p>
        </w:tc>
      </w:tr>
      <w:tr w:rsidR="00421CF0" w:rsidRPr="00C30D2F" w:rsidTr="00421CF0">
        <w:trPr>
          <w:cantSplit/>
        </w:trPr>
        <w:tc>
          <w:tcPr>
            <w:tcW w:w="616" w:type="dxa"/>
            <w:shd w:val="clear" w:color="auto" w:fill="C0C0C0"/>
            <w:vAlign w:val="center"/>
          </w:tcPr>
          <w:p w:rsidR="00421CF0" w:rsidRPr="00421CF0" w:rsidRDefault="00421CF0" w:rsidP="00014D3E">
            <w:pPr>
              <w:pStyle w:val="Pieddepage"/>
              <w:rPr>
                <w:i/>
                <w:sz w:val="20"/>
              </w:rPr>
            </w:pPr>
            <w:r w:rsidRPr="00421CF0">
              <w:rPr>
                <w:i/>
                <w:sz w:val="20"/>
              </w:rPr>
              <w:t>3</w:t>
            </w:r>
          </w:p>
        </w:tc>
        <w:tc>
          <w:tcPr>
            <w:tcW w:w="8030" w:type="dxa"/>
            <w:gridSpan w:val="4"/>
            <w:shd w:val="clear" w:color="auto" w:fill="C0C0C0"/>
          </w:tcPr>
          <w:p w:rsidR="00421CF0" w:rsidRPr="00421CF0" w:rsidRDefault="00421CF0" w:rsidP="00014D3E">
            <w:pPr>
              <w:pStyle w:val="Pieddepage"/>
              <w:rPr>
                <w:i/>
                <w:sz w:val="20"/>
              </w:rPr>
            </w:pPr>
            <w:r w:rsidRPr="00421CF0">
              <w:rPr>
                <w:i/>
                <w:sz w:val="20"/>
              </w:rPr>
              <w:t>Control aircraft energy</w:t>
            </w:r>
          </w:p>
        </w:tc>
      </w:tr>
      <w:tr w:rsidR="00421CF0" w:rsidRPr="00D26E1A" w:rsidTr="00421CF0">
        <w:trPr>
          <w:cantSplit/>
        </w:trPr>
        <w:tc>
          <w:tcPr>
            <w:tcW w:w="616" w:type="dxa"/>
            <w:shd w:val="clear" w:color="auto" w:fill="E6E6E6"/>
            <w:vAlign w:val="center"/>
          </w:tcPr>
          <w:p w:rsidR="00421CF0" w:rsidRPr="00421CF0" w:rsidRDefault="00421CF0" w:rsidP="00014D3E">
            <w:pPr>
              <w:pStyle w:val="Pieddepage"/>
              <w:rPr>
                <w:i/>
                <w:sz w:val="20"/>
              </w:rPr>
            </w:pPr>
            <w:r w:rsidRPr="00421CF0">
              <w:rPr>
                <w:i/>
                <w:sz w:val="20"/>
              </w:rPr>
              <w:t>3.1</w:t>
            </w:r>
          </w:p>
        </w:tc>
        <w:tc>
          <w:tcPr>
            <w:tcW w:w="8030" w:type="dxa"/>
            <w:gridSpan w:val="4"/>
            <w:shd w:val="clear" w:color="auto" w:fill="E6E6E6"/>
          </w:tcPr>
          <w:p w:rsidR="00421CF0" w:rsidRPr="00421CF0" w:rsidRDefault="00421CF0" w:rsidP="00014D3E">
            <w:pPr>
              <w:pStyle w:val="Pieddepage"/>
              <w:rPr>
                <w:i/>
                <w:sz w:val="20"/>
                <w:lang w:val="en-US"/>
              </w:rPr>
            </w:pPr>
            <w:r w:rsidRPr="00421CF0">
              <w:rPr>
                <w:i/>
                <w:sz w:val="20"/>
                <w:lang w:val="en-US"/>
              </w:rPr>
              <w:t>Maintain or increase aircraft energy</w:t>
            </w:r>
          </w:p>
        </w:tc>
      </w:tr>
      <w:tr w:rsidR="00421CF0" w:rsidRPr="00C30D2F" w:rsidTr="00421CF0">
        <w:trPr>
          <w:cantSplit/>
        </w:trPr>
        <w:tc>
          <w:tcPr>
            <w:tcW w:w="616" w:type="dxa"/>
            <w:vAlign w:val="center"/>
          </w:tcPr>
          <w:p w:rsidR="00421CF0" w:rsidRPr="00421CF0" w:rsidRDefault="00421CF0" w:rsidP="00014D3E">
            <w:pPr>
              <w:pStyle w:val="Pieddepage"/>
              <w:rPr>
                <w:i/>
                <w:sz w:val="20"/>
              </w:rPr>
            </w:pPr>
            <w:r w:rsidRPr="00421CF0">
              <w:rPr>
                <w:i/>
                <w:sz w:val="20"/>
              </w:rPr>
              <w:t>3.1.1</w:t>
            </w:r>
          </w:p>
        </w:tc>
        <w:tc>
          <w:tcPr>
            <w:tcW w:w="1720" w:type="dxa"/>
            <w:vAlign w:val="center"/>
          </w:tcPr>
          <w:p w:rsidR="00421CF0" w:rsidRPr="00421CF0" w:rsidRDefault="00421CF0" w:rsidP="00014D3E">
            <w:pPr>
              <w:pStyle w:val="Pieddepage"/>
              <w:rPr>
                <w:i/>
                <w:sz w:val="20"/>
              </w:rPr>
            </w:pPr>
            <w:r w:rsidRPr="00421CF0">
              <w:rPr>
                <w:i/>
                <w:sz w:val="20"/>
              </w:rPr>
              <w:t>Provide thrust</w:t>
            </w:r>
          </w:p>
        </w:tc>
        <w:tc>
          <w:tcPr>
            <w:tcW w:w="2251" w:type="dxa"/>
            <w:vAlign w:val="center"/>
          </w:tcPr>
          <w:p w:rsidR="00421CF0" w:rsidRPr="00421CF0" w:rsidRDefault="00421CF0" w:rsidP="00014D3E">
            <w:pPr>
              <w:pStyle w:val="Pieddepage"/>
              <w:rPr>
                <w:i/>
                <w:sz w:val="20"/>
                <w:lang w:val="en-US"/>
              </w:rPr>
            </w:pPr>
            <w:r w:rsidRPr="00421CF0">
              <w:rPr>
                <w:i/>
                <w:sz w:val="20"/>
                <w:lang w:val="en-US"/>
              </w:rPr>
              <w:t>3.1.1.L1 Insufficient thrust to maintain positive climb rate</w:t>
            </w:r>
          </w:p>
        </w:tc>
        <w:tc>
          <w:tcPr>
            <w:tcW w:w="1950" w:type="dxa"/>
            <w:vAlign w:val="center"/>
          </w:tcPr>
          <w:p w:rsidR="00421CF0" w:rsidRPr="00421CF0" w:rsidRDefault="00421CF0" w:rsidP="00014D3E">
            <w:pPr>
              <w:pStyle w:val="Pieddepage"/>
              <w:rPr>
                <w:i/>
                <w:sz w:val="20"/>
                <w:lang w:val="en-US"/>
              </w:rPr>
            </w:pPr>
            <w:r w:rsidRPr="00421CF0">
              <w:rPr>
                <w:i/>
                <w:sz w:val="20"/>
                <w:lang w:val="en-US"/>
              </w:rPr>
              <w:t>3.1.1.L2 Insufficient thrust to meet required climb gradient</w:t>
            </w:r>
          </w:p>
        </w:tc>
        <w:tc>
          <w:tcPr>
            <w:tcW w:w="2109" w:type="dxa"/>
            <w:vAlign w:val="center"/>
          </w:tcPr>
          <w:p w:rsidR="00421CF0" w:rsidRPr="00421CF0" w:rsidRDefault="00421CF0" w:rsidP="00014D3E">
            <w:pPr>
              <w:pStyle w:val="Pieddepage"/>
              <w:rPr>
                <w:i/>
                <w:sz w:val="20"/>
              </w:rPr>
            </w:pPr>
            <w:r w:rsidRPr="00421CF0">
              <w:rPr>
                <w:i/>
                <w:sz w:val="20"/>
              </w:rPr>
              <w:t>3.1.1.M1 Uncommanded high thrust</w:t>
            </w:r>
          </w:p>
        </w:tc>
      </w:tr>
      <w:tr w:rsidR="00421CF0" w:rsidRPr="00C30D2F" w:rsidTr="00421CF0">
        <w:trPr>
          <w:cantSplit/>
        </w:trPr>
        <w:tc>
          <w:tcPr>
            <w:tcW w:w="616" w:type="dxa"/>
            <w:shd w:val="clear" w:color="auto" w:fill="E6E6E6"/>
            <w:vAlign w:val="center"/>
          </w:tcPr>
          <w:p w:rsidR="00421CF0" w:rsidRPr="00421CF0" w:rsidRDefault="00421CF0" w:rsidP="00014D3E">
            <w:pPr>
              <w:pStyle w:val="Pieddepage"/>
              <w:rPr>
                <w:i/>
                <w:sz w:val="20"/>
              </w:rPr>
            </w:pPr>
            <w:r w:rsidRPr="00421CF0">
              <w:rPr>
                <w:i/>
                <w:sz w:val="20"/>
              </w:rPr>
              <w:t>3.2</w:t>
            </w:r>
          </w:p>
        </w:tc>
        <w:tc>
          <w:tcPr>
            <w:tcW w:w="8030" w:type="dxa"/>
            <w:gridSpan w:val="4"/>
            <w:shd w:val="clear" w:color="auto" w:fill="E6E6E6"/>
          </w:tcPr>
          <w:p w:rsidR="00421CF0" w:rsidRPr="00421CF0" w:rsidRDefault="00421CF0" w:rsidP="00014D3E">
            <w:pPr>
              <w:pStyle w:val="Pieddepage"/>
              <w:rPr>
                <w:i/>
                <w:sz w:val="20"/>
              </w:rPr>
            </w:pPr>
            <w:r w:rsidRPr="00421CF0">
              <w:rPr>
                <w:i/>
                <w:sz w:val="20"/>
              </w:rPr>
              <w:t>Reduce aircraft energy</w:t>
            </w:r>
          </w:p>
        </w:tc>
      </w:tr>
      <w:tr w:rsidR="00421CF0" w:rsidRPr="00D26E1A" w:rsidTr="00421CF0">
        <w:trPr>
          <w:cantSplit/>
        </w:trPr>
        <w:tc>
          <w:tcPr>
            <w:tcW w:w="616" w:type="dxa"/>
            <w:vAlign w:val="center"/>
          </w:tcPr>
          <w:p w:rsidR="00421CF0" w:rsidRPr="00421CF0" w:rsidRDefault="00421CF0" w:rsidP="00014D3E">
            <w:pPr>
              <w:pStyle w:val="Pieddepage"/>
              <w:rPr>
                <w:i/>
                <w:sz w:val="20"/>
              </w:rPr>
            </w:pPr>
            <w:r w:rsidRPr="00421CF0">
              <w:rPr>
                <w:i/>
                <w:sz w:val="20"/>
              </w:rPr>
              <w:t>3.2.1</w:t>
            </w:r>
          </w:p>
        </w:tc>
        <w:tc>
          <w:tcPr>
            <w:tcW w:w="1720" w:type="dxa"/>
            <w:vAlign w:val="center"/>
          </w:tcPr>
          <w:p w:rsidR="00421CF0" w:rsidRPr="00421CF0" w:rsidRDefault="00421CF0" w:rsidP="00014D3E">
            <w:pPr>
              <w:pStyle w:val="Pieddepage"/>
              <w:rPr>
                <w:i/>
                <w:sz w:val="20"/>
              </w:rPr>
            </w:pPr>
            <w:r w:rsidRPr="00421CF0">
              <w:rPr>
                <w:i/>
                <w:sz w:val="20"/>
              </w:rPr>
              <w:t>Provide controlled aerodynamic drag</w:t>
            </w:r>
          </w:p>
        </w:tc>
        <w:tc>
          <w:tcPr>
            <w:tcW w:w="2251" w:type="dxa"/>
            <w:vAlign w:val="center"/>
          </w:tcPr>
          <w:p w:rsidR="00421CF0" w:rsidRPr="00421CF0" w:rsidRDefault="00421CF0" w:rsidP="00014D3E">
            <w:pPr>
              <w:pStyle w:val="Pieddepage"/>
              <w:rPr>
                <w:i/>
                <w:sz w:val="20"/>
                <w:lang w:val="en-US"/>
              </w:rPr>
            </w:pPr>
            <w:r w:rsidRPr="00421CF0">
              <w:rPr>
                <w:i/>
                <w:sz w:val="20"/>
                <w:lang w:val="en-US"/>
              </w:rPr>
              <w:t>3.2.1.L1 Total loss of controlled aerodynamic drag</w:t>
            </w:r>
          </w:p>
        </w:tc>
        <w:tc>
          <w:tcPr>
            <w:tcW w:w="1950" w:type="dxa"/>
            <w:vAlign w:val="center"/>
          </w:tcPr>
          <w:p w:rsidR="00421CF0" w:rsidRPr="00421CF0" w:rsidRDefault="00421CF0" w:rsidP="00014D3E">
            <w:pPr>
              <w:pStyle w:val="Pieddepage"/>
              <w:rPr>
                <w:i/>
                <w:sz w:val="20"/>
                <w:lang w:val="en-US"/>
              </w:rPr>
            </w:pPr>
            <w:r w:rsidRPr="00421CF0">
              <w:rPr>
                <w:i/>
                <w:sz w:val="20"/>
                <w:lang w:val="en-US"/>
              </w:rPr>
              <w:t>3.2.1.L2 Reduced controlled aerodynamic drag</w:t>
            </w:r>
          </w:p>
        </w:tc>
        <w:tc>
          <w:tcPr>
            <w:tcW w:w="2109" w:type="dxa"/>
            <w:vAlign w:val="center"/>
          </w:tcPr>
          <w:p w:rsidR="00421CF0" w:rsidRPr="00421CF0" w:rsidRDefault="00421CF0" w:rsidP="00014D3E">
            <w:pPr>
              <w:pStyle w:val="Pieddepage"/>
              <w:rPr>
                <w:i/>
                <w:sz w:val="20"/>
                <w:lang w:val="en-US"/>
              </w:rPr>
            </w:pPr>
            <w:r w:rsidRPr="00421CF0">
              <w:rPr>
                <w:i/>
                <w:sz w:val="20"/>
                <w:lang w:val="en-US"/>
              </w:rPr>
              <w:t>3.2.1.M1 Uncommanded aerodynamic drag device deployment</w:t>
            </w:r>
          </w:p>
        </w:tc>
      </w:tr>
      <w:tr w:rsidR="00421CF0" w:rsidRPr="00D26E1A" w:rsidTr="00421CF0">
        <w:trPr>
          <w:cantSplit/>
        </w:trPr>
        <w:tc>
          <w:tcPr>
            <w:tcW w:w="616" w:type="dxa"/>
            <w:vAlign w:val="center"/>
          </w:tcPr>
          <w:p w:rsidR="00421CF0" w:rsidRPr="00421CF0" w:rsidRDefault="00421CF0" w:rsidP="00014D3E">
            <w:pPr>
              <w:pStyle w:val="Pieddepage"/>
              <w:rPr>
                <w:i/>
                <w:sz w:val="20"/>
              </w:rPr>
            </w:pPr>
            <w:r w:rsidRPr="00421CF0">
              <w:rPr>
                <w:i/>
                <w:sz w:val="20"/>
              </w:rPr>
              <w:t>3.2.2</w:t>
            </w:r>
          </w:p>
        </w:tc>
        <w:tc>
          <w:tcPr>
            <w:tcW w:w="1720" w:type="dxa"/>
            <w:vAlign w:val="center"/>
          </w:tcPr>
          <w:p w:rsidR="00421CF0" w:rsidRPr="00421CF0" w:rsidRDefault="00421CF0" w:rsidP="00014D3E">
            <w:pPr>
              <w:pStyle w:val="Pieddepage"/>
              <w:rPr>
                <w:i/>
                <w:sz w:val="20"/>
              </w:rPr>
            </w:pPr>
            <w:r w:rsidRPr="00421CF0">
              <w:rPr>
                <w:i/>
                <w:sz w:val="20"/>
              </w:rPr>
              <w:t>Provide high lift capability</w:t>
            </w:r>
          </w:p>
        </w:tc>
        <w:tc>
          <w:tcPr>
            <w:tcW w:w="2251" w:type="dxa"/>
            <w:vAlign w:val="center"/>
          </w:tcPr>
          <w:p w:rsidR="00421CF0" w:rsidRPr="00421CF0" w:rsidRDefault="00421CF0" w:rsidP="00014D3E">
            <w:pPr>
              <w:pStyle w:val="Pieddepage"/>
              <w:rPr>
                <w:i/>
                <w:sz w:val="20"/>
                <w:lang w:val="en-US"/>
              </w:rPr>
            </w:pPr>
            <w:r w:rsidRPr="00421CF0">
              <w:rPr>
                <w:i/>
                <w:sz w:val="20"/>
                <w:lang w:val="en-US"/>
              </w:rPr>
              <w:t>3.2.2.L1 Total loss of high lift capability</w:t>
            </w:r>
          </w:p>
        </w:tc>
        <w:tc>
          <w:tcPr>
            <w:tcW w:w="1950" w:type="dxa"/>
            <w:vAlign w:val="center"/>
          </w:tcPr>
          <w:p w:rsidR="00421CF0" w:rsidRPr="00421CF0" w:rsidRDefault="00421CF0" w:rsidP="00014D3E">
            <w:pPr>
              <w:pStyle w:val="Pieddepage"/>
              <w:rPr>
                <w:i/>
                <w:sz w:val="20"/>
                <w:lang w:val="en-US"/>
              </w:rPr>
            </w:pPr>
            <w:r w:rsidRPr="00421CF0">
              <w:rPr>
                <w:i/>
                <w:sz w:val="20"/>
                <w:lang w:val="en-US"/>
              </w:rPr>
              <w:t>3.2.2.L2 Reduced high lift capability</w:t>
            </w:r>
          </w:p>
        </w:tc>
        <w:tc>
          <w:tcPr>
            <w:tcW w:w="2109" w:type="dxa"/>
            <w:vAlign w:val="center"/>
          </w:tcPr>
          <w:p w:rsidR="00421CF0" w:rsidRPr="00421CF0" w:rsidRDefault="00421CF0" w:rsidP="00014D3E">
            <w:pPr>
              <w:pStyle w:val="Pieddepage"/>
              <w:rPr>
                <w:i/>
                <w:sz w:val="20"/>
                <w:lang w:val="en-US"/>
              </w:rPr>
            </w:pPr>
            <w:r w:rsidRPr="00421CF0">
              <w:rPr>
                <w:i/>
                <w:sz w:val="20"/>
                <w:lang w:val="en-US"/>
              </w:rPr>
              <w:t>3.2.2.M1 Uncommanded high lift activation without crew awareness</w:t>
            </w:r>
          </w:p>
          <w:p w:rsidR="00421CF0" w:rsidRPr="00421CF0" w:rsidRDefault="00421CF0" w:rsidP="00014D3E">
            <w:pPr>
              <w:pStyle w:val="Pieddepage"/>
              <w:rPr>
                <w:i/>
                <w:sz w:val="20"/>
                <w:lang w:val="en-US"/>
              </w:rPr>
            </w:pPr>
            <w:r w:rsidRPr="00421CF0">
              <w:rPr>
                <w:i/>
                <w:sz w:val="20"/>
                <w:lang w:val="en-US"/>
              </w:rPr>
              <w:t>3.2.2.M2 Uncommanded high lift activation with crew awareness</w:t>
            </w:r>
          </w:p>
        </w:tc>
      </w:tr>
    </w:tbl>
    <w:p w:rsidR="002D1B42" w:rsidRPr="00F342A3" w:rsidRDefault="00F342A3" w:rsidP="00D70151">
      <w:pPr>
        <w:pStyle w:val="Corps"/>
        <w:ind w:left="426"/>
        <w:rPr>
          <w:rFonts w:ascii="Arial" w:hAnsi="Arial"/>
          <w:i/>
          <w:sz w:val="20"/>
          <w:lang w:val="en-US" w:eastAsia="en-US"/>
        </w:rPr>
      </w:pPr>
      <w:r w:rsidRPr="00F342A3">
        <w:rPr>
          <w:rFonts w:ascii="Arial" w:hAnsi="Arial"/>
          <w:i/>
          <w:sz w:val="20"/>
          <w:lang w:val="en-US" w:eastAsia="en-US"/>
        </w:rPr>
        <w:t xml:space="preserve">Failure conditions in the AFHA are broadly stated in order to </w:t>
      </w:r>
      <w:r w:rsidRPr="00F342A3">
        <w:rPr>
          <w:rFonts w:ascii="Arial" w:hAnsi="Arial"/>
          <w:b/>
          <w:i/>
          <w:sz w:val="20"/>
          <w:lang w:val="en-US" w:eastAsia="en-US"/>
        </w:rPr>
        <w:t>provide a scope which encompasses all detailed failure scenarios</w:t>
      </w:r>
      <w:r w:rsidRPr="00F342A3">
        <w:rPr>
          <w:rFonts w:ascii="Arial" w:hAnsi="Arial"/>
          <w:i/>
          <w:sz w:val="20"/>
          <w:lang w:val="en-US" w:eastAsia="en-US"/>
        </w:rPr>
        <w:t xml:space="preserve"> that can lead to the top level functional effect.</w:t>
      </w:r>
    </w:p>
    <w:p w:rsidR="002D1B42" w:rsidRDefault="00B72A0D" w:rsidP="00D70151">
      <w:pPr>
        <w:pStyle w:val="Corps"/>
        <w:ind w:left="426"/>
        <w:rPr>
          <w:rFonts w:ascii="Arial" w:hAnsi="Arial"/>
          <w:i/>
          <w:sz w:val="20"/>
          <w:lang w:val="en-US" w:eastAsia="en-US"/>
        </w:rPr>
      </w:pPr>
      <w:r w:rsidRPr="00B72A0D">
        <w:rPr>
          <w:rFonts w:ascii="Arial" w:hAnsi="Arial"/>
          <w:i/>
          <w:sz w:val="20"/>
          <w:lang w:val="en-US" w:eastAsia="en-US"/>
        </w:rPr>
        <w:t xml:space="preserve">If the </w:t>
      </w:r>
      <w:r w:rsidRPr="00B72A0D">
        <w:rPr>
          <w:rFonts w:ascii="Arial" w:hAnsi="Arial"/>
          <w:b/>
          <w:i/>
          <w:sz w:val="20"/>
          <w:lang w:val="en-US" w:eastAsia="en-US"/>
        </w:rPr>
        <w:t>functional decomposition</w:t>
      </w:r>
      <w:r w:rsidRPr="00B72A0D">
        <w:rPr>
          <w:rFonts w:ascii="Arial" w:hAnsi="Arial"/>
          <w:i/>
          <w:sz w:val="20"/>
          <w:lang w:val="en-US" w:eastAsia="en-US"/>
        </w:rPr>
        <w:t xml:space="preserve"> is performed in such a way that the sub- functions identified are</w:t>
      </w:r>
      <w:r>
        <w:rPr>
          <w:rFonts w:ascii="Arial" w:hAnsi="Arial"/>
          <w:i/>
          <w:sz w:val="20"/>
          <w:lang w:val="en-US" w:eastAsia="en-US"/>
        </w:rPr>
        <w:t xml:space="preserve"> </w:t>
      </w:r>
      <w:r w:rsidRPr="00B72A0D">
        <w:rPr>
          <w:rFonts w:ascii="Arial" w:hAnsi="Arial"/>
          <w:i/>
          <w:sz w:val="20"/>
          <w:lang w:val="en-US" w:eastAsia="en-US"/>
        </w:rPr>
        <w:t xml:space="preserve">required to achieve a necessary aircraft function, </w:t>
      </w:r>
      <w:r w:rsidRPr="00B72A0D">
        <w:rPr>
          <w:rFonts w:ascii="Arial" w:hAnsi="Arial"/>
          <w:b/>
          <w:i/>
          <w:sz w:val="20"/>
          <w:lang w:val="en-US" w:eastAsia="en-US"/>
        </w:rPr>
        <w:t>combined failure conditions</w:t>
      </w:r>
      <w:r w:rsidRPr="00B72A0D">
        <w:rPr>
          <w:rFonts w:ascii="Arial" w:hAnsi="Arial"/>
          <w:i/>
          <w:sz w:val="20"/>
          <w:lang w:val="en-US" w:eastAsia="en-US"/>
        </w:rPr>
        <w:t xml:space="preserve"> of these functions should be identified. Functional dependency should be evaluated for all functions from which failure conditions are derived.</w:t>
      </w:r>
    </w:p>
    <w:p w:rsidR="005E5EB9" w:rsidRDefault="001668E6" w:rsidP="00425507">
      <w:pPr>
        <w:pStyle w:val="Corps"/>
        <w:ind w:left="426"/>
        <w:rPr>
          <w:rFonts w:ascii="Arial" w:hAnsi="Arial"/>
          <w:i/>
          <w:sz w:val="20"/>
          <w:lang w:val="en-US" w:eastAsia="en-US"/>
        </w:rPr>
      </w:pPr>
      <w:r w:rsidRPr="001668E6">
        <w:rPr>
          <w:rFonts w:ascii="Arial" w:hAnsi="Arial"/>
          <w:i/>
          <w:sz w:val="20"/>
          <w:lang w:val="en-US" w:eastAsia="en-US"/>
        </w:rPr>
        <w:t xml:space="preserve">If the function list developed for the assessment includes </w:t>
      </w:r>
      <w:r w:rsidRPr="001668E6">
        <w:rPr>
          <w:rFonts w:ascii="Arial" w:hAnsi="Arial"/>
          <w:b/>
          <w:i/>
          <w:sz w:val="20"/>
          <w:lang w:val="en-US" w:eastAsia="en-US"/>
        </w:rPr>
        <w:t>related functions</w:t>
      </w:r>
      <w:r w:rsidRPr="001668E6">
        <w:rPr>
          <w:rFonts w:ascii="Arial" w:hAnsi="Arial"/>
          <w:i/>
          <w:sz w:val="20"/>
          <w:lang w:val="en-US" w:eastAsia="en-US"/>
        </w:rPr>
        <w:t xml:space="preserve">, the AFHA should consider </w:t>
      </w:r>
      <w:r w:rsidRPr="001668E6">
        <w:rPr>
          <w:rFonts w:ascii="Arial" w:hAnsi="Arial"/>
          <w:b/>
          <w:i/>
          <w:sz w:val="20"/>
          <w:lang w:val="en-US" w:eastAsia="en-US"/>
        </w:rPr>
        <w:t>combined failures</w:t>
      </w:r>
      <w:r w:rsidR="006C701D">
        <w:rPr>
          <w:rFonts w:ascii="Arial" w:hAnsi="Arial"/>
          <w:i/>
          <w:sz w:val="20"/>
          <w:lang w:val="en-US" w:eastAsia="en-US"/>
        </w:rPr>
        <w:t xml:space="preserve"> of the related functions </w:t>
      </w:r>
    </w:p>
    <w:p w:rsidR="00425507" w:rsidRPr="00425507" w:rsidRDefault="005E5EB9" w:rsidP="00425507">
      <w:pPr>
        <w:pStyle w:val="Corps"/>
        <w:ind w:left="426"/>
        <w:rPr>
          <w:rFonts w:ascii="Arial" w:hAnsi="Arial"/>
          <w:i/>
          <w:sz w:val="20"/>
          <w:lang w:val="en-US" w:eastAsia="en-US"/>
        </w:rPr>
      </w:pPr>
      <w:r>
        <w:rPr>
          <w:rFonts w:ascii="Arial" w:hAnsi="Arial"/>
          <w:i/>
          <w:sz w:val="20"/>
          <w:lang w:val="en-US" w:eastAsia="en-US"/>
        </w:rPr>
        <w:lastRenderedPageBreak/>
        <w:t xml:space="preserve">All quotes originate from </w:t>
      </w:r>
      <w:r w:rsidR="001E1E91">
        <w:rPr>
          <w:rFonts w:ascii="Arial" w:hAnsi="Arial"/>
          <w:i/>
          <w:sz w:val="20"/>
          <w:lang w:val="en-US" w:eastAsia="en-US"/>
        </w:rPr>
        <w:t>[A.2.3]</w:t>
      </w:r>
      <w:r w:rsidR="006C701D">
        <w:rPr>
          <w:rFonts w:ascii="Arial" w:hAnsi="Arial"/>
          <w:i/>
          <w:sz w:val="20"/>
          <w:lang w:val="en-US" w:eastAsia="en-US"/>
        </w:rPr>
        <w:t>.</w:t>
      </w:r>
    </w:p>
    <w:p w:rsidR="00425507" w:rsidRDefault="00425507" w:rsidP="00425507">
      <w:pPr>
        <w:pStyle w:val="Titre2"/>
        <w:rPr>
          <w:lang w:val="en-GB"/>
        </w:rPr>
      </w:pPr>
      <w:bookmarkStart w:id="11" w:name="_Toc502585337"/>
      <w:r>
        <w:rPr>
          <w:lang w:val="en-GB"/>
        </w:rPr>
        <w:t>Hazard Analysis</w:t>
      </w:r>
      <w:bookmarkEnd w:id="11"/>
    </w:p>
    <w:p w:rsidR="005F17BB" w:rsidRDefault="00F0016D" w:rsidP="005F17BB">
      <w:pPr>
        <w:pStyle w:val="Corps"/>
        <w:rPr>
          <w:lang w:val="en-GB"/>
        </w:rPr>
      </w:pPr>
      <w:r>
        <w:rPr>
          <w:lang w:val="en-GB"/>
        </w:rPr>
        <w:t>Seeking systematic identification of</w:t>
      </w:r>
      <w:r w:rsidR="005C614D">
        <w:rPr>
          <w:lang w:val="en-GB"/>
        </w:rPr>
        <w:t xml:space="preserve"> the potential failure conditions of </w:t>
      </w:r>
      <w:r w:rsidR="000A196B">
        <w:rPr>
          <w:lang w:val="en-GB"/>
        </w:rPr>
        <w:t>a</w:t>
      </w:r>
      <w:r w:rsidR="00FD38D0">
        <w:rPr>
          <w:lang w:val="en-GB"/>
        </w:rPr>
        <w:t>ny</w:t>
      </w:r>
      <w:r w:rsidR="000A196B">
        <w:rPr>
          <w:lang w:val="en-GB"/>
        </w:rPr>
        <w:t xml:space="preserve"> given function</w:t>
      </w:r>
      <w:r w:rsidR="005C614D">
        <w:rPr>
          <w:lang w:val="en-GB"/>
        </w:rPr>
        <w:t xml:space="preserve">, the hazard sources </w:t>
      </w:r>
      <w:r w:rsidR="00FD38D0">
        <w:rPr>
          <w:lang w:val="en-GB"/>
        </w:rPr>
        <w:t xml:space="preserve">that are </w:t>
      </w:r>
      <w:r w:rsidR="005C614D">
        <w:rPr>
          <w:lang w:val="en-GB"/>
        </w:rPr>
        <w:t xml:space="preserve">relevant for µXAV </w:t>
      </w:r>
      <w:r>
        <w:rPr>
          <w:lang w:val="en-GB"/>
        </w:rPr>
        <w:t>have been</w:t>
      </w:r>
      <w:r w:rsidR="005C614D">
        <w:rPr>
          <w:lang w:val="en-GB"/>
        </w:rPr>
        <w:t xml:space="preserve"> reviewed</w:t>
      </w:r>
      <w:r>
        <w:rPr>
          <w:lang w:val="en-GB"/>
        </w:rPr>
        <w:t xml:space="preserve"> hereafter</w:t>
      </w:r>
      <w:r w:rsidR="005C614D">
        <w:rPr>
          <w:lang w:val="en-GB"/>
        </w:rPr>
        <w:t>.</w:t>
      </w:r>
    </w:p>
    <w:p w:rsidR="005F17BB" w:rsidRDefault="007F71F4" w:rsidP="005F17BB">
      <w:pPr>
        <w:pStyle w:val="Titre3"/>
        <w:rPr>
          <w:lang w:val="en-GB"/>
        </w:rPr>
      </w:pPr>
      <w:bookmarkStart w:id="12" w:name="_Toc502585338"/>
      <w:r>
        <w:rPr>
          <w:lang w:val="en-GB"/>
        </w:rPr>
        <w:t>Energy</w:t>
      </w:r>
      <w:bookmarkEnd w:id="12"/>
    </w:p>
    <w:p w:rsidR="00FD38D0" w:rsidRDefault="00F0016D" w:rsidP="007F71F4">
      <w:pPr>
        <w:pStyle w:val="Corps"/>
        <w:spacing w:before="120"/>
        <w:rPr>
          <w:lang w:val="en-GB"/>
        </w:rPr>
      </w:pPr>
      <w:r>
        <w:rPr>
          <w:lang w:val="en-GB"/>
        </w:rPr>
        <w:t>S</w:t>
      </w:r>
      <w:r w:rsidR="007F71F4">
        <w:rPr>
          <w:lang w:val="en-GB"/>
        </w:rPr>
        <w:t>peed</w:t>
      </w:r>
      <w:r w:rsidR="00FD38D0">
        <w:rPr>
          <w:lang w:val="en-GB"/>
        </w:rPr>
        <w:t xml:space="preserve">, altitude and kinetic energy </w:t>
      </w:r>
      <w:r w:rsidR="00035B36">
        <w:rPr>
          <w:lang w:val="en-GB"/>
        </w:rPr>
        <w:t xml:space="preserve">are </w:t>
      </w:r>
      <w:r w:rsidR="00FD38D0">
        <w:rPr>
          <w:lang w:val="en-GB"/>
        </w:rPr>
        <w:t>hazard source</w:t>
      </w:r>
      <w:r>
        <w:rPr>
          <w:lang w:val="en-GB"/>
        </w:rPr>
        <w:t>s</w:t>
      </w:r>
      <w:r w:rsidR="00035B36">
        <w:rPr>
          <w:lang w:val="en-GB"/>
        </w:rPr>
        <w:t>,</w:t>
      </w:r>
      <w:r w:rsidR="00FD38D0">
        <w:rPr>
          <w:lang w:val="en-GB"/>
        </w:rPr>
        <w:t xml:space="preserve"> </w:t>
      </w:r>
      <w:r w:rsidR="009A6C5A">
        <w:rPr>
          <w:lang w:val="en-GB"/>
        </w:rPr>
        <w:t>since</w:t>
      </w:r>
      <w:r w:rsidR="00FD38D0">
        <w:rPr>
          <w:lang w:val="en-GB"/>
        </w:rPr>
        <w:t xml:space="preserve"> any uncontrolled flight into terrain may damage goods </w:t>
      </w:r>
      <w:r w:rsidR="009A6C5A">
        <w:rPr>
          <w:lang w:val="en-GB"/>
        </w:rPr>
        <w:t>and</w:t>
      </w:r>
      <w:r w:rsidR="00FD38D0">
        <w:rPr>
          <w:lang w:val="en-GB"/>
        </w:rPr>
        <w:t xml:space="preserve"> hurt people.</w:t>
      </w:r>
    </w:p>
    <w:p w:rsidR="00FD38D0" w:rsidRDefault="00FD38D0" w:rsidP="007F71F4">
      <w:pPr>
        <w:pStyle w:val="Corps"/>
        <w:spacing w:before="120"/>
        <w:rPr>
          <w:lang w:val="en-GB"/>
        </w:rPr>
      </w:pPr>
      <w:r>
        <w:rPr>
          <w:lang w:val="en-GB"/>
        </w:rPr>
        <w:t>There are no hazards related to air separation</w:t>
      </w:r>
      <w:r w:rsidR="003B4E14">
        <w:rPr>
          <w:lang w:val="en-GB"/>
        </w:rPr>
        <w:t xml:space="preserve"> (flight collision avoidance)</w:t>
      </w:r>
      <w:r>
        <w:rPr>
          <w:lang w:val="en-GB"/>
        </w:rPr>
        <w:t xml:space="preserve"> in the case study.</w:t>
      </w:r>
      <w:r w:rsidR="00D83789">
        <w:rPr>
          <w:lang w:val="en-GB"/>
        </w:rPr>
        <w:t xml:space="preserve"> Navigation is limited to 2D motion of the drone (Distance, Altitude) in an empty sky.</w:t>
      </w:r>
    </w:p>
    <w:p w:rsidR="007F71F4" w:rsidRDefault="00FD38D0" w:rsidP="007F71F4">
      <w:pPr>
        <w:pStyle w:val="Corps"/>
        <w:spacing w:before="120"/>
        <w:rPr>
          <w:lang w:val="en-GB"/>
        </w:rPr>
      </w:pPr>
      <w:r>
        <w:rPr>
          <w:lang w:val="en-GB"/>
        </w:rPr>
        <w:t>E</w:t>
      </w:r>
      <w:r w:rsidR="000A196B">
        <w:rPr>
          <w:lang w:val="en-GB"/>
        </w:rPr>
        <w:t>lectrical energy</w:t>
      </w:r>
      <w:r>
        <w:rPr>
          <w:lang w:val="en-GB"/>
        </w:rPr>
        <w:t xml:space="preserve"> is the only power source. Voltage and currents aboard the drone are not dangerous, but wrong energy management </w:t>
      </w:r>
      <w:r w:rsidR="005733B9">
        <w:rPr>
          <w:lang w:val="en-GB"/>
        </w:rPr>
        <w:t xml:space="preserve">during flight may </w:t>
      </w:r>
      <w:r>
        <w:rPr>
          <w:lang w:val="en-GB"/>
        </w:rPr>
        <w:t>lead to crash.</w:t>
      </w:r>
    </w:p>
    <w:p w:rsidR="007F71F4" w:rsidRPr="007F71F4" w:rsidRDefault="007F71F4" w:rsidP="007F71F4">
      <w:pPr>
        <w:pStyle w:val="Titre3"/>
        <w:rPr>
          <w:lang w:val="en-GB"/>
        </w:rPr>
      </w:pPr>
      <w:bookmarkStart w:id="13" w:name="_Toc502585339"/>
      <w:r>
        <w:rPr>
          <w:lang w:val="en-GB"/>
        </w:rPr>
        <w:t>Environmental Conditions</w:t>
      </w:r>
      <w:bookmarkEnd w:id="13"/>
    </w:p>
    <w:p w:rsidR="007F71F4" w:rsidRDefault="000A5828" w:rsidP="000A5828">
      <w:pPr>
        <w:ind w:left="709"/>
        <w:rPr>
          <w:lang w:val="en-GB"/>
        </w:rPr>
      </w:pPr>
      <w:r>
        <w:rPr>
          <w:lang w:val="en-GB"/>
        </w:rPr>
        <w:t>Wind gusts are the main hazard. The flight control laws can only compensate bounded wind disturbances.</w:t>
      </w:r>
    </w:p>
    <w:p w:rsidR="000A5828" w:rsidRDefault="000A5828" w:rsidP="000A5828">
      <w:pPr>
        <w:spacing w:before="240"/>
        <w:ind w:left="709"/>
        <w:rPr>
          <w:lang w:val="en-GB"/>
        </w:rPr>
      </w:pPr>
      <w:r>
        <w:rPr>
          <w:lang w:val="en-GB"/>
        </w:rPr>
        <w:t>Icing leads to mass increase, energy over consumption, and possibly stall</w:t>
      </w:r>
      <w:r w:rsidR="0040032C">
        <w:rPr>
          <w:lang w:val="en-GB"/>
        </w:rPr>
        <w:t xml:space="preserve"> followed by crash</w:t>
      </w:r>
      <w:r>
        <w:rPr>
          <w:lang w:val="en-GB"/>
        </w:rPr>
        <w:t>.</w:t>
      </w:r>
    </w:p>
    <w:p w:rsidR="005F17BB" w:rsidRDefault="007F71F4" w:rsidP="005F17BB">
      <w:pPr>
        <w:pStyle w:val="Titre3"/>
        <w:rPr>
          <w:lang w:val="en-GB"/>
        </w:rPr>
      </w:pPr>
      <w:bookmarkStart w:id="14" w:name="_Toc502585340"/>
      <w:r>
        <w:rPr>
          <w:lang w:val="en-GB"/>
        </w:rPr>
        <w:t>Computation</w:t>
      </w:r>
      <w:bookmarkEnd w:id="14"/>
    </w:p>
    <w:p w:rsidR="005F17BB" w:rsidRPr="005F17BB" w:rsidRDefault="00CC3278" w:rsidP="00E56402">
      <w:pPr>
        <w:pStyle w:val="Corps"/>
        <w:spacing w:before="60"/>
        <w:rPr>
          <w:lang w:val="en-GB"/>
        </w:rPr>
      </w:pPr>
      <w:r>
        <w:rPr>
          <w:lang w:val="en-GB"/>
        </w:rPr>
        <w:t xml:space="preserve">Specification faults and implementation faults at any level (system, software, </w:t>
      </w:r>
      <w:r w:rsidR="00274846">
        <w:rPr>
          <w:lang w:val="en-GB"/>
        </w:rPr>
        <w:t>and hardware</w:t>
      </w:r>
      <w:r>
        <w:rPr>
          <w:lang w:val="en-GB"/>
        </w:rPr>
        <w:t>)</w:t>
      </w:r>
      <w:r w:rsidR="00913A8A">
        <w:rPr>
          <w:lang w:val="en-GB"/>
        </w:rPr>
        <w:t>, if not mitigated by fault tolerance mechanisms,</w:t>
      </w:r>
      <w:r>
        <w:rPr>
          <w:lang w:val="en-GB"/>
        </w:rPr>
        <w:t xml:space="preserve"> may lead to </w:t>
      </w:r>
      <w:r w:rsidR="00913A8A">
        <w:rPr>
          <w:lang w:val="en-GB"/>
        </w:rPr>
        <w:t xml:space="preserve">flight </w:t>
      </w:r>
      <w:r w:rsidR="00274846">
        <w:rPr>
          <w:lang w:val="en-GB"/>
        </w:rPr>
        <w:t xml:space="preserve">control failures and </w:t>
      </w:r>
      <w:r w:rsidR="00913A8A">
        <w:rPr>
          <w:lang w:val="en-GB"/>
        </w:rPr>
        <w:t xml:space="preserve">consequent unintended </w:t>
      </w:r>
      <w:r w:rsidR="00274846">
        <w:rPr>
          <w:lang w:val="en-GB"/>
        </w:rPr>
        <w:t>harmful</w:t>
      </w:r>
      <w:r>
        <w:rPr>
          <w:lang w:val="en-GB"/>
        </w:rPr>
        <w:t xml:space="preserve"> behaviours of the drone.</w:t>
      </w:r>
    </w:p>
    <w:p w:rsidR="005F17BB" w:rsidRDefault="007F71F4" w:rsidP="005F17BB">
      <w:pPr>
        <w:pStyle w:val="Titre3"/>
        <w:rPr>
          <w:lang w:val="en-GB"/>
        </w:rPr>
      </w:pPr>
      <w:bookmarkStart w:id="15" w:name="_Toc502585341"/>
      <w:r>
        <w:rPr>
          <w:lang w:val="en-GB"/>
        </w:rPr>
        <w:t>Component Reliability</w:t>
      </w:r>
      <w:bookmarkEnd w:id="15"/>
    </w:p>
    <w:p w:rsidR="005C614D" w:rsidRPr="005C614D" w:rsidRDefault="00274846" w:rsidP="00E56402">
      <w:pPr>
        <w:pStyle w:val="Corps"/>
        <w:spacing w:before="60"/>
        <w:rPr>
          <w:lang w:val="en-GB"/>
        </w:rPr>
      </w:pPr>
      <w:r>
        <w:rPr>
          <w:lang w:val="en-GB"/>
        </w:rPr>
        <w:t>The physical devices (pumps, electrical motors, electronic components, etc.) may fail. The</w:t>
      </w:r>
      <w:r w:rsidR="004B2244">
        <w:rPr>
          <w:lang w:val="en-GB"/>
        </w:rPr>
        <w:t>se</w:t>
      </w:r>
      <w:r>
        <w:rPr>
          <w:lang w:val="en-GB"/>
        </w:rPr>
        <w:t xml:space="preserve"> failure</w:t>
      </w:r>
      <w:r w:rsidR="004B2244">
        <w:rPr>
          <w:lang w:val="en-GB"/>
        </w:rPr>
        <w:t xml:space="preserve"> events are the only one</w:t>
      </w:r>
      <w:r w:rsidR="00913A8A">
        <w:rPr>
          <w:lang w:val="en-GB"/>
        </w:rPr>
        <w:t>s</w:t>
      </w:r>
      <w:r w:rsidR="004B2244">
        <w:rPr>
          <w:lang w:val="en-GB"/>
        </w:rPr>
        <w:t xml:space="preserve"> amenable to probabilistic quantification </w:t>
      </w:r>
      <w:r w:rsidR="00F11A25">
        <w:rPr>
          <w:lang w:val="en-GB"/>
        </w:rPr>
        <w:t>by</w:t>
      </w:r>
      <w:r w:rsidR="004B2244">
        <w:rPr>
          <w:lang w:val="en-GB"/>
        </w:rPr>
        <w:t xml:space="preserve"> the safety assessment process.</w:t>
      </w:r>
    </w:p>
    <w:p w:rsidR="005F17BB" w:rsidRDefault="005C614D" w:rsidP="005C614D">
      <w:pPr>
        <w:pStyle w:val="Titre3"/>
        <w:rPr>
          <w:lang w:val="en-GB"/>
        </w:rPr>
      </w:pPr>
      <w:bookmarkStart w:id="16" w:name="_Toc502585342"/>
      <w:r>
        <w:rPr>
          <w:lang w:val="en-GB"/>
        </w:rPr>
        <w:t>Human Factor</w:t>
      </w:r>
      <w:bookmarkEnd w:id="16"/>
      <w:r>
        <w:rPr>
          <w:lang w:val="en-GB"/>
        </w:rPr>
        <w:t xml:space="preserve"> </w:t>
      </w:r>
    </w:p>
    <w:p w:rsidR="005C614D" w:rsidRDefault="002B2523" w:rsidP="00785D02">
      <w:pPr>
        <w:pStyle w:val="Corps"/>
        <w:spacing w:before="60"/>
        <w:rPr>
          <w:lang w:val="en-GB"/>
        </w:rPr>
      </w:pPr>
      <w:r>
        <w:rPr>
          <w:lang w:val="en-GB"/>
        </w:rPr>
        <w:t xml:space="preserve">The field operator may enter wrong </w:t>
      </w:r>
      <w:r w:rsidR="00C13FAF">
        <w:rPr>
          <w:lang w:val="en-GB"/>
        </w:rPr>
        <w:t xml:space="preserve">mission </w:t>
      </w:r>
      <w:r>
        <w:rPr>
          <w:lang w:val="en-GB"/>
        </w:rPr>
        <w:t>data.</w:t>
      </w:r>
    </w:p>
    <w:p w:rsidR="002B2523" w:rsidRDefault="002B2523" w:rsidP="00785D02">
      <w:pPr>
        <w:pStyle w:val="Corps"/>
        <w:spacing w:before="120"/>
        <w:rPr>
          <w:lang w:val="en-GB"/>
        </w:rPr>
      </w:pPr>
      <w:r>
        <w:rPr>
          <w:lang w:val="en-GB"/>
        </w:rPr>
        <w:t xml:space="preserve">The ground station operator may </w:t>
      </w:r>
      <w:r w:rsidR="00C13FAF">
        <w:rPr>
          <w:lang w:val="en-GB"/>
        </w:rPr>
        <w:t xml:space="preserve">also </w:t>
      </w:r>
      <w:r>
        <w:rPr>
          <w:lang w:val="en-GB"/>
        </w:rPr>
        <w:t xml:space="preserve">enter wrong </w:t>
      </w:r>
      <w:r w:rsidR="00C13FAF">
        <w:rPr>
          <w:lang w:val="en-GB"/>
        </w:rPr>
        <w:t xml:space="preserve">mission </w:t>
      </w:r>
      <w:r>
        <w:rPr>
          <w:lang w:val="en-GB"/>
        </w:rPr>
        <w:t xml:space="preserve">data and send inappropriate </w:t>
      </w:r>
      <w:r w:rsidR="00C13FAF">
        <w:rPr>
          <w:lang w:val="en-GB"/>
        </w:rPr>
        <w:t xml:space="preserve">navigation </w:t>
      </w:r>
      <w:r>
        <w:rPr>
          <w:lang w:val="en-GB"/>
        </w:rPr>
        <w:t>commands.</w:t>
      </w:r>
    </w:p>
    <w:p w:rsidR="0039469E" w:rsidRDefault="0039469E">
      <w:pPr>
        <w:rPr>
          <w:lang w:val="en-GB"/>
        </w:rPr>
      </w:pPr>
      <w:r>
        <w:rPr>
          <w:lang w:val="en-GB"/>
        </w:rPr>
        <w:br w:type="page"/>
      </w:r>
    </w:p>
    <w:p w:rsidR="002D1B42" w:rsidRDefault="006C701D" w:rsidP="006C701D">
      <w:pPr>
        <w:pStyle w:val="Titre2"/>
        <w:rPr>
          <w:lang w:val="en-GB"/>
        </w:rPr>
      </w:pPr>
      <w:bookmarkStart w:id="17" w:name="_Toc502585343"/>
      <w:r>
        <w:rPr>
          <w:lang w:val="en-GB"/>
        </w:rPr>
        <w:lastRenderedPageBreak/>
        <w:t xml:space="preserve">Payload Transport </w:t>
      </w:r>
      <w:r w:rsidR="005E17DF">
        <w:rPr>
          <w:lang w:val="en-GB"/>
        </w:rPr>
        <w:t xml:space="preserve">Function </w:t>
      </w:r>
      <w:r>
        <w:rPr>
          <w:lang w:val="en-GB"/>
        </w:rPr>
        <w:t>(F_PT)</w:t>
      </w:r>
      <w:bookmarkEnd w:id="17"/>
    </w:p>
    <w:p w:rsidR="002A446F" w:rsidRDefault="002A446F" w:rsidP="002A446F">
      <w:pPr>
        <w:pStyle w:val="Titre3"/>
        <w:rPr>
          <w:lang w:val="en-GB"/>
        </w:rPr>
      </w:pPr>
      <w:bookmarkStart w:id="18" w:name="_Toc502585344"/>
      <w:r>
        <w:rPr>
          <w:lang w:val="en-GB"/>
        </w:rPr>
        <w:t>Single Failure Conditions</w:t>
      </w:r>
      <w:bookmarkEnd w:id="18"/>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3"/>
        <w:gridCol w:w="1768"/>
        <w:gridCol w:w="63"/>
        <w:gridCol w:w="2026"/>
        <w:gridCol w:w="107"/>
        <w:gridCol w:w="1908"/>
        <w:gridCol w:w="1991"/>
      </w:tblGrid>
      <w:tr w:rsidR="008870B8" w:rsidRPr="00C30D2F" w:rsidTr="00DD075D">
        <w:trPr>
          <w:cantSplit/>
          <w:tblHeader/>
        </w:trPr>
        <w:tc>
          <w:tcPr>
            <w:tcW w:w="783" w:type="dxa"/>
            <w:vAlign w:val="center"/>
          </w:tcPr>
          <w:p w:rsidR="002A446F" w:rsidRPr="00582BCD" w:rsidRDefault="002A446F" w:rsidP="0039469E">
            <w:pPr>
              <w:pStyle w:val="Pieddepage"/>
              <w:spacing w:before="60" w:after="60"/>
              <w:jc w:val="center"/>
              <w:rPr>
                <w:rFonts w:ascii="Arial" w:hAnsi="Arial" w:cs="Arial"/>
                <w:b/>
                <w:sz w:val="20"/>
              </w:rPr>
            </w:pPr>
            <w:r w:rsidRPr="00582BCD">
              <w:rPr>
                <w:rFonts w:ascii="Arial" w:hAnsi="Arial" w:cs="Arial"/>
                <w:b/>
                <w:sz w:val="20"/>
              </w:rPr>
              <w:t>ID #</w:t>
            </w:r>
          </w:p>
        </w:tc>
        <w:tc>
          <w:tcPr>
            <w:tcW w:w="1831" w:type="dxa"/>
            <w:gridSpan w:val="2"/>
            <w:vAlign w:val="center"/>
          </w:tcPr>
          <w:p w:rsidR="002A446F" w:rsidRPr="00582BCD" w:rsidRDefault="002A446F" w:rsidP="0039469E">
            <w:pPr>
              <w:pStyle w:val="Pieddepage"/>
              <w:spacing w:before="60" w:after="60"/>
              <w:jc w:val="center"/>
              <w:rPr>
                <w:rFonts w:ascii="Arial" w:hAnsi="Arial" w:cs="Arial"/>
                <w:b/>
                <w:sz w:val="20"/>
              </w:rPr>
            </w:pPr>
            <w:r w:rsidRPr="00582BCD">
              <w:rPr>
                <w:rFonts w:ascii="Arial" w:hAnsi="Arial" w:cs="Arial"/>
                <w:b/>
                <w:sz w:val="20"/>
              </w:rPr>
              <w:t>Aircraft Function</w:t>
            </w:r>
          </w:p>
        </w:tc>
        <w:tc>
          <w:tcPr>
            <w:tcW w:w="2133" w:type="dxa"/>
            <w:gridSpan w:val="2"/>
          </w:tcPr>
          <w:p w:rsidR="002A446F" w:rsidRPr="00582BCD" w:rsidRDefault="0039469E" w:rsidP="0039469E">
            <w:pPr>
              <w:pStyle w:val="Pieddepage"/>
              <w:spacing w:before="60" w:after="60"/>
              <w:jc w:val="center"/>
              <w:rPr>
                <w:rFonts w:ascii="Arial" w:hAnsi="Arial" w:cs="Arial"/>
                <w:b/>
                <w:sz w:val="20"/>
              </w:rPr>
            </w:pPr>
            <w:r w:rsidRPr="00582BCD">
              <w:rPr>
                <w:rFonts w:ascii="Arial" w:hAnsi="Arial" w:cs="Arial"/>
                <w:b/>
                <w:sz w:val="20"/>
              </w:rPr>
              <w:t>Total L</w:t>
            </w:r>
            <w:r w:rsidR="002A446F" w:rsidRPr="00582BCD">
              <w:rPr>
                <w:rFonts w:ascii="Arial" w:hAnsi="Arial" w:cs="Arial"/>
                <w:b/>
                <w:sz w:val="20"/>
              </w:rPr>
              <w:t>oss</w:t>
            </w:r>
          </w:p>
        </w:tc>
        <w:tc>
          <w:tcPr>
            <w:tcW w:w="1908" w:type="dxa"/>
          </w:tcPr>
          <w:p w:rsidR="002A446F" w:rsidRPr="00582BCD" w:rsidDel="00AD6410" w:rsidRDefault="0039469E" w:rsidP="0039469E">
            <w:pPr>
              <w:pStyle w:val="Pieddepage"/>
              <w:spacing w:before="60" w:after="60"/>
              <w:jc w:val="center"/>
              <w:rPr>
                <w:rFonts w:ascii="Arial" w:hAnsi="Arial" w:cs="Arial"/>
                <w:b/>
                <w:sz w:val="20"/>
              </w:rPr>
            </w:pPr>
            <w:r w:rsidRPr="00582BCD">
              <w:rPr>
                <w:rFonts w:ascii="Arial" w:hAnsi="Arial" w:cs="Arial"/>
                <w:b/>
                <w:sz w:val="20"/>
              </w:rPr>
              <w:t>Partial L</w:t>
            </w:r>
            <w:r w:rsidR="002A446F" w:rsidRPr="00582BCD">
              <w:rPr>
                <w:rFonts w:ascii="Arial" w:hAnsi="Arial" w:cs="Arial"/>
                <w:b/>
                <w:sz w:val="20"/>
              </w:rPr>
              <w:t>oss</w:t>
            </w:r>
          </w:p>
        </w:tc>
        <w:tc>
          <w:tcPr>
            <w:tcW w:w="1991" w:type="dxa"/>
          </w:tcPr>
          <w:p w:rsidR="002A446F" w:rsidRPr="00582BCD" w:rsidRDefault="002A446F" w:rsidP="0039469E">
            <w:pPr>
              <w:pStyle w:val="Pieddepage"/>
              <w:spacing w:before="60" w:after="60"/>
              <w:jc w:val="center"/>
              <w:rPr>
                <w:rFonts w:ascii="Arial" w:hAnsi="Arial" w:cs="Arial"/>
                <w:b/>
                <w:sz w:val="20"/>
              </w:rPr>
            </w:pPr>
            <w:r w:rsidRPr="00582BCD">
              <w:rPr>
                <w:rFonts w:ascii="Arial" w:hAnsi="Arial" w:cs="Arial"/>
                <w:b/>
                <w:sz w:val="20"/>
              </w:rPr>
              <w:t>Malfunction</w:t>
            </w:r>
          </w:p>
        </w:tc>
      </w:tr>
      <w:tr w:rsidR="002A446F" w:rsidRPr="00C30D2F" w:rsidTr="00DD075D">
        <w:trPr>
          <w:cantSplit/>
        </w:trPr>
        <w:tc>
          <w:tcPr>
            <w:tcW w:w="783" w:type="dxa"/>
            <w:shd w:val="clear" w:color="auto" w:fill="C0C0C0"/>
            <w:vAlign w:val="center"/>
          </w:tcPr>
          <w:p w:rsidR="002A446F" w:rsidRPr="00582BCD" w:rsidRDefault="006208BD" w:rsidP="0039469E">
            <w:pPr>
              <w:pStyle w:val="Pieddepage"/>
              <w:rPr>
                <w:rFonts w:ascii="Arial" w:hAnsi="Arial" w:cs="Arial"/>
                <w:sz w:val="20"/>
              </w:rPr>
            </w:pPr>
            <w:r w:rsidRPr="00582BCD">
              <w:rPr>
                <w:rFonts w:ascii="Arial" w:hAnsi="Arial" w:cs="Arial"/>
                <w:sz w:val="20"/>
              </w:rPr>
              <w:t>F_PT</w:t>
            </w:r>
          </w:p>
        </w:tc>
        <w:tc>
          <w:tcPr>
            <w:tcW w:w="7863" w:type="dxa"/>
            <w:gridSpan w:val="6"/>
            <w:shd w:val="clear" w:color="auto" w:fill="C0C0C0"/>
          </w:tcPr>
          <w:p w:rsidR="002A446F" w:rsidRPr="00582BCD" w:rsidRDefault="006208BD" w:rsidP="0039469E">
            <w:pPr>
              <w:pStyle w:val="Pieddepage"/>
              <w:rPr>
                <w:rFonts w:ascii="Arial" w:hAnsi="Arial" w:cs="Arial"/>
                <w:sz w:val="20"/>
              </w:rPr>
            </w:pPr>
            <w:r w:rsidRPr="00582BCD">
              <w:rPr>
                <w:rFonts w:ascii="Arial" w:hAnsi="Arial" w:cs="Arial"/>
                <w:sz w:val="20"/>
              </w:rPr>
              <w:t>Payload Transport</w:t>
            </w:r>
          </w:p>
        </w:tc>
      </w:tr>
      <w:tr w:rsidR="002A446F" w:rsidRPr="00421CF0" w:rsidTr="00DD075D">
        <w:trPr>
          <w:cantSplit/>
        </w:trPr>
        <w:tc>
          <w:tcPr>
            <w:tcW w:w="783" w:type="dxa"/>
            <w:shd w:val="clear" w:color="auto" w:fill="E6E6E6"/>
            <w:vAlign w:val="center"/>
          </w:tcPr>
          <w:p w:rsidR="006208BD" w:rsidRPr="00582BCD" w:rsidRDefault="006208BD" w:rsidP="0039469E">
            <w:pPr>
              <w:pStyle w:val="Pieddepage"/>
              <w:rPr>
                <w:rFonts w:ascii="Arial" w:hAnsi="Arial" w:cs="Arial"/>
                <w:sz w:val="20"/>
              </w:rPr>
            </w:pPr>
            <w:r w:rsidRPr="00582BCD">
              <w:rPr>
                <w:rFonts w:ascii="Arial" w:hAnsi="Arial" w:cs="Arial"/>
                <w:sz w:val="20"/>
              </w:rPr>
              <w:t>F_PT.</w:t>
            </w:r>
          </w:p>
          <w:p w:rsidR="002A446F" w:rsidRPr="00582BCD" w:rsidRDefault="006208BD" w:rsidP="0039469E">
            <w:pPr>
              <w:pStyle w:val="Pieddepage"/>
              <w:rPr>
                <w:rFonts w:ascii="Arial" w:hAnsi="Arial" w:cs="Arial"/>
                <w:sz w:val="20"/>
              </w:rPr>
            </w:pPr>
            <w:r w:rsidRPr="00582BCD">
              <w:rPr>
                <w:rFonts w:ascii="Arial" w:hAnsi="Arial" w:cs="Arial"/>
                <w:sz w:val="20"/>
              </w:rPr>
              <w:t>F_CM</w:t>
            </w:r>
          </w:p>
        </w:tc>
        <w:tc>
          <w:tcPr>
            <w:tcW w:w="7863" w:type="dxa"/>
            <w:gridSpan w:val="6"/>
            <w:shd w:val="clear" w:color="auto" w:fill="E6E6E6"/>
          </w:tcPr>
          <w:p w:rsidR="002A446F" w:rsidRPr="00582BCD" w:rsidRDefault="006208BD" w:rsidP="00046527">
            <w:pPr>
              <w:pStyle w:val="Pieddepage"/>
              <w:spacing w:before="120"/>
              <w:rPr>
                <w:rFonts w:ascii="Arial" w:hAnsi="Arial" w:cs="Arial"/>
                <w:sz w:val="20"/>
                <w:lang w:val="en-US"/>
              </w:rPr>
            </w:pPr>
            <w:r w:rsidRPr="00582BCD">
              <w:rPr>
                <w:rFonts w:ascii="Arial" w:hAnsi="Arial" w:cs="Arial"/>
                <w:sz w:val="20"/>
                <w:lang w:val="en-US"/>
              </w:rPr>
              <w:t>Manages internal and external communications</w:t>
            </w:r>
          </w:p>
        </w:tc>
      </w:tr>
      <w:tr w:rsidR="00046527" w:rsidRPr="005229EB" w:rsidTr="00DD075D">
        <w:trPr>
          <w:cantSplit/>
        </w:trPr>
        <w:tc>
          <w:tcPr>
            <w:tcW w:w="783" w:type="dxa"/>
            <w:vAlign w:val="center"/>
          </w:tcPr>
          <w:p w:rsidR="002A446F" w:rsidRPr="00582BCD" w:rsidRDefault="006208BD" w:rsidP="0039469E">
            <w:pPr>
              <w:pStyle w:val="Pieddepage"/>
              <w:rPr>
                <w:rFonts w:ascii="Arial" w:hAnsi="Arial" w:cs="Arial"/>
                <w:sz w:val="20"/>
              </w:rPr>
            </w:pPr>
            <w:r w:rsidRPr="00582BCD">
              <w:rPr>
                <w:rFonts w:ascii="Arial" w:hAnsi="Arial" w:cs="Arial"/>
                <w:sz w:val="20"/>
              </w:rPr>
              <w:t>CM1</w:t>
            </w:r>
          </w:p>
        </w:tc>
        <w:tc>
          <w:tcPr>
            <w:tcW w:w="1768" w:type="dxa"/>
            <w:vAlign w:val="center"/>
          </w:tcPr>
          <w:p w:rsidR="002A446F" w:rsidRPr="00582BCD" w:rsidRDefault="00E364A5" w:rsidP="0039469E">
            <w:pPr>
              <w:pStyle w:val="Pieddepage"/>
              <w:rPr>
                <w:rFonts w:ascii="Arial" w:hAnsi="Arial" w:cs="Arial"/>
                <w:sz w:val="20"/>
              </w:rPr>
            </w:pPr>
            <w:r w:rsidRPr="00582BCD">
              <w:rPr>
                <w:rFonts w:ascii="Arial" w:hAnsi="Arial" w:cs="Arial"/>
                <w:sz w:val="20"/>
              </w:rPr>
              <w:t>External c</w:t>
            </w:r>
            <w:r w:rsidR="006208BD" w:rsidRPr="00582BCD">
              <w:rPr>
                <w:rFonts w:ascii="Arial" w:hAnsi="Arial" w:cs="Arial"/>
                <w:sz w:val="20"/>
              </w:rPr>
              <w:t>ommunication</w:t>
            </w:r>
          </w:p>
        </w:tc>
        <w:tc>
          <w:tcPr>
            <w:tcW w:w="2089" w:type="dxa"/>
            <w:gridSpan w:val="2"/>
            <w:vAlign w:val="center"/>
          </w:tcPr>
          <w:p w:rsidR="002A446F" w:rsidRPr="00582BCD" w:rsidRDefault="005229EB" w:rsidP="0039469E">
            <w:pPr>
              <w:pStyle w:val="Pieddepage"/>
              <w:rPr>
                <w:rFonts w:ascii="Arial" w:hAnsi="Arial" w:cs="Arial"/>
                <w:sz w:val="20"/>
                <w:lang w:val="en-US"/>
              </w:rPr>
            </w:pPr>
            <w:r w:rsidRPr="00582BCD">
              <w:rPr>
                <w:rFonts w:ascii="Arial" w:hAnsi="Arial" w:cs="Arial"/>
                <w:sz w:val="20"/>
                <w:lang w:val="en-US"/>
              </w:rPr>
              <w:t xml:space="preserve">CM1.TL: </w:t>
            </w:r>
            <w:r w:rsidR="006208BD" w:rsidRPr="00582BCD">
              <w:rPr>
                <w:rFonts w:ascii="Arial" w:hAnsi="Arial" w:cs="Arial"/>
                <w:sz w:val="20"/>
                <w:lang w:val="en-US"/>
              </w:rPr>
              <w:t>No interaction with the ground station</w:t>
            </w:r>
          </w:p>
        </w:tc>
        <w:tc>
          <w:tcPr>
            <w:tcW w:w="2015" w:type="dxa"/>
            <w:gridSpan w:val="2"/>
            <w:vAlign w:val="center"/>
          </w:tcPr>
          <w:p w:rsidR="002A446F" w:rsidRPr="00582BCD" w:rsidRDefault="005229EB" w:rsidP="00D8173B">
            <w:pPr>
              <w:pStyle w:val="Pieddepage"/>
              <w:rPr>
                <w:rFonts w:ascii="Arial" w:hAnsi="Arial" w:cs="Arial"/>
                <w:sz w:val="20"/>
                <w:lang w:val="en-US"/>
              </w:rPr>
            </w:pPr>
            <w:r w:rsidRPr="00582BCD">
              <w:rPr>
                <w:rFonts w:ascii="Arial" w:hAnsi="Arial" w:cs="Arial"/>
                <w:sz w:val="20"/>
                <w:lang w:val="en-US"/>
              </w:rPr>
              <w:t xml:space="preserve">CM1.PL: </w:t>
            </w:r>
            <w:r w:rsidR="006208BD" w:rsidRPr="00582BCD">
              <w:rPr>
                <w:rFonts w:ascii="Arial" w:hAnsi="Arial" w:cs="Arial"/>
                <w:sz w:val="20"/>
                <w:lang w:val="en-US"/>
              </w:rPr>
              <w:t>One</w:t>
            </w:r>
            <w:r w:rsidR="00E364A5" w:rsidRPr="00582BCD">
              <w:rPr>
                <w:rFonts w:ascii="Arial" w:hAnsi="Arial" w:cs="Arial"/>
                <w:sz w:val="20"/>
                <w:lang w:val="en-US"/>
              </w:rPr>
              <w:t xml:space="preserve">-way </w:t>
            </w:r>
            <w:r w:rsidR="006208BD" w:rsidRPr="00582BCD">
              <w:rPr>
                <w:rFonts w:ascii="Arial" w:hAnsi="Arial" w:cs="Arial"/>
                <w:sz w:val="20"/>
                <w:lang w:val="en-US"/>
              </w:rPr>
              <w:t>communication</w:t>
            </w:r>
            <w:r w:rsidR="00D8173B">
              <w:rPr>
                <w:rFonts w:ascii="Arial" w:hAnsi="Arial" w:cs="Arial"/>
                <w:sz w:val="20"/>
                <w:lang w:val="en-US"/>
              </w:rPr>
              <w:t>, or lossy two-way channel</w:t>
            </w:r>
            <w:r w:rsidR="006208BD" w:rsidRPr="00582BCD">
              <w:rPr>
                <w:rFonts w:ascii="Arial" w:hAnsi="Arial" w:cs="Arial"/>
                <w:sz w:val="20"/>
                <w:lang w:val="en-US"/>
              </w:rPr>
              <w:t xml:space="preserve"> </w:t>
            </w:r>
          </w:p>
        </w:tc>
        <w:tc>
          <w:tcPr>
            <w:tcW w:w="1991" w:type="dxa"/>
            <w:vAlign w:val="center"/>
          </w:tcPr>
          <w:p w:rsidR="002A446F" w:rsidRPr="00582BCD" w:rsidRDefault="005229EB" w:rsidP="0039469E">
            <w:pPr>
              <w:pStyle w:val="Pieddepage"/>
              <w:rPr>
                <w:rFonts w:ascii="Arial" w:hAnsi="Arial" w:cs="Arial"/>
                <w:sz w:val="20"/>
                <w:lang w:val="en-US"/>
              </w:rPr>
            </w:pPr>
            <w:r w:rsidRPr="00582BCD">
              <w:rPr>
                <w:rFonts w:ascii="Arial" w:hAnsi="Arial" w:cs="Arial"/>
                <w:sz w:val="20"/>
                <w:lang w:val="en-US"/>
              </w:rPr>
              <w:t xml:space="preserve">CM1.Ma: </w:t>
            </w:r>
            <w:r w:rsidR="006208BD" w:rsidRPr="00582BCD">
              <w:rPr>
                <w:rFonts w:ascii="Arial" w:hAnsi="Arial" w:cs="Arial"/>
                <w:sz w:val="20"/>
                <w:lang w:val="en-US"/>
              </w:rPr>
              <w:t>Content failures</w:t>
            </w:r>
          </w:p>
          <w:p w:rsidR="006208BD" w:rsidRPr="00582BCD" w:rsidRDefault="005229EB" w:rsidP="0039469E">
            <w:pPr>
              <w:pStyle w:val="Pieddepage"/>
              <w:rPr>
                <w:rFonts w:ascii="Arial" w:hAnsi="Arial" w:cs="Arial"/>
                <w:sz w:val="20"/>
                <w:lang w:val="en-US"/>
              </w:rPr>
            </w:pPr>
            <w:r w:rsidRPr="00582BCD">
              <w:rPr>
                <w:rFonts w:ascii="Arial" w:hAnsi="Arial" w:cs="Arial"/>
                <w:sz w:val="20"/>
                <w:lang w:val="en-US"/>
              </w:rPr>
              <w:t>CM1.Mb:</w:t>
            </w:r>
            <w:r w:rsidR="006208BD" w:rsidRPr="00582BCD">
              <w:rPr>
                <w:rFonts w:ascii="Arial" w:hAnsi="Arial" w:cs="Arial"/>
                <w:sz w:val="20"/>
                <w:lang w:val="en-US"/>
              </w:rPr>
              <w:t>Timing failures</w:t>
            </w:r>
          </w:p>
        </w:tc>
      </w:tr>
      <w:tr w:rsidR="00046527" w:rsidRPr="00994199" w:rsidTr="00DD075D">
        <w:trPr>
          <w:cantSplit/>
        </w:trPr>
        <w:tc>
          <w:tcPr>
            <w:tcW w:w="783" w:type="dxa"/>
            <w:vAlign w:val="center"/>
          </w:tcPr>
          <w:p w:rsidR="0039469E" w:rsidRPr="00582BCD" w:rsidRDefault="0039469E" w:rsidP="0039469E">
            <w:pPr>
              <w:pStyle w:val="Pieddepage"/>
              <w:rPr>
                <w:rFonts w:ascii="Arial" w:hAnsi="Arial" w:cs="Arial"/>
                <w:sz w:val="20"/>
              </w:rPr>
            </w:pPr>
            <w:r w:rsidRPr="00582BCD">
              <w:rPr>
                <w:rFonts w:ascii="Arial" w:hAnsi="Arial" w:cs="Arial"/>
                <w:sz w:val="20"/>
              </w:rPr>
              <w:t>CM2</w:t>
            </w:r>
          </w:p>
        </w:tc>
        <w:tc>
          <w:tcPr>
            <w:tcW w:w="1768" w:type="dxa"/>
            <w:vAlign w:val="center"/>
          </w:tcPr>
          <w:p w:rsidR="0039469E" w:rsidRPr="00582BCD" w:rsidRDefault="00E364A5" w:rsidP="0039469E">
            <w:pPr>
              <w:pStyle w:val="Pieddepage"/>
              <w:rPr>
                <w:rFonts w:ascii="Arial" w:hAnsi="Arial" w:cs="Arial"/>
                <w:sz w:val="20"/>
              </w:rPr>
            </w:pPr>
            <w:r w:rsidRPr="00582BCD">
              <w:rPr>
                <w:rFonts w:ascii="Arial" w:hAnsi="Arial" w:cs="Arial"/>
                <w:sz w:val="20"/>
              </w:rPr>
              <w:t>Digital internal communications</w:t>
            </w:r>
          </w:p>
        </w:tc>
        <w:tc>
          <w:tcPr>
            <w:tcW w:w="2089" w:type="dxa"/>
            <w:gridSpan w:val="2"/>
            <w:vAlign w:val="center"/>
          </w:tcPr>
          <w:p w:rsidR="0039469E" w:rsidRPr="00582BCD" w:rsidRDefault="00BF62DC" w:rsidP="0039469E">
            <w:pPr>
              <w:pStyle w:val="Pieddepage"/>
              <w:rPr>
                <w:rFonts w:ascii="Arial" w:hAnsi="Arial" w:cs="Arial"/>
                <w:sz w:val="20"/>
                <w:lang w:val="en-US"/>
              </w:rPr>
            </w:pPr>
            <w:r w:rsidRPr="00582BCD">
              <w:rPr>
                <w:rFonts w:ascii="Arial" w:hAnsi="Arial" w:cs="Arial"/>
                <w:sz w:val="20"/>
                <w:lang w:val="en-US"/>
              </w:rPr>
              <w:t xml:space="preserve">CM2.TL: </w:t>
            </w:r>
            <w:r w:rsidR="00E364A5" w:rsidRPr="00582BCD">
              <w:rPr>
                <w:rFonts w:ascii="Arial" w:hAnsi="Arial" w:cs="Arial"/>
                <w:sz w:val="20"/>
                <w:lang w:val="en-US"/>
              </w:rPr>
              <w:t xml:space="preserve">Isolated systems, except </w:t>
            </w:r>
            <w:r w:rsidR="003B42AF" w:rsidRPr="00582BCD">
              <w:rPr>
                <w:rFonts w:ascii="Arial" w:hAnsi="Arial" w:cs="Arial"/>
                <w:sz w:val="20"/>
                <w:lang w:val="en-US"/>
              </w:rPr>
              <w:t xml:space="preserve">for </w:t>
            </w:r>
            <w:r w:rsidR="00E364A5" w:rsidRPr="00582BCD">
              <w:rPr>
                <w:rFonts w:ascii="Arial" w:hAnsi="Arial" w:cs="Arial"/>
                <w:sz w:val="20"/>
                <w:lang w:val="en-US"/>
              </w:rPr>
              <w:t>the analog links</w:t>
            </w:r>
          </w:p>
        </w:tc>
        <w:tc>
          <w:tcPr>
            <w:tcW w:w="2015" w:type="dxa"/>
            <w:gridSpan w:val="2"/>
            <w:vAlign w:val="center"/>
          </w:tcPr>
          <w:p w:rsidR="0039469E" w:rsidRPr="00582BCD" w:rsidRDefault="003F3F9E" w:rsidP="003F3F9E">
            <w:pPr>
              <w:pStyle w:val="Pieddepage"/>
              <w:rPr>
                <w:rFonts w:ascii="Arial" w:hAnsi="Arial" w:cs="Arial"/>
                <w:sz w:val="20"/>
                <w:lang w:val="en-US"/>
              </w:rPr>
            </w:pPr>
            <w:r w:rsidRPr="00582BCD">
              <w:rPr>
                <w:rFonts w:ascii="Arial" w:hAnsi="Arial" w:cs="Arial"/>
                <w:sz w:val="20"/>
                <w:lang w:val="en-US"/>
              </w:rPr>
              <w:t xml:space="preserve">CM2.PL: </w:t>
            </w:r>
            <w:r w:rsidR="00E364A5" w:rsidRPr="00582BCD">
              <w:rPr>
                <w:rFonts w:ascii="Arial" w:hAnsi="Arial" w:cs="Arial"/>
                <w:sz w:val="20"/>
                <w:lang w:val="en-US"/>
              </w:rPr>
              <w:t>Some senders</w:t>
            </w:r>
            <w:r w:rsidRPr="00582BCD">
              <w:rPr>
                <w:rFonts w:ascii="Arial" w:hAnsi="Arial" w:cs="Arial"/>
                <w:sz w:val="20"/>
                <w:lang w:val="en-US"/>
              </w:rPr>
              <w:t xml:space="preserve"> off</w:t>
            </w:r>
            <w:r w:rsidR="00E364A5" w:rsidRPr="00582BCD">
              <w:rPr>
                <w:rFonts w:ascii="Arial" w:hAnsi="Arial" w:cs="Arial"/>
                <w:sz w:val="20"/>
                <w:lang w:val="en-US"/>
              </w:rPr>
              <w:t>, some receiver</w:t>
            </w:r>
            <w:r w:rsidRPr="00582BCD">
              <w:rPr>
                <w:rFonts w:ascii="Arial" w:hAnsi="Arial" w:cs="Arial"/>
                <w:sz w:val="20"/>
                <w:lang w:val="en-US"/>
              </w:rPr>
              <w:t>s off</w:t>
            </w:r>
          </w:p>
        </w:tc>
        <w:tc>
          <w:tcPr>
            <w:tcW w:w="1991" w:type="dxa"/>
            <w:vAlign w:val="center"/>
          </w:tcPr>
          <w:p w:rsidR="00E364A5" w:rsidRPr="00582BCD" w:rsidRDefault="00994199" w:rsidP="00E364A5">
            <w:pPr>
              <w:pStyle w:val="Pieddepage"/>
              <w:rPr>
                <w:rFonts w:ascii="Arial" w:hAnsi="Arial" w:cs="Arial"/>
                <w:sz w:val="20"/>
              </w:rPr>
            </w:pPr>
            <w:r w:rsidRPr="00582BCD">
              <w:rPr>
                <w:rFonts w:ascii="Arial" w:hAnsi="Arial" w:cs="Arial"/>
                <w:sz w:val="20"/>
              </w:rPr>
              <w:t xml:space="preserve">CM2.Ma: </w:t>
            </w:r>
            <w:r w:rsidR="00E364A5" w:rsidRPr="00582BCD">
              <w:rPr>
                <w:rFonts w:ascii="Arial" w:hAnsi="Arial" w:cs="Arial"/>
                <w:sz w:val="20"/>
              </w:rPr>
              <w:t>Content failures</w:t>
            </w:r>
          </w:p>
          <w:p w:rsidR="0039469E" w:rsidRPr="00582BCD" w:rsidRDefault="00994199" w:rsidP="00E364A5">
            <w:pPr>
              <w:pStyle w:val="Pieddepage"/>
              <w:rPr>
                <w:rFonts w:ascii="Arial" w:hAnsi="Arial" w:cs="Arial"/>
                <w:sz w:val="20"/>
              </w:rPr>
            </w:pPr>
            <w:r w:rsidRPr="00582BCD">
              <w:rPr>
                <w:rFonts w:ascii="Arial" w:hAnsi="Arial" w:cs="Arial"/>
                <w:sz w:val="20"/>
              </w:rPr>
              <w:t xml:space="preserve">CM2.Mb : </w:t>
            </w:r>
            <w:r w:rsidR="00E364A5" w:rsidRPr="00582BCD">
              <w:rPr>
                <w:rFonts w:ascii="Arial" w:hAnsi="Arial" w:cs="Arial"/>
                <w:sz w:val="20"/>
              </w:rPr>
              <w:t>Timing failures</w:t>
            </w:r>
          </w:p>
        </w:tc>
      </w:tr>
      <w:tr w:rsidR="00046527" w:rsidRPr="00C30D2F" w:rsidTr="00DD075D">
        <w:trPr>
          <w:cantSplit/>
        </w:trPr>
        <w:tc>
          <w:tcPr>
            <w:tcW w:w="783" w:type="dxa"/>
            <w:vAlign w:val="center"/>
          </w:tcPr>
          <w:p w:rsidR="0039469E" w:rsidRPr="00582BCD" w:rsidRDefault="0039469E" w:rsidP="0039469E">
            <w:pPr>
              <w:pStyle w:val="Pieddepage"/>
              <w:rPr>
                <w:rFonts w:ascii="Arial" w:hAnsi="Arial" w:cs="Arial"/>
                <w:sz w:val="20"/>
              </w:rPr>
            </w:pPr>
            <w:r w:rsidRPr="00582BCD">
              <w:rPr>
                <w:rFonts w:ascii="Arial" w:hAnsi="Arial" w:cs="Arial"/>
                <w:sz w:val="20"/>
              </w:rPr>
              <w:t>CM3</w:t>
            </w:r>
          </w:p>
        </w:tc>
        <w:tc>
          <w:tcPr>
            <w:tcW w:w="1768" w:type="dxa"/>
            <w:vAlign w:val="center"/>
          </w:tcPr>
          <w:p w:rsidR="0039469E" w:rsidRPr="00582BCD" w:rsidRDefault="00E364A5" w:rsidP="0039469E">
            <w:pPr>
              <w:pStyle w:val="Pieddepage"/>
              <w:rPr>
                <w:rFonts w:ascii="Arial" w:hAnsi="Arial" w:cs="Arial"/>
                <w:sz w:val="20"/>
              </w:rPr>
            </w:pPr>
            <w:r w:rsidRPr="00582BCD">
              <w:rPr>
                <w:rFonts w:ascii="Arial" w:hAnsi="Arial" w:cs="Arial"/>
                <w:sz w:val="20"/>
              </w:rPr>
              <w:t>Analog internal communications</w:t>
            </w:r>
          </w:p>
        </w:tc>
        <w:tc>
          <w:tcPr>
            <w:tcW w:w="2089" w:type="dxa"/>
            <w:gridSpan w:val="2"/>
            <w:vAlign w:val="center"/>
          </w:tcPr>
          <w:p w:rsidR="0039469E" w:rsidRPr="00582BCD" w:rsidRDefault="00A46D9A" w:rsidP="0039469E">
            <w:pPr>
              <w:pStyle w:val="Pieddepage"/>
              <w:rPr>
                <w:rFonts w:ascii="Arial" w:hAnsi="Arial" w:cs="Arial"/>
                <w:sz w:val="20"/>
                <w:lang w:val="en-US"/>
              </w:rPr>
            </w:pPr>
            <w:r w:rsidRPr="00582BCD">
              <w:rPr>
                <w:rFonts w:ascii="Arial" w:hAnsi="Arial" w:cs="Arial"/>
                <w:sz w:val="20"/>
                <w:lang w:val="en-US"/>
              </w:rPr>
              <w:t xml:space="preserve">CM3.TL: </w:t>
            </w:r>
            <w:r w:rsidR="003B42AF" w:rsidRPr="00582BCD">
              <w:rPr>
                <w:rFonts w:ascii="Arial" w:hAnsi="Arial" w:cs="Arial"/>
                <w:sz w:val="20"/>
                <w:lang w:val="en-US"/>
              </w:rPr>
              <w:t>All analog sensing and actuation</w:t>
            </w:r>
            <w:r w:rsidR="00FF7827">
              <w:rPr>
                <w:rFonts w:ascii="Arial" w:hAnsi="Arial" w:cs="Arial"/>
                <w:sz w:val="20"/>
                <w:lang w:val="en-US"/>
              </w:rPr>
              <w:t xml:space="preserve"> links are</w:t>
            </w:r>
            <w:r w:rsidRPr="00582BCD">
              <w:rPr>
                <w:rFonts w:ascii="Arial" w:hAnsi="Arial" w:cs="Arial"/>
                <w:sz w:val="20"/>
                <w:lang w:val="en-US"/>
              </w:rPr>
              <w:t xml:space="preserve"> off</w:t>
            </w:r>
          </w:p>
        </w:tc>
        <w:tc>
          <w:tcPr>
            <w:tcW w:w="2015" w:type="dxa"/>
            <w:gridSpan w:val="2"/>
            <w:vAlign w:val="center"/>
          </w:tcPr>
          <w:p w:rsidR="003B42AF" w:rsidRPr="00582BCD" w:rsidRDefault="00A46D9A" w:rsidP="00941B29">
            <w:pPr>
              <w:pStyle w:val="Pieddepage"/>
              <w:rPr>
                <w:rFonts w:ascii="Arial" w:hAnsi="Arial" w:cs="Arial"/>
                <w:sz w:val="20"/>
                <w:lang w:val="en-US"/>
              </w:rPr>
            </w:pPr>
            <w:r w:rsidRPr="00582BCD">
              <w:rPr>
                <w:rFonts w:ascii="Arial" w:hAnsi="Arial" w:cs="Arial"/>
                <w:sz w:val="20"/>
                <w:lang w:val="en-US"/>
              </w:rPr>
              <w:t xml:space="preserve">CM3.PL: </w:t>
            </w:r>
            <w:r w:rsidR="003B42AF" w:rsidRPr="00582BCD">
              <w:rPr>
                <w:rFonts w:ascii="Arial" w:hAnsi="Arial" w:cs="Arial"/>
                <w:sz w:val="20"/>
                <w:lang w:val="en-US"/>
              </w:rPr>
              <w:t xml:space="preserve">Some </w:t>
            </w:r>
            <w:r w:rsidR="00941B29" w:rsidRPr="00582BCD">
              <w:rPr>
                <w:rFonts w:ascii="Arial" w:hAnsi="Arial" w:cs="Arial"/>
                <w:sz w:val="20"/>
                <w:lang w:val="en-US"/>
              </w:rPr>
              <w:t xml:space="preserve">peer-to-peer links </w:t>
            </w:r>
            <w:r w:rsidR="00FF7827">
              <w:rPr>
                <w:rFonts w:ascii="Arial" w:hAnsi="Arial" w:cs="Arial"/>
                <w:sz w:val="20"/>
                <w:lang w:val="en-US"/>
              </w:rPr>
              <w:t xml:space="preserve">are </w:t>
            </w:r>
            <w:r w:rsidR="00941B29" w:rsidRPr="00582BCD">
              <w:rPr>
                <w:rFonts w:ascii="Arial" w:hAnsi="Arial" w:cs="Arial"/>
                <w:sz w:val="20"/>
                <w:lang w:val="en-US"/>
              </w:rPr>
              <w:t>off</w:t>
            </w:r>
            <w:r w:rsidR="003B42AF" w:rsidRPr="00582BCD">
              <w:rPr>
                <w:rFonts w:ascii="Arial" w:hAnsi="Arial" w:cs="Arial"/>
                <w:sz w:val="20"/>
                <w:lang w:val="en-US"/>
              </w:rPr>
              <w:t>,</w:t>
            </w:r>
          </w:p>
        </w:tc>
        <w:tc>
          <w:tcPr>
            <w:tcW w:w="1991" w:type="dxa"/>
            <w:vAlign w:val="center"/>
          </w:tcPr>
          <w:p w:rsidR="0039469E" w:rsidRPr="00582BCD" w:rsidRDefault="00941B29" w:rsidP="00941B29">
            <w:pPr>
              <w:pStyle w:val="Pieddepage"/>
              <w:rPr>
                <w:rFonts w:ascii="Arial" w:hAnsi="Arial" w:cs="Arial"/>
                <w:sz w:val="20"/>
              </w:rPr>
            </w:pPr>
            <w:r w:rsidRPr="0076634A">
              <w:rPr>
                <w:rFonts w:ascii="Arial" w:hAnsi="Arial" w:cs="Arial"/>
                <w:sz w:val="20"/>
              </w:rPr>
              <w:t xml:space="preserve">CM3.M: </w:t>
            </w:r>
            <w:r w:rsidR="00E364A5" w:rsidRPr="00582BCD">
              <w:rPr>
                <w:rFonts w:ascii="Arial" w:hAnsi="Arial" w:cs="Arial"/>
                <w:sz w:val="20"/>
              </w:rPr>
              <w:t>Content failure</w:t>
            </w:r>
            <w:r w:rsidRPr="00582BCD">
              <w:rPr>
                <w:rFonts w:ascii="Arial" w:hAnsi="Arial" w:cs="Arial"/>
                <w:sz w:val="20"/>
              </w:rPr>
              <w:t>s</w:t>
            </w:r>
            <w:r w:rsidR="00F93432" w:rsidRPr="00582BCD">
              <w:rPr>
                <w:rFonts w:ascii="Arial" w:hAnsi="Arial" w:cs="Arial"/>
                <w:sz w:val="20"/>
              </w:rPr>
              <w:t xml:space="preserve"> </w:t>
            </w:r>
            <w:r w:rsidRPr="00582BCD">
              <w:rPr>
                <w:rFonts w:ascii="Arial" w:hAnsi="Arial" w:cs="Arial"/>
                <w:sz w:val="20"/>
              </w:rPr>
              <w:t>(noise)</w:t>
            </w:r>
          </w:p>
        </w:tc>
      </w:tr>
      <w:tr w:rsidR="002A446F" w:rsidRPr="00C30D2F" w:rsidTr="00DD075D">
        <w:trPr>
          <w:cantSplit/>
        </w:trPr>
        <w:tc>
          <w:tcPr>
            <w:tcW w:w="783" w:type="dxa"/>
            <w:shd w:val="clear" w:color="auto" w:fill="E6E6E6"/>
            <w:vAlign w:val="center"/>
          </w:tcPr>
          <w:p w:rsidR="006208BD" w:rsidRPr="00582BCD" w:rsidRDefault="006208BD" w:rsidP="0039469E">
            <w:pPr>
              <w:pStyle w:val="Pieddepage"/>
              <w:rPr>
                <w:rFonts w:ascii="Arial" w:hAnsi="Arial" w:cs="Arial"/>
                <w:sz w:val="20"/>
              </w:rPr>
            </w:pPr>
            <w:r w:rsidRPr="00582BCD">
              <w:rPr>
                <w:rFonts w:ascii="Arial" w:hAnsi="Arial" w:cs="Arial"/>
                <w:sz w:val="20"/>
              </w:rPr>
              <w:t>F_PT.</w:t>
            </w:r>
          </w:p>
          <w:p w:rsidR="002A446F" w:rsidRPr="00582BCD" w:rsidRDefault="006208BD" w:rsidP="0039469E">
            <w:pPr>
              <w:pStyle w:val="Pieddepage"/>
              <w:rPr>
                <w:rFonts w:ascii="Arial" w:hAnsi="Arial" w:cs="Arial"/>
                <w:sz w:val="20"/>
              </w:rPr>
            </w:pPr>
            <w:r w:rsidRPr="00582BCD">
              <w:rPr>
                <w:rFonts w:ascii="Arial" w:hAnsi="Arial" w:cs="Arial"/>
                <w:sz w:val="20"/>
              </w:rPr>
              <w:t>F_EM</w:t>
            </w:r>
          </w:p>
        </w:tc>
        <w:tc>
          <w:tcPr>
            <w:tcW w:w="7863" w:type="dxa"/>
            <w:gridSpan w:val="6"/>
            <w:shd w:val="clear" w:color="auto" w:fill="E6E6E6"/>
          </w:tcPr>
          <w:p w:rsidR="002A446F" w:rsidRPr="00582BCD" w:rsidRDefault="0076634A" w:rsidP="00046527">
            <w:pPr>
              <w:pStyle w:val="Pieddepage"/>
              <w:spacing w:before="120"/>
              <w:rPr>
                <w:rFonts w:ascii="Arial" w:hAnsi="Arial" w:cs="Arial"/>
                <w:sz w:val="20"/>
              </w:rPr>
            </w:pPr>
            <w:r>
              <w:rPr>
                <w:rFonts w:ascii="Arial" w:hAnsi="Arial" w:cs="Arial"/>
                <w:sz w:val="20"/>
              </w:rPr>
              <w:t>Energy M</w:t>
            </w:r>
            <w:r w:rsidR="003B57A0" w:rsidRPr="00582BCD">
              <w:rPr>
                <w:rFonts w:ascii="Arial" w:hAnsi="Arial" w:cs="Arial"/>
                <w:sz w:val="20"/>
              </w:rPr>
              <w:t>anagement</w:t>
            </w:r>
          </w:p>
        </w:tc>
      </w:tr>
      <w:tr w:rsidR="008870B8" w:rsidRPr="00D26E1A" w:rsidTr="00DD075D">
        <w:trPr>
          <w:cantSplit/>
        </w:trPr>
        <w:tc>
          <w:tcPr>
            <w:tcW w:w="783" w:type="dxa"/>
            <w:vAlign w:val="center"/>
          </w:tcPr>
          <w:p w:rsidR="002A446F" w:rsidRPr="00582BCD" w:rsidRDefault="00AA42E4" w:rsidP="0039469E">
            <w:pPr>
              <w:pStyle w:val="Pieddepage"/>
              <w:rPr>
                <w:rFonts w:ascii="Arial" w:hAnsi="Arial" w:cs="Arial"/>
                <w:sz w:val="20"/>
              </w:rPr>
            </w:pPr>
            <w:r w:rsidRPr="00582BCD">
              <w:rPr>
                <w:rFonts w:ascii="Arial" w:hAnsi="Arial" w:cs="Arial"/>
                <w:sz w:val="20"/>
              </w:rPr>
              <w:t>EM</w:t>
            </w:r>
          </w:p>
        </w:tc>
        <w:tc>
          <w:tcPr>
            <w:tcW w:w="1768" w:type="dxa"/>
            <w:vAlign w:val="center"/>
          </w:tcPr>
          <w:p w:rsidR="002A446F" w:rsidRPr="00582BCD" w:rsidRDefault="00F93432" w:rsidP="00F93432">
            <w:pPr>
              <w:pStyle w:val="Pieddepage"/>
              <w:rPr>
                <w:rFonts w:ascii="Arial" w:hAnsi="Arial" w:cs="Arial"/>
                <w:sz w:val="20"/>
              </w:rPr>
            </w:pPr>
            <w:r w:rsidRPr="00582BCD">
              <w:rPr>
                <w:rFonts w:ascii="Arial" w:hAnsi="Arial" w:cs="Arial"/>
                <w:sz w:val="20"/>
              </w:rPr>
              <w:t>Estimation</w:t>
            </w:r>
            <w:r w:rsidR="003B57A0" w:rsidRPr="00582BCD">
              <w:rPr>
                <w:rFonts w:ascii="Arial" w:hAnsi="Arial" w:cs="Arial"/>
                <w:sz w:val="20"/>
              </w:rPr>
              <w:t xml:space="preserve"> </w:t>
            </w:r>
            <w:r w:rsidRPr="00582BCD">
              <w:rPr>
                <w:rFonts w:ascii="Arial" w:hAnsi="Arial" w:cs="Arial"/>
                <w:sz w:val="20"/>
              </w:rPr>
              <w:t>of energy storage</w:t>
            </w:r>
          </w:p>
        </w:tc>
        <w:tc>
          <w:tcPr>
            <w:tcW w:w="2089" w:type="dxa"/>
            <w:gridSpan w:val="2"/>
            <w:vAlign w:val="center"/>
          </w:tcPr>
          <w:p w:rsidR="002A446F" w:rsidRPr="00582BCD" w:rsidRDefault="00AA42E4" w:rsidP="0039469E">
            <w:pPr>
              <w:pStyle w:val="Pieddepage"/>
              <w:rPr>
                <w:rFonts w:ascii="Arial" w:hAnsi="Arial" w:cs="Arial"/>
                <w:sz w:val="20"/>
                <w:lang w:val="en-US"/>
              </w:rPr>
            </w:pPr>
            <w:r w:rsidRPr="00582BCD">
              <w:rPr>
                <w:rFonts w:ascii="Arial" w:hAnsi="Arial" w:cs="Arial"/>
                <w:sz w:val="20"/>
                <w:lang w:val="en-US"/>
              </w:rPr>
              <w:t>EM</w:t>
            </w:r>
            <w:r w:rsidR="00E16C5D" w:rsidRPr="00582BCD">
              <w:rPr>
                <w:rFonts w:ascii="Arial" w:hAnsi="Arial" w:cs="Arial"/>
                <w:sz w:val="20"/>
                <w:lang w:val="en-US"/>
              </w:rPr>
              <w:t xml:space="preserve">.TL: </w:t>
            </w:r>
            <w:r w:rsidR="003B57A0" w:rsidRPr="00582BCD">
              <w:rPr>
                <w:rFonts w:ascii="Arial" w:hAnsi="Arial" w:cs="Arial"/>
                <w:sz w:val="20"/>
                <w:lang w:val="en-US"/>
              </w:rPr>
              <w:t>No estimate</w:t>
            </w:r>
          </w:p>
        </w:tc>
        <w:tc>
          <w:tcPr>
            <w:tcW w:w="2015" w:type="dxa"/>
            <w:gridSpan w:val="2"/>
            <w:vAlign w:val="center"/>
          </w:tcPr>
          <w:p w:rsidR="002A446F" w:rsidRPr="00582BCD" w:rsidRDefault="00AA42E4" w:rsidP="0039469E">
            <w:pPr>
              <w:pStyle w:val="Pieddepage"/>
              <w:rPr>
                <w:rFonts w:ascii="Arial" w:hAnsi="Arial" w:cs="Arial"/>
                <w:sz w:val="20"/>
                <w:lang w:val="en-US"/>
              </w:rPr>
            </w:pPr>
            <w:r w:rsidRPr="00582BCD">
              <w:rPr>
                <w:rFonts w:ascii="Arial" w:hAnsi="Arial" w:cs="Arial"/>
                <w:sz w:val="20"/>
                <w:lang w:val="en-US"/>
              </w:rPr>
              <w:t>EM</w:t>
            </w:r>
            <w:r w:rsidR="00E16C5D" w:rsidRPr="00582BCD">
              <w:rPr>
                <w:rFonts w:ascii="Arial" w:hAnsi="Arial" w:cs="Arial"/>
                <w:sz w:val="20"/>
                <w:lang w:val="en-US"/>
              </w:rPr>
              <w:t xml:space="preserve">.PLa: </w:t>
            </w:r>
            <w:r w:rsidR="003B57A0" w:rsidRPr="00582BCD">
              <w:rPr>
                <w:rFonts w:ascii="Arial" w:hAnsi="Arial" w:cs="Arial"/>
                <w:sz w:val="20"/>
                <w:lang w:val="en-US"/>
              </w:rPr>
              <w:t>No estimate on the primary source</w:t>
            </w:r>
          </w:p>
          <w:p w:rsidR="003B57A0" w:rsidRPr="00582BCD" w:rsidRDefault="00AA42E4" w:rsidP="0039469E">
            <w:pPr>
              <w:pStyle w:val="Pieddepage"/>
              <w:rPr>
                <w:rFonts w:ascii="Arial" w:hAnsi="Arial" w:cs="Arial"/>
                <w:sz w:val="20"/>
                <w:lang w:val="en-US"/>
              </w:rPr>
            </w:pPr>
            <w:r w:rsidRPr="00582BCD">
              <w:rPr>
                <w:rFonts w:ascii="Arial" w:hAnsi="Arial" w:cs="Arial"/>
                <w:sz w:val="20"/>
                <w:lang w:val="en-US"/>
              </w:rPr>
              <w:t>EM</w:t>
            </w:r>
            <w:r w:rsidR="00E16C5D" w:rsidRPr="00582BCD">
              <w:rPr>
                <w:rFonts w:ascii="Arial" w:hAnsi="Arial" w:cs="Arial"/>
                <w:sz w:val="20"/>
                <w:lang w:val="en-US"/>
              </w:rPr>
              <w:t xml:space="preserve">.PLb: </w:t>
            </w:r>
            <w:r w:rsidR="003B57A0" w:rsidRPr="00582BCD">
              <w:rPr>
                <w:rFonts w:ascii="Arial" w:hAnsi="Arial" w:cs="Arial"/>
                <w:sz w:val="20"/>
                <w:lang w:val="en-US"/>
              </w:rPr>
              <w:t>No estimate on the secondary source</w:t>
            </w:r>
          </w:p>
        </w:tc>
        <w:tc>
          <w:tcPr>
            <w:tcW w:w="1991" w:type="dxa"/>
            <w:vAlign w:val="center"/>
          </w:tcPr>
          <w:p w:rsidR="002A446F" w:rsidRPr="00582BCD" w:rsidRDefault="00AA42E4" w:rsidP="004C4556">
            <w:pPr>
              <w:pStyle w:val="Pieddepage"/>
              <w:rPr>
                <w:rFonts w:ascii="Arial" w:hAnsi="Arial" w:cs="Arial"/>
                <w:sz w:val="20"/>
                <w:lang w:val="en-US"/>
              </w:rPr>
            </w:pPr>
            <w:r w:rsidRPr="00582BCD">
              <w:rPr>
                <w:rFonts w:ascii="Arial" w:hAnsi="Arial" w:cs="Arial"/>
                <w:sz w:val="20"/>
                <w:lang w:val="en-US"/>
              </w:rPr>
              <w:t>EM</w:t>
            </w:r>
            <w:r w:rsidR="00E16C5D" w:rsidRPr="00582BCD">
              <w:rPr>
                <w:rFonts w:ascii="Arial" w:hAnsi="Arial" w:cs="Arial"/>
                <w:sz w:val="20"/>
                <w:lang w:val="en-US"/>
              </w:rPr>
              <w:t xml:space="preserve">.M: </w:t>
            </w:r>
            <w:r w:rsidR="004C4556">
              <w:rPr>
                <w:rFonts w:ascii="Arial" w:hAnsi="Arial" w:cs="Arial"/>
                <w:sz w:val="20"/>
                <w:lang w:val="en-US"/>
              </w:rPr>
              <w:t>non detected w</w:t>
            </w:r>
            <w:r w:rsidR="003B57A0" w:rsidRPr="00582BCD">
              <w:rPr>
                <w:rFonts w:ascii="Arial" w:hAnsi="Arial" w:cs="Arial"/>
                <w:sz w:val="20"/>
                <w:lang w:val="en-US"/>
              </w:rPr>
              <w:t>rong estimate</w:t>
            </w:r>
            <w:r w:rsidR="00A066C2">
              <w:rPr>
                <w:rFonts w:ascii="Arial" w:hAnsi="Arial" w:cs="Arial"/>
                <w:sz w:val="20"/>
                <w:lang w:val="en-US"/>
              </w:rPr>
              <w:t xml:space="preserve"> (misleading)</w:t>
            </w:r>
          </w:p>
        </w:tc>
      </w:tr>
      <w:tr w:rsidR="00046527" w:rsidRPr="00421CF0" w:rsidTr="00DD075D">
        <w:trPr>
          <w:cantSplit/>
        </w:trPr>
        <w:tc>
          <w:tcPr>
            <w:tcW w:w="783" w:type="dxa"/>
            <w:shd w:val="clear" w:color="auto" w:fill="D9D9D9" w:themeFill="background1" w:themeFillShade="D9"/>
            <w:vAlign w:val="center"/>
          </w:tcPr>
          <w:p w:rsidR="00046527" w:rsidRPr="00582BCD" w:rsidRDefault="00046527" w:rsidP="0039469E">
            <w:pPr>
              <w:pStyle w:val="Pieddepage"/>
              <w:rPr>
                <w:rFonts w:ascii="Arial" w:hAnsi="Arial" w:cs="Arial"/>
                <w:sz w:val="20"/>
              </w:rPr>
            </w:pPr>
            <w:r w:rsidRPr="00582BCD">
              <w:rPr>
                <w:rFonts w:ascii="Arial" w:hAnsi="Arial" w:cs="Arial"/>
                <w:sz w:val="20"/>
              </w:rPr>
              <w:t>F_PT.</w:t>
            </w:r>
          </w:p>
          <w:p w:rsidR="00046527" w:rsidRPr="00582BCD" w:rsidRDefault="00046527" w:rsidP="0039469E">
            <w:pPr>
              <w:pStyle w:val="Pieddepage"/>
              <w:rPr>
                <w:rFonts w:ascii="Arial" w:hAnsi="Arial" w:cs="Arial"/>
                <w:sz w:val="20"/>
              </w:rPr>
            </w:pPr>
            <w:r w:rsidRPr="00582BCD">
              <w:rPr>
                <w:rFonts w:ascii="Arial" w:hAnsi="Arial" w:cs="Arial"/>
                <w:sz w:val="20"/>
              </w:rPr>
              <w:t>F_FC</w:t>
            </w:r>
          </w:p>
        </w:tc>
        <w:tc>
          <w:tcPr>
            <w:tcW w:w="7863" w:type="dxa"/>
            <w:gridSpan w:val="6"/>
            <w:shd w:val="clear" w:color="auto" w:fill="D9D9D9" w:themeFill="background1" w:themeFillShade="D9"/>
            <w:vAlign w:val="center"/>
          </w:tcPr>
          <w:p w:rsidR="00046527" w:rsidRPr="00582BCD" w:rsidRDefault="0076634A" w:rsidP="0039469E">
            <w:pPr>
              <w:pStyle w:val="Pieddepage"/>
              <w:rPr>
                <w:rFonts w:ascii="Arial" w:hAnsi="Arial" w:cs="Arial"/>
                <w:sz w:val="20"/>
                <w:lang w:val="en-US"/>
              </w:rPr>
            </w:pPr>
            <w:r>
              <w:rPr>
                <w:rFonts w:ascii="Arial" w:hAnsi="Arial" w:cs="Arial"/>
                <w:sz w:val="20"/>
                <w:lang w:val="en-US"/>
              </w:rPr>
              <w:t>Flight C</w:t>
            </w:r>
            <w:r w:rsidR="00046527" w:rsidRPr="00582BCD">
              <w:rPr>
                <w:rFonts w:ascii="Arial" w:hAnsi="Arial" w:cs="Arial"/>
                <w:sz w:val="20"/>
                <w:lang w:val="en-US"/>
              </w:rPr>
              <w:t>ontrol</w:t>
            </w:r>
          </w:p>
        </w:tc>
      </w:tr>
      <w:tr w:rsidR="005229EB" w:rsidRPr="00421CF0" w:rsidTr="00DD075D">
        <w:trPr>
          <w:cantSplit/>
        </w:trPr>
        <w:tc>
          <w:tcPr>
            <w:tcW w:w="783" w:type="dxa"/>
            <w:vAlign w:val="center"/>
          </w:tcPr>
          <w:p w:rsidR="005229EB" w:rsidRPr="00582BCD" w:rsidRDefault="00046527" w:rsidP="0039469E">
            <w:pPr>
              <w:pStyle w:val="Pieddepage"/>
              <w:rPr>
                <w:rFonts w:ascii="Arial" w:hAnsi="Arial" w:cs="Arial"/>
                <w:sz w:val="20"/>
              </w:rPr>
            </w:pPr>
            <w:r w:rsidRPr="00582BCD">
              <w:rPr>
                <w:rFonts w:ascii="Arial" w:hAnsi="Arial" w:cs="Arial"/>
                <w:sz w:val="20"/>
              </w:rPr>
              <w:t>FC1</w:t>
            </w:r>
          </w:p>
        </w:tc>
        <w:tc>
          <w:tcPr>
            <w:tcW w:w="1768" w:type="dxa"/>
            <w:vAlign w:val="center"/>
          </w:tcPr>
          <w:p w:rsidR="00C83A82" w:rsidRPr="00582BCD" w:rsidRDefault="00046527" w:rsidP="0039469E">
            <w:pPr>
              <w:pStyle w:val="Pieddepage"/>
              <w:rPr>
                <w:rFonts w:ascii="Arial" w:hAnsi="Arial" w:cs="Arial"/>
                <w:sz w:val="20"/>
              </w:rPr>
            </w:pPr>
            <w:r w:rsidRPr="00582BCD">
              <w:rPr>
                <w:rFonts w:ascii="Arial" w:hAnsi="Arial" w:cs="Arial"/>
                <w:sz w:val="20"/>
              </w:rPr>
              <w:t xml:space="preserve">Attitude </w:t>
            </w:r>
          </w:p>
          <w:p w:rsidR="005229EB" w:rsidRPr="00582BCD" w:rsidRDefault="00DD075D" w:rsidP="0039469E">
            <w:pPr>
              <w:pStyle w:val="Pieddepage"/>
              <w:rPr>
                <w:rFonts w:ascii="Arial" w:hAnsi="Arial" w:cs="Arial"/>
                <w:sz w:val="20"/>
              </w:rPr>
            </w:pPr>
            <w:r>
              <w:rPr>
                <w:rFonts w:ascii="Arial" w:hAnsi="Arial" w:cs="Arial"/>
                <w:sz w:val="20"/>
              </w:rPr>
              <w:t>C</w:t>
            </w:r>
            <w:r w:rsidR="00046527" w:rsidRPr="00582BCD">
              <w:rPr>
                <w:rFonts w:ascii="Arial" w:hAnsi="Arial" w:cs="Arial"/>
                <w:sz w:val="20"/>
              </w:rPr>
              <w:t>ontrol</w:t>
            </w:r>
          </w:p>
        </w:tc>
        <w:tc>
          <w:tcPr>
            <w:tcW w:w="2089" w:type="dxa"/>
            <w:gridSpan w:val="2"/>
            <w:vAlign w:val="center"/>
          </w:tcPr>
          <w:p w:rsidR="005229EB" w:rsidRPr="00582BCD" w:rsidRDefault="0082496A" w:rsidP="0039469E">
            <w:pPr>
              <w:pStyle w:val="Pieddepage"/>
              <w:rPr>
                <w:rFonts w:ascii="Arial" w:hAnsi="Arial" w:cs="Arial"/>
                <w:sz w:val="20"/>
                <w:lang w:val="en-US"/>
              </w:rPr>
            </w:pPr>
            <w:r>
              <w:rPr>
                <w:rFonts w:ascii="Arial" w:hAnsi="Arial" w:cs="Arial"/>
                <w:sz w:val="20"/>
                <w:lang w:val="en-US"/>
              </w:rPr>
              <w:t>FC1.</w:t>
            </w:r>
            <w:r w:rsidR="00F319AA" w:rsidRPr="00582BCD">
              <w:rPr>
                <w:rFonts w:ascii="Arial" w:hAnsi="Arial" w:cs="Arial"/>
                <w:sz w:val="20"/>
                <w:lang w:val="en-US"/>
              </w:rPr>
              <w:t>TL:</w:t>
            </w:r>
            <w:r w:rsidR="008F4DC8">
              <w:rPr>
                <w:rFonts w:ascii="Arial" w:hAnsi="Arial" w:cs="Arial"/>
                <w:sz w:val="20"/>
                <w:lang w:val="en-US"/>
              </w:rPr>
              <w:t xml:space="preserve"> </w:t>
            </w:r>
            <w:r w:rsidR="00893DF4" w:rsidRPr="00582BCD">
              <w:rPr>
                <w:rFonts w:ascii="Arial" w:hAnsi="Arial" w:cs="Arial"/>
                <w:sz w:val="20"/>
                <w:lang w:val="en-US"/>
              </w:rPr>
              <w:t>permanent safety escape</w:t>
            </w:r>
            <w:r w:rsidR="00F319AA" w:rsidRPr="00582BCD">
              <w:rPr>
                <w:rFonts w:ascii="Arial" w:hAnsi="Arial" w:cs="Arial"/>
                <w:sz w:val="20"/>
                <w:lang w:val="en-US"/>
              </w:rPr>
              <w:t xml:space="preserve"> (stall, swirl, etc.)</w:t>
            </w:r>
          </w:p>
        </w:tc>
        <w:tc>
          <w:tcPr>
            <w:tcW w:w="2015" w:type="dxa"/>
            <w:gridSpan w:val="2"/>
            <w:vAlign w:val="center"/>
          </w:tcPr>
          <w:p w:rsidR="005229EB" w:rsidRPr="00582BCD" w:rsidRDefault="001037EF" w:rsidP="0039469E">
            <w:pPr>
              <w:pStyle w:val="Pieddepage"/>
              <w:rPr>
                <w:rFonts w:ascii="Arial" w:hAnsi="Arial" w:cs="Arial"/>
                <w:sz w:val="20"/>
                <w:lang w:val="en-US"/>
              </w:rPr>
            </w:pPr>
            <w:r w:rsidRPr="00582BCD">
              <w:rPr>
                <w:rFonts w:ascii="Arial" w:hAnsi="Arial" w:cs="Arial"/>
                <w:sz w:val="20"/>
                <w:lang w:val="en-US"/>
              </w:rPr>
              <w:t>FC1.PL: transient safety escapes</w:t>
            </w:r>
          </w:p>
        </w:tc>
        <w:tc>
          <w:tcPr>
            <w:tcW w:w="1991" w:type="dxa"/>
            <w:vAlign w:val="center"/>
          </w:tcPr>
          <w:p w:rsidR="005229EB" w:rsidRPr="00582BCD" w:rsidRDefault="001037EF" w:rsidP="0039469E">
            <w:pPr>
              <w:pStyle w:val="Pieddepage"/>
              <w:rPr>
                <w:rFonts w:ascii="Arial" w:hAnsi="Arial" w:cs="Arial"/>
                <w:sz w:val="20"/>
                <w:lang w:val="en-US"/>
              </w:rPr>
            </w:pPr>
            <w:r w:rsidRPr="00582BCD">
              <w:rPr>
                <w:rFonts w:ascii="Arial" w:hAnsi="Arial" w:cs="Arial"/>
                <w:sz w:val="20"/>
                <w:lang w:val="en-US"/>
              </w:rPr>
              <w:t xml:space="preserve">FC1.M: </w:t>
            </w:r>
            <w:r w:rsidR="00893DF4" w:rsidRPr="00582BCD">
              <w:rPr>
                <w:rFonts w:ascii="Arial" w:hAnsi="Arial" w:cs="Arial"/>
                <w:sz w:val="20"/>
                <w:lang w:val="en-US"/>
              </w:rPr>
              <w:t>unstable control</w:t>
            </w:r>
          </w:p>
        </w:tc>
      </w:tr>
      <w:tr w:rsidR="005229EB" w:rsidRPr="00D26E1A" w:rsidTr="00DD075D">
        <w:trPr>
          <w:cantSplit/>
        </w:trPr>
        <w:tc>
          <w:tcPr>
            <w:tcW w:w="783" w:type="dxa"/>
            <w:vAlign w:val="center"/>
          </w:tcPr>
          <w:p w:rsidR="005229EB" w:rsidRPr="00582BCD" w:rsidRDefault="00046527" w:rsidP="0039469E">
            <w:pPr>
              <w:pStyle w:val="Pieddepage"/>
              <w:rPr>
                <w:rFonts w:ascii="Arial" w:hAnsi="Arial" w:cs="Arial"/>
                <w:sz w:val="20"/>
              </w:rPr>
            </w:pPr>
            <w:r w:rsidRPr="00582BCD">
              <w:rPr>
                <w:rFonts w:ascii="Arial" w:hAnsi="Arial" w:cs="Arial"/>
                <w:sz w:val="20"/>
              </w:rPr>
              <w:t>FC2</w:t>
            </w:r>
          </w:p>
        </w:tc>
        <w:tc>
          <w:tcPr>
            <w:tcW w:w="1768" w:type="dxa"/>
            <w:vAlign w:val="center"/>
          </w:tcPr>
          <w:p w:rsidR="00C83A82" w:rsidRPr="00582BCD" w:rsidRDefault="00046527" w:rsidP="0039469E">
            <w:pPr>
              <w:pStyle w:val="Pieddepage"/>
              <w:rPr>
                <w:rFonts w:ascii="Arial" w:hAnsi="Arial" w:cs="Arial"/>
                <w:sz w:val="20"/>
              </w:rPr>
            </w:pPr>
            <w:r w:rsidRPr="00582BCD">
              <w:rPr>
                <w:rFonts w:ascii="Arial" w:hAnsi="Arial" w:cs="Arial"/>
                <w:sz w:val="20"/>
              </w:rPr>
              <w:t xml:space="preserve">Speed &amp; Altitude </w:t>
            </w:r>
          </w:p>
          <w:p w:rsidR="005229EB" w:rsidRPr="00582BCD" w:rsidRDefault="00DD075D" w:rsidP="0039469E">
            <w:pPr>
              <w:pStyle w:val="Pieddepage"/>
              <w:rPr>
                <w:rFonts w:ascii="Arial" w:hAnsi="Arial" w:cs="Arial"/>
                <w:sz w:val="20"/>
              </w:rPr>
            </w:pPr>
            <w:r>
              <w:rPr>
                <w:rFonts w:ascii="Arial" w:hAnsi="Arial" w:cs="Arial"/>
                <w:sz w:val="20"/>
              </w:rPr>
              <w:t>C</w:t>
            </w:r>
            <w:r w:rsidR="00046527" w:rsidRPr="00582BCD">
              <w:rPr>
                <w:rFonts w:ascii="Arial" w:hAnsi="Arial" w:cs="Arial"/>
                <w:sz w:val="20"/>
              </w:rPr>
              <w:t>ontrol</w:t>
            </w:r>
          </w:p>
        </w:tc>
        <w:tc>
          <w:tcPr>
            <w:tcW w:w="2089" w:type="dxa"/>
            <w:gridSpan w:val="2"/>
            <w:vAlign w:val="center"/>
          </w:tcPr>
          <w:p w:rsidR="005229EB" w:rsidRPr="00582BCD" w:rsidRDefault="009E2CC0" w:rsidP="008F4DC8">
            <w:pPr>
              <w:pStyle w:val="Pieddepage"/>
              <w:rPr>
                <w:rFonts w:ascii="Arial" w:hAnsi="Arial" w:cs="Arial"/>
                <w:sz w:val="20"/>
                <w:lang w:val="en-US"/>
              </w:rPr>
            </w:pPr>
            <w:r w:rsidRPr="00582BCD">
              <w:rPr>
                <w:rFonts w:ascii="Arial" w:hAnsi="Arial" w:cs="Arial"/>
                <w:sz w:val="20"/>
                <w:lang w:val="en-US"/>
              </w:rPr>
              <w:t>FC2.TL: permanent violation of avigation constraints</w:t>
            </w:r>
          </w:p>
        </w:tc>
        <w:tc>
          <w:tcPr>
            <w:tcW w:w="2015" w:type="dxa"/>
            <w:gridSpan w:val="2"/>
            <w:vAlign w:val="center"/>
          </w:tcPr>
          <w:p w:rsidR="005229EB" w:rsidRPr="00582BCD" w:rsidRDefault="009E2CC0" w:rsidP="0039469E">
            <w:pPr>
              <w:pStyle w:val="Pieddepage"/>
              <w:rPr>
                <w:rFonts w:ascii="Arial" w:hAnsi="Arial" w:cs="Arial"/>
                <w:sz w:val="20"/>
                <w:lang w:val="en-US"/>
              </w:rPr>
            </w:pPr>
            <w:r w:rsidRPr="00582BCD">
              <w:rPr>
                <w:rFonts w:ascii="Arial" w:hAnsi="Arial" w:cs="Arial"/>
                <w:sz w:val="20"/>
                <w:lang w:val="en-US"/>
              </w:rPr>
              <w:t>FCL2.PLa:transient violation of preset altitude</w:t>
            </w:r>
          </w:p>
          <w:p w:rsidR="009E2CC0" w:rsidRPr="00582BCD" w:rsidRDefault="009E2CC0" w:rsidP="009E2CC0">
            <w:pPr>
              <w:pStyle w:val="Pieddepage"/>
              <w:rPr>
                <w:rFonts w:ascii="Arial" w:hAnsi="Arial" w:cs="Arial"/>
                <w:sz w:val="20"/>
                <w:lang w:val="en-US"/>
              </w:rPr>
            </w:pPr>
            <w:r w:rsidRPr="00582BCD">
              <w:rPr>
                <w:rFonts w:ascii="Arial" w:hAnsi="Arial" w:cs="Arial"/>
                <w:sz w:val="20"/>
                <w:lang w:val="en-US"/>
              </w:rPr>
              <w:t>FCL2.PLb: transient violation of preset speed</w:t>
            </w:r>
          </w:p>
        </w:tc>
        <w:tc>
          <w:tcPr>
            <w:tcW w:w="1991" w:type="dxa"/>
            <w:vAlign w:val="center"/>
          </w:tcPr>
          <w:p w:rsidR="005229EB" w:rsidRPr="00582BCD" w:rsidRDefault="009E2CC0" w:rsidP="0039469E">
            <w:pPr>
              <w:pStyle w:val="Pieddepage"/>
              <w:rPr>
                <w:rFonts w:ascii="Arial" w:hAnsi="Arial" w:cs="Arial"/>
                <w:sz w:val="20"/>
                <w:lang w:val="en-US"/>
              </w:rPr>
            </w:pPr>
            <w:r w:rsidRPr="00582BCD">
              <w:rPr>
                <w:rFonts w:ascii="Arial" w:hAnsi="Arial" w:cs="Arial"/>
                <w:sz w:val="20"/>
                <w:lang w:val="en-US"/>
              </w:rPr>
              <w:t>FCL2.M: unstable regulation (oscillatory, overshoots in dampening perturbations etc.)</w:t>
            </w:r>
          </w:p>
        </w:tc>
      </w:tr>
      <w:tr w:rsidR="008870B8" w:rsidRPr="00421CF0" w:rsidTr="00DD075D">
        <w:trPr>
          <w:cantSplit/>
        </w:trPr>
        <w:tc>
          <w:tcPr>
            <w:tcW w:w="783" w:type="dxa"/>
            <w:shd w:val="clear" w:color="auto" w:fill="D9D9D9" w:themeFill="background1" w:themeFillShade="D9"/>
            <w:vAlign w:val="center"/>
          </w:tcPr>
          <w:p w:rsidR="008870B8" w:rsidRPr="00582BCD" w:rsidRDefault="008870B8" w:rsidP="0039469E">
            <w:pPr>
              <w:pStyle w:val="Pieddepage"/>
              <w:rPr>
                <w:rFonts w:ascii="Arial" w:hAnsi="Arial" w:cs="Arial"/>
                <w:sz w:val="20"/>
                <w:lang w:val="en-US"/>
              </w:rPr>
            </w:pPr>
            <w:r w:rsidRPr="00582BCD">
              <w:rPr>
                <w:rFonts w:ascii="Arial" w:hAnsi="Arial" w:cs="Arial"/>
                <w:sz w:val="20"/>
                <w:lang w:val="en-US"/>
              </w:rPr>
              <w:t>F_PT.</w:t>
            </w:r>
          </w:p>
          <w:p w:rsidR="008870B8" w:rsidRPr="00582BCD" w:rsidRDefault="008870B8" w:rsidP="0039469E">
            <w:pPr>
              <w:pStyle w:val="Pieddepage"/>
              <w:rPr>
                <w:rFonts w:ascii="Arial" w:hAnsi="Arial" w:cs="Arial"/>
                <w:sz w:val="20"/>
                <w:lang w:val="en-US"/>
              </w:rPr>
            </w:pPr>
            <w:r w:rsidRPr="00582BCD">
              <w:rPr>
                <w:rFonts w:ascii="Arial" w:hAnsi="Arial" w:cs="Arial"/>
                <w:sz w:val="20"/>
                <w:lang w:val="en-US"/>
              </w:rPr>
              <w:t>F_MM</w:t>
            </w:r>
          </w:p>
        </w:tc>
        <w:tc>
          <w:tcPr>
            <w:tcW w:w="7863" w:type="dxa"/>
            <w:gridSpan w:val="6"/>
            <w:shd w:val="clear" w:color="auto" w:fill="D9D9D9" w:themeFill="background1" w:themeFillShade="D9"/>
            <w:vAlign w:val="center"/>
          </w:tcPr>
          <w:p w:rsidR="008870B8" w:rsidRPr="00582BCD" w:rsidRDefault="0076634A" w:rsidP="0039469E">
            <w:pPr>
              <w:pStyle w:val="Pieddepage"/>
              <w:rPr>
                <w:rFonts w:ascii="Arial" w:hAnsi="Arial" w:cs="Arial"/>
                <w:sz w:val="20"/>
                <w:lang w:val="en-US"/>
              </w:rPr>
            </w:pPr>
            <w:r>
              <w:rPr>
                <w:rFonts w:ascii="Arial" w:hAnsi="Arial" w:cs="Arial"/>
                <w:sz w:val="20"/>
                <w:lang w:val="en-US"/>
              </w:rPr>
              <w:t>Mission M</w:t>
            </w:r>
            <w:r w:rsidR="0068117D" w:rsidRPr="00582BCD">
              <w:rPr>
                <w:rFonts w:ascii="Arial" w:hAnsi="Arial" w:cs="Arial"/>
                <w:sz w:val="20"/>
                <w:lang w:val="en-US"/>
              </w:rPr>
              <w:t>anagement</w:t>
            </w:r>
          </w:p>
        </w:tc>
      </w:tr>
      <w:tr w:rsidR="005229EB" w:rsidRPr="00D26E1A" w:rsidTr="00DD075D">
        <w:trPr>
          <w:cantSplit/>
        </w:trPr>
        <w:tc>
          <w:tcPr>
            <w:tcW w:w="783" w:type="dxa"/>
            <w:vAlign w:val="center"/>
          </w:tcPr>
          <w:p w:rsidR="005229EB" w:rsidRPr="00582BCD" w:rsidRDefault="0068117D" w:rsidP="0068117D">
            <w:pPr>
              <w:pStyle w:val="Pieddepage"/>
              <w:rPr>
                <w:rFonts w:ascii="Arial" w:hAnsi="Arial" w:cs="Arial"/>
                <w:sz w:val="20"/>
                <w:lang w:val="en-US"/>
              </w:rPr>
            </w:pPr>
            <w:r w:rsidRPr="00582BCD">
              <w:rPr>
                <w:rFonts w:ascii="Arial" w:hAnsi="Arial" w:cs="Arial"/>
                <w:sz w:val="20"/>
                <w:lang w:val="en-US"/>
              </w:rPr>
              <w:t>MM</w:t>
            </w:r>
          </w:p>
        </w:tc>
        <w:tc>
          <w:tcPr>
            <w:tcW w:w="1768" w:type="dxa"/>
            <w:vAlign w:val="center"/>
          </w:tcPr>
          <w:p w:rsidR="005229EB" w:rsidRPr="00582BCD" w:rsidRDefault="0082496A" w:rsidP="0068117D">
            <w:pPr>
              <w:pStyle w:val="Pieddepage"/>
              <w:rPr>
                <w:rFonts w:ascii="Arial" w:hAnsi="Arial" w:cs="Arial"/>
                <w:sz w:val="20"/>
                <w:lang w:val="en-US"/>
              </w:rPr>
            </w:pPr>
            <w:r>
              <w:rPr>
                <w:rFonts w:ascii="Arial" w:hAnsi="Arial" w:cs="Arial"/>
                <w:sz w:val="20"/>
                <w:lang w:val="en-US"/>
              </w:rPr>
              <w:t>Navigation</w:t>
            </w:r>
            <w:r w:rsidR="0068117D" w:rsidRPr="00582BCD">
              <w:rPr>
                <w:rFonts w:ascii="Arial" w:hAnsi="Arial" w:cs="Arial"/>
                <w:sz w:val="20"/>
                <w:lang w:val="en-US"/>
              </w:rPr>
              <w:t xml:space="preserve"> settings</w:t>
            </w:r>
          </w:p>
        </w:tc>
        <w:tc>
          <w:tcPr>
            <w:tcW w:w="2089" w:type="dxa"/>
            <w:gridSpan w:val="2"/>
            <w:vAlign w:val="center"/>
          </w:tcPr>
          <w:p w:rsidR="005229EB" w:rsidRPr="00582BCD" w:rsidRDefault="0068117D" w:rsidP="0068117D">
            <w:pPr>
              <w:pStyle w:val="Pieddepage"/>
              <w:rPr>
                <w:rFonts w:ascii="Arial" w:hAnsi="Arial" w:cs="Arial"/>
                <w:sz w:val="20"/>
                <w:lang w:val="en-US"/>
              </w:rPr>
            </w:pPr>
            <w:r w:rsidRPr="00582BCD">
              <w:rPr>
                <w:rFonts w:ascii="Arial" w:hAnsi="Arial" w:cs="Arial"/>
                <w:sz w:val="20"/>
                <w:lang w:val="en-US"/>
              </w:rPr>
              <w:t>MM.TL: freeze of parameters and modes</w:t>
            </w:r>
          </w:p>
        </w:tc>
        <w:tc>
          <w:tcPr>
            <w:tcW w:w="2015" w:type="dxa"/>
            <w:gridSpan w:val="2"/>
            <w:vAlign w:val="center"/>
          </w:tcPr>
          <w:p w:rsidR="005229EB" w:rsidRPr="00582BCD" w:rsidRDefault="0068117D" w:rsidP="0039469E">
            <w:pPr>
              <w:pStyle w:val="Pieddepage"/>
              <w:rPr>
                <w:rFonts w:ascii="Arial" w:hAnsi="Arial" w:cs="Arial"/>
                <w:sz w:val="20"/>
                <w:lang w:val="en-US"/>
              </w:rPr>
            </w:pPr>
            <w:r w:rsidRPr="00582BCD">
              <w:rPr>
                <w:rFonts w:ascii="Arial" w:hAnsi="Arial" w:cs="Arial"/>
                <w:sz w:val="20"/>
                <w:lang w:val="en-US"/>
              </w:rPr>
              <w:t>MM.PLa: modes frozen</w:t>
            </w:r>
          </w:p>
          <w:p w:rsidR="0068117D" w:rsidRPr="00582BCD" w:rsidRDefault="0068117D" w:rsidP="0068117D">
            <w:pPr>
              <w:pStyle w:val="Pieddepage"/>
              <w:rPr>
                <w:rFonts w:ascii="Arial" w:hAnsi="Arial" w:cs="Arial"/>
                <w:sz w:val="20"/>
                <w:lang w:val="en-US"/>
              </w:rPr>
            </w:pPr>
            <w:r w:rsidRPr="00582BCD">
              <w:rPr>
                <w:rFonts w:ascii="Arial" w:hAnsi="Arial" w:cs="Arial"/>
                <w:sz w:val="20"/>
                <w:lang w:val="en-US"/>
              </w:rPr>
              <w:t>MM.PLb: parameters frozen</w:t>
            </w:r>
          </w:p>
        </w:tc>
        <w:tc>
          <w:tcPr>
            <w:tcW w:w="1991" w:type="dxa"/>
            <w:vAlign w:val="center"/>
          </w:tcPr>
          <w:p w:rsidR="005229EB" w:rsidRPr="00582BCD" w:rsidRDefault="0068117D" w:rsidP="0068117D">
            <w:pPr>
              <w:pStyle w:val="Pieddepage"/>
              <w:rPr>
                <w:rFonts w:ascii="Arial" w:hAnsi="Arial" w:cs="Arial"/>
                <w:sz w:val="20"/>
                <w:lang w:val="en-US"/>
              </w:rPr>
            </w:pPr>
            <w:r w:rsidRPr="00582BCD">
              <w:rPr>
                <w:rFonts w:ascii="Arial" w:hAnsi="Arial" w:cs="Arial"/>
                <w:sz w:val="20"/>
                <w:lang w:val="en-US"/>
              </w:rPr>
              <w:t>MM.M:</w:t>
            </w:r>
            <w:r w:rsidR="008F4DC8">
              <w:rPr>
                <w:rFonts w:ascii="Arial" w:hAnsi="Arial" w:cs="Arial"/>
                <w:sz w:val="20"/>
                <w:lang w:val="en-US"/>
              </w:rPr>
              <w:t xml:space="preserve"> the </w:t>
            </w:r>
            <w:r w:rsidRPr="00582BCD">
              <w:rPr>
                <w:rFonts w:ascii="Arial" w:hAnsi="Arial" w:cs="Arial"/>
                <w:sz w:val="20"/>
                <w:lang w:val="en-US"/>
              </w:rPr>
              <w:t xml:space="preserve">mode or </w:t>
            </w:r>
            <w:r w:rsidR="008F4DC8">
              <w:rPr>
                <w:rFonts w:ascii="Arial" w:hAnsi="Arial" w:cs="Arial"/>
                <w:sz w:val="20"/>
                <w:lang w:val="en-US"/>
              </w:rPr>
              <w:t xml:space="preserve">some </w:t>
            </w:r>
            <w:r w:rsidRPr="00582BCD">
              <w:rPr>
                <w:rFonts w:ascii="Arial" w:hAnsi="Arial" w:cs="Arial"/>
                <w:sz w:val="20"/>
                <w:lang w:val="en-US"/>
              </w:rPr>
              <w:t xml:space="preserve">parameter </w:t>
            </w:r>
            <w:r w:rsidR="003968D6">
              <w:rPr>
                <w:rFonts w:ascii="Arial" w:hAnsi="Arial" w:cs="Arial"/>
                <w:sz w:val="20"/>
                <w:lang w:val="en-US"/>
              </w:rPr>
              <w:t>has a</w:t>
            </w:r>
            <w:r w:rsidR="008F4DC8">
              <w:rPr>
                <w:rFonts w:ascii="Arial" w:hAnsi="Arial" w:cs="Arial"/>
                <w:sz w:val="20"/>
                <w:lang w:val="en-US"/>
              </w:rPr>
              <w:t xml:space="preserve"> </w:t>
            </w:r>
            <w:r w:rsidR="00842DE4">
              <w:rPr>
                <w:rFonts w:ascii="Arial" w:hAnsi="Arial" w:cs="Arial"/>
                <w:sz w:val="20"/>
                <w:lang w:val="en-US"/>
              </w:rPr>
              <w:t xml:space="preserve">non detected </w:t>
            </w:r>
            <w:r w:rsidR="008F4DC8">
              <w:rPr>
                <w:rFonts w:ascii="Arial" w:hAnsi="Arial" w:cs="Arial"/>
                <w:sz w:val="20"/>
                <w:lang w:val="en-US"/>
              </w:rPr>
              <w:t>erroneous value</w:t>
            </w:r>
          </w:p>
        </w:tc>
      </w:tr>
    </w:tbl>
    <w:p w:rsidR="0052022B" w:rsidRDefault="0072228F" w:rsidP="00E220E0">
      <w:pPr>
        <w:pStyle w:val="Corps"/>
        <w:ind w:left="426"/>
        <w:rPr>
          <w:lang w:val="en-US"/>
        </w:rPr>
      </w:pPr>
      <w:r>
        <w:rPr>
          <w:lang w:val="en-US"/>
        </w:rPr>
        <w:t xml:space="preserve">Analog and digital communications are distinguished because they have significantly different reliability characteristics. Analog communications are assumed to be more reliable and robust than bus-based communications. </w:t>
      </w:r>
    </w:p>
    <w:p w:rsidR="00373B29" w:rsidRDefault="001C6D1A" w:rsidP="00E220E0">
      <w:pPr>
        <w:pStyle w:val="Corps"/>
        <w:ind w:left="426"/>
        <w:rPr>
          <w:lang w:val="en-US"/>
        </w:rPr>
      </w:pPr>
      <w:r>
        <w:rPr>
          <w:lang w:val="en-US"/>
        </w:rPr>
        <w:t xml:space="preserve">Topology of communications, </w:t>
      </w:r>
      <w:r w:rsidR="0072228F">
        <w:rPr>
          <w:lang w:val="en-US"/>
        </w:rPr>
        <w:t xml:space="preserve">and consequently of </w:t>
      </w:r>
      <w:r>
        <w:rPr>
          <w:lang w:val="en-US"/>
        </w:rPr>
        <w:t>cascading failure effects,</w:t>
      </w:r>
      <w:r w:rsidR="0072228F">
        <w:rPr>
          <w:lang w:val="en-US"/>
        </w:rPr>
        <w:t xml:space="preserve"> are also different</w:t>
      </w:r>
      <w:r>
        <w:rPr>
          <w:lang w:val="en-US"/>
        </w:rPr>
        <w:t xml:space="preserve"> between digital and analog links: 1-to-</w:t>
      </w:r>
      <w:r w:rsidR="0072228F">
        <w:rPr>
          <w:lang w:val="en-US"/>
        </w:rPr>
        <w:t xml:space="preserve">n </w:t>
      </w:r>
      <w:r>
        <w:rPr>
          <w:lang w:val="en-US"/>
        </w:rPr>
        <w:t>with buses, 1-to-</w:t>
      </w:r>
      <w:r w:rsidR="0072228F">
        <w:rPr>
          <w:lang w:val="en-US"/>
        </w:rPr>
        <w:t>1 with analog links.</w:t>
      </w:r>
    </w:p>
    <w:p w:rsidR="00373B29" w:rsidRDefault="00373B29">
      <w:pPr>
        <w:rPr>
          <w:lang w:val="en-US"/>
        </w:rPr>
      </w:pPr>
      <w:r>
        <w:rPr>
          <w:lang w:val="en-US"/>
        </w:rPr>
        <w:br w:type="page"/>
      </w:r>
    </w:p>
    <w:p w:rsidR="003968D6" w:rsidRPr="00D84802" w:rsidRDefault="003968D6" w:rsidP="00E05DFC">
      <w:pPr>
        <w:ind w:firstLine="426"/>
        <w:rPr>
          <w:lang w:val="en-US"/>
        </w:rPr>
      </w:pPr>
      <w:r>
        <w:rPr>
          <w:lang w:val="en-US"/>
        </w:rPr>
        <w:lastRenderedPageBreak/>
        <w:t>Note: The failure conditions of F_FT are missing.</w:t>
      </w:r>
    </w:p>
    <w:p w:rsidR="002A446F" w:rsidRDefault="002A446F" w:rsidP="002917B0">
      <w:pPr>
        <w:pStyle w:val="Titre3"/>
        <w:spacing w:before="720"/>
        <w:rPr>
          <w:lang w:val="en-GB"/>
        </w:rPr>
      </w:pPr>
      <w:bookmarkStart w:id="19" w:name="_Ref485231679"/>
      <w:bookmarkStart w:id="20" w:name="_Toc502585345"/>
      <w:r>
        <w:rPr>
          <w:lang w:val="en-GB"/>
        </w:rPr>
        <w:t>Combined Failure Conditions</w:t>
      </w:r>
      <w:bookmarkEnd w:id="19"/>
      <w:bookmarkEnd w:id="20"/>
    </w:p>
    <w:p w:rsidR="004D4546" w:rsidRDefault="00F37052" w:rsidP="002A446F">
      <w:pPr>
        <w:pStyle w:val="Corps"/>
        <w:rPr>
          <w:lang w:val="en-GB"/>
        </w:rPr>
      </w:pPr>
      <w:r>
        <w:rPr>
          <w:lang w:val="en-GB"/>
        </w:rPr>
        <w:t>This section is similar to §7.5</w:t>
      </w:r>
      <w:r w:rsidR="00E14FF2">
        <w:rPr>
          <w:lang w:val="en-GB"/>
        </w:rPr>
        <w:t xml:space="preserve">, but </w:t>
      </w:r>
      <w:r w:rsidR="000B4A79">
        <w:rPr>
          <w:lang w:val="en-GB"/>
        </w:rPr>
        <w:t>it addresses combinations</w:t>
      </w:r>
      <w:r w:rsidR="006D7EDC">
        <w:rPr>
          <w:lang w:val="en-GB"/>
        </w:rPr>
        <w:t xml:space="preserve"> of failures</w:t>
      </w:r>
      <w:r w:rsidR="000B4A79">
        <w:rPr>
          <w:lang w:val="en-GB"/>
        </w:rPr>
        <w:t xml:space="preserve"> internal</w:t>
      </w:r>
      <w:r w:rsidR="00E14FF2">
        <w:rPr>
          <w:lang w:val="en-GB"/>
        </w:rPr>
        <w:t xml:space="preserve"> to F_PT (</w:t>
      </w:r>
      <w:r w:rsidR="006D7EDC">
        <w:rPr>
          <w:lang w:val="en-GB"/>
        </w:rPr>
        <w:t>§</w:t>
      </w:r>
      <w:r w:rsidR="00E14FF2">
        <w:rPr>
          <w:lang w:val="en-GB"/>
        </w:rPr>
        <w:t xml:space="preserve">7.5 addresses </w:t>
      </w:r>
      <w:r w:rsidR="000B4A79">
        <w:rPr>
          <w:lang w:val="en-GB"/>
        </w:rPr>
        <w:t xml:space="preserve">the </w:t>
      </w:r>
      <w:r w:rsidR="00E14FF2">
        <w:rPr>
          <w:lang w:val="en-GB"/>
        </w:rPr>
        <w:t xml:space="preserve">external </w:t>
      </w:r>
      <w:r w:rsidR="000B4A79">
        <w:rPr>
          <w:lang w:val="en-GB"/>
        </w:rPr>
        <w:t>ones</w:t>
      </w:r>
      <w:r w:rsidR="00E14FF2">
        <w:rPr>
          <w:lang w:val="en-GB"/>
        </w:rPr>
        <w:t>)</w:t>
      </w:r>
      <w:r w:rsidR="00E03DF5">
        <w:rPr>
          <w:lang w:val="en-GB"/>
        </w:rPr>
        <w:t>.</w:t>
      </w:r>
    </w:p>
    <w:p w:rsidR="00F57F89" w:rsidRDefault="00723D63" w:rsidP="00E220E0">
      <w:pPr>
        <w:pStyle w:val="Corps"/>
        <w:spacing w:before="60"/>
        <w:rPr>
          <w:lang w:val="en-GB"/>
        </w:rPr>
      </w:pPr>
      <w:r>
        <w:rPr>
          <w:lang w:val="en-GB"/>
        </w:rPr>
        <w:t xml:space="preserve">Regarding the physical </w:t>
      </w:r>
      <w:r w:rsidR="00E03DF5">
        <w:rPr>
          <w:lang w:val="en-GB"/>
        </w:rPr>
        <w:t>initiators, i.e the analog link failure modes</w:t>
      </w:r>
      <w:r w:rsidR="006D7EDC">
        <w:rPr>
          <w:lang w:val="en-GB"/>
        </w:rPr>
        <w:t xml:space="preserve"> or the physical causes to inaccurate energy estimation</w:t>
      </w:r>
      <w:r w:rsidR="00E03DF5">
        <w:rPr>
          <w:lang w:val="en-GB"/>
        </w:rPr>
        <w:t xml:space="preserve">, architectural analysis is needed, </w:t>
      </w:r>
      <w:r w:rsidR="001F75AE">
        <w:rPr>
          <w:lang w:val="en-GB"/>
        </w:rPr>
        <w:t>in particular</w:t>
      </w:r>
      <w:r w:rsidR="00E03DF5">
        <w:rPr>
          <w:lang w:val="en-GB"/>
        </w:rPr>
        <w:t xml:space="preserve"> on the electrical powe</w:t>
      </w:r>
      <w:r w:rsidR="006D7EDC">
        <w:rPr>
          <w:lang w:val="en-GB"/>
        </w:rPr>
        <w:t>ring of analog</w:t>
      </w:r>
      <w:r w:rsidR="00E03DF5">
        <w:rPr>
          <w:lang w:val="en-GB"/>
        </w:rPr>
        <w:t xml:space="preserve"> links</w:t>
      </w:r>
      <w:r w:rsidR="006D7EDC">
        <w:rPr>
          <w:lang w:val="en-GB"/>
        </w:rPr>
        <w:t>, sensors and actuators</w:t>
      </w:r>
      <w:r w:rsidR="00E03DF5">
        <w:rPr>
          <w:lang w:val="en-GB"/>
        </w:rPr>
        <w:t xml:space="preserve">. This </w:t>
      </w:r>
      <w:r w:rsidR="006D7EDC">
        <w:rPr>
          <w:lang w:val="en-GB"/>
        </w:rPr>
        <w:t xml:space="preserve">dependency </w:t>
      </w:r>
      <w:r w:rsidR="00E03DF5">
        <w:rPr>
          <w:lang w:val="en-GB"/>
        </w:rPr>
        <w:t>analysis, made in PASA or CCA</w:t>
      </w:r>
      <w:r w:rsidR="00E03DF5">
        <w:rPr>
          <w:rStyle w:val="Appelnotedebasdep"/>
          <w:lang w:val="en-GB"/>
        </w:rPr>
        <w:footnoteReference w:id="1"/>
      </w:r>
      <w:r w:rsidR="00E03DF5">
        <w:rPr>
          <w:lang w:val="en-GB"/>
        </w:rPr>
        <w:t xml:space="preserve">, </w:t>
      </w:r>
      <w:r w:rsidR="001F75AE">
        <w:rPr>
          <w:lang w:val="en-GB"/>
        </w:rPr>
        <w:t xml:space="preserve">has </w:t>
      </w:r>
      <w:r w:rsidR="00E03DF5">
        <w:rPr>
          <w:lang w:val="en-GB"/>
        </w:rPr>
        <w:t xml:space="preserve">to determine which </w:t>
      </w:r>
      <w:r w:rsidR="006D7EDC">
        <w:rPr>
          <w:lang w:val="en-GB"/>
        </w:rPr>
        <w:t>of the above listed failure conditions</w:t>
      </w:r>
      <w:r w:rsidR="00E03DF5">
        <w:rPr>
          <w:lang w:val="en-GB"/>
        </w:rPr>
        <w:t xml:space="preserve"> can be regarded </w:t>
      </w:r>
      <w:r w:rsidR="001F75AE">
        <w:rPr>
          <w:lang w:val="en-GB"/>
        </w:rPr>
        <w:t>as independent and which ones are subject to potential dependences</w:t>
      </w:r>
      <w:r w:rsidR="006D7EDC">
        <w:rPr>
          <w:lang w:val="en-GB"/>
        </w:rPr>
        <w:t xml:space="preserve"> (cascading effects)</w:t>
      </w:r>
      <w:r w:rsidR="001F75AE">
        <w:rPr>
          <w:lang w:val="en-GB"/>
        </w:rPr>
        <w:t>.</w:t>
      </w:r>
    </w:p>
    <w:p w:rsidR="00F57F89" w:rsidRDefault="001F75AE" w:rsidP="00E220E0">
      <w:pPr>
        <w:pStyle w:val="Corps"/>
        <w:spacing w:before="60"/>
        <w:rPr>
          <w:lang w:val="en-GB"/>
        </w:rPr>
      </w:pPr>
      <w:r>
        <w:rPr>
          <w:lang w:val="en-GB"/>
        </w:rPr>
        <w:t>Regarding the potential residual development faults in F_CM, F_EM, F_FC and F_MM</w:t>
      </w:r>
      <w:r w:rsidR="00B9474F">
        <w:rPr>
          <w:lang w:val="en-GB"/>
        </w:rPr>
        <w:t xml:space="preserve"> (systematic failures)</w:t>
      </w:r>
      <w:r>
        <w:rPr>
          <w:lang w:val="en-GB"/>
        </w:rPr>
        <w:t xml:space="preserve">, a conservative approach </w:t>
      </w:r>
      <w:r w:rsidR="00F6368E">
        <w:rPr>
          <w:lang w:val="en-GB"/>
        </w:rPr>
        <w:t>would be</w:t>
      </w:r>
      <w:r>
        <w:rPr>
          <w:lang w:val="en-GB"/>
        </w:rPr>
        <w:t xml:space="preserve"> to consider any combination of the listed failure conditions</w:t>
      </w:r>
      <w:r>
        <w:rPr>
          <w:rStyle w:val="Appelnotedebasdep"/>
          <w:lang w:val="en-GB"/>
        </w:rPr>
        <w:footnoteReference w:id="2"/>
      </w:r>
      <w:r>
        <w:rPr>
          <w:lang w:val="en-GB"/>
        </w:rPr>
        <w:t>, because they are many</w:t>
      </w:r>
      <w:r w:rsidR="00380215">
        <w:rPr>
          <w:lang w:val="en-GB"/>
        </w:rPr>
        <w:t xml:space="preserve"> data-flow dependencies between these sub-functions.</w:t>
      </w:r>
    </w:p>
    <w:p w:rsidR="001F75AE" w:rsidRDefault="00F6368E" w:rsidP="00E220E0">
      <w:pPr>
        <w:pStyle w:val="Corps"/>
        <w:spacing w:before="60"/>
        <w:rPr>
          <w:lang w:val="en-GB"/>
        </w:rPr>
      </w:pPr>
      <w:r>
        <w:rPr>
          <w:lang w:val="en-GB"/>
        </w:rPr>
        <w:t xml:space="preserve">A more advanced and </w:t>
      </w:r>
      <w:r w:rsidR="00A2754C">
        <w:rPr>
          <w:lang w:val="en-GB"/>
        </w:rPr>
        <w:t>exploratory</w:t>
      </w:r>
      <w:r>
        <w:rPr>
          <w:lang w:val="en-GB"/>
        </w:rPr>
        <w:t xml:space="preserve"> approach would be to use static analysis</w:t>
      </w:r>
      <w:r w:rsidR="00C06BC8">
        <w:rPr>
          <w:lang w:val="en-GB"/>
        </w:rPr>
        <w:t xml:space="preserve"> on the source code of the integrated sub-functions </w:t>
      </w:r>
      <w:r>
        <w:rPr>
          <w:lang w:val="en-GB"/>
        </w:rPr>
        <w:t>to compute the influence</w:t>
      </w:r>
      <w:r w:rsidR="00C06BC8">
        <w:rPr>
          <w:lang w:val="en-GB"/>
        </w:rPr>
        <w:t xml:space="preserve"> cone</w:t>
      </w:r>
      <w:r w:rsidR="00DC0E0E">
        <w:rPr>
          <w:rStyle w:val="Appelnotedebasdep"/>
          <w:lang w:val="en-GB"/>
        </w:rPr>
        <w:footnoteReference w:id="3"/>
      </w:r>
      <w:r>
        <w:rPr>
          <w:lang w:val="en-GB"/>
        </w:rPr>
        <w:t xml:space="preserve"> of </w:t>
      </w:r>
      <w:r w:rsidR="00D1097F">
        <w:rPr>
          <w:lang w:val="en-GB"/>
        </w:rPr>
        <w:t xml:space="preserve">each </w:t>
      </w:r>
      <w:r w:rsidR="00A2754C">
        <w:rPr>
          <w:lang w:val="en-GB"/>
        </w:rPr>
        <w:t>‘</w:t>
      </w:r>
      <w:r w:rsidR="00B9474F">
        <w:rPr>
          <w:lang w:val="en-GB"/>
        </w:rPr>
        <w:t>contract</w:t>
      </w:r>
      <w:r w:rsidR="00A2754C">
        <w:rPr>
          <w:lang w:val="en-GB"/>
        </w:rPr>
        <w:t>-failure’</w:t>
      </w:r>
      <w:r>
        <w:rPr>
          <w:lang w:val="en-GB"/>
        </w:rPr>
        <w:t>. Depending on the results, some software-</w:t>
      </w:r>
      <w:r w:rsidR="00B9474F">
        <w:rPr>
          <w:lang w:val="en-GB"/>
        </w:rPr>
        <w:t xml:space="preserve">induced </w:t>
      </w:r>
      <w:r>
        <w:rPr>
          <w:lang w:val="en-GB"/>
        </w:rPr>
        <w:t xml:space="preserve">cascading effects could be proved impossible, and the </w:t>
      </w:r>
      <w:r w:rsidR="00D1097F">
        <w:rPr>
          <w:lang w:val="en-GB"/>
        </w:rPr>
        <w:t>FC combination</w:t>
      </w:r>
      <w:r>
        <w:rPr>
          <w:lang w:val="en-GB"/>
        </w:rPr>
        <w:t xml:space="preserve"> analysis </w:t>
      </w:r>
      <w:r w:rsidR="00B9474F">
        <w:rPr>
          <w:lang w:val="en-GB"/>
        </w:rPr>
        <w:t xml:space="preserve">may be </w:t>
      </w:r>
      <w:r w:rsidR="00A2754C">
        <w:rPr>
          <w:lang w:val="en-GB"/>
        </w:rPr>
        <w:t xml:space="preserve">reduced </w:t>
      </w:r>
      <w:r>
        <w:rPr>
          <w:lang w:val="en-GB"/>
        </w:rPr>
        <w:t>accordingly.</w:t>
      </w:r>
    </w:p>
    <w:p w:rsidR="00081C93" w:rsidRDefault="00081C93" w:rsidP="00081C93">
      <w:pPr>
        <w:pStyle w:val="Titre2"/>
        <w:rPr>
          <w:lang w:val="en-GB"/>
        </w:rPr>
      </w:pPr>
      <w:bookmarkStart w:id="21" w:name="_Toc502585346"/>
      <w:r>
        <w:rPr>
          <w:lang w:val="en-GB"/>
        </w:rPr>
        <w:t xml:space="preserve">Emergency Landing </w:t>
      </w:r>
      <w:r w:rsidR="005E17DF">
        <w:rPr>
          <w:lang w:val="en-GB"/>
        </w:rPr>
        <w:t xml:space="preserve">Function </w:t>
      </w:r>
      <w:r>
        <w:rPr>
          <w:lang w:val="en-GB"/>
        </w:rPr>
        <w:t>(F_EL)</w:t>
      </w:r>
      <w:bookmarkEnd w:id="21"/>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1529"/>
        <w:gridCol w:w="2362"/>
        <w:gridCol w:w="1921"/>
        <w:gridCol w:w="2062"/>
      </w:tblGrid>
      <w:tr w:rsidR="004D4546" w:rsidRPr="00E220E0" w:rsidTr="005D2CCE">
        <w:trPr>
          <w:cantSplit/>
          <w:tblHeader/>
        </w:trPr>
        <w:tc>
          <w:tcPr>
            <w:tcW w:w="772" w:type="dxa"/>
            <w:vAlign w:val="center"/>
          </w:tcPr>
          <w:p w:rsidR="004D4546" w:rsidRPr="00582BCD" w:rsidRDefault="004D4546" w:rsidP="00671428">
            <w:pPr>
              <w:pStyle w:val="Pieddepage"/>
              <w:spacing w:before="60" w:after="60"/>
              <w:jc w:val="center"/>
              <w:rPr>
                <w:rFonts w:ascii="Arial" w:hAnsi="Arial" w:cs="Arial"/>
                <w:b/>
                <w:sz w:val="20"/>
                <w:lang w:val="en-US"/>
              </w:rPr>
            </w:pPr>
            <w:r w:rsidRPr="00582BCD">
              <w:rPr>
                <w:rFonts w:ascii="Arial" w:hAnsi="Arial" w:cs="Arial"/>
                <w:b/>
                <w:sz w:val="20"/>
                <w:lang w:val="en-US"/>
              </w:rPr>
              <w:t>ID #</w:t>
            </w:r>
          </w:p>
        </w:tc>
        <w:tc>
          <w:tcPr>
            <w:tcW w:w="1529" w:type="dxa"/>
            <w:vAlign w:val="center"/>
          </w:tcPr>
          <w:p w:rsidR="004D4546" w:rsidRPr="00582BCD" w:rsidRDefault="004D4546" w:rsidP="00671428">
            <w:pPr>
              <w:pStyle w:val="Pieddepage"/>
              <w:spacing w:before="60" w:after="60"/>
              <w:jc w:val="center"/>
              <w:rPr>
                <w:rFonts w:ascii="Arial" w:hAnsi="Arial" w:cs="Arial"/>
                <w:b/>
                <w:sz w:val="20"/>
                <w:lang w:val="en-US"/>
              </w:rPr>
            </w:pPr>
            <w:r w:rsidRPr="00582BCD">
              <w:rPr>
                <w:rFonts w:ascii="Arial" w:hAnsi="Arial" w:cs="Arial"/>
                <w:b/>
                <w:sz w:val="20"/>
                <w:lang w:val="en-US"/>
              </w:rPr>
              <w:t>Aircraft Function</w:t>
            </w:r>
          </w:p>
        </w:tc>
        <w:tc>
          <w:tcPr>
            <w:tcW w:w="2362" w:type="dxa"/>
          </w:tcPr>
          <w:p w:rsidR="004D4546" w:rsidRPr="00582BCD" w:rsidRDefault="004D4546" w:rsidP="005D2CCE">
            <w:pPr>
              <w:pStyle w:val="Pieddepage"/>
              <w:spacing w:before="120" w:after="120"/>
              <w:jc w:val="center"/>
              <w:rPr>
                <w:rFonts w:ascii="Arial" w:hAnsi="Arial" w:cs="Arial"/>
                <w:b/>
                <w:sz w:val="20"/>
                <w:lang w:val="en-US"/>
              </w:rPr>
            </w:pPr>
            <w:r w:rsidRPr="00582BCD">
              <w:rPr>
                <w:rFonts w:ascii="Arial" w:hAnsi="Arial" w:cs="Arial"/>
                <w:b/>
                <w:sz w:val="20"/>
                <w:lang w:val="en-US"/>
              </w:rPr>
              <w:t>Total Loss</w:t>
            </w:r>
          </w:p>
        </w:tc>
        <w:tc>
          <w:tcPr>
            <w:tcW w:w="1921" w:type="dxa"/>
          </w:tcPr>
          <w:p w:rsidR="004D4546" w:rsidRPr="00582BCD" w:rsidDel="00AD6410" w:rsidRDefault="004D4546" w:rsidP="005D2CCE">
            <w:pPr>
              <w:pStyle w:val="Pieddepage"/>
              <w:spacing w:before="120" w:after="120"/>
              <w:jc w:val="center"/>
              <w:rPr>
                <w:rFonts w:ascii="Arial" w:hAnsi="Arial" w:cs="Arial"/>
                <w:b/>
                <w:sz w:val="20"/>
                <w:lang w:val="en-US"/>
              </w:rPr>
            </w:pPr>
            <w:r w:rsidRPr="00582BCD">
              <w:rPr>
                <w:rFonts w:ascii="Arial" w:hAnsi="Arial" w:cs="Arial"/>
                <w:b/>
                <w:sz w:val="20"/>
                <w:lang w:val="en-US"/>
              </w:rPr>
              <w:t>Partial Loss</w:t>
            </w:r>
          </w:p>
        </w:tc>
        <w:tc>
          <w:tcPr>
            <w:tcW w:w="2062" w:type="dxa"/>
          </w:tcPr>
          <w:p w:rsidR="004D4546" w:rsidRPr="00582BCD" w:rsidRDefault="004D4546" w:rsidP="005D2CCE">
            <w:pPr>
              <w:pStyle w:val="Pieddepage"/>
              <w:spacing w:before="120" w:after="120"/>
              <w:jc w:val="center"/>
              <w:rPr>
                <w:rFonts w:ascii="Arial" w:hAnsi="Arial" w:cs="Arial"/>
                <w:b/>
                <w:sz w:val="20"/>
                <w:lang w:val="en-US"/>
              </w:rPr>
            </w:pPr>
            <w:r w:rsidRPr="00582BCD">
              <w:rPr>
                <w:rFonts w:ascii="Arial" w:hAnsi="Arial" w:cs="Arial"/>
                <w:b/>
                <w:sz w:val="20"/>
                <w:lang w:val="en-US"/>
              </w:rPr>
              <w:t>Malfunction</w:t>
            </w:r>
          </w:p>
        </w:tc>
      </w:tr>
      <w:tr w:rsidR="004D4546" w:rsidRPr="00E220E0" w:rsidTr="00671428">
        <w:trPr>
          <w:cantSplit/>
        </w:trPr>
        <w:tc>
          <w:tcPr>
            <w:tcW w:w="772" w:type="dxa"/>
            <w:shd w:val="clear" w:color="auto" w:fill="C0C0C0"/>
            <w:vAlign w:val="center"/>
          </w:tcPr>
          <w:p w:rsidR="004D4546" w:rsidRPr="00582BCD" w:rsidRDefault="004D4546" w:rsidP="00671428">
            <w:pPr>
              <w:pStyle w:val="Pieddepage"/>
              <w:spacing w:before="120" w:after="120"/>
              <w:rPr>
                <w:rFonts w:ascii="Arial" w:hAnsi="Arial" w:cs="Arial"/>
                <w:sz w:val="20"/>
                <w:lang w:val="en-US"/>
              </w:rPr>
            </w:pPr>
            <w:r w:rsidRPr="00582BCD">
              <w:rPr>
                <w:rFonts w:ascii="Arial" w:hAnsi="Arial" w:cs="Arial"/>
                <w:sz w:val="20"/>
                <w:lang w:val="en-US"/>
              </w:rPr>
              <w:t>F_EL</w:t>
            </w:r>
          </w:p>
        </w:tc>
        <w:tc>
          <w:tcPr>
            <w:tcW w:w="7874" w:type="dxa"/>
            <w:gridSpan w:val="4"/>
            <w:shd w:val="clear" w:color="auto" w:fill="C0C0C0"/>
          </w:tcPr>
          <w:p w:rsidR="004D4546" w:rsidRPr="00582BCD" w:rsidRDefault="00F57F89" w:rsidP="00671428">
            <w:pPr>
              <w:pStyle w:val="Pieddepage"/>
              <w:spacing w:before="120" w:after="120"/>
              <w:rPr>
                <w:rFonts w:ascii="Arial" w:hAnsi="Arial" w:cs="Arial"/>
                <w:sz w:val="20"/>
                <w:lang w:val="en-US"/>
              </w:rPr>
            </w:pPr>
            <w:r>
              <w:rPr>
                <w:rFonts w:ascii="Arial" w:hAnsi="Arial" w:cs="Arial"/>
                <w:sz w:val="20"/>
                <w:lang w:val="en-US"/>
              </w:rPr>
              <w:t>Emergency L</w:t>
            </w:r>
            <w:r w:rsidR="004D4546" w:rsidRPr="00582BCD">
              <w:rPr>
                <w:rFonts w:ascii="Arial" w:hAnsi="Arial" w:cs="Arial"/>
                <w:sz w:val="20"/>
                <w:lang w:val="en-US"/>
              </w:rPr>
              <w:t>anding</w:t>
            </w:r>
          </w:p>
        </w:tc>
      </w:tr>
      <w:tr w:rsidR="004D4546" w:rsidRPr="00D26E1A" w:rsidTr="00F37052">
        <w:trPr>
          <w:cantSplit/>
        </w:trPr>
        <w:tc>
          <w:tcPr>
            <w:tcW w:w="772"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EL1</w:t>
            </w:r>
          </w:p>
        </w:tc>
        <w:tc>
          <w:tcPr>
            <w:tcW w:w="1529" w:type="dxa"/>
            <w:vAlign w:val="center"/>
          </w:tcPr>
          <w:p w:rsidR="004D4546" w:rsidRPr="00582BCD" w:rsidRDefault="00826D8A" w:rsidP="00671428">
            <w:pPr>
              <w:pStyle w:val="Pieddepage"/>
              <w:rPr>
                <w:rFonts w:ascii="Arial" w:hAnsi="Arial" w:cs="Arial"/>
                <w:sz w:val="20"/>
              </w:rPr>
            </w:pPr>
            <w:r w:rsidRPr="00582BCD">
              <w:rPr>
                <w:rFonts w:ascii="Arial" w:hAnsi="Arial" w:cs="Arial"/>
                <w:sz w:val="20"/>
                <w:lang w:val="en-US"/>
              </w:rPr>
              <w:t>Fligh</w:t>
            </w:r>
            <w:r w:rsidRPr="00582BCD">
              <w:rPr>
                <w:rFonts w:ascii="Arial" w:hAnsi="Arial" w:cs="Arial"/>
                <w:sz w:val="20"/>
              </w:rPr>
              <w:t>t envelop</w:t>
            </w:r>
            <w:r w:rsidR="004D4546" w:rsidRPr="00582BCD">
              <w:rPr>
                <w:rFonts w:ascii="Arial" w:hAnsi="Arial" w:cs="Arial"/>
                <w:sz w:val="20"/>
              </w:rPr>
              <w:t>e monitoring</w:t>
            </w:r>
          </w:p>
        </w:tc>
        <w:tc>
          <w:tcPr>
            <w:tcW w:w="2362"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EL1.TL: permanently undetected safety escapes</w:t>
            </w:r>
          </w:p>
        </w:tc>
        <w:tc>
          <w:tcPr>
            <w:tcW w:w="1921"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 xml:space="preserve">EL1.PL: transient unavailability of safety escape detection </w:t>
            </w:r>
          </w:p>
        </w:tc>
        <w:tc>
          <w:tcPr>
            <w:tcW w:w="2062" w:type="dxa"/>
            <w:vAlign w:val="center"/>
          </w:tcPr>
          <w:p w:rsidR="004D4546" w:rsidRPr="00582BCD" w:rsidRDefault="004D4546" w:rsidP="008F416C">
            <w:pPr>
              <w:pStyle w:val="Pieddepage"/>
              <w:rPr>
                <w:rFonts w:ascii="Arial" w:hAnsi="Arial" w:cs="Arial"/>
                <w:sz w:val="20"/>
                <w:lang w:val="en-US"/>
              </w:rPr>
            </w:pPr>
            <w:r w:rsidRPr="00582BCD">
              <w:rPr>
                <w:rFonts w:ascii="Arial" w:hAnsi="Arial" w:cs="Arial"/>
                <w:sz w:val="20"/>
                <w:lang w:val="en-US"/>
              </w:rPr>
              <w:t xml:space="preserve">EL1.M: </w:t>
            </w:r>
            <w:r w:rsidR="008F416C">
              <w:rPr>
                <w:rFonts w:ascii="Arial" w:hAnsi="Arial" w:cs="Arial"/>
                <w:sz w:val="20"/>
                <w:lang w:val="en-US"/>
              </w:rPr>
              <w:t>unpredictable</w:t>
            </w:r>
            <w:r w:rsidRPr="00582BCD">
              <w:rPr>
                <w:rFonts w:ascii="Arial" w:hAnsi="Arial" w:cs="Arial"/>
                <w:sz w:val="20"/>
                <w:lang w:val="en-US"/>
              </w:rPr>
              <w:t xml:space="preserve"> false positives and false negatives</w:t>
            </w:r>
            <w:r w:rsidR="008F416C">
              <w:rPr>
                <w:rFonts w:ascii="Arial" w:hAnsi="Arial" w:cs="Arial"/>
                <w:sz w:val="20"/>
                <w:lang w:val="en-US"/>
              </w:rPr>
              <w:t xml:space="preserve"> on safety escapes</w:t>
            </w:r>
          </w:p>
        </w:tc>
      </w:tr>
      <w:tr w:rsidR="004D4546" w:rsidRPr="00D26E1A" w:rsidTr="008F416C">
        <w:trPr>
          <w:cantSplit/>
          <w:trHeight w:val="1038"/>
        </w:trPr>
        <w:tc>
          <w:tcPr>
            <w:tcW w:w="772" w:type="dxa"/>
            <w:vAlign w:val="center"/>
          </w:tcPr>
          <w:p w:rsidR="004D4546" w:rsidRPr="00582BCD" w:rsidRDefault="004D4546" w:rsidP="00671428">
            <w:pPr>
              <w:pStyle w:val="Pieddepage"/>
              <w:rPr>
                <w:rFonts w:ascii="Arial" w:hAnsi="Arial" w:cs="Arial"/>
                <w:sz w:val="20"/>
              </w:rPr>
            </w:pPr>
            <w:r w:rsidRPr="00582BCD">
              <w:rPr>
                <w:rFonts w:ascii="Arial" w:hAnsi="Arial" w:cs="Arial"/>
                <w:sz w:val="20"/>
              </w:rPr>
              <w:t>EL2</w:t>
            </w:r>
          </w:p>
        </w:tc>
        <w:tc>
          <w:tcPr>
            <w:tcW w:w="1529" w:type="dxa"/>
            <w:vAlign w:val="center"/>
          </w:tcPr>
          <w:p w:rsidR="004D4546" w:rsidRPr="00582BCD" w:rsidRDefault="004D4546" w:rsidP="00671428">
            <w:pPr>
              <w:pStyle w:val="Pieddepage"/>
              <w:rPr>
                <w:rFonts w:ascii="Arial" w:hAnsi="Arial" w:cs="Arial"/>
                <w:sz w:val="20"/>
              </w:rPr>
            </w:pPr>
            <w:r w:rsidRPr="00582BCD">
              <w:rPr>
                <w:rFonts w:ascii="Arial" w:hAnsi="Arial" w:cs="Arial"/>
                <w:sz w:val="20"/>
              </w:rPr>
              <w:t>Hard landing command</w:t>
            </w:r>
          </w:p>
        </w:tc>
        <w:tc>
          <w:tcPr>
            <w:tcW w:w="2362" w:type="dxa"/>
            <w:vAlign w:val="center"/>
          </w:tcPr>
          <w:p w:rsidR="004D4546" w:rsidRPr="00582BCD" w:rsidRDefault="004D4546" w:rsidP="00EE0256">
            <w:pPr>
              <w:pStyle w:val="Pieddepage"/>
              <w:rPr>
                <w:rFonts w:ascii="Arial" w:hAnsi="Arial" w:cs="Arial"/>
                <w:sz w:val="20"/>
                <w:lang w:val="en-US"/>
              </w:rPr>
            </w:pPr>
            <w:r w:rsidRPr="00582BCD">
              <w:rPr>
                <w:rFonts w:ascii="Arial" w:hAnsi="Arial" w:cs="Arial"/>
                <w:sz w:val="20"/>
                <w:lang w:val="en-US"/>
              </w:rPr>
              <w:t xml:space="preserve">EL2.TL: </w:t>
            </w:r>
            <w:r w:rsidR="00711A05" w:rsidRPr="00582BCD">
              <w:rPr>
                <w:rFonts w:ascii="Arial" w:hAnsi="Arial" w:cs="Arial"/>
                <w:sz w:val="20"/>
                <w:lang w:val="en-US"/>
              </w:rPr>
              <w:t>crash prevention</w:t>
            </w:r>
            <w:r w:rsidR="00EE0256">
              <w:rPr>
                <w:rFonts w:ascii="Arial" w:hAnsi="Arial" w:cs="Arial"/>
                <w:sz w:val="20"/>
                <w:lang w:val="en-US"/>
              </w:rPr>
              <w:t xml:space="preserve"> by fast descent and landing unavailable</w:t>
            </w:r>
          </w:p>
        </w:tc>
        <w:tc>
          <w:tcPr>
            <w:tcW w:w="1921"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 xml:space="preserve">EL2.PL: </w:t>
            </w:r>
            <w:r w:rsidR="00EE0256">
              <w:rPr>
                <w:rFonts w:ascii="Arial" w:hAnsi="Arial" w:cs="Arial"/>
                <w:sz w:val="20"/>
                <w:lang w:val="en-US"/>
              </w:rPr>
              <w:t xml:space="preserve">possibly poorly </w:t>
            </w:r>
            <w:r w:rsidR="00711A05" w:rsidRPr="00582BCD">
              <w:rPr>
                <w:rFonts w:ascii="Arial" w:hAnsi="Arial" w:cs="Arial"/>
                <w:sz w:val="20"/>
                <w:lang w:val="en-US"/>
              </w:rPr>
              <w:t xml:space="preserve">controlled landing (high energy </w:t>
            </w:r>
            <w:r w:rsidR="00EE0256">
              <w:rPr>
                <w:rFonts w:ascii="Arial" w:hAnsi="Arial" w:cs="Arial"/>
                <w:sz w:val="20"/>
                <w:lang w:val="en-US"/>
              </w:rPr>
              <w:t xml:space="preserve">at </w:t>
            </w:r>
            <w:r w:rsidR="00711A05" w:rsidRPr="00582BCD">
              <w:rPr>
                <w:rFonts w:ascii="Arial" w:hAnsi="Arial" w:cs="Arial"/>
                <w:sz w:val="20"/>
                <w:lang w:val="en-US"/>
              </w:rPr>
              <w:t>impact)</w:t>
            </w:r>
          </w:p>
        </w:tc>
        <w:tc>
          <w:tcPr>
            <w:tcW w:w="2062" w:type="dxa"/>
            <w:vAlign w:val="center"/>
          </w:tcPr>
          <w:p w:rsidR="004D4546" w:rsidRPr="00582BCD" w:rsidRDefault="004D4546" w:rsidP="008F416C">
            <w:pPr>
              <w:pStyle w:val="Pieddepage"/>
              <w:rPr>
                <w:rFonts w:ascii="Arial" w:hAnsi="Arial" w:cs="Arial"/>
                <w:sz w:val="20"/>
                <w:lang w:val="en-US"/>
              </w:rPr>
            </w:pPr>
            <w:r w:rsidRPr="00582BCD">
              <w:rPr>
                <w:rFonts w:ascii="Arial" w:hAnsi="Arial" w:cs="Arial"/>
                <w:sz w:val="20"/>
                <w:lang w:val="en-US"/>
              </w:rPr>
              <w:t xml:space="preserve">EL2.M: </w:t>
            </w:r>
            <w:r w:rsidR="00711A05" w:rsidRPr="00582BCD">
              <w:rPr>
                <w:rFonts w:ascii="Arial" w:hAnsi="Arial" w:cs="Arial"/>
                <w:sz w:val="20"/>
                <w:lang w:val="en-US"/>
              </w:rPr>
              <w:t>possibly uncontrolled landing (</w:t>
            </w:r>
            <w:r w:rsidR="008F416C">
              <w:rPr>
                <w:rFonts w:ascii="Arial" w:hAnsi="Arial" w:cs="Arial"/>
                <w:sz w:val="20"/>
                <w:lang w:val="en-US"/>
              </w:rPr>
              <w:t>crash or severe damage)</w:t>
            </w:r>
          </w:p>
        </w:tc>
      </w:tr>
    </w:tbl>
    <w:p w:rsidR="00543831" w:rsidRDefault="00543831" w:rsidP="00543831">
      <w:pPr>
        <w:pStyle w:val="Titre2"/>
        <w:rPr>
          <w:lang w:val="en-GB"/>
        </w:rPr>
      </w:pPr>
      <w:bookmarkStart w:id="22" w:name="_Toc502585347"/>
      <w:r>
        <w:rPr>
          <w:lang w:val="en-GB"/>
        </w:rPr>
        <w:t xml:space="preserve">Health Monitoring </w:t>
      </w:r>
      <w:r w:rsidR="005E17DF">
        <w:rPr>
          <w:lang w:val="en-GB"/>
        </w:rPr>
        <w:t xml:space="preserve">Function </w:t>
      </w:r>
      <w:r>
        <w:rPr>
          <w:lang w:val="en-GB"/>
        </w:rPr>
        <w:t>(F_HM)</w:t>
      </w:r>
      <w:bookmarkEnd w:id="22"/>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1529"/>
        <w:gridCol w:w="2254"/>
        <w:gridCol w:w="2029"/>
        <w:gridCol w:w="2062"/>
      </w:tblGrid>
      <w:tr w:rsidR="004D4546" w:rsidRPr="00C30D2F" w:rsidTr="005D2CCE">
        <w:trPr>
          <w:cantSplit/>
          <w:tblHeader/>
        </w:trPr>
        <w:tc>
          <w:tcPr>
            <w:tcW w:w="772" w:type="dxa"/>
            <w:vAlign w:val="center"/>
          </w:tcPr>
          <w:p w:rsidR="004D4546" w:rsidRPr="00582BCD" w:rsidRDefault="004D4546" w:rsidP="00671428">
            <w:pPr>
              <w:pStyle w:val="Pieddepage"/>
              <w:spacing w:before="60" w:after="60"/>
              <w:jc w:val="center"/>
              <w:rPr>
                <w:rFonts w:ascii="Arial" w:hAnsi="Arial" w:cs="Arial"/>
                <w:b/>
                <w:sz w:val="20"/>
              </w:rPr>
            </w:pPr>
            <w:r w:rsidRPr="00582BCD">
              <w:rPr>
                <w:rFonts w:ascii="Arial" w:hAnsi="Arial" w:cs="Arial"/>
                <w:b/>
                <w:sz w:val="20"/>
              </w:rPr>
              <w:t>ID #</w:t>
            </w:r>
          </w:p>
        </w:tc>
        <w:tc>
          <w:tcPr>
            <w:tcW w:w="1529" w:type="dxa"/>
            <w:vAlign w:val="center"/>
          </w:tcPr>
          <w:p w:rsidR="004D4546" w:rsidRPr="00582BCD" w:rsidRDefault="004D4546" w:rsidP="00671428">
            <w:pPr>
              <w:pStyle w:val="Pieddepage"/>
              <w:spacing w:before="60" w:after="60"/>
              <w:jc w:val="center"/>
              <w:rPr>
                <w:rFonts w:ascii="Arial" w:hAnsi="Arial" w:cs="Arial"/>
                <w:b/>
                <w:sz w:val="20"/>
              </w:rPr>
            </w:pPr>
            <w:r w:rsidRPr="00582BCD">
              <w:rPr>
                <w:rFonts w:ascii="Arial" w:hAnsi="Arial" w:cs="Arial"/>
                <w:b/>
                <w:sz w:val="20"/>
              </w:rPr>
              <w:t>Aircraft Function</w:t>
            </w:r>
          </w:p>
        </w:tc>
        <w:tc>
          <w:tcPr>
            <w:tcW w:w="2254" w:type="dxa"/>
          </w:tcPr>
          <w:p w:rsidR="004D4546" w:rsidRPr="00582BCD" w:rsidRDefault="004D4546" w:rsidP="005D2CCE">
            <w:pPr>
              <w:pStyle w:val="Pieddepage"/>
              <w:spacing w:before="120" w:after="120"/>
              <w:jc w:val="center"/>
              <w:rPr>
                <w:rFonts w:ascii="Arial" w:hAnsi="Arial" w:cs="Arial"/>
                <w:b/>
                <w:sz w:val="20"/>
              </w:rPr>
            </w:pPr>
            <w:r w:rsidRPr="00582BCD">
              <w:rPr>
                <w:rFonts w:ascii="Arial" w:hAnsi="Arial" w:cs="Arial"/>
                <w:b/>
                <w:sz w:val="20"/>
              </w:rPr>
              <w:t>Total Loss</w:t>
            </w:r>
          </w:p>
        </w:tc>
        <w:tc>
          <w:tcPr>
            <w:tcW w:w="2029" w:type="dxa"/>
          </w:tcPr>
          <w:p w:rsidR="004D4546" w:rsidRPr="00582BCD" w:rsidDel="00AD6410" w:rsidRDefault="004D4546" w:rsidP="005D2CCE">
            <w:pPr>
              <w:pStyle w:val="Pieddepage"/>
              <w:spacing w:before="120" w:after="120"/>
              <w:jc w:val="center"/>
              <w:rPr>
                <w:rFonts w:ascii="Arial" w:hAnsi="Arial" w:cs="Arial"/>
                <w:b/>
                <w:sz w:val="20"/>
              </w:rPr>
            </w:pPr>
            <w:r w:rsidRPr="00582BCD">
              <w:rPr>
                <w:rFonts w:ascii="Arial" w:hAnsi="Arial" w:cs="Arial"/>
                <w:b/>
                <w:sz w:val="20"/>
              </w:rPr>
              <w:t>Partial Loss</w:t>
            </w:r>
          </w:p>
        </w:tc>
        <w:tc>
          <w:tcPr>
            <w:tcW w:w="2062" w:type="dxa"/>
          </w:tcPr>
          <w:p w:rsidR="004D4546" w:rsidRPr="00582BCD" w:rsidRDefault="004D4546" w:rsidP="005D2CCE">
            <w:pPr>
              <w:pStyle w:val="Pieddepage"/>
              <w:spacing w:before="120" w:after="120"/>
              <w:jc w:val="center"/>
              <w:rPr>
                <w:rFonts w:ascii="Arial" w:hAnsi="Arial" w:cs="Arial"/>
                <w:b/>
                <w:sz w:val="20"/>
              </w:rPr>
            </w:pPr>
            <w:r w:rsidRPr="00582BCD">
              <w:rPr>
                <w:rFonts w:ascii="Arial" w:hAnsi="Arial" w:cs="Arial"/>
                <w:b/>
                <w:sz w:val="20"/>
              </w:rPr>
              <w:t>Malfunction</w:t>
            </w:r>
          </w:p>
        </w:tc>
      </w:tr>
      <w:tr w:rsidR="004D4546" w:rsidRPr="00C30D2F" w:rsidTr="00671428">
        <w:trPr>
          <w:cantSplit/>
        </w:trPr>
        <w:tc>
          <w:tcPr>
            <w:tcW w:w="772" w:type="dxa"/>
            <w:shd w:val="clear" w:color="auto" w:fill="BFBFBF" w:themeFill="background1" w:themeFillShade="BF"/>
            <w:vAlign w:val="center"/>
          </w:tcPr>
          <w:p w:rsidR="004D4546" w:rsidRPr="00582BCD" w:rsidRDefault="004D4546" w:rsidP="00671428">
            <w:pPr>
              <w:pStyle w:val="Pieddepage"/>
              <w:spacing w:before="120" w:after="120"/>
              <w:rPr>
                <w:rFonts w:ascii="Arial" w:hAnsi="Arial" w:cs="Arial"/>
                <w:sz w:val="20"/>
              </w:rPr>
            </w:pPr>
            <w:r w:rsidRPr="00582BCD">
              <w:rPr>
                <w:rFonts w:ascii="Arial" w:hAnsi="Arial" w:cs="Arial"/>
                <w:sz w:val="20"/>
              </w:rPr>
              <w:t>F_HM</w:t>
            </w:r>
          </w:p>
        </w:tc>
        <w:tc>
          <w:tcPr>
            <w:tcW w:w="7874" w:type="dxa"/>
            <w:gridSpan w:val="4"/>
            <w:shd w:val="clear" w:color="auto" w:fill="BFBFBF" w:themeFill="background1" w:themeFillShade="BF"/>
          </w:tcPr>
          <w:p w:rsidR="004D4546" w:rsidRPr="00582BCD" w:rsidRDefault="00F57F89" w:rsidP="00671428">
            <w:pPr>
              <w:pStyle w:val="Pieddepage"/>
              <w:spacing w:before="120" w:after="120"/>
              <w:rPr>
                <w:rFonts w:ascii="Arial" w:hAnsi="Arial" w:cs="Arial"/>
                <w:sz w:val="20"/>
              </w:rPr>
            </w:pPr>
            <w:r>
              <w:rPr>
                <w:rFonts w:ascii="Arial" w:hAnsi="Arial" w:cs="Arial"/>
                <w:sz w:val="20"/>
              </w:rPr>
              <w:t>Health M</w:t>
            </w:r>
            <w:r w:rsidR="004D4546" w:rsidRPr="00582BCD">
              <w:rPr>
                <w:rFonts w:ascii="Arial" w:hAnsi="Arial" w:cs="Arial"/>
                <w:sz w:val="20"/>
              </w:rPr>
              <w:t>onitoring</w:t>
            </w:r>
          </w:p>
        </w:tc>
      </w:tr>
      <w:tr w:rsidR="004D4546" w:rsidRPr="00D26E1A" w:rsidTr="00671428">
        <w:trPr>
          <w:cantSplit/>
        </w:trPr>
        <w:tc>
          <w:tcPr>
            <w:tcW w:w="772" w:type="dxa"/>
            <w:vAlign w:val="center"/>
          </w:tcPr>
          <w:p w:rsidR="004D4546" w:rsidRPr="00582BCD" w:rsidRDefault="00B3624B" w:rsidP="00671428">
            <w:pPr>
              <w:pStyle w:val="Pieddepage"/>
              <w:rPr>
                <w:rFonts w:ascii="Arial" w:hAnsi="Arial" w:cs="Arial"/>
                <w:sz w:val="20"/>
              </w:rPr>
            </w:pPr>
            <w:r w:rsidRPr="00582BCD">
              <w:rPr>
                <w:rFonts w:ascii="Arial" w:hAnsi="Arial" w:cs="Arial"/>
                <w:sz w:val="20"/>
              </w:rPr>
              <w:lastRenderedPageBreak/>
              <w:t>HM</w:t>
            </w:r>
          </w:p>
        </w:tc>
        <w:tc>
          <w:tcPr>
            <w:tcW w:w="1529"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Detection and notification of component failure modes</w:t>
            </w:r>
          </w:p>
        </w:tc>
        <w:tc>
          <w:tcPr>
            <w:tcW w:w="2254" w:type="dxa"/>
            <w:vAlign w:val="center"/>
          </w:tcPr>
          <w:p w:rsidR="004D4546" w:rsidRPr="00582BCD" w:rsidRDefault="00B3624B" w:rsidP="00671428">
            <w:pPr>
              <w:pStyle w:val="Pieddepage"/>
              <w:rPr>
                <w:rFonts w:ascii="Arial" w:hAnsi="Arial" w:cs="Arial"/>
                <w:sz w:val="20"/>
                <w:lang w:val="en-US"/>
              </w:rPr>
            </w:pPr>
            <w:r w:rsidRPr="00582BCD">
              <w:rPr>
                <w:rFonts w:ascii="Arial" w:hAnsi="Arial" w:cs="Arial"/>
                <w:sz w:val="20"/>
                <w:lang w:val="en-US"/>
              </w:rPr>
              <w:t>HM</w:t>
            </w:r>
            <w:r w:rsidR="004D4546" w:rsidRPr="00582BCD">
              <w:rPr>
                <w:rFonts w:ascii="Arial" w:hAnsi="Arial" w:cs="Arial"/>
                <w:sz w:val="20"/>
                <w:lang w:val="en-US"/>
              </w:rPr>
              <w:t>.TL: No detection, no alarms</w:t>
            </w:r>
          </w:p>
        </w:tc>
        <w:tc>
          <w:tcPr>
            <w:tcW w:w="2029" w:type="dxa"/>
            <w:vAlign w:val="center"/>
          </w:tcPr>
          <w:p w:rsidR="004D4546" w:rsidRPr="00582BCD" w:rsidRDefault="00B3624B" w:rsidP="00671428">
            <w:pPr>
              <w:pStyle w:val="Pieddepage"/>
              <w:rPr>
                <w:rFonts w:ascii="Arial" w:hAnsi="Arial" w:cs="Arial"/>
                <w:sz w:val="20"/>
                <w:lang w:val="en-US"/>
              </w:rPr>
            </w:pPr>
            <w:r w:rsidRPr="00582BCD">
              <w:rPr>
                <w:rFonts w:ascii="Arial" w:hAnsi="Arial" w:cs="Arial"/>
                <w:sz w:val="20"/>
                <w:lang w:val="en-US"/>
              </w:rPr>
              <w:t>HM</w:t>
            </w:r>
            <w:r w:rsidR="004D4546" w:rsidRPr="00582BCD">
              <w:rPr>
                <w:rFonts w:ascii="Arial" w:hAnsi="Arial" w:cs="Arial"/>
                <w:sz w:val="20"/>
                <w:lang w:val="en-US"/>
              </w:rPr>
              <w:t xml:space="preserve">.PL: detection and alarm </w:t>
            </w:r>
            <w:r w:rsidR="00B326E0">
              <w:rPr>
                <w:rFonts w:ascii="Arial" w:hAnsi="Arial" w:cs="Arial"/>
                <w:sz w:val="20"/>
                <w:lang w:val="en-US"/>
              </w:rPr>
              <w:t xml:space="preserve">available </w:t>
            </w:r>
            <w:r w:rsidR="004D4546" w:rsidRPr="00582BCD">
              <w:rPr>
                <w:rFonts w:ascii="Arial" w:hAnsi="Arial" w:cs="Arial"/>
                <w:sz w:val="20"/>
                <w:lang w:val="en-US"/>
              </w:rPr>
              <w:t>for some components</w:t>
            </w:r>
            <w:r w:rsidR="00B326E0">
              <w:rPr>
                <w:rFonts w:ascii="Arial" w:hAnsi="Arial" w:cs="Arial"/>
                <w:sz w:val="20"/>
                <w:lang w:val="en-US"/>
              </w:rPr>
              <w:t>, or some failure modes only</w:t>
            </w:r>
          </w:p>
        </w:tc>
        <w:tc>
          <w:tcPr>
            <w:tcW w:w="2062" w:type="dxa"/>
            <w:vAlign w:val="center"/>
          </w:tcPr>
          <w:p w:rsidR="004D4546" w:rsidRPr="00582BCD" w:rsidRDefault="00B3624B" w:rsidP="00571213">
            <w:pPr>
              <w:pStyle w:val="Pieddepage"/>
              <w:rPr>
                <w:rFonts w:ascii="Arial" w:hAnsi="Arial" w:cs="Arial"/>
                <w:sz w:val="20"/>
                <w:lang w:val="en-US"/>
              </w:rPr>
            </w:pPr>
            <w:r w:rsidRPr="00582BCD">
              <w:rPr>
                <w:rFonts w:ascii="Arial" w:hAnsi="Arial" w:cs="Arial"/>
                <w:sz w:val="20"/>
                <w:lang w:val="en-US"/>
              </w:rPr>
              <w:t>HM</w:t>
            </w:r>
            <w:r w:rsidR="004D4546" w:rsidRPr="00582BCD">
              <w:rPr>
                <w:rFonts w:ascii="Arial" w:hAnsi="Arial" w:cs="Arial"/>
                <w:sz w:val="20"/>
                <w:lang w:val="en-US"/>
              </w:rPr>
              <w:t xml:space="preserve">.M: </w:t>
            </w:r>
            <w:r w:rsidR="00571213">
              <w:rPr>
                <w:rFonts w:ascii="Arial" w:hAnsi="Arial" w:cs="Arial"/>
                <w:sz w:val="20"/>
                <w:lang w:val="en-US"/>
              </w:rPr>
              <w:t>arbitrary errors in signaling component losses or failure modes</w:t>
            </w:r>
          </w:p>
        </w:tc>
      </w:tr>
    </w:tbl>
    <w:p w:rsidR="001F50D3" w:rsidRDefault="001F50D3" w:rsidP="001F50D3">
      <w:pPr>
        <w:pStyle w:val="Titre2"/>
        <w:rPr>
          <w:lang w:val="en-GB"/>
        </w:rPr>
      </w:pPr>
      <w:bookmarkStart w:id="23" w:name="_Toc502585348"/>
      <w:r>
        <w:rPr>
          <w:lang w:val="en-GB"/>
        </w:rPr>
        <w:t>Functional Interaction Failures</w:t>
      </w:r>
      <w:bookmarkEnd w:id="23"/>
    </w:p>
    <w:p w:rsidR="00026A17" w:rsidRDefault="00AE70AB" w:rsidP="001F50D3">
      <w:pPr>
        <w:pStyle w:val="Corps"/>
        <w:rPr>
          <w:lang w:val="en-GB"/>
        </w:rPr>
      </w:pPr>
      <w:r>
        <w:rPr>
          <w:lang w:val="en-GB"/>
        </w:rPr>
        <w:t>F_PT, F_EL and F_HM do exchange information</w:t>
      </w:r>
      <w:r w:rsidR="00821BD2">
        <w:rPr>
          <w:lang w:val="en-GB"/>
        </w:rPr>
        <w:t xml:space="preserve"> at AV level</w:t>
      </w:r>
      <w:r>
        <w:rPr>
          <w:lang w:val="en-GB"/>
        </w:rPr>
        <w:t>.</w:t>
      </w:r>
      <w:r w:rsidR="005D2CCE">
        <w:rPr>
          <w:lang w:val="en-GB"/>
        </w:rPr>
        <w:t xml:space="preserve"> </w:t>
      </w:r>
      <w:r>
        <w:rPr>
          <w:lang w:val="en-GB"/>
        </w:rPr>
        <w:t>Interaction failures</w:t>
      </w:r>
      <w:r w:rsidR="00026A17">
        <w:rPr>
          <w:lang w:val="en-GB"/>
        </w:rPr>
        <w:t xml:space="preserve"> between these top level functions</w:t>
      </w:r>
      <w:r w:rsidR="005D2CCE">
        <w:rPr>
          <w:lang w:val="en-GB"/>
        </w:rPr>
        <w:t xml:space="preserve"> are</w:t>
      </w:r>
      <w:r>
        <w:rPr>
          <w:lang w:val="en-GB"/>
        </w:rPr>
        <w:t xml:space="preserve"> not addressed by the function per function analysis</w:t>
      </w:r>
      <w:r w:rsidR="00026A17">
        <w:rPr>
          <w:lang w:val="en-GB"/>
        </w:rPr>
        <w:t xml:space="preserve"> of sections 7.2, 7.3, 7.4</w:t>
      </w:r>
      <w:r w:rsidR="00821BD2">
        <w:rPr>
          <w:lang w:val="en-GB"/>
        </w:rPr>
        <w:t>.</w:t>
      </w:r>
      <w:r>
        <w:rPr>
          <w:lang w:val="en-GB"/>
        </w:rPr>
        <w:t xml:space="preserve"> </w:t>
      </w:r>
    </w:p>
    <w:p w:rsidR="00AE70AB" w:rsidRDefault="00026A17" w:rsidP="001F50D3">
      <w:pPr>
        <w:pStyle w:val="Corps"/>
        <w:rPr>
          <w:lang w:val="en-GB"/>
        </w:rPr>
      </w:pPr>
      <w:r>
        <w:rPr>
          <w:lang w:val="en-GB"/>
        </w:rPr>
        <w:t xml:space="preserve">Failures at AV level induced by interaction between the top level functions after one or several function-failures, </w:t>
      </w:r>
      <w:r w:rsidR="00AE70AB">
        <w:rPr>
          <w:lang w:val="en-GB"/>
        </w:rPr>
        <w:t>have to be considered.</w:t>
      </w:r>
    </w:p>
    <w:p w:rsidR="005D2CCE" w:rsidRDefault="00B72462" w:rsidP="001F50D3">
      <w:pPr>
        <w:pStyle w:val="Corps"/>
        <w:rPr>
          <w:lang w:val="en-GB"/>
        </w:rPr>
      </w:pPr>
      <w:r>
        <w:rPr>
          <w:lang w:val="en-GB"/>
        </w:rPr>
        <w:t>Examples</w:t>
      </w:r>
      <w:r w:rsidR="005D2CCE">
        <w:rPr>
          <w:lang w:val="en-GB"/>
        </w:rPr>
        <w:t xml:space="preserve"> of such </w:t>
      </w:r>
      <w:r w:rsidR="00026A17">
        <w:rPr>
          <w:lang w:val="en-GB"/>
        </w:rPr>
        <w:t xml:space="preserve">post-failure </w:t>
      </w:r>
      <w:r w:rsidR="005D2CCE">
        <w:rPr>
          <w:lang w:val="en-GB"/>
        </w:rPr>
        <w:t>interactions are:</w:t>
      </w:r>
    </w:p>
    <w:p w:rsidR="005D2CCE" w:rsidRDefault="00B72462" w:rsidP="00A956EE">
      <w:pPr>
        <w:pStyle w:val="Corps"/>
        <w:numPr>
          <w:ilvl w:val="0"/>
          <w:numId w:val="8"/>
        </w:numPr>
        <w:spacing w:before="60"/>
        <w:ind w:hanging="357"/>
        <w:rPr>
          <w:lang w:val="en-GB"/>
        </w:rPr>
      </w:pPr>
      <w:r>
        <w:rPr>
          <w:lang w:val="en-GB"/>
        </w:rPr>
        <w:t xml:space="preserve">Wrong or unavailable component </w:t>
      </w:r>
      <w:r w:rsidR="00026A17">
        <w:rPr>
          <w:lang w:val="en-GB"/>
        </w:rPr>
        <w:t>health</w:t>
      </w:r>
      <w:r>
        <w:rPr>
          <w:lang w:val="en-GB"/>
        </w:rPr>
        <w:t xml:space="preserve"> statuses delivered by F_HM propagate in F_PT and impact mission supervision</w:t>
      </w:r>
      <w:r w:rsidR="00301693">
        <w:rPr>
          <w:lang w:val="en-GB"/>
        </w:rPr>
        <w:t xml:space="preserve"> (</w:t>
      </w:r>
      <w:r w:rsidR="005F71E7">
        <w:rPr>
          <w:lang w:val="en-GB"/>
        </w:rPr>
        <w:t xml:space="preserve">e.g </w:t>
      </w:r>
      <w:r w:rsidR="00301693">
        <w:rPr>
          <w:lang w:val="en-GB"/>
        </w:rPr>
        <w:t>viability decision making)</w:t>
      </w:r>
      <w:r>
        <w:rPr>
          <w:lang w:val="en-GB"/>
        </w:rPr>
        <w:t>,</w:t>
      </w:r>
    </w:p>
    <w:p w:rsidR="00B72462" w:rsidRDefault="00B72462" w:rsidP="00A956EE">
      <w:pPr>
        <w:pStyle w:val="Corps"/>
        <w:numPr>
          <w:ilvl w:val="0"/>
          <w:numId w:val="8"/>
        </w:numPr>
        <w:spacing w:before="60"/>
        <w:ind w:hanging="357"/>
        <w:rPr>
          <w:lang w:val="en-GB"/>
        </w:rPr>
      </w:pPr>
      <w:r>
        <w:rPr>
          <w:lang w:val="en-GB"/>
        </w:rPr>
        <w:t>F_PT and F_EL control each other: F_PT activates F_EL in case of emergency</w:t>
      </w:r>
      <w:r w:rsidR="005F71E7">
        <w:rPr>
          <w:lang w:val="en-GB"/>
        </w:rPr>
        <w:t xml:space="preserve"> (soft and hard landing)</w:t>
      </w:r>
      <w:r>
        <w:rPr>
          <w:lang w:val="en-GB"/>
        </w:rPr>
        <w:t xml:space="preserve">, F_EL monitors F_PT and aborts it in case of </w:t>
      </w:r>
      <w:r w:rsidR="005F71E7">
        <w:rPr>
          <w:lang w:val="en-GB"/>
        </w:rPr>
        <w:t>persistent non-</w:t>
      </w:r>
      <w:r>
        <w:rPr>
          <w:lang w:val="en-GB"/>
        </w:rPr>
        <w:t xml:space="preserve">diagnosed </w:t>
      </w:r>
      <w:r w:rsidR="005F71E7">
        <w:rPr>
          <w:lang w:val="en-GB"/>
        </w:rPr>
        <w:t>safety escapes</w:t>
      </w:r>
      <w:r>
        <w:rPr>
          <w:lang w:val="en-GB"/>
        </w:rPr>
        <w:t>.</w:t>
      </w:r>
      <w:r w:rsidR="00026A17">
        <w:rPr>
          <w:lang w:val="en-GB"/>
        </w:rPr>
        <w:t xml:space="preserve"> So ‘correctness-failures’ (activation of a residual fault) may propagate between these two functions.</w:t>
      </w:r>
    </w:p>
    <w:p w:rsidR="00026A17" w:rsidRPr="001F50D3" w:rsidRDefault="00026A17" w:rsidP="006D30E7">
      <w:pPr>
        <w:pStyle w:val="Corps"/>
        <w:spacing w:before="120"/>
        <w:rPr>
          <w:lang w:val="en-GB"/>
        </w:rPr>
      </w:pPr>
      <w:r>
        <w:rPr>
          <w:lang w:val="en-GB"/>
        </w:rPr>
        <w:t>The analysis</w:t>
      </w:r>
      <w:r w:rsidR="000F3B0C">
        <w:rPr>
          <w:lang w:val="en-GB"/>
        </w:rPr>
        <w:t xml:space="preserve"> should also consider if “failure-less failure conditions” are possible. In other words the analysis should envision the case where a failure at AV level would result from the interaction of functions that are </w:t>
      </w:r>
      <w:r w:rsidR="0007500C">
        <w:rPr>
          <w:lang w:val="en-GB"/>
        </w:rPr>
        <w:t xml:space="preserve">correct </w:t>
      </w:r>
      <w:r w:rsidR="000F3B0C">
        <w:rPr>
          <w:lang w:val="en-GB"/>
        </w:rPr>
        <w:t xml:space="preserve">individually, but </w:t>
      </w:r>
      <w:r w:rsidR="0007500C">
        <w:rPr>
          <w:lang w:val="en-GB"/>
        </w:rPr>
        <w:t>not collectively.</w:t>
      </w:r>
    </w:p>
    <w:p w:rsidR="008729B5" w:rsidRDefault="008729B5" w:rsidP="008729B5">
      <w:pPr>
        <w:pStyle w:val="Titre1"/>
        <w:rPr>
          <w:lang w:val="en-US"/>
        </w:rPr>
      </w:pPr>
      <w:bookmarkStart w:id="24" w:name="_Toc502585349"/>
      <w:r>
        <w:rPr>
          <w:lang w:val="en-US"/>
        </w:rPr>
        <w:lastRenderedPageBreak/>
        <w:t>ef</w:t>
      </w:r>
      <w:r w:rsidR="007A4184">
        <w:rPr>
          <w:lang w:val="en-US"/>
        </w:rPr>
        <w:t>F</w:t>
      </w:r>
      <w:r>
        <w:rPr>
          <w:lang w:val="en-US"/>
        </w:rPr>
        <w:t>ects of failure conditions</w:t>
      </w:r>
      <w:bookmarkEnd w:id="24"/>
    </w:p>
    <w:p w:rsidR="008729B5" w:rsidRDefault="00081C93" w:rsidP="007B1100">
      <w:pPr>
        <w:pStyle w:val="Corps"/>
        <w:ind w:left="426"/>
        <w:rPr>
          <w:lang w:val="en-US"/>
        </w:rPr>
      </w:pPr>
      <w:r w:rsidRPr="007B1100">
        <w:rPr>
          <w:rFonts w:ascii="Arial" w:hAnsi="Arial"/>
          <w:i/>
          <w:sz w:val="20"/>
          <w:lang w:val="en-US" w:eastAsia="en-US"/>
        </w:rPr>
        <w:t xml:space="preserve">The AFHA next examines each failure condition and determines the effects on the </w:t>
      </w:r>
      <w:r w:rsidRPr="007B1100">
        <w:rPr>
          <w:rFonts w:ascii="Arial" w:hAnsi="Arial"/>
          <w:b/>
          <w:i/>
          <w:sz w:val="20"/>
          <w:lang w:val="en-US" w:eastAsia="en-US"/>
        </w:rPr>
        <w:t>aircraft</w:t>
      </w:r>
      <w:r w:rsidRPr="007B1100">
        <w:rPr>
          <w:rFonts w:ascii="Arial" w:hAnsi="Arial"/>
          <w:i/>
          <w:sz w:val="20"/>
          <w:lang w:val="en-US" w:eastAsia="en-US"/>
        </w:rPr>
        <w:t xml:space="preserve">, </w:t>
      </w:r>
      <w:r w:rsidRPr="007B1100">
        <w:rPr>
          <w:rFonts w:ascii="Arial" w:hAnsi="Arial"/>
          <w:b/>
          <w:i/>
          <w:sz w:val="20"/>
          <w:lang w:val="en-US" w:eastAsia="en-US"/>
        </w:rPr>
        <w:t>crew</w:t>
      </w:r>
      <w:r w:rsidRPr="007B1100">
        <w:rPr>
          <w:rFonts w:ascii="Arial" w:hAnsi="Arial"/>
          <w:i/>
          <w:sz w:val="20"/>
          <w:lang w:val="en-US" w:eastAsia="en-US"/>
        </w:rPr>
        <w:t xml:space="preserve"> and </w:t>
      </w:r>
      <w:r w:rsidRPr="007B1100">
        <w:rPr>
          <w:rFonts w:ascii="Arial" w:hAnsi="Arial"/>
          <w:b/>
          <w:i/>
          <w:sz w:val="20"/>
          <w:lang w:val="en-US" w:eastAsia="en-US"/>
        </w:rPr>
        <w:t>occupants</w:t>
      </w:r>
      <w:r w:rsidRPr="00081C93">
        <w:rPr>
          <w:lang w:val="en-US"/>
        </w:rPr>
        <w:t>.</w:t>
      </w:r>
    </w:p>
    <w:p w:rsidR="007B1100" w:rsidRDefault="007B1100" w:rsidP="007B1100">
      <w:pPr>
        <w:pStyle w:val="Corps"/>
        <w:ind w:left="426"/>
        <w:rPr>
          <w:rFonts w:ascii="Arial" w:hAnsi="Arial"/>
          <w:i/>
          <w:sz w:val="20"/>
          <w:lang w:val="en-US" w:eastAsia="en-US"/>
        </w:rPr>
      </w:pPr>
      <w:r w:rsidRPr="007B1100">
        <w:rPr>
          <w:rFonts w:ascii="Arial" w:hAnsi="Arial"/>
          <w:i/>
          <w:sz w:val="20"/>
          <w:lang w:val="en-US" w:eastAsia="en-US"/>
        </w:rPr>
        <w:t xml:space="preserve">Failure condition effects may vary depending upon the </w:t>
      </w:r>
      <w:r w:rsidRPr="007B1100">
        <w:rPr>
          <w:rFonts w:ascii="Arial" w:hAnsi="Arial"/>
          <w:b/>
          <w:i/>
          <w:sz w:val="20"/>
          <w:lang w:val="en-US" w:eastAsia="en-US"/>
        </w:rPr>
        <w:t>flight phase</w:t>
      </w:r>
      <w:r w:rsidRPr="007B1100">
        <w:rPr>
          <w:rFonts w:ascii="Arial" w:hAnsi="Arial"/>
          <w:i/>
          <w:sz w:val="20"/>
          <w:lang w:val="en-US" w:eastAsia="en-US"/>
        </w:rPr>
        <w:t xml:space="preserve"> at the time of failure condition occurrence. The failure condition effects may also be affected by </w:t>
      </w:r>
      <w:r w:rsidRPr="007B1100">
        <w:rPr>
          <w:rFonts w:ascii="Arial" w:hAnsi="Arial"/>
          <w:b/>
          <w:i/>
          <w:sz w:val="20"/>
          <w:lang w:val="en-US" w:eastAsia="en-US"/>
        </w:rPr>
        <w:t>operating or environmental conditions</w:t>
      </w:r>
      <w:r w:rsidRPr="007B1100">
        <w:rPr>
          <w:rFonts w:ascii="Arial" w:hAnsi="Arial"/>
          <w:i/>
          <w:sz w:val="20"/>
          <w:lang w:val="en-US" w:eastAsia="en-US"/>
        </w:rPr>
        <w:t xml:space="preserve">. The failure condition effects assessment considers </w:t>
      </w:r>
      <w:r w:rsidRPr="007B1100">
        <w:rPr>
          <w:rFonts w:ascii="Arial" w:hAnsi="Arial"/>
          <w:b/>
          <w:i/>
          <w:sz w:val="20"/>
          <w:lang w:val="en-US" w:eastAsia="en-US"/>
        </w:rPr>
        <w:t>the most severe plausible effects</w:t>
      </w:r>
      <w:r w:rsidRPr="007B1100">
        <w:rPr>
          <w:rFonts w:ascii="Arial" w:hAnsi="Arial"/>
          <w:i/>
          <w:sz w:val="20"/>
          <w:lang w:val="en-US" w:eastAsia="en-US"/>
        </w:rPr>
        <w:t xml:space="preserve"> of failure conditions during each flight phase or condition</w:t>
      </w:r>
      <w:r w:rsidR="00471624">
        <w:rPr>
          <w:rFonts w:ascii="Arial" w:hAnsi="Arial"/>
          <w:i/>
          <w:sz w:val="20"/>
          <w:lang w:val="en-US" w:eastAsia="en-US"/>
        </w:rPr>
        <w:t>.</w:t>
      </w:r>
    </w:p>
    <w:p w:rsidR="00471624" w:rsidRDefault="00471624" w:rsidP="007B1100">
      <w:pPr>
        <w:pStyle w:val="Corps"/>
        <w:ind w:left="426"/>
        <w:rPr>
          <w:rFonts w:ascii="Arial" w:hAnsi="Arial"/>
          <w:i/>
          <w:sz w:val="20"/>
          <w:lang w:val="en-US" w:eastAsia="en-US"/>
        </w:rPr>
      </w:pPr>
      <w:r w:rsidRPr="00471624">
        <w:rPr>
          <w:rFonts w:ascii="Arial" w:hAnsi="Arial"/>
          <w:i/>
          <w:sz w:val="20"/>
          <w:lang w:val="en-US" w:eastAsia="en-US"/>
        </w:rPr>
        <w:t xml:space="preserve">The effects are described by a </w:t>
      </w:r>
      <w:r w:rsidRPr="00471624">
        <w:rPr>
          <w:rFonts w:ascii="Arial" w:hAnsi="Arial"/>
          <w:b/>
          <w:i/>
          <w:sz w:val="20"/>
          <w:lang w:val="en-US" w:eastAsia="en-US"/>
        </w:rPr>
        <w:t>narrative</w:t>
      </w:r>
      <w:r w:rsidRPr="00471624">
        <w:rPr>
          <w:rFonts w:ascii="Arial" w:hAnsi="Arial"/>
          <w:i/>
          <w:sz w:val="20"/>
          <w:lang w:val="en-US" w:eastAsia="en-US"/>
        </w:rPr>
        <w:t xml:space="preserve"> and characterized with </w:t>
      </w:r>
      <w:r w:rsidRPr="00471624">
        <w:rPr>
          <w:rFonts w:ascii="Arial" w:hAnsi="Arial"/>
          <w:b/>
          <w:i/>
          <w:sz w:val="20"/>
          <w:lang w:val="en-US" w:eastAsia="en-US"/>
        </w:rPr>
        <w:t>brief statements</w:t>
      </w:r>
      <w:r w:rsidRPr="00471624">
        <w:rPr>
          <w:rFonts w:ascii="Arial" w:hAnsi="Arial"/>
          <w:i/>
          <w:sz w:val="20"/>
          <w:lang w:val="en-US" w:eastAsia="en-US"/>
        </w:rPr>
        <w:t xml:space="preserve"> regarding the effect in aircraft, crew and occupant categories</w:t>
      </w:r>
      <w:r w:rsidR="00014D3E">
        <w:rPr>
          <w:rFonts w:ascii="Arial" w:hAnsi="Arial"/>
          <w:i/>
          <w:sz w:val="20"/>
          <w:lang w:val="en-US" w:eastAsia="en-US"/>
        </w:rPr>
        <w:t>.</w:t>
      </w:r>
      <w:r w:rsidR="0020083D" w:rsidRPr="0020083D">
        <w:rPr>
          <w:lang w:val="en-US"/>
        </w:rPr>
        <w:t xml:space="preserve"> </w:t>
      </w:r>
      <w:r w:rsidR="0020083D" w:rsidRPr="0020083D">
        <w:rPr>
          <w:rFonts w:ascii="Arial" w:hAnsi="Arial"/>
          <w:i/>
          <w:sz w:val="20"/>
          <w:lang w:val="en-US" w:eastAsia="en-US"/>
        </w:rPr>
        <w:t>The effects of each failure condition are determined by constructing a scenario narrating its expected outcome</w:t>
      </w:r>
      <w:r w:rsidR="0020083D">
        <w:rPr>
          <w:rFonts w:ascii="Arial" w:hAnsi="Arial"/>
          <w:i/>
          <w:sz w:val="20"/>
          <w:lang w:val="en-US" w:eastAsia="en-US"/>
        </w:rPr>
        <w:t>.</w:t>
      </w:r>
    </w:p>
    <w:p w:rsidR="00E96000" w:rsidRDefault="00E96000" w:rsidP="007B1100">
      <w:pPr>
        <w:pStyle w:val="Corps"/>
        <w:ind w:left="426"/>
        <w:rPr>
          <w:rFonts w:ascii="Arial" w:hAnsi="Arial"/>
          <w:i/>
          <w:sz w:val="20"/>
          <w:lang w:val="en-US" w:eastAsia="en-US"/>
        </w:rPr>
      </w:pPr>
      <w:r w:rsidRPr="00E96000">
        <w:rPr>
          <w:rFonts w:ascii="Arial" w:hAnsi="Arial"/>
          <w:b/>
          <w:i/>
          <w:sz w:val="20"/>
          <w:lang w:val="en-US" w:eastAsia="en-US"/>
        </w:rPr>
        <w:t>Worst case environmental conditions</w:t>
      </w:r>
      <w:r w:rsidRPr="00E96000">
        <w:rPr>
          <w:rFonts w:ascii="Arial" w:hAnsi="Arial"/>
          <w:i/>
          <w:sz w:val="20"/>
          <w:lang w:val="en-US" w:eastAsia="en-US"/>
        </w:rPr>
        <w:t xml:space="preserve"> within the approved aircraft operating envelope should be considered to be present where relevant when evaluating the effects of failure conditions.</w:t>
      </w:r>
      <w:r>
        <w:rPr>
          <w:rFonts w:ascii="Arial" w:hAnsi="Arial"/>
          <w:i/>
          <w:sz w:val="20"/>
          <w:lang w:val="en-US" w:eastAsia="en-US"/>
        </w:rPr>
        <w:t xml:space="preserve"> [A3.4]</w:t>
      </w:r>
      <w:r w:rsidR="00671428">
        <w:rPr>
          <w:rFonts w:ascii="Arial" w:hAnsi="Arial"/>
          <w:i/>
          <w:sz w:val="20"/>
          <w:lang w:val="en-US" w:eastAsia="en-US"/>
        </w:rPr>
        <w:t>.</w:t>
      </w:r>
      <w:r w:rsidRPr="00E96000">
        <w:rPr>
          <w:rFonts w:ascii="Arial" w:hAnsi="Arial"/>
          <w:i/>
          <w:sz w:val="20"/>
          <w:lang w:val="en-US" w:eastAsia="en-US"/>
        </w:rPr>
        <w:t xml:space="preserve"> These conditions are implicitly assumed and need not be specifically stated for every failure condition, though their influence should be described in the failure effects narrative when relevant</w:t>
      </w:r>
      <w:r w:rsidR="006061CA">
        <w:rPr>
          <w:rFonts w:ascii="Arial" w:hAnsi="Arial"/>
          <w:i/>
          <w:sz w:val="20"/>
          <w:lang w:val="en-US" w:eastAsia="en-US"/>
        </w:rPr>
        <w:t>.</w:t>
      </w:r>
    </w:p>
    <w:p w:rsidR="00C335D1" w:rsidRDefault="006061CA" w:rsidP="007B1100">
      <w:pPr>
        <w:pStyle w:val="Corps"/>
        <w:ind w:left="426"/>
        <w:rPr>
          <w:rFonts w:ascii="Arial" w:hAnsi="Arial"/>
          <w:i/>
          <w:sz w:val="20"/>
          <w:lang w:val="en-US" w:eastAsia="en-US"/>
        </w:rPr>
      </w:pPr>
      <w:r w:rsidRPr="006061CA">
        <w:rPr>
          <w:rFonts w:ascii="Arial" w:hAnsi="Arial"/>
          <w:i/>
          <w:sz w:val="20"/>
          <w:lang w:val="en-US" w:eastAsia="en-US"/>
        </w:rPr>
        <w:t xml:space="preserve">In some cases the approved envelope for an </w:t>
      </w:r>
      <w:r w:rsidRPr="00E31DFF">
        <w:rPr>
          <w:rFonts w:ascii="Arial" w:hAnsi="Arial"/>
          <w:b/>
          <w:i/>
          <w:sz w:val="20"/>
          <w:lang w:val="en-US" w:eastAsia="en-US"/>
        </w:rPr>
        <w:t>environmental condition</w:t>
      </w:r>
      <w:r w:rsidRPr="006061CA">
        <w:rPr>
          <w:rFonts w:ascii="Arial" w:hAnsi="Arial"/>
          <w:i/>
          <w:sz w:val="20"/>
          <w:lang w:val="en-US" w:eastAsia="en-US"/>
        </w:rPr>
        <w:t xml:space="preserve"> includes </w:t>
      </w:r>
      <w:r w:rsidRPr="006061CA">
        <w:rPr>
          <w:rFonts w:ascii="Arial" w:hAnsi="Arial"/>
          <w:b/>
          <w:i/>
          <w:sz w:val="20"/>
          <w:lang w:val="en-US" w:eastAsia="en-US"/>
        </w:rPr>
        <w:t>extremes</w:t>
      </w:r>
      <w:r w:rsidRPr="006061CA">
        <w:rPr>
          <w:rFonts w:ascii="Arial" w:hAnsi="Arial"/>
          <w:i/>
          <w:sz w:val="20"/>
          <w:lang w:val="en-US" w:eastAsia="en-US"/>
        </w:rPr>
        <w:t xml:space="preserve"> that are infrequent. In these cases it may be acceptable to define a range of normally encountered conditions, with conditions outside this range considered to be environmental extremes.</w:t>
      </w:r>
      <w:r w:rsidR="002855D3" w:rsidRPr="002855D3">
        <w:rPr>
          <w:lang w:val="en-US"/>
        </w:rPr>
        <w:t xml:space="preserve"> </w:t>
      </w:r>
      <w:r w:rsidR="002855D3" w:rsidRPr="002855D3">
        <w:rPr>
          <w:rFonts w:ascii="Arial" w:hAnsi="Arial"/>
          <w:i/>
          <w:sz w:val="20"/>
          <w:lang w:val="en-US" w:eastAsia="en-US"/>
        </w:rPr>
        <w:t>It may be acceptable to add the environmental extreme explicitly to the failure condition. In most cases, the original failure condition should be retained and a combined failure condition (original failure condition and environmental extreme) added to the AFHA</w:t>
      </w:r>
      <w:r w:rsidR="002855D3">
        <w:rPr>
          <w:rFonts w:ascii="Arial" w:hAnsi="Arial"/>
          <w:i/>
          <w:sz w:val="20"/>
          <w:lang w:val="en-US" w:eastAsia="en-US"/>
        </w:rPr>
        <w:t xml:space="preserve"> [A3.4]</w:t>
      </w:r>
    </w:p>
    <w:p w:rsidR="006061CA" w:rsidRDefault="00C335D1" w:rsidP="007B1100">
      <w:pPr>
        <w:pStyle w:val="Corps"/>
        <w:ind w:left="426"/>
        <w:rPr>
          <w:rFonts w:ascii="Arial" w:hAnsi="Arial"/>
          <w:i/>
          <w:sz w:val="20"/>
          <w:lang w:val="en-US" w:eastAsia="en-US"/>
        </w:rPr>
      </w:pPr>
      <w:r w:rsidRPr="00C335D1">
        <w:rPr>
          <w:rFonts w:ascii="Arial" w:hAnsi="Arial"/>
          <w:i/>
          <w:sz w:val="20"/>
          <w:lang w:val="en-US" w:eastAsia="en-US"/>
        </w:rPr>
        <w:t xml:space="preserve">The </w:t>
      </w:r>
      <w:r w:rsidRPr="00C335D1">
        <w:rPr>
          <w:rFonts w:ascii="Arial" w:hAnsi="Arial"/>
          <w:b/>
          <w:i/>
          <w:sz w:val="20"/>
          <w:lang w:val="en-US" w:eastAsia="en-US"/>
        </w:rPr>
        <w:t>combined failure condition</w:t>
      </w:r>
      <w:r w:rsidRPr="00C335D1">
        <w:rPr>
          <w:rFonts w:ascii="Arial" w:hAnsi="Arial"/>
          <w:i/>
          <w:sz w:val="20"/>
          <w:lang w:val="en-US" w:eastAsia="en-US"/>
        </w:rPr>
        <w:t xml:space="preserve"> should be assessed for </w:t>
      </w:r>
      <w:r w:rsidRPr="00C335D1">
        <w:rPr>
          <w:rFonts w:ascii="Arial" w:hAnsi="Arial"/>
          <w:b/>
          <w:i/>
          <w:sz w:val="20"/>
          <w:lang w:val="en-US" w:eastAsia="en-US"/>
        </w:rPr>
        <w:t>all</w:t>
      </w:r>
      <w:r w:rsidRPr="00C335D1">
        <w:rPr>
          <w:rFonts w:ascii="Arial" w:hAnsi="Arial"/>
          <w:i/>
          <w:sz w:val="20"/>
          <w:lang w:val="en-US" w:eastAsia="en-US"/>
        </w:rPr>
        <w:t xml:space="preserve"> identified </w:t>
      </w:r>
      <w:r w:rsidRPr="00C335D1">
        <w:rPr>
          <w:rFonts w:ascii="Arial" w:hAnsi="Arial"/>
          <w:b/>
          <w:i/>
          <w:sz w:val="20"/>
          <w:lang w:val="en-US" w:eastAsia="en-US"/>
        </w:rPr>
        <w:t>flight phases</w:t>
      </w:r>
      <w:r w:rsidR="002F290F" w:rsidRPr="002F290F">
        <w:rPr>
          <w:rFonts w:ascii="Arial" w:hAnsi="Arial"/>
          <w:i/>
          <w:sz w:val="20"/>
          <w:lang w:val="en-US" w:eastAsia="en-US"/>
        </w:rPr>
        <w:t xml:space="preserve"> </w:t>
      </w:r>
      <w:r w:rsidR="002F290F">
        <w:rPr>
          <w:rFonts w:ascii="Arial" w:hAnsi="Arial"/>
          <w:i/>
          <w:sz w:val="20"/>
          <w:lang w:val="en-US" w:eastAsia="en-US"/>
        </w:rPr>
        <w:t>[A3.4]</w:t>
      </w:r>
      <w:r w:rsidR="00FB5E10">
        <w:rPr>
          <w:rFonts w:ascii="Arial" w:hAnsi="Arial"/>
          <w:i/>
          <w:sz w:val="20"/>
          <w:lang w:val="en-US" w:eastAsia="en-US"/>
        </w:rPr>
        <w:t>.</w:t>
      </w:r>
    </w:p>
    <w:p w:rsidR="00E31DFF" w:rsidRPr="00E31DFF" w:rsidRDefault="00E31DFF" w:rsidP="00E31DFF">
      <w:pPr>
        <w:pStyle w:val="Corps"/>
        <w:ind w:left="426"/>
        <w:rPr>
          <w:rFonts w:ascii="Arial" w:hAnsi="Arial"/>
          <w:i/>
          <w:sz w:val="20"/>
          <w:lang w:val="en-US" w:eastAsia="en-US"/>
        </w:rPr>
      </w:pPr>
      <w:r w:rsidRPr="00E31DFF">
        <w:rPr>
          <w:rFonts w:ascii="Arial" w:hAnsi="Arial"/>
          <w:i/>
          <w:sz w:val="20"/>
          <w:lang w:val="en-US" w:eastAsia="en-US"/>
        </w:rPr>
        <w:t xml:space="preserve">Certain </w:t>
      </w:r>
      <w:r w:rsidRPr="00E31DFF">
        <w:rPr>
          <w:rFonts w:ascii="Arial" w:hAnsi="Arial"/>
          <w:b/>
          <w:i/>
          <w:sz w:val="20"/>
          <w:lang w:val="en-US" w:eastAsia="en-US"/>
        </w:rPr>
        <w:t>environmental occurrences</w:t>
      </w:r>
      <w:r w:rsidRPr="00E31DFF">
        <w:rPr>
          <w:rFonts w:ascii="Arial" w:hAnsi="Arial"/>
          <w:i/>
          <w:sz w:val="20"/>
          <w:lang w:val="en-US" w:eastAsia="en-US"/>
        </w:rPr>
        <w:t xml:space="preserve"> outside the approved operating envelope may be considered environmental events. Examples of environmental events include:</w:t>
      </w:r>
    </w:p>
    <w:p w:rsidR="00E31DFF" w:rsidRPr="00E31DFF" w:rsidRDefault="00E31DFF" w:rsidP="00E31DFF">
      <w:pPr>
        <w:pStyle w:val="Corps"/>
        <w:spacing w:before="0"/>
        <w:ind w:left="425" w:firstLine="284"/>
        <w:rPr>
          <w:rFonts w:ascii="Arial" w:hAnsi="Arial"/>
          <w:i/>
          <w:sz w:val="20"/>
          <w:lang w:val="en-US" w:eastAsia="en-US"/>
        </w:rPr>
      </w:pPr>
      <w:r w:rsidRPr="00E31DFF">
        <w:rPr>
          <w:rFonts w:ascii="Arial" w:hAnsi="Arial"/>
          <w:i/>
          <w:sz w:val="20"/>
          <w:lang w:val="en-US" w:eastAsia="en-US"/>
        </w:rPr>
        <w:t>•</w:t>
      </w:r>
      <w:r w:rsidRPr="00E31DFF">
        <w:rPr>
          <w:rFonts w:ascii="Arial" w:hAnsi="Arial"/>
          <w:i/>
          <w:sz w:val="20"/>
          <w:lang w:val="en-US" w:eastAsia="en-US"/>
        </w:rPr>
        <w:tab/>
        <w:t>Windshear or microburst,</w:t>
      </w:r>
    </w:p>
    <w:p w:rsidR="00E31DFF" w:rsidRPr="00E31DFF" w:rsidRDefault="00E31DFF" w:rsidP="00E31DFF">
      <w:pPr>
        <w:pStyle w:val="Corps"/>
        <w:spacing w:before="0"/>
        <w:ind w:left="425" w:firstLine="284"/>
        <w:rPr>
          <w:rFonts w:ascii="Arial" w:hAnsi="Arial"/>
          <w:i/>
          <w:sz w:val="20"/>
          <w:lang w:val="en-US" w:eastAsia="en-US"/>
        </w:rPr>
      </w:pPr>
      <w:r w:rsidRPr="00E31DFF">
        <w:rPr>
          <w:rFonts w:ascii="Arial" w:hAnsi="Arial"/>
          <w:i/>
          <w:sz w:val="20"/>
          <w:lang w:val="en-US" w:eastAsia="en-US"/>
        </w:rPr>
        <w:t>•</w:t>
      </w:r>
      <w:r w:rsidRPr="00E31DFF">
        <w:rPr>
          <w:rFonts w:ascii="Arial" w:hAnsi="Arial"/>
          <w:i/>
          <w:sz w:val="20"/>
          <w:lang w:val="en-US" w:eastAsia="en-US"/>
        </w:rPr>
        <w:tab/>
        <w:t>Iced runway,</w:t>
      </w:r>
    </w:p>
    <w:p w:rsidR="00E31DFF" w:rsidRPr="00E31DFF" w:rsidRDefault="00E31DFF" w:rsidP="00E31DFF">
      <w:pPr>
        <w:pStyle w:val="Corps"/>
        <w:spacing w:before="0"/>
        <w:ind w:left="425" w:firstLine="284"/>
        <w:rPr>
          <w:rFonts w:ascii="Arial" w:hAnsi="Arial"/>
          <w:i/>
          <w:sz w:val="20"/>
          <w:lang w:val="en-US" w:eastAsia="en-US"/>
        </w:rPr>
      </w:pPr>
      <w:r w:rsidRPr="00E31DFF">
        <w:rPr>
          <w:rFonts w:ascii="Arial" w:hAnsi="Arial"/>
          <w:i/>
          <w:sz w:val="20"/>
          <w:lang w:val="en-US" w:eastAsia="en-US"/>
        </w:rPr>
        <w:t>•</w:t>
      </w:r>
      <w:r w:rsidRPr="00E31DFF">
        <w:rPr>
          <w:rFonts w:ascii="Arial" w:hAnsi="Arial"/>
          <w:i/>
          <w:sz w:val="20"/>
          <w:lang w:val="en-US" w:eastAsia="en-US"/>
        </w:rPr>
        <w:tab/>
        <w:t>Icing conditions, for aircraft not approved for flight in known icing conditions.</w:t>
      </w:r>
    </w:p>
    <w:p w:rsidR="00E31DFF" w:rsidRPr="008650D8" w:rsidRDefault="00E31DFF" w:rsidP="00E31DFF">
      <w:pPr>
        <w:pStyle w:val="Corps"/>
        <w:ind w:left="426"/>
        <w:rPr>
          <w:rFonts w:ascii="Arial" w:hAnsi="Arial"/>
          <w:i/>
          <w:sz w:val="20"/>
          <w:lang w:val="en-US" w:eastAsia="en-US"/>
        </w:rPr>
      </w:pPr>
      <w:r w:rsidRPr="00E31DFF">
        <w:rPr>
          <w:rFonts w:ascii="Arial" w:hAnsi="Arial"/>
          <w:i/>
          <w:sz w:val="20"/>
          <w:lang w:val="en-US" w:eastAsia="en-US"/>
        </w:rPr>
        <w:t>In most cases, the original failure condition should be retained and a combined failure condition (original failure condition and environmental event) added to the AFHA. The combined failure condition should be assessed for all identified flight phases.</w:t>
      </w:r>
      <w:r>
        <w:rPr>
          <w:rFonts w:ascii="Arial" w:hAnsi="Arial"/>
          <w:i/>
          <w:sz w:val="20"/>
          <w:lang w:val="en-US" w:eastAsia="en-US"/>
        </w:rPr>
        <w:t>[A3.5]</w:t>
      </w:r>
    </w:p>
    <w:p w:rsidR="00014D3E" w:rsidRDefault="00014D3E" w:rsidP="007B1100">
      <w:pPr>
        <w:pStyle w:val="Corps"/>
        <w:ind w:left="426"/>
        <w:rPr>
          <w:rFonts w:ascii="Arial" w:hAnsi="Arial"/>
          <w:i/>
          <w:sz w:val="20"/>
          <w:lang w:val="en-US" w:eastAsia="en-US"/>
        </w:rPr>
      </w:pPr>
      <w:r w:rsidRPr="00014D3E">
        <w:rPr>
          <w:rFonts w:ascii="Arial" w:hAnsi="Arial"/>
          <w:i/>
          <w:sz w:val="20"/>
          <w:lang w:val="en-US" w:eastAsia="en-US"/>
        </w:rPr>
        <w:t xml:space="preserve">Each of the failure condition’s effects is </w:t>
      </w:r>
      <w:r w:rsidRPr="00014D3E">
        <w:rPr>
          <w:rFonts w:ascii="Arial" w:hAnsi="Arial"/>
          <w:b/>
          <w:i/>
          <w:sz w:val="20"/>
          <w:lang w:val="en-US" w:eastAsia="en-US"/>
        </w:rPr>
        <w:t>qualitatively</w:t>
      </w:r>
      <w:r w:rsidRPr="00014D3E">
        <w:rPr>
          <w:rFonts w:ascii="Arial" w:hAnsi="Arial"/>
          <w:i/>
          <w:sz w:val="20"/>
          <w:lang w:val="en-US" w:eastAsia="en-US"/>
        </w:rPr>
        <w:t xml:space="preserve"> </w:t>
      </w:r>
      <w:r w:rsidRPr="00014D3E">
        <w:rPr>
          <w:rFonts w:ascii="Arial" w:hAnsi="Arial"/>
          <w:b/>
          <w:i/>
          <w:sz w:val="20"/>
          <w:lang w:val="en-US" w:eastAsia="en-US"/>
        </w:rPr>
        <w:t>assessed</w:t>
      </w:r>
      <w:r w:rsidRPr="00014D3E">
        <w:rPr>
          <w:rFonts w:ascii="Arial" w:hAnsi="Arial"/>
          <w:i/>
          <w:sz w:val="20"/>
          <w:lang w:val="en-US" w:eastAsia="en-US"/>
        </w:rPr>
        <w:t xml:space="preserve">. Usage of </w:t>
      </w:r>
      <w:r w:rsidRPr="00014D3E">
        <w:rPr>
          <w:rFonts w:ascii="Arial" w:hAnsi="Arial"/>
          <w:b/>
          <w:i/>
          <w:sz w:val="20"/>
          <w:lang w:val="en-US" w:eastAsia="en-US"/>
        </w:rPr>
        <w:t>standard</w:t>
      </w:r>
      <w:r w:rsidRPr="00014D3E">
        <w:rPr>
          <w:rFonts w:ascii="Arial" w:hAnsi="Arial"/>
          <w:i/>
          <w:sz w:val="20"/>
          <w:lang w:val="en-US" w:eastAsia="en-US"/>
        </w:rPr>
        <w:t xml:space="preserve"> </w:t>
      </w:r>
      <w:r w:rsidRPr="00014D3E">
        <w:rPr>
          <w:rFonts w:ascii="Arial" w:hAnsi="Arial"/>
          <w:b/>
          <w:i/>
          <w:sz w:val="20"/>
          <w:lang w:val="en-US" w:eastAsia="en-US"/>
        </w:rPr>
        <w:t>assessment</w:t>
      </w:r>
      <w:r w:rsidRPr="00014D3E">
        <w:rPr>
          <w:rFonts w:ascii="Arial" w:hAnsi="Arial"/>
          <w:i/>
          <w:sz w:val="20"/>
          <w:lang w:val="en-US" w:eastAsia="en-US"/>
        </w:rPr>
        <w:t xml:space="preserve"> </w:t>
      </w:r>
      <w:r w:rsidRPr="00014D3E">
        <w:rPr>
          <w:rFonts w:ascii="Arial" w:hAnsi="Arial"/>
          <w:b/>
          <w:i/>
          <w:sz w:val="20"/>
          <w:lang w:val="en-US" w:eastAsia="en-US"/>
        </w:rPr>
        <w:t>terms</w:t>
      </w:r>
      <w:r w:rsidRPr="00014D3E">
        <w:rPr>
          <w:rFonts w:ascii="Arial" w:hAnsi="Arial"/>
          <w:i/>
          <w:sz w:val="20"/>
          <w:lang w:val="en-US" w:eastAsia="en-US"/>
        </w:rPr>
        <w:t xml:space="preserve"> facilitates consistency between failure condition descriptions.</w:t>
      </w:r>
      <w:r w:rsidR="002F290F" w:rsidRPr="002F290F">
        <w:rPr>
          <w:rFonts w:ascii="Arial" w:hAnsi="Arial"/>
          <w:i/>
          <w:sz w:val="20"/>
          <w:lang w:val="en-US" w:eastAsia="en-US"/>
        </w:rPr>
        <w:t xml:space="preserve"> </w:t>
      </w:r>
      <w:r w:rsidR="002F290F">
        <w:rPr>
          <w:rFonts w:ascii="Arial" w:hAnsi="Arial"/>
          <w:i/>
          <w:sz w:val="20"/>
          <w:lang w:val="en-US" w:eastAsia="en-US"/>
        </w:rPr>
        <w:t>[A2.4]</w:t>
      </w:r>
    </w:p>
    <w:p w:rsidR="00014D3E" w:rsidRDefault="00014D3E" w:rsidP="007B1100">
      <w:pPr>
        <w:pStyle w:val="Corps"/>
        <w:ind w:left="426"/>
        <w:rPr>
          <w:rFonts w:ascii="Arial" w:hAnsi="Arial"/>
          <w:i/>
          <w:sz w:val="20"/>
          <w:lang w:val="en-US" w:eastAsia="en-US"/>
        </w:rPr>
      </w:pPr>
      <w:r w:rsidRPr="00014D3E">
        <w:rPr>
          <w:rFonts w:ascii="Arial" w:hAnsi="Arial"/>
          <w:i/>
          <w:sz w:val="20"/>
          <w:lang w:val="en-US" w:eastAsia="en-US"/>
        </w:rPr>
        <w:t xml:space="preserve">A </w:t>
      </w:r>
      <w:r w:rsidRPr="0088310B">
        <w:rPr>
          <w:rFonts w:ascii="Arial" w:hAnsi="Arial"/>
          <w:b/>
          <w:i/>
          <w:sz w:val="20"/>
          <w:lang w:val="en-US" w:eastAsia="en-US"/>
        </w:rPr>
        <w:t>matrix or table</w:t>
      </w:r>
      <w:r w:rsidRPr="00014D3E">
        <w:rPr>
          <w:rFonts w:ascii="Arial" w:hAnsi="Arial"/>
          <w:i/>
          <w:sz w:val="20"/>
          <w:lang w:val="en-US" w:eastAsia="en-US"/>
        </w:rPr>
        <w:t xml:space="preserve"> may be used to capture the evaluation of each failure condition, applicable flight phases, failure effects descriptions and relevant environmental or operational conditions.. The specific evaluation format for describing the effects is not critical, provided it is thorough</w:t>
      </w:r>
      <w:r w:rsidR="002F290F">
        <w:rPr>
          <w:rFonts w:ascii="Arial" w:hAnsi="Arial"/>
          <w:i/>
          <w:sz w:val="20"/>
          <w:lang w:val="en-US" w:eastAsia="en-US"/>
        </w:rPr>
        <w:t xml:space="preserve"> {A2.4].</w:t>
      </w:r>
    </w:p>
    <w:p w:rsidR="0088310B" w:rsidRDefault="0088310B" w:rsidP="007B1100">
      <w:pPr>
        <w:pStyle w:val="Corps"/>
        <w:ind w:left="426"/>
        <w:rPr>
          <w:rFonts w:ascii="Arial" w:hAnsi="Arial"/>
          <w:i/>
          <w:sz w:val="20"/>
          <w:lang w:val="en-US" w:eastAsia="en-US"/>
        </w:rPr>
      </w:pPr>
      <w:r w:rsidRPr="0088310B">
        <w:rPr>
          <w:rFonts w:ascii="Arial" w:hAnsi="Arial"/>
          <w:b/>
          <w:i/>
          <w:sz w:val="20"/>
          <w:lang w:val="en-US" w:eastAsia="en-US"/>
        </w:rPr>
        <w:t>Assumptions</w:t>
      </w:r>
      <w:r w:rsidRPr="0088310B">
        <w:rPr>
          <w:rFonts w:ascii="Arial" w:hAnsi="Arial"/>
          <w:i/>
          <w:sz w:val="20"/>
          <w:lang w:val="en-US" w:eastAsia="en-US"/>
        </w:rPr>
        <w:t xml:space="preserve"> may need to be established in order to predict some failure condition effects. Any such assumptions should be </w:t>
      </w:r>
      <w:r w:rsidRPr="0088310B">
        <w:rPr>
          <w:rFonts w:ascii="Arial" w:hAnsi="Arial"/>
          <w:b/>
          <w:i/>
          <w:sz w:val="20"/>
          <w:lang w:val="en-US" w:eastAsia="en-US"/>
        </w:rPr>
        <w:t>documented</w:t>
      </w:r>
      <w:r w:rsidRPr="0088310B">
        <w:rPr>
          <w:rFonts w:ascii="Arial" w:hAnsi="Arial"/>
          <w:i/>
          <w:sz w:val="20"/>
          <w:lang w:val="en-US" w:eastAsia="en-US"/>
        </w:rPr>
        <w:t xml:space="preserve"> and subsequently </w:t>
      </w:r>
      <w:r w:rsidRPr="0088310B">
        <w:rPr>
          <w:rFonts w:ascii="Arial" w:hAnsi="Arial"/>
          <w:b/>
          <w:i/>
          <w:sz w:val="20"/>
          <w:lang w:val="en-US" w:eastAsia="en-US"/>
        </w:rPr>
        <w:t>confirmed</w:t>
      </w:r>
      <w:r w:rsidRPr="0088310B">
        <w:rPr>
          <w:rFonts w:ascii="Arial" w:hAnsi="Arial"/>
          <w:i/>
          <w:sz w:val="20"/>
          <w:lang w:val="en-US" w:eastAsia="en-US"/>
        </w:rPr>
        <w:t>.</w:t>
      </w:r>
      <w:r w:rsidR="00FD1DFE">
        <w:rPr>
          <w:rFonts w:ascii="Arial" w:hAnsi="Arial"/>
          <w:i/>
          <w:sz w:val="20"/>
          <w:lang w:val="en-US" w:eastAsia="en-US"/>
        </w:rPr>
        <w:t xml:space="preserve"> [A2.4]</w:t>
      </w:r>
    </w:p>
    <w:p w:rsidR="00FD1DFE" w:rsidRDefault="00FD1DFE" w:rsidP="00FD1DFE">
      <w:pPr>
        <w:pStyle w:val="Titre2"/>
        <w:rPr>
          <w:lang w:val="en-US" w:eastAsia="en-US"/>
        </w:rPr>
      </w:pPr>
      <w:bookmarkStart w:id="25" w:name="_Toc502585350"/>
      <w:r>
        <w:rPr>
          <w:lang w:val="en-US" w:eastAsia="en-US"/>
        </w:rPr>
        <w:lastRenderedPageBreak/>
        <w:t>Payload Transport</w:t>
      </w:r>
      <w:bookmarkEnd w:id="25"/>
    </w:p>
    <w:p w:rsidR="00FD1DFE" w:rsidRDefault="00FD1DFE" w:rsidP="00FD1DFE">
      <w:pPr>
        <w:pStyle w:val="Titre3"/>
        <w:rPr>
          <w:lang w:val="en-US" w:eastAsia="en-US"/>
        </w:rPr>
      </w:pPr>
      <w:bookmarkStart w:id="26" w:name="_Toc502585351"/>
      <w:r>
        <w:rPr>
          <w:lang w:val="en-US" w:eastAsia="en-US"/>
        </w:rPr>
        <w:t>Communication</w:t>
      </w:r>
      <w:bookmarkEnd w:id="26"/>
    </w:p>
    <w:p w:rsidR="00FD1DFE" w:rsidRDefault="000E62A7" w:rsidP="002B3890">
      <w:pPr>
        <w:pStyle w:val="Titre4"/>
        <w:spacing w:after="240"/>
        <w:rPr>
          <w:lang w:val="en-US" w:eastAsia="en-US"/>
        </w:rPr>
      </w:pPr>
      <w:r>
        <w:rPr>
          <w:lang w:val="en-US" w:eastAsia="en-US"/>
        </w:rPr>
        <w:t>CM1 External Communications</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0E62A7" w:rsidRPr="00D26E1A" w:rsidTr="00A612CE">
        <w:trPr>
          <w:trHeight w:val="676"/>
        </w:trPr>
        <w:tc>
          <w:tcPr>
            <w:tcW w:w="1837" w:type="dxa"/>
          </w:tcPr>
          <w:p w:rsidR="000E62A7" w:rsidRPr="002B3890" w:rsidRDefault="000E62A7" w:rsidP="002B3890">
            <w:pPr>
              <w:pStyle w:val="Corps"/>
              <w:spacing w:before="60" w:after="60"/>
              <w:ind w:left="0"/>
              <w:jc w:val="center"/>
              <w:rPr>
                <w:b/>
                <w:lang w:val="en-US" w:eastAsia="en-US"/>
              </w:rPr>
            </w:pPr>
            <w:r w:rsidRPr="002B3890">
              <w:rPr>
                <w:b/>
                <w:lang w:val="en-US" w:eastAsia="en-US"/>
              </w:rPr>
              <w:t>Flight Phase</w:t>
            </w:r>
          </w:p>
        </w:tc>
        <w:tc>
          <w:tcPr>
            <w:tcW w:w="2448" w:type="dxa"/>
          </w:tcPr>
          <w:p w:rsidR="000E62A7" w:rsidRPr="002B3890" w:rsidRDefault="000E62A7" w:rsidP="002B3890">
            <w:pPr>
              <w:pStyle w:val="Corps"/>
              <w:spacing w:before="60" w:after="60"/>
              <w:ind w:left="0"/>
              <w:jc w:val="center"/>
              <w:rPr>
                <w:b/>
                <w:lang w:val="en-US" w:eastAsia="en-US"/>
              </w:rPr>
            </w:pPr>
            <w:r>
              <w:rPr>
                <w:b/>
                <w:lang w:val="en-US" w:eastAsia="en-US"/>
              </w:rPr>
              <w:t>Effect on field and/or GS operator(s)</w:t>
            </w:r>
          </w:p>
        </w:tc>
        <w:tc>
          <w:tcPr>
            <w:tcW w:w="2159" w:type="dxa"/>
          </w:tcPr>
          <w:p w:rsidR="000E62A7" w:rsidRPr="002B3890" w:rsidRDefault="000E62A7" w:rsidP="002B3890">
            <w:pPr>
              <w:pStyle w:val="Corps"/>
              <w:spacing w:before="60" w:after="60"/>
              <w:ind w:left="0"/>
              <w:jc w:val="center"/>
              <w:rPr>
                <w:b/>
                <w:lang w:val="en-US" w:eastAsia="en-US"/>
              </w:rPr>
            </w:pPr>
            <w:r w:rsidRPr="002B3890">
              <w:rPr>
                <w:b/>
                <w:lang w:val="en-US" w:eastAsia="en-US"/>
              </w:rPr>
              <w:t>Effect on AV &amp; Payload</w:t>
            </w:r>
          </w:p>
        </w:tc>
        <w:tc>
          <w:tcPr>
            <w:tcW w:w="2159" w:type="dxa"/>
          </w:tcPr>
          <w:p w:rsidR="000E62A7" w:rsidRDefault="000E62A7" w:rsidP="002B3890">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0E62A7" w:rsidTr="00A612CE">
        <w:trPr>
          <w:trHeight w:val="1062"/>
        </w:trPr>
        <w:tc>
          <w:tcPr>
            <w:tcW w:w="1837" w:type="dxa"/>
          </w:tcPr>
          <w:p w:rsidR="000E62A7" w:rsidRDefault="00A60E24" w:rsidP="000E62A7">
            <w:pPr>
              <w:pStyle w:val="Corps"/>
              <w:spacing w:before="120" w:after="120"/>
              <w:ind w:left="0"/>
              <w:jc w:val="center"/>
              <w:rPr>
                <w:lang w:val="en-US" w:eastAsia="en-US"/>
              </w:rPr>
            </w:pPr>
            <w:r>
              <w:rPr>
                <w:lang w:val="en-US" w:eastAsia="en-US"/>
              </w:rPr>
              <w:t>Mission P</w:t>
            </w:r>
            <w:r w:rsidR="000E62A7">
              <w:rPr>
                <w:lang w:val="en-US" w:eastAsia="en-US"/>
              </w:rPr>
              <w:t>reparation</w:t>
            </w:r>
          </w:p>
        </w:tc>
        <w:tc>
          <w:tcPr>
            <w:tcW w:w="2448" w:type="dxa"/>
          </w:tcPr>
          <w:p w:rsidR="000E62A7" w:rsidRDefault="00A81F4C" w:rsidP="00484EEF">
            <w:pPr>
              <w:pStyle w:val="Corps"/>
              <w:spacing w:before="120" w:after="120"/>
              <w:ind w:left="0"/>
              <w:jc w:val="center"/>
              <w:rPr>
                <w:lang w:val="en-US" w:eastAsia="en-US"/>
              </w:rPr>
            </w:pPr>
            <w:r>
              <w:rPr>
                <w:lang w:val="en-US" w:eastAsia="en-US"/>
              </w:rPr>
              <w:t>GS operator prevented fro</w:t>
            </w:r>
            <w:r w:rsidR="004627FF">
              <w:rPr>
                <w:lang w:val="en-US" w:eastAsia="en-US"/>
              </w:rPr>
              <w:t>m commanding and/or monitoring</w:t>
            </w:r>
          </w:p>
        </w:tc>
        <w:tc>
          <w:tcPr>
            <w:tcW w:w="2159" w:type="dxa"/>
          </w:tcPr>
          <w:p w:rsidR="000E62A7" w:rsidRDefault="004627FF" w:rsidP="002657C5">
            <w:pPr>
              <w:pStyle w:val="Corps"/>
              <w:spacing w:before="360" w:after="360"/>
              <w:ind w:left="0"/>
              <w:jc w:val="center"/>
              <w:rPr>
                <w:lang w:val="en-US" w:eastAsia="en-US"/>
              </w:rPr>
            </w:pPr>
            <w:r>
              <w:rPr>
                <w:lang w:val="en-US" w:eastAsia="en-US"/>
              </w:rPr>
              <w:t>none</w:t>
            </w:r>
          </w:p>
        </w:tc>
        <w:tc>
          <w:tcPr>
            <w:tcW w:w="2159" w:type="dxa"/>
          </w:tcPr>
          <w:p w:rsidR="000E62A7" w:rsidRDefault="004627FF" w:rsidP="002657C5">
            <w:pPr>
              <w:pStyle w:val="Corps"/>
              <w:spacing w:before="360" w:after="360"/>
              <w:ind w:left="0"/>
              <w:jc w:val="center"/>
              <w:rPr>
                <w:lang w:val="en-US" w:eastAsia="en-US"/>
              </w:rPr>
            </w:pPr>
            <w:r>
              <w:rPr>
                <w:lang w:val="en-US" w:eastAsia="en-US"/>
              </w:rPr>
              <w:t>none</w:t>
            </w:r>
          </w:p>
        </w:tc>
      </w:tr>
      <w:tr w:rsidR="000E62A7" w:rsidTr="00A612CE">
        <w:trPr>
          <w:trHeight w:val="1062"/>
        </w:trPr>
        <w:tc>
          <w:tcPr>
            <w:tcW w:w="1837" w:type="dxa"/>
          </w:tcPr>
          <w:p w:rsidR="000E62A7" w:rsidRDefault="000E62A7" w:rsidP="000E62A7">
            <w:pPr>
              <w:pStyle w:val="Corps"/>
              <w:spacing w:before="120" w:after="120"/>
              <w:ind w:left="0"/>
              <w:jc w:val="center"/>
              <w:rPr>
                <w:lang w:val="en-US" w:eastAsia="en-US"/>
              </w:rPr>
            </w:pPr>
            <w:r>
              <w:rPr>
                <w:lang w:val="en-US" w:eastAsia="en-US"/>
              </w:rPr>
              <w:t>Climb</w:t>
            </w:r>
          </w:p>
        </w:tc>
        <w:tc>
          <w:tcPr>
            <w:tcW w:w="2448" w:type="dxa"/>
          </w:tcPr>
          <w:p w:rsidR="000E62A7" w:rsidRDefault="00484EEF" w:rsidP="00484EEF">
            <w:pPr>
              <w:pStyle w:val="Corps"/>
              <w:spacing w:before="120" w:after="120"/>
              <w:ind w:left="0"/>
              <w:jc w:val="center"/>
              <w:rPr>
                <w:lang w:val="en-US" w:eastAsia="en-US"/>
              </w:rPr>
            </w:pPr>
            <w:r>
              <w:rPr>
                <w:lang w:val="en-US" w:eastAsia="en-US"/>
              </w:rPr>
              <w:t>Total or partial freeze of navigation parameters</w:t>
            </w:r>
          </w:p>
        </w:tc>
        <w:tc>
          <w:tcPr>
            <w:tcW w:w="2159" w:type="dxa"/>
          </w:tcPr>
          <w:p w:rsidR="000E62A7" w:rsidRDefault="00715ABF" w:rsidP="002657C5">
            <w:pPr>
              <w:pStyle w:val="Corps"/>
              <w:spacing w:before="360" w:after="360"/>
              <w:ind w:left="0"/>
              <w:jc w:val="center"/>
              <w:rPr>
                <w:lang w:val="en-US" w:eastAsia="en-US"/>
              </w:rPr>
            </w:pPr>
            <w:r>
              <w:rPr>
                <w:lang w:val="en-US" w:eastAsia="en-US"/>
              </w:rPr>
              <w:t>none</w:t>
            </w:r>
          </w:p>
        </w:tc>
        <w:tc>
          <w:tcPr>
            <w:tcW w:w="2159" w:type="dxa"/>
          </w:tcPr>
          <w:p w:rsidR="000E62A7" w:rsidRDefault="00484EEF" w:rsidP="002657C5">
            <w:pPr>
              <w:pStyle w:val="Corps"/>
              <w:spacing w:before="360" w:after="360"/>
              <w:ind w:left="0"/>
              <w:jc w:val="center"/>
              <w:rPr>
                <w:lang w:val="en-US" w:eastAsia="en-US"/>
              </w:rPr>
            </w:pPr>
            <w:r>
              <w:rPr>
                <w:lang w:val="en-US" w:eastAsia="en-US"/>
              </w:rPr>
              <w:t>none</w:t>
            </w:r>
          </w:p>
        </w:tc>
      </w:tr>
      <w:tr w:rsidR="00484EEF" w:rsidTr="00A612CE">
        <w:trPr>
          <w:trHeight w:val="1062"/>
        </w:trPr>
        <w:tc>
          <w:tcPr>
            <w:tcW w:w="1837" w:type="dxa"/>
          </w:tcPr>
          <w:p w:rsidR="00484EEF" w:rsidRDefault="00484EEF" w:rsidP="000E62A7">
            <w:pPr>
              <w:pStyle w:val="Corps"/>
              <w:spacing w:before="120" w:after="120"/>
              <w:ind w:left="0"/>
              <w:jc w:val="center"/>
              <w:rPr>
                <w:lang w:val="en-US" w:eastAsia="en-US"/>
              </w:rPr>
            </w:pPr>
            <w:r>
              <w:rPr>
                <w:lang w:val="en-US" w:eastAsia="en-US"/>
              </w:rPr>
              <w:t>Cruise</w:t>
            </w:r>
          </w:p>
        </w:tc>
        <w:tc>
          <w:tcPr>
            <w:tcW w:w="2448" w:type="dxa"/>
          </w:tcPr>
          <w:p w:rsidR="00484EEF" w:rsidRDefault="00484EEF" w:rsidP="00484EEF">
            <w:pPr>
              <w:pStyle w:val="Corps"/>
              <w:spacing w:before="120" w:after="120"/>
              <w:ind w:left="0"/>
              <w:jc w:val="center"/>
              <w:rPr>
                <w:lang w:val="en-US" w:eastAsia="en-US"/>
              </w:rPr>
            </w:pPr>
            <w:r>
              <w:rPr>
                <w:lang w:val="en-US" w:eastAsia="en-US"/>
              </w:rPr>
              <w:t>Total or partial freeze of navigation parameters</w:t>
            </w:r>
          </w:p>
        </w:tc>
        <w:tc>
          <w:tcPr>
            <w:tcW w:w="2159" w:type="dxa"/>
          </w:tcPr>
          <w:p w:rsidR="00484EEF" w:rsidRDefault="00715ABF" w:rsidP="005E0E24">
            <w:pPr>
              <w:pStyle w:val="Corps"/>
              <w:spacing w:before="120" w:after="120"/>
              <w:ind w:left="0"/>
              <w:jc w:val="center"/>
              <w:rPr>
                <w:lang w:val="en-US" w:eastAsia="en-US"/>
              </w:rPr>
            </w:pPr>
            <w:r>
              <w:rPr>
                <w:lang w:val="en-US" w:eastAsia="en-US"/>
              </w:rPr>
              <w:t>M</w:t>
            </w:r>
            <w:r w:rsidR="00484EEF">
              <w:rPr>
                <w:lang w:val="en-US" w:eastAsia="en-US"/>
              </w:rPr>
              <w:t>itigation no longer possible in RP mode</w:t>
            </w:r>
          </w:p>
        </w:tc>
        <w:tc>
          <w:tcPr>
            <w:tcW w:w="2159" w:type="dxa"/>
          </w:tcPr>
          <w:p w:rsidR="00484EEF" w:rsidRDefault="00715ABF" w:rsidP="005E0E24">
            <w:pPr>
              <w:pStyle w:val="Corps"/>
              <w:spacing w:before="120" w:after="120"/>
              <w:ind w:left="0"/>
              <w:jc w:val="center"/>
              <w:rPr>
                <w:lang w:val="en-US" w:eastAsia="en-US"/>
              </w:rPr>
            </w:pPr>
            <w:r>
              <w:rPr>
                <w:lang w:val="en-US" w:eastAsia="en-US"/>
              </w:rPr>
              <w:t>M</w:t>
            </w:r>
            <w:r w:rsidR="00484EEF">
              <w:rPr>
                <w:lang w:val="en-US" w:eastAsia="en-US"/>
              </w:rPr>
              <w:t>itigation no longer possible in RP mode</w:t>
            </w:r>
          </w:p>
        </w:tc>
      </w:tr>
      <w:tr w:rsidR="00CA5FF0" w:rsidTr="00A612CE">
        <w:trPr>
          <w:trHeight w:val="1074"/>
        </w:trPr>
        <w:tc>
          <w:tcPr>
            <w:tcW w:w="1837" w:type="dxa"/>
          </w:tcPr>
          <w:p w:rsidR="00CA5FF0" w:rsidRDefault="00CA5FF0" w:rsidP="000E62A7">
            <w:pPr>
              <w:pStyle w:val="Corps"/>
              <w:spacing w:before="120" w:after="120"/>
              <w:ind w:left="0"/>
              <w:jc w:val="center"/>
              <w:rPr>
                <w:lang w:val="en-US" w:eastAsia="en-US"/>
              </w:rPr>
            </w:pPr>
            <w:r>
              <w:rPr>
                <w:lang w:val="en-US" w:eastAsia="en-US"/>
              </w:rPr>
              <w:t>Descent</w:t>
            </w:r>
          </w:p>
        </w:tc>
        <w:tc>
          <w:tcPr>
            <w:tcW w:w="2448" w:type="dxa"/>
          </w:tcPr>
          <w:p w:rsidR="00CA5FF0" w:rsidRDefault="00A81F4C" w:rsidP="00D87F9F">
            <w:pPr>
              <w:pStyle w:val="Corps"/>
              <w:spacing w:before="120" w:after="120"/>
              <w:ind w:left="0"/>
              <w:jc w:val="center"/>
              <w:rPr>
                <w:lang w:val="en-US" w:eastAsia="en-US"/>
              </w:rPr>
            </w:pPr>
            <w:r>
              <w:rPr>
                <w:lang w:val="en-US" w:eastAsia="en-US"/>
              </w:rPr>
              <w:t xml:space="preserve">Freeze on </w:t>
            </w:r>
            <w:r w:rsidR="00D87F9F">
              <w:rPr>
                <w:lang w:val="en-US" w:eastAsia="en-US"/>
              </w:rPr>
              <w:t>transient descents. No</w:t>
            </w:r>
            <w:r>
              <w:rPr>
                <w:lang w:val="en-US" w:eastAsia="en-US"/>
              </w:rPr>
              <w:t xml:space="preserve"> effect</w:t>
            </w:r>
            <w:r w:rsidR="00CA5FF0">
              <w:rPr>
                <w:lang w:val="en-US" w:eastAsia="en-US"/>
              </w:rPr>
              <w:t xml:space="preserve"> on the final descent</w:t>
            </w:r>
          </w:p>
        </w:tc>
        <w:tc>
          <w:tcPr>
            <w:tcW w:w="2159" w:type="dxa"/>
          </w:tcPr>
          <w:p w:rsidR="00CA5FF0" w:rsidRDefault="00CA5FF0" w:rsidP="005E0E24">
            <w:pPr>
              <w:pStyle w:val="Corps"/>
              <w:spacing w:before="120" w:after="120"/>
              <w:ind w:left="0"/>
              <w:jc w:val="center"/>
              <w:rPr>
                <w:lang w:val="en-US" w:eastAsia="en-US"/>
              </w:rPr>
            </w:pPr>
            <w:r>
              <w:rPr>
                <w:lang w:val="en-US" w:eastAsia="en-US"/>
              </w:rPr>
              <w:t>Mitigation no longer possible in RP mode</w:t>
            </w:r>
          </w:p>
        </w:tc>
        <w:tc>
          <w:tcPr>
            <w:tcW w:w="2159" w:type="dxa"/>
          </w:tcPr>
          <w:p w:rsidR="00CA5FF0" w:rsidRDefault="00CA5FF0" w:rsidP="005E0E24">
            <w:pPr>
              <w:pStyle w:val="Corps"/>
              <w:spacing w:before="120" w:after="120"/>
              <w:ind w:left="0"/>
              <w:jc w:val="center"/>
              <w:rPr>
                <w:lang w:val="en-US" w:eastAsia="en-US"/>
              </w:rPr>
            </w:pPr>
            <w:r>
              <w:rPr>
                <w:lang w:val="en-US" w:eastAsia="en-US"/>
              </w:rPr>
              <w:t>Mitigation no longer possible in RP mode</w:t>
            </w:r>
          </w:p>
        </w:tc>
      </w:tr>
    </w:tbl>
    <w:p w:rsidR="00A612CE" w:rsidRDefault="00393617" w:rsidP="00393617">
      <w:pPr>
        <w:spacing w:before="240"/>
        <w:ind w:left="3402" w:hanging="2835"/>
        <w:rPr>
          <w:lang w:val="en-US" w:eastAsia="en-US"/>
        </w:rPr>
      </w:pPr>
      <w:r w:rsidRPr="00393617">
        <w:rPr>
          <w:b/>
          <w:lang w:val="en-US" w:eastAsia="en-US"/>
        </w:rPr>
        <w:t>Environmental conditions:</w:t>
      </w:r>
      <w:r>
        <w:rPr>
          <w:lang w:val="en-US" w:eastAsia="en-US"/>
        </w:rPr>
        <w:t xml:space="preserve"> w</w:t>
      </w:r>
      <w:r w:rsidR="00A612CE">
        <w:rPr>
          <w:lang w:val="en-US" w:eastAsia="en-US"/>
        </w:rPr>
        <w:t xml:space="preserve">indy conditions worsen impact of communication </w:t>
      </w:r>
      <w:r w:rsidR="00831C49">
        <w:rPr>
          <w:lang w:val="en-US" w:eastAsia="en-US"/>
        </w:rPr>
        <w:t xml:space="preserve">loss </w:t>
      </w:r>
      <w:r w:rsidR="00A612CE">
        <w:rPr>
          <w:lang w:val="en-US" w:eastAsia="en-US"/>
        </w:rPr>
        <w:t>with GS.</w:t>
      </w:r>
    </w:p>
    <w:p w:rsidR="00FD1DFE" w:rsidRDefault="00FD57D1" w:rsidP="00BE712D">
      <w:pPr>
        <w:pStyle w:val="Titre4"/>
        <w:spacing w:after="240"/>
        <w:rPr>
          <w:lang w:val="en-US" w:eastAsia="en-US"/>
        </w:rPr>
      </w:pPr>
      <w:r>
        <w:rPr>
          <w:lang w:val="en-US" w:eastAsia="en-US"/>
        </w:rPr>
        <w:t xml:space="preserve">CM2 </w:t>
      </w:r>
      <w:r w:rsidR="00EC1F11">
        <w:rPr>
          <w:lang w:val="en-US" w:eastAsia="en-US"/>
        </w:rPr>
        <w:t>Digital internal communications</w:t>
      </w:r>
    </w:p>
    <w:tbl>
      <w:tblPr>
        <w:tblStyle w:val="Grilledutableau"/>
        <w:tblW w:w="8603" w:type="dxa"/>
        <w:tblInd w:w="709" w:type="dxa"/>
        <w:tblLook w:val="04A0" w:firstRow="1" w:lastRow="0" w:firstColumn="1" w:lastColumn="0" w:noHBand="0" w:noVBand="1"/>
      </w:tblPr>
      <w:tblGrid>
        <w:gridCol w:w="1837"/>
        <w:gridCol w:w="2448"/>
        <w:gridCol w:w="2344"/>
        <w:gridCol w:w="1974"/>
      </w:tblGrid>
      <w:tr w:rsidR="00BE712D" w:rsidRPr="00D26E1A" w:rsidTr="002D0EC9">
        <w:trPr>
          <w:trHeight w:val="676"/>
        </w:trPr>
        <w:tc>
          <w:tcPr>
            <w:tcW w:w="1837" w:type="dxa"/>
          </w:tcPr>
          <w:p w:rsidR="00BE712D" w:rsidRPr="002B3890" w:rsidRDefault="00BE712D" w:rsidP="005E0E24">
            <w:pPr>
              <w:pStyle w:val="Corps"/>
              <w:spacing w:before="60" w:after="60"/>
              <w:ind w:left="0"/>
              <w:jc w:val="center"/>
              <w:rPr>
                <w:b/>
                <w:lang w:val="en-US" w:eastAsia="en-US"/>
              </w:rPr>
            </w:pPr>
            <w:r w:rsidRPr="002B3890">
              <w:rPr>
                <w:b/>
                <w:lang w:val="en-US" w:eastAsia="en-US"/>
              </w:rPr>
              <w:t>Flight Phase</w:t>
            </w:r>
          </w:p>
        </w:tc>
        <w:tc>
          <w:tcPr>
            <w:tcW w:w="2448" w:type="dxa"/>
          </w:tcPr>
          <w:p w:rsidR="00BE712D" w:rsidRPr="002B3890" w:rsidRDefault="00BE712D" w:rsidP="005E0E24">
            <w:pPr>
              <w:pStyle w:val="Corps"/>
              <w:spacing w:before="60" w:after="60"/>
              <w:ind w:left="0"/>
              <w:jc w:val="center"/>
              <w:rPr>
                <w:b/>
                <w:lang w:val="en-US" w:eastAsia="en-US"/>
              </w:rPr>
            </w:pPr>
            <w:r>
              <w:rPr>
                <w:b/>
                <w:lang w:val="en-US" w:eastAsia="en-US"/>
              </w:rPr>
              <w:t>Effect on field and/or GS operator(s)</w:t>
            </w:r>
          </w:p>
        </w:tc>
        <w:tc>
          <w:tcPr>
            <w:tcW w:w="2344" w:type="dxa"/>
          </w:tcPr>
          <w:p w:rsidR="00BE712D" w:rsidRPr="002B3890" w:rsidRDefault="00BE712D" w:rsidP="005E0E24">
            <w:pPr>
              <w:pStyle w:val="Corps"/>
              <w:spacing w:before="60" w:after="60"/>
              <w:ind w:left="0"/>
              <w:jc w:val="center"/>
              <w:rPr>
                <w:b/>
                <w:lang w:val="en-US" w:eastAsia="en-US"/>
              </w:rPr>
            </w:pPr>
            <w:r w:rsidRPr="002B3890">
              <w:rPr>
                <w:b/>
                <w:lang w:val="en-US" w:eastAsia="en-US"/>
              </w:rPr>
              <w:t>Effect on AV &amp; Payload</w:t>
            </w:r>
          </w:p>
        </w:tc>
        <w:tc>
          <w:tcPr>
            <w:tcW w:w="1974" w:type="dxa"/>
          </w:tcPr>
          <w:p w:rsidR="00BE712D" w:rsidRDefault="00BE712D"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BE712D" w:rsidTr="002D0EC9">
        <w:trPr>
          <w:trHeight w:val="1062"/>
        </w:trPr>
        <w:tc>
          <w:tcPr>
            <w:tcW w:w="1837" w:type="dxa"/>
          </w:tcPr>
          <w:p w:rsidR="00BE712D" w:rsidRDefault="00E876B0" w:rsidP="005E0E24">
            <w:pPr>
              <w:pStyle w:val="Corps"/>
              <w:spacing w:before="120" w:after="120"/>
              <w:ind w:left="0"/>
              <w:jc w:val="center"/>
              <w:rPr>
                <w:lang w:val="en-US" w:eastAsia="en-US"/>
              </w:rPr>
            </w:pPr>
            <w:r>
              <w:rPr>
                <w:lang w:val="en-US" w:eastAsia="en-US"/>
              </w:rPr>
              <w:t>Mission P</w:t>
            </w:r>
            <w:r w:rsidR="00BE712D">
              <w:rPr>
                <w:lang w:val="en-US" w:eastAsia="en-US"/>
              </w:rPr>
              <w:t>reparation</w:t>
            </w:r>
          </w:p>
        </w:tc>
        <w:tc>
          <w:tcPr>
            <w:tcW w:w="2448" w:type="dxa"/>
          </w:tcPr>
          <w:p w:rsidR="00BE712D" w:rsidRDefault="002D0EC9" w:rsidP="005E0E24">
            <w:pPr>
              <w:pStyle w:val="Corps"/>
              <w:spacing w:before="120" w:after="120"/>
              <w:ind w:left="0"/>
              <w:jc w:val="center"/>
              <w:rPr>
                <w:lang w:val="en-US" w:eastAsia="en-US"/>
              </w:rPr>
            </w:pPr>
            <w:r>
              <w:rPr>
                <w:lang w:val="en-US" w:eastAsia="en-US"/>
              </w:rPr>
              <w:t>M</w:t>
            </w:r>
            <w:r w:rsidR="00BE712D">
              <w:rPr>
                <w:lang w:val="en-US" w:eastAsia="en-US"/>
              </w:rPr>
              <w:t>ission cancellation</w:t>
            </w:r>
          </w:p>
        </w:tc>
        <w:tc>
          <w:tcPr>
            <w:tcW w:w="2344" w:type="dxa"/>
          </w:tcPr>
          <w:p w:rsidR="00BE712D" w:rsidRDefault="00BE712D" w:rsidP="005E0E24">
            <w:pPr>
              <w:pStyle w:val="Corps"/>
              <w:spacing w:before="120" w:after="120"/>
              <w:ind w:left="0"/>
              <w:jc w:val="center"/>
              <w:rPr>
                <w:lang w:val="en-US" w:eastAsia="en-US"/>
              </w:rPr>
            </w:pPr>
            <w:r>
              <w:rPr>
                <w:lang w:val="en-US" w:eastAsia="en-US"/>
              </w:rPr>
              <w:t>None on payload</w:t>
            </w:r>
          </w:p>
          <w:p w:rsidR="00BE712D" w:rsidRDefault="00BE712D" w:rsidP="005E0E24">
            <w:pPr>
              <w:pStyle w:val="Corps"/>
              <w:spacing w:before="120" w:after="120"/>
              <w:ind w:left="0"/>
              <w:jc w:val="center"/>
              <w:rPr>
                <w:lang w:val="en-US" w:eastAsia="en-US"/>
              </w:rPr>
            </w:pPr>
            <w:r>
              <w:rPr>
                <w:lang w:val="en-US" w:eastAsia="en-US"/>
              </w:rPr>
              <w:t xml:space="preserve">Supervision partially isolated from </w:t>
            </w:r>
            <w:r w:rsidR="00E74BC7">
              <w:rPr>
                <w:lang w:val="en-US" w:eastAsia="en-US"/>
              </w:rPr>
              <w:t xml:space="preserve">the </w:t>
            </w:r>
            <w:r>
              <w:rPr>
                <w:lang w:val="en-US" w:eastAsia="en-US"/>
              </w:rPr>
              <w:t>energy management systems</w:t>
            </w:r>
          </w:p>
        </w:tc>
        <w:tc>
          <w:tcPr>
            <w:tcW w:w="1974" w:type="dxa"/>
          </w:tcPr>
          <w:p w:rsidR="00BE712D" w:rsidRDefault="00BE712D" w:rsidP="005E0E24">
            <w:pPr>
              <w:pStyle w:val="Corps"/>
              <w:spacing w:before="120" w:after="120"/>
              <w:ind w:left="0"/>
              <w:jc w:val="center"/>
              <w:rPr>
                <w:lang w:val="en-US" w:eastAsia="en-US"/>
              </w:rPr>
            </w:pPr>
            <w:r>
              <w:rPr>
                <w:lang w:val="en-US" w:eastAsia="en-US"/>
              </w:rPr>
              <w:t>none</w:t>
            </w:r>
          </w:p>
        </w:tc>
      </w:tr>
      <w:tr w:rsidR="00BE712D" w:rsidRPr="00D26E1A" w:rsidTr="002D0EC9">
        <w:trPr>
          <w:trHeight w:val="1062"/>
        </w:trPr>
        <w:tc>
          <w:tcPr>
            <w:tcW w:w="1837" w:type="dxa"/>
          </w:tcPr>
          <w:p w:rsidR="00BE712D" w:rsidRDefault="00BE712D" w:rsidP="005E0E24">
            <w:pPr>
              <w:pStyle w:val="Corps"/>
              <w:spacing w:before="120" w:after="120"/>
              <w:ind w:left="0"/>
              <w:jc w:val="center"/>
              <w:rPr>
                <w:lang w:val="en-US" w:eastAsia="en-US"/>
              </w:rPr>
            </w:pPr>
            <w:r>
              <w:rPr>
                <w:lang w:val="en-US" w:eastAsia="en-US"/>
              </w:rPr>
              <w:t>Climb</w:t>
            </w:r>
          </w:p>
        </w:tc>
        <w:tc>
          <w:tcPr>
            <w:tcW w:w="2448" w:type="dxa"/>
          </w:tcPr>
          <w:p w:rsidR="00BE712D" w:rsidRDefault="00E74BC7" w:rsidP="005E0E24">
            <w:pPr>
              <w:pStyle w:val="Corps"/>
              <w:spacing w:before="120" w:after="120"/>
              <w:ind w:left="0"/>
              <w:jc w:val="center"/>
              <w:rPr>
                <w:lang w:val="en-US" w:eastAsia="en-US"/>
              </w:rPr>
            </w:pPr>
            <w:r>
              <w:rPr>
                <w:lang w:val="en-US" w:eastAsia="en-US"/>
              </w:rPr>
              <w:t>None on field operator</w:t>
            </w:r>
          </w:p>
          <w:p w:rsidR="00E74BC7" w:rsidRDefault="00E74BC7" w:rsidP="005E0E24">
            <w:pPr>
              <w:pStyle w:val="Corps"/>
              <w:spacing w:before="120" w:after="120"/>
              <w:ind w:left="0"/>
              <w:jc w:val="center"/>
              <w:rPr>
                <w:lang w:val="en-US" w:eastAsia="en-US"/>
              </w:rPr>
            </w:pPr>
            <w:r>
              <w:rPr>
                <w:lang w:val="en-US" w:eastAsia="en-US"/>
              </w:rPr>
              <w:t>GS operator may lose control in RP mode</w:t>
            </w:r>
          </w:p>
        </w:tc>
        <w:tc>
          <w:tcPr>
            <w:tcW w:w="2344" w:type="dxa"/>
          </w:tcPr>
          <w:p w:rsidR="00BE712D" w:rsidRDefault="003134AD" w:rsidP="003134AD">
            <w:pPr>
              <w:pStyle w:val="Corps"/>
              <w:spacing w:before="120" w:after="120"/>
              <w:ind w:left="0"/>
              <w:jc w:val="center"/>
              <w:rPr>
                <w:lang w:val="en-US" w:eastAsia="en-US"/>
              </w:rPr>
            </w:pPr>
            <w:r>
              <w:rPr>
                <w:lang w:val="en-US" w:eastAsia="en-US"/>
              </w:rPr>
              <w:t>Supervision</w:t>
            </w:r>
            <w:r w:rsidR="002D0EC9">
              <w:rPr>
                <w:lang w:val="en-US" w:eastAsia="en-US"/>
              </w:rPr>
              <w:t xml:space="preserve"> (MMS)</w:t>
            </w:r>
            <w:r>
              <w:rPr>
                <w:lang w:val="en-US" w:eastAsia="en-US"/>
              </w:rPr>
              <w:t xml:space="preserve"> partially isolated from the energy management systems</w:t>
            </w:r>
            <w:r w:rsidR="002D0EC9">
              <w:rPr>
                <w:lang w:val="en-US" w:eastAsia="en-US"/>
              </w:rPr>
              <w:t xml:space="preserve"> (EPS, HBS)</w:t>
            </w:r>
          </w:p>
        </w:tc>
        <w:tc>
          <w:tcPr>
            <w:tcW w:w="1974" w:type="dxa"/>
          </w:tcPr>
          <w:p w:rsidR="00BE712D" w:rsidRDefault="00764235" w:rsidP="005E0E24">
            <w:pPr>
              <w:pStyle w:val="Corps"/>
              <w:spacing w:before="120" w:after="120"/>
              <w:ind w:left="0"/>
              <w:jc w:val="center"/>
              <w:rPr>
                <w:lang w:val="en-US" w:eastAsia="en-US"/>
              </w:rPr>
            </w:pPr>
            <w:r>
              <w:rPr>
                <w:lang w:val="en-US" w:eastAsia="en-US"/>
              </w:rPr>
              <w:t xml:space="preserve">Dependent on success of </w:t>
            </w:r>
            <w:r w:rsidR="00342CC6">
              <w:rPr>
                <w:lang w:val="en-US" w:eastAsia="en-US"/>
              </w:rPr>
              <w:t xml:space="preserve">EPS </w:t>
            </w:r>
            <w:r>
              <w:rPr>
                <w:lang w:val="en-US" w:eastAsia="en-US"/>
              </w:rPr>
              <w:t>hardware</w:t>
            </w:r>
            <w:r w:rsidR="00342CC6">
              <w:rPr>
                <w:lang w:val="en-US" w:eastAsia="en-US"/>
              </w:rPr>
              <w:t>-</w:t>
            </w:r>
            <w:r>
              <w:rPr>
                <w:lang w:val="en-US" w:eastAsia="en-US"/>
              </w:rPr>
              <w:t xml:space="preserve"> only flight control</w:t>
            </w:r>
          </w:p>
        </w:tc>
      </w:tr>
      <w:tr w:rsidR="00BE712D" w:rsidRPr="00D26E1A" w:rsidTr="002D0EC9">
        <w:trPr>
          <w:trHeight w:val="509"/>
        </w:trPr>
        <w:tc>
          <w:tcPr>
            <w:tcW w:w="1837" w:type="dxa"/>
          </w:tcPr>
          <w:p w:rsidR="00BE712D" w:rsidRDefault="00BE712D" w:rsidP="005E0E24">
            <w:pPr>
              <w:pStyle w:val="Corps"/>
              <w:spacing w:before="120" w:after="120"/>
              <w:ind w:left="0"/>
              <w:jc w:val="center"/>
              <w:rPr>
                <w:lang w:val="en-US" w:eastAsia="en-US"/>
              </w:rPr>
            </w:pPr>
            <w:r>
              <w:rPr>
                <w:lang w:val="en-US" w:eastAsia="en-US"/>
              </w:rPr>
              <w:t>Cruise</w:t>
            </w:r>
          </w:p>
        </w:tc>
        <w:tc>
          <w:tcPr>
            <w:tcW w:w="2448" w:type="dxa"/>
          </w:tcPr>
          <w:p w:rsidR="00E74BC7" w:rsidRDefault="00E74BC7" w:rsidP="00E74BC7">
            <w:pPr>
              <w:pStyle w:val="Corps"/>
              <w:spacing w:before="120" w:after="120"/>
              <w:ind w:left="0"/>
              <w:jc w:val="center"/>
              <w:rPr>
                <w:lang w:val="en-US" w:eastAsia="en-US"/>
              </w:rPr>
            </w:pPr>
            <w:r>
              <w:rPr>
                <w:lang w:val="en-US" w:eastAsia="en-US"/>
              </w:rPr>
              <w:t>None on field operator</w:t>
            </w:r>
          </w:p>
          <w:p w:rsidR="00BE712D" w:rsidRDefault="00E74BC7" w:rsidP="00E74BC7">
            <w:pPr>
              <w:pStyle w:val="Corps"/>
              <w:spacing w:before="120" w:after="120"/>
              <w:ind w:left="0"/>
              <w:jc w:val="center"/>
              <w:rPr>
                <w:lang w:val="en-US" w:eastAsia="en-US"/>
              </w:rPr>
            </w:pPr>
            <w:r>
              <w:rPr>
                <w:lang w:val="en-US" w:eastAsia="en-US"/>
              </w:rPr>
              <w:t xml:space="preserve">GS operator may lose </w:t>
            </w:r>
            <w:r>
              <w:rPr>
                <w:lang w:val="en-US" w:eastAsia="en-US"/>
              </w:rPr>
              <w:lastRenderedPageBreak/>
              <w:t>control in RP mode</w:t>
            </w:r>
          </w:p>
        </w:tc>
        <w:tc>
          <w:tcPr>
            <w:tcW w:w="2344" w:type="dxa"/>
          </w:tcPr>
          <w:p w:rsidR="00BE712D" w:rsidRDefault="002D0EC9" w:rsidP="00857E8C">
            <w:pPr>
              <w:pStyle w:val="Corps"/>
              <w:spacing w:before="120" w:after="120"/>
              <w:ind w:left="0"/>
              <w:jc w:val="center"/>
              <w:rPr>
                <w:lang w:val="en-US" w:eastAsia="en-US"/>
              </w:rPr>
            </w:pPr>
            <w:r>
              <w:rPr>
                <w:lang w:val="en-US" w:eastAsia="en-US"/>
              </w:rPr>
              <w:lastRenderedPageBreak/>
              <w:t xml:space="preserve">Supervision (MMS) partially isolated from the energy </w:t>
            </w:r>
            <w:r>
              <w:rPr>
                <w:lang w:val="en-US" w:eastAsia="en-US"/>
              </w:rPr>
              <w:lastRenderedPageBreak/>
              <w:t>management systems (EPS, HBS)</w:t>
            </w:r>
          </w:p>
        </w:tc>
        <w:tc>
          <w:tcPr>
            <w:tcW w:w="1974" w:type="dxa"/>
          </w:tcPr>
          <w:p w:rsidR="00BE712D" w:rsidRDefault="00764235" w:rsidP="005E0E24">
            <w:pPr>
              <w:pStyle w:val="Corps"/>
              <w:spacing w:before="120" w:after="120"/>
              <w:ind w:left="0"/>
              <w:jc w:val="center"/>
              <w:rPr>
                <w:lang w:val="en-US" w:eastAsia="en-US"/>
              </w:rPr>
            </w:pPr>
            <w:r>
              <w:rPr>
                <w:lang w:val="en-US" w:eastAsia="en-US"/>
              </w:rPr>
              <w:lastRenderedPageBreak/>
              <w:t xml:space="preserve">Dependent on success of </w:t>
            </w:r>
            <w:r w:rsidR="00342CC6">
              <w:rPr>
                <w:lang w:val="en-US" w:eastAsia="en-US"/>
              </w:rPr>
              <w:t xml:space="preserve">EPS </w:t>
            </w:r>
            <w:r>
              <w:rPr>
                <w:lang w:val="en-US" w:eastAsia="en-US"/>
              </w:rPr>
              <w:t xml:space="preserve">hardware- only </w:t>
            </w:r>
            <w:r>
              <w:rPr>
                <w:lang w:val="en-US" w:eastAsia="en-US"/>
              </w:rPr>
              <w:lastRenderedPageBreak/>
              <w:t>flight control</w:t>
            </w:r>
          </w:p>
        </w:tc>
      </w:tr>
      <w:tr w:rsidR="00BE712D" w:rsidRPr="00D26E1A" w:rsidTr="002D0EC9">
        <w:trPr>
          <w:trHeight w:val="1074"/>
        </w:trPr>
        <w:tc>
          <w:tcPr>
            <w:tcW w:w="1837" w:type="dxa"/>
          </w:tcPr>
          <w:p w:rsidR="00BE712D" w:rsidRDefault="00BE712D" w:rsidP="005E0E24">
            <w:pPr>
              <w:pStyle w:val="Corps"/>
              <w:spacing w:before="120" w:after="120"/>
              <w:ind w:left="0"/>
              <w:jc w:val="center"/>
              <w:rPr>
                <w:lang w:val="en-US" w:eastAsia="en-US"/>
              </w:rPr>
            </w:pPr>
            <w:r>
              <w:rPr>
                <w:lang w:val="en-US" w:eastAsia="en-US"/>
              </w:rPr>
              <w:lastRenderedPageBreak/>
              <w:t>Descent</w:t>
            </w:r>
          </w:p>
        </w:tc>
        <w:tc>
          <w:tcPr>
            <w:tcW w:w="2448" w:type="dxa"/>
          </w:tcPr>
          <w:p w:rsidR="00E74BC7" w:rsidRDefault="00E74BC7" w:rsidP="00E74BC7">
            <w:pPr>
              <w:pStyle w:val="Corps"/>
              <w:spacing w:before="120" w:after="120"/>
              <w:ind w:left="0"/>
              <w:jc w:val="center"/>
              <w:rPr>
                <w:lang w:val="en-US" w:eastAsia="en-US"/>
              </w:rPr>
            </w:pPr>
            <w:r>
              <w:rPr>
                <w:lang w:val="en-US" w:eastAsia="en-US"/>
              </w:rPr>
              <w:t>None on field operator</w:t>
            </w:r>
          </w:p>
          <w:p w:rsidR="00BE712D" w:rsidRDefault="00E74BC7" w:rsidP="00E74BC7">
            <w:pPr>
              <w:pStyle w:val="Corps"/>
              <w:spacing w:before="120" w:after="120"/>
              <w:ind w:left="0"/>
              <w:jc w:val="center"/>
              <w:rPr>
                <w:lang w:val="en-US" w:eastAsia="en-US"/>
              </w:rPr>
            </w:pPr>
            <w:r>
              <w:rPr>
                <w:lang w:val="en-US" w:eastAsia="en-US"/>
              </w:rPr>
              <w:t>GS operator may lose control in RP mode</w:t>
            </w:r>
          </w:p>
        </w:tc>
        <w:tc>
          <w:tcPr>
            <w:tcW w:w="2344" w:type="dxa"/>
          </w:tcPr>
          <w:p w:rsidR="00BE712D" w:rsidRDefault="002D0EC9" w:rsidP="00857E8C">
            <w:pPr>
              <w:pStyle w:val="Corps"/>
              <w:spacing w:before="120" w:after="120"/>
              <w:ind w:left="0"/>
              <w:jc w:val="center"/>
              <w:rPr>
                <w:lang w:val="en-US" w:eastAsia="en-US"/>
              </w:rPr>
            </w:pPr>
            <w:r>
              <w:rPr>
                <w:lang w:val="en-US" w:eastAsia="en-US"/>
              </w:rPr>
              <w:t>Supervision (MMS) partially isolated from the energy management systems (EPS, HBS)</w:t>
            </w:r>
          </w:p>
        </w:tc>
        <w:tc>
          <w:tcPr>
            <w:tcW w:w="1974" w:type="dxa"/>
          </w:tcPr>
          <w:p w:rsidR="00BE712D" w:rsidRDefault="00764235" w:rsidP="005E0E24">
            <w:pPr>
              <w:pStyle w:val="Corps"/>
              <w:spacing w:before="120" w:after="120"/>
              <w:ind w:left="0"/>
              <w:jc w:val="center"/>
              <w:rPr>
                <w:lang w:val="en-US" w:eastAsia="en-US"/>
              </w:rPr>
            </w:pPr>
            <w:r>
              <w:rPr>
                <w:lang w:val="en-US" w:eastAsia="en-US"/>
              </w:rPr>
              <w:t>Dependent on success of hardware- only flight control</w:t>
            </w:r>
          </w:p>
        </w:tc>
      </w:tr>
    </w:tbl>
    <w:p w:rsidR="00BE712D" w:rsidRDefault="004549C6" w:rsidP="004549C6">
      <w:pPr>
        <w:spacing w:before="240"/>
        <w:ind w:left="3402" w:hanging="2835"/>
        <w:rPr>
          <w:lang w:val="en-US" w:eastAsia="en-US"/>
        </w:rPr>
      </w:pPr>
      <w:r w:rsidRPr="00393617">
        <w:rPr>
          <w:b/>
          <w:lang w:val="en-US" w:eastAsia="en-US"/>
        </w:rPr>
        <w:t>Environmental conditions:</w:t>
      </w:r>
      <w:r>
        <w:rPr>
          <w:lang w:val="en-US" w:eastAsia="en-US"/>
        </w:rPr>
        <w:t xml:space="preserve"> w</w:t>
      </w:r>
      <w:r w:rsidR="00BE712D">
        <w:rPr>
          <w:lang w:val="en-US" w:eastAsia="en-US"/>
        </w:rPr>
        <w:t xml:space="preserve">indy conditions worsen impact of </w:t>
      </w:r>
      <w:r w:rsidR="00764235">
        <w:rPr>
          <w:lang w:val="en-US" w:eastAsia="en-US"/>
        </w:rPr>
        <w:t xml:space="preserve">bus </w:t>
      </w:r>
      <w:r w:rsidR="00BE712D">
        <w:rPr>
          <w:lang w:val="en-US" w:eastAsia="en-US"/>
        </w:rPr>
        <w:t xml:space="preserve">communication </w:t>
      </w:r>
      <w:r w:rsidR="00022713">
        <w:rPr>
          <w:lang w:val="en-US" w:eastAsia="en-US"/>
        </w:rPr>
        <w:t xml:space="preserve">loss </w:t>
      </w:r>
      <w:r w:rsidR="00764235">
        <w:rPr>
          <w:lang w:val="en-US" w:eastAsia="en-US"/>
        </w:rPr>
        <w:t>between systems</w:t>
      </w:r>
      <w:r w:rsidR="00BE712D">
        <w:rPr>
          <w:lang w:val="en-US" w:eastAsia="en-US"/>
        </w:rPr>
        <w:t>.</w:t>
      </w:r>
    </w:p>
    <w:p w:rsidR="00A2717A" w:rsidRDefault="00A2717A" w:rsidP="00A2717A">
      <w:pPr>
        <w:pStyle w:val="Titre4"/>
        <w:spacing w:after="240"/>
        <w:rPr>
          <w:lang w:val="en-US" w:eastAsia="en-US"/>
        </w:rPr>
      </w:pPr>
      <w:r>
        <w:rPr>
          <w:lang w:val="en-US" w:eastAsia="en-US"/>
        </w:rPr>
        <w:t>CM3 Analog internal communications</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A2717A" w:rsidRPr="00D26E1A" w:rsidTr="005E0E24">
        <w:trPr>
          <w:trHeight w:val="676"/>
        </w:trPr>
        <w:tc>
          <w:tcPr>
            <w:tcW w:w="1837" w:type="dxa"/>
          </w:tcPr>
          <w:p w:rsidR="00A2717A" w:rsidRPr="002B3890" w:rsidRDefault="00A2717A" w:rsidP="005E0E24">
            <w:pPr>
              <w:pStyle w:val="Corps"/>
              <w:spacing w:before="60" w:after="60"/>
              <w:ind w:left="0"/>
              <w:jc w:val="center"/>
              <w:rPr>
                <w:b/>
                <w:lang w:val="en-US" w:eastAsia="en-US"/>
              </w:rPr>
            </w:pPr>
            <w:r w:rsidRPr="002B3890">
              <w:rPr>
                <w:b/>
                <w:lang w:val="en-US" w:eastAsia="en-US"/>
              </w:rPr>
              <w:t>Flight Phase</w:t>
            </w:r>
          </w:p>
        </w:tc>
        <w:tc>
          <w:tcPr>
            <w:tcW w:w="2448" w:type="dxa"/>
          </w:tcPr>
          <w:p w:rsidR="00A2717A" w:rsidRPr="002B3890" w:rsidRDefault="00A2717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A2717A" w:rsidRPr="002B3890" w:rsidRDefault="00A2717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A2717A" w:rsidRDefault="00A2717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A2717A" w:rsidTr="005E0E24">
        <w:trPr>
          <w:trHeight w:val="1062"/>
        </w:trPr>
        <w:tc>
          <w:tcPr>
            <w:tcW w:w="1837" w:type="dxa"/>
          </w:tcPr>
          <w:p w:rsidR="00A2717A" w:rsidRDefault="00C477B8" w:rsidP="005E0E24">
            <w:pPr>
              <w:pStyle w:val="Corps"/>
              <w:spacing w:before="120" w:after="120"/>
              <w:ind w:left="0"/>
              <w:jc w:val="center"/>
              <w:rPr>
                <w:lang w:val="en-US" w:eastAsia="en-US"/>
              </w:rPr>
            </w:pPr>
            <w:r>
              <w:rPr>
                <w:lang w:val="en-US" w:eastAsia="en-US"/>
              </w:rPr>
              <w:t>Mission P</w:t>
            </w:r>
            <w:r w:rsidR="00A2717A">
              <w:rPr>
                <w:lang w:val="en-US" w:eastAsia="en-US"/>
              </w:rPr>
              <w:t>reparation</w:t>
            </w:r>
          </w:p>
        </w:tc>
        <w:tc>
          <w:tcPr>
            <w:tcW w:w="2448" w:type="dxa"/>
          </w:tcPr>
          <w:p w:rsidR="00A2717A" w:rsidRDefault="00C860EA" w:rsidP="007267FE">
            <w:pPr>
              <w:pStyle w:val="Corps"/>
              <w:spacing w:before="120" w:after="120"/>
              <w:ind w:left="0"/>
              <w:jc w:val="center"/>
              <w:rPr>
                <w:lang w:val="en-US" w:eastAsia="en-US"/>
              </w:rPr>
            </w:pPr>
            <w:r>
              <w:rPr>
                <w:lang w:val="en-US" w:eastAsia="en-US"/>
              </w:rPr>
              <w:t>M</w:t>
            </w:r>
            <w:r w:rsidR="00A2717A">
              <w:rPr>
                <w:lang w:val="en-US" w:eastAsia="en-US"/>
              </w:rPr>
              <w:t>ission cancellation</w:t>
            </w:r>
            <w:r w:rsidR="00283CE3">
              <w:rPr>
                <w:lang w:val="en-US" w:eastAsia="en-US"/>
              </w:rPr>
              <w:t xml:space="preserve"> in any mode (A or RP)</w:t>
            </w:r>
            <w:r>
              <w:rPr>
                <w:lang w:val="en-US" w:eastAsia="en-US"/>
              </w:rPr>
              <w:t xml:space="preserve"> </w:t>
            </w:r>
          </w:p>
        </w:tc>
        <w:tc>
          <w:tcPr>
            <w:tcW w:w="2159" w:type="dxa"/>
          </w:tcPr>
          <w:p w:rsidR="00A2717A" w:rsidRDefault="00A2717A" w:rsidP="005E0E24">
            <w:pPr>
              <w:pStyle w:val="Corps"/>
              <w:spacing w:before="120" w:after="120"/>
              <w:ind w:left="0"/>
              <w:jc w:val="center"/>
              <w:rPr>
                <w:lang w:val="en-US" w:eastAsia="en-US"/>
              </w:rPr>
            </w:pPr>
            <w:r>
              <w:rPr>
                <w:lang w:val="en-US" w:eastAsia="en-US"/>
              </w:rPr>
              <w:t>None on payload</w:t>
            </w:r>
          </w:p>
          <w:p w:rsidR="00A2717A" w:rsidRDefault="00283CE3" w:rsidP="007267FE">
            <w:pPr>
              <w:pStyle w:val="Corps"/>
              <w:spacing w:before="120" w:after="120"/>
              <w:ind w:left="0"/>
              <w:jc w:val="center"/>
              <w:rPr>
                <w:lang w:val="en-US" w:eastAsia="en-US"/>
              </w:rPr>
            </w:pPr>
            <w:r>
              <w:rPr>
                <w:lang w:val="en-US" w:eastAsia="en-US"/>
              </w:rPr>
              <w:t>Impact on sensing and actuating</w:t>
            </w:r>
          </w:p>
        </w:tc>
        <w:tc>
          <w:tcPr>
            <w:tcW w:w="2159" w:type="dxa"/>
          </w:tcPr>
          <w:p w:rsidR="00A2717A" w:rsidRDefault="00A2717A" w:rsidP="005E0E24">
            <w:pPr>
              <w:pStyle w:val="Corps"/>
              <w:spacing w:before="120" w:after="120"/>
              <w:ind w:left="0"/>
              <w:jc w:val="center"/>
              <w:rPr>
                <w:lang w:val="en-US" w:eastAsia="en-US"/>
              </w:rPr>
            </w:pPr>
            <w:r>
              <w:rPr>
                <w:lang w:val="en-US" w:eastAsia="en-US"/>
              </w:rPr>
              <w:t>none</w:t>
            </w:r>
          </w:p>
        </w:tc>
      </w:tr>
      <w:tr w:rsidR="00A2717A" w:rsidRPr="00D26E1A" w:rsidTr="005E0E24">
        <w:trPr>
          <w:trHeight w:val="1062"/>
        </w:trPr>
        <w:tc>
          <w:tcPr>
            <w:tcW w:w="1837" w:type="dxa"/>
          </w:tcPr>
          <w:p w:rsidR="00A2717A" w:rsidRDefault="00A2717A" w:rsidP="005E0E24">
            <w:pPr>
              <w:pStyle w:val="Corps"/>
              <w:spacing w:before="120" w:after="120"/>
              <w:ind w:left="0"/>
              <w:jc w:val="center"/>
              <w:rPr>
                <w:lang w:val="en-US" w:eastAsia="en-US"/>
              </w:rPr>
            </w:pPr>
            <w:r>
              <w:rPr>
                <w:lang w:val="en-US" w:eastAsia="en-US"/>
              </w:rPr>
              <w:t>Climb</w:t>
            </w:r>
          </w:p>
        </w:tc>
        <w:tc>
          <w:tcPr>
            <w:tcW w:w="2448" w:type="dxa"/>
          </w:tcPr>
          <w:p w:rsidR="00A2717A" w:rsidRDefault="00A2717A" w:rsidP="005E0E24">
            <w:pPr>
              <w:pStyle w:val="Corps"/>
              <w:spacing w:before="120" w:after="120"/>
              <w:ind w:left="0"/>
              <w:jc w:val="center"/>
              <w:rPr>
                <w:lang w:val="en-US" w:eastAsia="en-US"/>
              </w:rPr>
            </w:pPr>
            <w:r>
              <w:rPr>
                <w:lang w:val="en-US" w:eastAsia="en-US"/>
              </w:rPr>
              <w:t>None on field operator</w:t>
            </w:r>
          </w:p>
          <w:p w:rsidR="00A2717A" w:rsidRDefault="00937198" w:rsidP="005E0E24">
            <w:pPr>
              <w:pStyle w:val="Corps"/>
              <w:spacing w:before="120" w:after="120"/>
              <w:ind w:left="0"/>
              <w:jc w:val="center"/>
              <w:rPr>
                <w:lang w:val="en-US" w:eastAsia="en-US"/>
              </w:rPr>
            </w:pPr>
            <w:r>
              <w:rPr>
                <w:lang w:val="en-US" w:eastAsia="en-US"/>
              </w:rPr>
              <w:t>Put stress on GS operator as sneaky physical behaviors may be observable</w:t>
            </w:r>
          </w:p>
        </w:tc>
        <w:tc>
          <w:tcPr>
            <w:tcW w:w="2159" w:type="dxa"/>
          </w:tcPr>
          <w:p w:rsidR="00A2717A" w:rsidRDefault="007267FE" w:rsidP="007267FE">
            <w:pPr>
              <w:pStyle w:val="Corps"/>
              <w:spacing w:before="120" w:after="120"/>
              <w:ind w:left="0"/>
              <w:jc w:val="center"/>
              <w:rPr>
                <w:lang w:val="en-US" w:eastAsia="en-US"/>
              </w:rPr>
            </w:pPr>
            <w:r>
              <w:rPr>
                <w:lang w:val="en-US" w:eastAsia="en-US"/>
              </w:rPr>
              <w:t>Impact on flight control</w:t>
            </w:r>
          </w:p>
        </w:tc>
        <w:tc>
          <w:tcPr>
            <w:tcW w:w="2159" w:type="dxa"/>
          </w:tcPr>
          <w:p w:rsidR="00A2717A" w:rsidRDefault="004434EA" w:rsidP="005E0E24">
            <w:pPr>
              <w:pStyle w:val="Corps"/>
              <w:spacing w:before="120" w:after="120"/>
              <w:ind w:left="0"/>
              <w:jc w:val="center"/>
              <w:rPr>
                <w:lang w:val="en-US" w:eastAsia="en-US"/>
              </w:rPr>
            </w:pPr>
            <w:r>
              <w:rPr>
                <w:lang w:val="en-US" w:eastAsia="en-US"/>
              </w:rPr>
              <w:t>Dependent on F_FC’s ability to mitigate the effects of the perturbed signals</w:t>
            </w:r>
          </w:p>
        </w:tc>
      </w:tr>
      <w:tr w:rsidR="00A2717A" w:rsidRPr="00D26E1A" w:rsidTr="005E0E24">
        <w:trPr>
          <w:trHeight w:val="509"/>
        </w:trPr>
        <w:tc>
          <w:tcPr>
            <w:tcW w:w="1837" w:type="dxa"/>
          </w:tcPr>
          <w:p w:rsidR="00A2717A" w:rsidRDefault="00A2717A" w:rsidP="005E0E24">
            <w:pPr>
              <w:pStyle w:val="Corps"/>
              <w:spacing w:before="120" w:after="120"/>
              <w:ind w:left="0"/>
              <w:jc w:val="center"/>
              <w:rPr>
                <w:lang w:val="en-US" w:eastAsia="en-US"/>
              </w:rPr>
            </w:pPr>
            <w:r>
              <w:rPr>
                <w:lang w:val="en-US" w:eastAsia="en-US"/>
              </w:rPr>
              <w:t>Cruise</w:t>
            </w:r>
          </w:p>
        </w:tc>
        <w:tc>
          <w:tcPr>
            <w:tcW w:w="2448" w:type="dxa"/>
          </w:tcPr>
          <w:p w:rsidR="001A7544" w:rsidRDefault="001A7544" w:rsidP="001A7544">
            <w:pPr>
              <w:pStyle w:val="Corps"/>
              <w:spacing w:before="120" w:after="120"/>
              <w:ind w:left="0"/>
              <w:jc w:val="center"/>
              <w:rPr>
                <w:lang w:val="en-US" w:eastAsia="en-US"/>
              </w:rPr>
            </w:pPr>
            <w:r>
              <w:rPr>
                <w:lang w:val="en-US" w:eastAsia="en-US"/>
              </w:rPr>
              <w:t>None on field operator</w:t>
            </w:r>
          </w:p>
          <w:p w:rsidR="00A2717A" w:rsidRDefault="001A7544" w:rsidP="001A7544">
            <w:pPr>
              <w:pStyle w:val="Corps"/>
              <w:spacing w:before="120" w:after="120"/>
              <w:ind w:left="0"/>
              <w:jc w:val="center"/>
              <w:rPr>
                <w:lang w:val="en-US" w:eastAsia="en-US"/>
              </w:rPr>
            </w:pPr>
            <w:r>
              <w:rPr>
                <w:lang w:val="en-US" w:eastAsia="en-US"/>
              </w:rPr>
              <w:t>Put stress on GS operator as sneaky physical behaviors may be observable</w:t>
            </w:r>
          </w:p>
        </w:tc>
        <w:tc>
          <w:tcPr>
            <w:tcW w:w="2159" w:type="dxa"/>
          </w:tcPr>
          <w:p w:rsidR="00A2717A" w:rsidRDefault="00C860EA" w:rsidP="007267FE">
            <w:pPr>
              <w:pStyle w:val="Corps"/>
              <w:spacing w:before="120" w:after="120"/>
              <w:ind w:left="0"/>
              <w:jc w:val="center"/>
              <w:rPr>
                <w:lang w:val="en-US" w:eastAsia="en-US"/>
              </w:rPr>
            </w:pPr>
            <w:r>
              <w:rPr>
                <w:lang w:val="en-US" w:eastAsia="en-US"/>
              </w:rPr>
              <w:t>Impact on flight control</w:t>
            </w:r>
          </w:p>
        </w:tc>
        <w:tc>
          <w:tcPr>
            <w:tcW w:w="2159" w:type="dxa"/>
          </w:tcPr>
          <w:p w:rsidR="00A2717A" w:rsidRDefault="004434EA" w:rsidP="005E0E24">
            <w:pPr>
              <w:pStyle w:val="Corps"/>
              <w:spacing w:before="120" w:after="120"/>
              <w:ind w:left="0"/>
              <w:jc w:val="center"/>
              <w:rPr>
                <w:lang w:val="en-US" w:eastAsia="en-US"/>
              </w:rPr>
            </w:pPr>
            <w:r>
              <w:rPr>
                <w:lang w:val="en-US" w:eastAsia="en-US"/>
              </w:rPr>
              <w:t>Dependent on F_FC’s ability to mitigate the effects of the perturbed signals</w:t>
            </w:r>
          </w:p>
        </w:tc>
      </w:tr>
      <w:tr w:rsidR="00A2717A" w:rsidRPr="00D26E1A" w:rsidTr="005E0E24">
        <w:trPr>
          <w:trHeight w:val="1074"/>
        </w:trPr>
        <w:tc>
          <w:tcPr>
            <w:tcW w:w="1837" w:type="dxa"/>
          </w:tcPr>
          <w:p w:rsidR="00A2717A" w:rsidRDefault="00A2717A" w:rsidP="005E0E24">
            <w:pPr>
              <w:pStyle w:val="Corps"/>
              <w:spacing w:before="120" w:after="120"/>
              <w:ind w:left="0"/>
              <w:jc w:val="center"/>
              <w:rPr>
                <w:lang w:val="en-US" w:eastAsia="en-US"/>
              </w:rPr>
            </w:pPr>
            <w:r>
              <w:rPr>
                <w:lang w:val="en-US" w:eastAsia="en-US"/>
              </w:rPr>
              <w:t>Descent</w:t>
            </w:r>
          </w:p>
        </w:tc>
        <w:tc>
          <w:tcPr>
            <w:tcW w:w="2448" w:type="dxa"/>
          </w:tcPr>
          <w:p w:rsidR="001A7544" w:rsidRDefault="001A7544" w:rsidP="001A7544">
            <w:pPr>
              <w:pStyle w:val="Corps"/>
              <w:spacing w:before="120" w:after="120"/>
              <w:ind w:left="0"/>
              <w:jc w:val="center"/>
              <w:rPr>
                <w:lang w:val="en-US" w:eastAsia="en-US"/>
              </w:rPr>
            </w:pPr>
            <w:r>
              <w:rPr>
                <w:lang w:val="en-US" w:eastAsia="en-US"/>
              </w:rPr>
              <w:t>None on field operator</w:t>
            </w:r>
          </w:p>
          <w:p w:rsidR="00A2717A" w:rsidRDefault="001A7544" w:rsidP="001A7544">
            <w:pPr>
              <w:pStyle w:val="Corps"/>
              <w:spacing w:before="120" w:after="120"/>
              <w:ind w:left="0"/>
              <w:jc w:val="center"/>
              <w:rPr>
                <w:lang w:val="en-US" w:eastAsia="en-US"/>
              </w:rPr>
            </w:pPr>
            <w:r>
              <w:rPr>
                <w:lang w:val="en-US" w:eastAsia="en-US"/>
              </w:rPr>
              <w:t>Put stress on GS operator as sneaky physical behaviors may be observable</w:t>
            </w:r>
          </w:p>
        </w:tc>
        <w:tc>
          <w:tcPr>
            <w:tcW w:w="2159" w:type="dxa"/>
          </w:tcPr>
          <w:p w:rsidR="00A2717A" w:rsidRDefault="00C860EA" w:rsidP="007267FE">
            <w:pPr>
              <w:pStyle w:val="Corps"/>
              <w:spacing w:before="120" w:after="120"/>
              <w:ind w:left="0"/>
              <w:jc w:val="center"/>
              <w:rPr>
                <w:lang w:val="en-US" w:eastAsia="en-US"/>
              </w:rPr>
            </w:pPr>
            <w:r>
              <w:rPr>
                <w:lang w:val="en-US" w:eastAsia="en-US"/>
              </w:rPr>
              <w:t>Impact on flight control</w:t>
            </w:r>
          </w:p>
        </w:tc>
        <w:tc>
          <w:tcPr>
            <w:tcW w:w="2159" w:type="dxa"/>
          </w:tcPr>
          <w:p w:rsidR="00A2717A" w:rsidRDefault="00C276FA" w:rsidP="00C276FA">
            <w:pPr>
              <w:pStyle w:val="Corps"/>
              <w:spacing w:before="120" w:after="120"/>
              <w:ind w:left="0"/>
              <w:jc w:val="center"/>
              <w:rPr>
                <w:lang w:val="en-US" w:eastAsia="en-US"/>
              </w:rPr>
            </w:pPr>
            <w:r>
              <w:rPr>
                <w:lang w:val="en-US" w:eastAsia="en-US"/>
              </w:rPr>
              <w:t>Excessive speed, wrong attitude, or wrong location at landing</w:t>
            </w:r>
          </w:p>
        </w:tc>
      </w:tr>
    </w:tbl>
    <w:p w:rsidR="006A2E88" w:rsidRDefault="004549C6" w:rsidP="004549C6">
      <w:pPr>
        <w:spacing w:before="240"/>
        <w:ind w:left="3402" w:hanging="2835"/>
        <w:rPr>
          <w:lang w:val="en-US" w:eastAsia="en-US"/>
        </w:rPr>
      </w:pPr>
      <w:r w:rsidRPr="00393617">
        <w:rPr>
          <w:b/>
          <w:lang w:val="en-US" w:eastAsia="en-US"/>
        </w:rPr>
        <w:t>Environmental conditions:</w:t>
      </w:r>
      <w:r>
        <w:rPr>
          <w:lang w:val="en-US" w:eastAsia="en-US"/>
        </w:rPr>
        <w:t xml:space="preserve"> w</w:t>
      </w:r>
      <w:r w:rsidR="00A2717A">
        <w:rPr>
          <w:lang w:val="en-US" w:eastAsia="en-US"/>
        </w:rPr>
        <w:t>indy conditions worsen impact</w:t>
      </w:r>
      <w:r w:rsidR="00044B13">
        <w:rPr>
          <w:lang w:val="en-US" w:eastAsia="en-US"/>
        </w:rPr>
        <w:t xml:space="preserve"> of disturbed signals</w:t>
      </w:r>
      <w:r w:rsidR="00D16D66">
        <w:rPr>
          <w:lang w:val="en-US" w:eastAsia="en-US"/>
        </w:rPr>
        <w:t xml:space="preserve"> or sensor/actuator </w:t>
      </w:r>
      <w:r w:rsidR="00044B13">
        <w:rPr>
          <w:lang w:val="en-US" w:eastAsia="en-US"/>
        </w:rPr>
        <w:t>losses</w:t>
      </w:r>
      <w:r w:rsidR="00A2717A">
        <w:rPr>
          <w:lang w:val="en-US" w:eastAsia="en-US"/>
        </w:rPr>
        <w:t>.</w:t>
      </w:r>
    </w:p>
    <w:p w:rsidR="006A2E88" w:rsidRDefault="006A2E88">
      <w:pPr>
        <w:rPr>
          <w:lang w:val="en-US" w:eastAsia="en-US"/>
        </w:rPr>
      </w:pPr>
      <w:r>
        <w:rPr>
          <w:lang w:val="en-US" w:eastAsia="en-US"/>
        </w:rPr>
        <w:br w:type="page"/>
      </w:r>
    </w:p>
    <w:p w:rsidR="00A2717A" w:rsidRDefault="00A2717A" w:rsidP="00A2717A">
      <w:pPr>
        <w:spacing w:before="240"/>
        <w:ind w:left="567"/>
        <w:rPr>
          <w:lang w:val="en-US" w:eastAsia="en-US"/>
        </w:rPr>
      </w:pPr>
    </w:p>
    <w:p w:rsidR="00FD1DFE" w:rsidRDefault="00FD1DFE" w:rsidP="00070705">
      <w:pPr>
        <w:pStyle w:val="Titre3"/>
        <w:spacing w:before="400"/>
        <w:rPr>
          <w:lang w:val="en-US" w:eastAsia="en-US"/>
        </w:rPr>
      </w:pPr>
      <w:bookmarkStart w:id="27" w:name="_Toc502585352"/>
      <w:r>
        <w:rPr>
          <w:lang w:val="en-US" w:eastAsia="en-US"/>
        </w:rPr>
        <w:t>Energy</w:t>
      </w:r>
      <w:bookmarkEnd w:id="27"/>
    </w:p>
    <w:p w:rsidR="006A2E88" w:rsidRDefault="00AA42E4" w:rsidP="006A2E88">
      <w:pPr>
        <w:pStyle w:val="Titre4"/>
        <w:spacing w:after="240"/>
        <w:rPr>
          <w:lang w:val="en-US" w:eastAsia="en-US"/>
        </w:rPr>
      </w:pPr>
      <w:r>
        <w:rPr>
          <w:lang w:val="en-US" w:eastAsia="en-US"/>
        </w:rPr>
        <w:t>EM</w:t>
      </w:r>
      <w:r w:rsidR="006A2E88">
        <w:rPr>
          <w:lang w:val="en-US" w:eastAsia="en-US"/>
        </w:rPr>
        <w:t xml:space="preserve"> </w:t>
      </w:r>
      <w:r>
        <w:rPr>
          <w:lang w:val="en-US" w:eastAsia="en-US"/>
        </w:rPr>
        <w:t>Estimation of Energy S</w:t>
      </w:r>
      <w:r w:rsidR="006A2E88">
        <w:rPr>
          <w:lang w:val="en-US" w:eastAsia="en-US"/>
        </w:rPr>
        <w:t>torage</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070705" w:rsidRPr="00D26E1A" w:rsidTr="005E0E24">
        <w:trPr>
          <w:trHeight w:val="676"/>
        </w:trPr>
        <w:tc>
          <w:tcPr>
            <w:tcW w:w="1837" w:type="dxa"/>
          </w:tcPr>
          <w:p w:rsidR="00070705" w:rsidRPr="002B3890" w:rsidRDefault="00070705" w:rsidP="005E0E24">
            <w:pPr>
              <w:pStyle w:val="Corps"/>
              <w:spacing w:before="60" w:after="60"/>
              <w:ind w:left="0"/>
              <w:jc w:val="center"/>
              <w:rPr>
                <w:b/>
                <w:lang w:val="en-US" w:eastAsia="en-US"/>
              </w:rPr>
            </w:pPr>
            <w:r w:rsidRPr="002B3890">
              <w:rPr>
                <w:b/>
                <w:lang w:val="en-US" w:eastAsia="en-US"/>
              </w:rPr>
              <w:t>Flight Phase</w:t>
            </w:r>
          </w:p>
        </w:tc>
        <w:tc>
          <w:tcPr>
            <w:tcW w:w="2448" w:type="dxa"/>
          </w:tcPr>
          <w:p w:rsidR="00070705" w:rsidRPr="002B3890" w:rsidRDefault="00070705"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070705" w:rsidRPr="002B3890" w:rsidRDefault="00070705"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070705" w:rsidRDefault="00070705"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070705" w:rsidTr="00580635">
        <w:trPr>
          <w:trHeight w:val="744"/>
        </w:trPr>
        <w:tc>
          <w:tcPr>
            <w:tcW w:w="1837" w:type="dxa"/>
          </w:tcPr>
          <w:p w:rsidR="00070705" w:rsidRDefault="00C67993" w:rsidP="005E0E24">
            <w:pPr>
              <w:pStyle w:val="Corps"/>
              <w:spacing w:before="120" w:after="120"/>
              <w:ind w:left="0"/>
              <w:jc w:val="center"/>
              <w:rPr>
                <w:lang w:val="en-US" w:eastAsia="en-US"/>
              </w:rPr>
            </w:pPr>
            <w:r>
              <w:rPr>
                <w:lang w:val="en-US" w:eastAsia="en-US"/>
              </w:rPr>
              <w:t>Mission P</w:t>
            </w:r>
            <w:r w:rsidR="00070705">
              <w:rPr>
                <w:lang w:val="en-US" w:eastAsia="en-US"/>
              </w:rPr>
              <w:t>reparation</w:t>
            </w:r>
          </w:p>
        </w:tc>
        <w:tc>
          <w:tcPr>
            <w:tcW w:w="2448" w:type="dxa"/>
          </w:tcPr>
          <w:p w:rsidR="00070705" w:rsidRDefault="006A2E88" w:rsidP="003C060F">
            <w:pPr>
              <w:pStyle w:val="Corps"/>
              <w:spacing w:before="120" w:after="120"/>
              <w:ind w:left="0"/>
              <w:jc w:val="center"/>
              <w:rPr>
                <w:lang w:val="en-US" w:eastAsia="en-US"/>
              </w:rPr>
            </w:pPr>
            <w:r>
              <w:rPr>
                <w:lang w:val="en-US" w:eastAsia="en-US"/>
              </w:rPr>
              <w:t xml:space="preserve">Fooled </w:t>
            </w:r>
            <w:r w:rsidR="003C060F">
              <w:rPr>
                <w:lang w:val="en-US" w:eastAsia="en-US"/>
              </w:rPr>
              <w:t>decision making</w:t>
            </w:r>
            <w:r>
              <w:rPr>
                <w:lang w:val="en-US" w:eastAsia="en-US"/>
              </w:rPr>
              <w:t xml:space="preserve"> on mission viability</w:t>
            </w:r>
          </w:p>
        </w:tc>
        <w:tc>
          <w:tcPr>
            <w:tcW w:w="2159" w:type="dxa"/>
          </w:tcPr>
          <w:p w:rsidR="00070705" w:rsidRDefault="00070705" w:rsidP="00580635">
            <w:pPr>
              <w:pStyle w:val="Corps"/>
              <w:spacing w:before="120" w:after="120"/>
              <w:ind w:left="0"/>
              <w:jc w:val="center"/>
              <w:rPr>
                <w:lang w:val="en-US" w:eastAsia="en-US"/>
              </w:rPr>
            </w:pPr>
            <w:r>
              <w:rPr>
                <w:lang w:val="en-US" w:eastAsia="en-US"/>
              </w:rPr>
              <w:t>None on payload</w:t>
            </w:r>
          </w:p>
        </w:tc>
        <w:tc>
          <w:tcPr>
            <w:tcW w:w="2159" w:type="dxa"/>
          </w:tcPr>
          <w:p w:rsidR="00070705" w:rsidRDefault="00070705" w:rsidP="005E0E24">
            <w:pPr>
              <w:pStyle w:val="Corps"/>
              <w:spacing w:before="120" w:after="120"/>
              <w:ind w:left="0"/>
              <w:jc w:val="center"/>
              <w:rPr>
                <w:lang w:val="en-US" w:eastAsia="en-US"/>
              </w:rPr>
            </w:pPr>
            <w:r>
              <w:rPr>
                <w:lang w:val="en-US" w:eastAsia="en-US"/>
              </w:rPr>
              <w:t>none</w:t>
            </w:r>
          </w:p>
        </w:tc>
      </w:tr>
      <w:tr w:rsidR="00070705" w:rsidRPr="00D26E1A" w:rsidTr="005E0E24">
        <w:trPr>
          <w:trHeight w:val="1062"/>
        </w:trPr>
        <w:tc>
          <w:tcPr>
            <w:tcW w:w="1837" w:type="dxa"/>
          </w:tcPr>
          <w:p w:rsidR="00070705" w:rsidRDefault="00070705" w:rsidP="005E0E24">
            <w:pPr>
              <w:pStyle w:val="Corps"/>
              <w:spacing w:before="120" w:after="120"/>
              <w:ind w:left="0"/>
              <w:jc w:val="center"/>
              <w:rPr>
                <w:lang w:val="en-US" w:eastAsia="en-US"/>
              </w:rPr>
            </w:pPr>
            <w:r>
              <w:rPr>
                <w:lang w:val="en-US" w:eastAsia="en-US"/>
              </w:rPr>
              <w:t>Climb</w:t>
            </w:r>
          </w:p>
        </w:tc>
        <w:tc>
          <w:tcPr>
            <w:tcW w:w="2448" w:type="dxa"/>
          </w:tcPr>
          <w:p w:rsidR="00070705" w:rsidRDefault="00070705" w:rsidP="005E0E24">
            <w:pPr>
              <w:pStyle w:val="Corps"/>
              <w:spacing w:before="120" w:after="120"/>
              <w:ind w:left="0"/>
              <w:jc w:val="center"/>
              <w:rPr>
                <w:lang w:val="en-US" w:eastAsia="en-US"/>
              </w:rPr>
            </w:pPr>
            <w:r>
              <w:rPr>
                <w:lang w:val="en-US" w:eastAsia="en-US"/>
              </w:rPr>
              <w:t>None on field operator</w:t>
            </w:r>
          </w:p>
          <w:p w:rsidR="00070705" w:rsidRDefault="00C67993" w:rsidP="00F02635">
            <w:pPr>
              <w:pStyle w:val="Corps"/>
              <w:spacing w:before="120" w:after="120"/>
              <w:ind w:left="0"/>
              <w:jc w:val="center"/>
              <w:rPr>
                <w:lang w:val="en-US" w:eastAsia="en-US"/>
              </w:rPr>
            </w:pPr>
            <w:r>
              <w:rPr>
                <w:lang w:val="en-US" w:eastAsia="en-US"/>
              </w:rPr>
              <w:t>GS op</w:t>
            </w:r>
            <w:r w:rsidR="00F02635">
              <w:rPr>
                <w:lang w:val="en-US" w:eastAsia="en-US"/>
              </w:rPr>
              <w:t xml:space="preserve">: </w:t>
            </w:r>
            <w:r w:rsidR="003C060F">
              <w:rPr>
                <w:lang w:val="en-US" w:eastAsia="en-US"/>
              </w:rPr>
              <w:t>Fooled decision making on mission viability</w:t>
            </w:r>
          </w:p>
        </w:tc>
        <w:tc>
          <w:tcPr>
            <w:tcW w:w="2159" w:type="dxa"/>
          </w:tcPr>
          <w:p w:rsidR="00070705" w:rsidRDefault="00F816FC" w:rsidP="005E0E24">
            <w:pPr>
              <w:pStyle w:val="Corps"/>
              <w:spacing w:before="120" w:after="120"/>
              <w:ind w:left="0"/>
              <w:jc w:val="center"/>
              <w:rPr>
                <w:lang w:val="en-US" w:eastAsia="en-US"/>
              </w:rPr>
            </w:pPr>
            <w:r>
              <w:rPr>
                <w:lang w:val="en-US" w:eastAsia="en-US"/>
              </w:rPr>
              <w:t>Supervision may be fooled by erroneous viability estimates</w:t>
            </w:r>
          </w:p>
        </w:tc>
        <w:tc>
          <w:tcPr>
            <w:tcW w:w="2159" w:type="dxa"/>
          </w:tcPr>
          <w:p w:rsidR="00070705" w:rsidRDefault="00B31CE8" w:rsidP="005E0E24">
            <w:pPr>
              <w:pStyle w:val="Corps"/>
              <w:spacing w:before="120" w:after="120"/>
              <w:ind w:left="0"/>
              <w:jc w:val="center"/>
              <w:rPr>
                <w:lang w:val="en-US" w:eastAsia="en-US"/>
              </w:rPr>
            </w:pPr>
            <w:r>
              <w:rPr>
                <w:lang w:val="en-US" w:eastAsia="en-US"/>
              </w:rPr>
              <w:t>Dependent on loss of flight control and emergency landing</w:t>
            </w:r>
          </w:p>
        </w:tc>
      </w:tr>
      <w:tr w:rsidR="00070705" w:rsidRPr="00D26E1A" w:rsidTr="005E0E24">
        <w:trPr>
          <w:trHeight w:val="509"/>
        </w:trPr>
        <w:tc>
          <w:tcPr>
            <w:tcW w:w="1837" w:type="dxa"/>
          </w:tcPr>
          <w:p w:rsidR="00070705" w:rsidRDefault="00070705" w:rsidP="005E0E24">
            <w:pPr>
              <w:pStyle w:val="Corps"/>
              <w:spacing w:before="120" w:after="120"/>
              <w:ind w:left="0"/>
              <w:jc w:val="center"/>
              <w:rPr>
                <w:lang w:val="en-US" w:eastAsia="en-US"/>
              </w:rPr>
            </w:pPr>
            <w:r>
              <w:rPr>
                <w:lang w:val="en-US" w:eastAsia="en-US"/>
              </w:rPr>
              <w:t>Cruise</w:t>
            </w:r>
          </w:p>
        </w:tc>
        <w:tc>
          <w:tcPr>
            <w:tcW w:w="2448" w:type="dxa"/>
          </w:tcPr>
          <w:p w:rsidR="00966685" w:rsidRDefault="00966685" w:rsidP="00966685">
            <w:pPr>
              <w:pStyle w:val="Corps"/>
              <w:spacing w:before="120" w:after="120"/>
              <w:ind w:left="0"/>
              <w:jc w:val="center"/>
              <w:rPr>
                <w:lang w:val="en-US" w:eastAsia="en-US"/>
              </w:rPr>
            </w:pPr>
            <w:r>
              <w:rPr>
                <w:lang w:val="en-US" w:eastAsia="en-US"/>
              </w:rPr>
              <w:t>None on field operator</w:t>
            </w:r>
          </w:p>
          <w:p w:rsidR="00070705" w:rsidRDefault="00C67993" w:rsidP="00966685">
            <w:pPr>
              <w:pStyle w:val="Corps"/>
              <w:spacing w:before="120" w:after="120"/>
              <w:ind w:left="0"/>
              <w:jc w:val="center"/>
              <w:rPr>
                <w:lang w:val="en-US" w:eastAsia="en-US"/>
              </w:rPr>
            </w:pPr>
            <w:r>
              <w:rPr>
                <w:lang w:val="en-US" w:eastAsia="en-US"/>
              </w:rPr>
              <w:t>GS op</w:t>
            </w:r>
            <w:r w:rsidR="00F02635">
              <w:rPr>
                <w:lang w:val="en-US" w:eastAsia="en-US"/>
              </w:rPr>
              <w:t xml:space="preserve">: </w:t>
            </w:r>
            <w:r w:rsidR="003C060F">
              <w:rPr>
                <w:lang w:val="en-US" w:eastAsia="en-US"/>
              </w:rPr>
              <w:t>Fooled decision making on mission viability</w:t>
            </w:r>
          </w:p>
        </w:tc>
        <w:tc>
          <w:tcPr>
            <w:tcW w:w="2159" w:type="dxa"/>
          </w:tcPr>
          <w:p w:rsidR="00070705" w:rsidRDefault="00F816FC" w:rsidP="005E0E24">
            <w:pPr>
              <w:pStyle w:val="Corps"/>
              <w:spacing w:before="120" w:after="120"/>
              <w:ind w:left="0"/>
              <w:jc w:val="center"/>
              <w:rPr>
                <w:lang w:val="en-US" w:eastAsia="en-US"/>
              </w:rPr>
            </w:pPr>
            <w:r>
              <w:rPr>
                <w:lang w:val="en-US" w:eastAsia="en-US"/>
              </w:rPr>
              <w:t>Supervision may be fooled by erroneous viability estimates</w:t>
            </w:r>
          </w:p>
        </w:tc>
        <w:tc>
          <w:tcPr>
            <w:tcW w:w="2159" w:type="dxa"/>
          </w:tcPr>
          <w:p w:rsidR="00070705" w:rsidRDefault="00B31CE8" w:rsidP="005E0E24">
            <w:pPr>
              <w:pStyle w:val="Corps"/>
              <w:spacing w:before="120" w:after="120"/>
              <w:ind w:left="0"/>
              <w:jc w:val="center"/>
              <w:rPr>
                <w:lang w:val="en-US" w:eastAsia="en-US"/>
              </w:rPr>
            </w:pPr>
            <w:r>
              <w:rPr>
                <w:lang w:val="en-US" w:eastAsia="en-US"/>
              </w:rPr>
              <w:t>Dependent on loss of flight control and emergency landing</w:t>
            </w:r>
          </w:p>
        </w:tc>
      </w:tr>
      <w:tr w:rsidR="00070705" w:rsidRPr="00D26E1A" w:rsidTr="005E0E24">
        <w:trPr>
          <w:trHeight w:val="1074"/>
        </w:trPr>
        <w:tc>
          <w:tcPr>
            <w:tcW w:w="1837" w:type="dxa"/>
          </w:tcPr>
          <w:p w:rsidR="00070705" w:rsidRDefault="00070705" w:rsidP="005E0E24">
            <w:pPr>
              <w:pStyle w:val="Corps"/>
              <w:spacing w:before="120" w:after="120"/>
              <w:ind w:left="0"/>
              <w:jc w:val="center"/>
              <w:rPr>
                <w:lang w:val="en-US" w:eastAsia="en-US"/>
              </w:rPr>
            </w:pPr>
            <w:r>
              <w:rPr>
                <w:lang w:val="en-US" w:eastAsia="en-US"/>
              </w:rPr>
              <w:t>Descent</w:t>
            </w:r>
          </w:p>
        </w:tc>
        <w:tc>
          <w:tcPr>
            <w:tcW w:w="2448" w:type="dxa"/>
          </w:tcPr>
          <w:p w:rsidR="00070705" w:rsidRDefault="00070705" w:rsidP="005E0E24">
            <w:pPr>
              <w:pStyle w:val="Corps"/>
              <w:spacing w:before="120" w:after="120"/>
              <w:ind w:left="0"/>
              <w:jc w:val="center"/>
              <w:rPr>
                <w:lang w:val="en-US" w:eastAsia="en-US"/>
              </w:rPr>
            </w:pPr>
            <w:r>
              <w:rPr>
                <w:lang w:val="en-US" w:eastAsia="en-US"/>
              </w:rPr>
              <w:t>None on field operator</w:t>
            </w:r>
          </w:p>
          <w:p w:rsidR="00070705" w:rsidRDefault="00C67993" w:rsidP="005E0E24">
            <w:pPr>
              <w:pStyle w:val="Corps"/>
              <w:spacing w:before="120" w:after="120"/>
              <w:ind w:left="0"/>
              <w:jc w:val="center"/>
              <w:rPr>
                <w:lang w:val="en-US" w:eastAsia="en-US"/>
              </w:rPr>
            </w:pPr>
            <w:r>
              <w:rPr>
                <w:lang w:val="en-US" w:eastAsia="en-US"/>
              </w:rPr>
              <w:t>GS op</w:t>
            </w:r>
            <w:r w:rsidR="004A77F0">
              <w:rPr>
                <w:lang w:val="en-US" w:eastAsia="en-US"/>
              </w:rPr>
              <w:t xml:space="preserve">: </w:t>
            </w:r>
            <w:r w:rsidR="008E1088">
              <w:rPr>
                <w:lang w:val="en-US" w:eastAsia="en-US"/>
              </w:rPr>
              <w:t>Limited when at end of mission</w:t>
            </w:r>
          </w:p>
        </w:tc>
        <w:tc>
          <w:tcPr>
            <w:tcW w:w="2159" w:type="dxa"/>
          </w:tcPr>
          <w:p w:rsidR="00070705" w:rsidRDefault="00F816FC" w:rsidP="005E0E24">
            <w:pPr>
              <w:pStyle w:val="Corps"/>
              <w:spacing w:before="120" w:after="120"/>
              <w:ind w:left="0"/>
              <w:jc w:val="center"/>
              <w:rPr>
                <w:lang w:val="en-US" w:eastAsia="en-US"/>
              </w:rPr>
            </w:pPr>
            <w:r>
              <w:rPr>
                <w:lang w:val="en-US" w:eastAsia="en-US"/>
              </w:rPr>
              <w:t>Potential loss of control in case of unanticipated energy exhaustion at landing</w:t>
            </w:r>
          </w:p>
        </w:tc>
        <w:tc>
          <w:tcPr>
            <w:tcW w:w="2159" w:type="dxa"/>
          </w:tcPr>
          <w:p w:rsidR="00070705" w:rsidRDefault="00F816FC" w:rsidP="00297D17">
            <w:pPr>
              <w:pStyle w:val="Corps"/>
              <w:spacing w:before="120" w:after="120"/>
              <w:ind w:left="0"/>
              <w:jc w:val="center"/>
              <w:rPr>
                <w:lang w:val="en-US" w:eastAsia="en-US"/>
              </w:rPr>
            </w:pPr>
            <w:r>
              <w:rPr>
                <w:lang w:val="en-US" w:eastAsia="en-US"/>
              </w:rPr>
              <w:t xml:space="preserve">Crash </w:t>
            </w:r>
            <w:r w:rsidR="003C060F">
              <w:rPr>
                <w:lang w:val="en-US" w:eastAsia="en-US"/>
              </w:rPr>
              <w:t>in case of</w:t>
            </w:r>
            <w:r w:rsidR="00B31CE8">
              <w:rPr>
                <w:lang w:val="en-US" w:eastAsia="en-US"/>
              </w:rPr>
              <w:t xml:space="preserve"> under actuation</w:t>
            </w:r>
          </w:p>
        </w:tc>
      </w:tr>
    </w:tbl>
    <w:p w:rsidR="00070705" w:rsidRDefault="004549C6" w:rsidP="004549C6">
      <w:pPr>
        <w:spacing w:before="240"/>
        <w:ind w:left="3402" w:hanging="2835"/>
        <w:rPr>
          <w:lang w:val="en-US" w:eastAsia="en-US"/>
        </w:rPr>
      </w:pPr>
      <w:r w:rsidRPr="00393617">
        <w:rPr>
          <w:b/>
          <w:lang w:val="en-US" w:eastAsia="en-US"/>
        </w:rPr>
        <w:t>Environmental conditions:</w:t>
      </w:r>
      <w:r>
        <w:rPr>
          <w:lang w:val="en-US" w:eastAsia="en-US"/>
        </w:rPr>
        <w:t xml:space="preserve"> w</w:t>
      </w:r>
      <w:r w:rsidR="00070705">
        <w:rPr>
          <w:lang w:val="en-US" w:eastAsia="en-US"/>
        </w:rPr>
        <w:t xml:space="preserve">indy conditions </w:t>
      </w:r>
      <w:r w:rsidR="002423C0">
        <w:rPr>
          <w:lang w:val="en-US" w:eastAsia="en-US"/>
        </w:rPr>
        <w:t xml:space="preserve">and icing </w:t>
      </w:r>
      <w:r w:rsidR="00070705">
        <w:rPr>
          <w:lang w:val="en-US" w:eastAsia="en-US"/>
        </w:rPr>
        <w:t xml:space="preserve">worsen </w:t>
      </w:r>
      <w:r w:rsidR="002423C0">
        <w:rPr>
          <w:lang w:val="en-US" w:eastAsia="en-US"/>
        </w:rPr>
        <w:t>sensitiveness to erroneous energetic management and energy shortage</w:t>
      </w:r>
      <w:r w:rsidR="00070705">
        <w:rPr>
          <w:lang w:val="en-US" w:eastAsia="en-US"/>
        </w:rPr>
        <w:t>.</w:t>
      </w:r>
    </w:p>
    <w:p w:rsidR="00A70E9A" w:rsidRDefault="00A70E9A" w:rsidP="00A70E9A">
      <w:pPr>
        <w:pStyle w:val="Titre3"/>
        <w:rPr>
          <w:lang w:val="en-US" w:eastAsia="en-US"/>
        </w:rPr>
      </w:pPr>
      <w:bookmarkStart w:id="28" w:name="_Toc502585353"/>
      <w:r>
        <w:rPr>
          <w:lang w:val="en-US" w:eastAsia="en-US"/>
        </w:rPr>
        <w:t>Flight Control</w:t>
      </w:r>
      <w:bookmarkEnd w:id="28"/>
    </w:p>
    <w:p w:rsidR="00A70E9A" w:rsidRDefault="00A70E9A" w:rsidP="00A70E9A">
      <w:pPr>
        <w:pStyle w:val="Titre4"/>
        <w:spacing w:after="240"/>
        <w:rPr>
          <w:lang w:val="en-US" w:eastAsia="en-US"/>
        </w:rPr>
      </w:pPr>
      <w:r>
        <w:rPr>
          <w:lang w:val="en-US" w:eastAsia="en-US"/>
        </w:rPr>
        <w:t>FC1 Attitude Control</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A70E9A" w:rsidRPr="00D26E1A" w:rsidTr="005E0E24">
        <w:trPr>
          <w:trHeight w:val="676"/>
        </w:trPr>
        <w:tc>
          <w:tcPr>
            <w:tcW w:w="1837" w:type="dxa"/>
          </w:tcPr>
          <w:p w:rsidR="00A70E9A" w:rsidRPr="002B3890" w:rsidRDefault="00A70E9A" w:rsidP="005E0E24">
            <w:pPr>
              <w:pStyle w:val="Corps"/>
              <w:spacing w:before="60" w:after="60"/>
              <w:ind w:left="0"/>
              <w:jc w:val="center"/>
              <w:rPr>
                <w:b/>
                <w:lang w:val="en-US" w:eastAsia="en-US"/>
              </w:rPr>
            </w:pPr>
            <w:r w:rsidRPr="002B3890">
              <w:rPr>
                <w:b/>
                <w:lang w:val="en-US" w:eastAsia="en-US"/>
              </w:rPr>
              <w:t>Flight Phase</w:t>
            </w:r>
          </w:p>
        </w:tc>
        <w:tc>
          <w:tcPr>
            <w:tcW w:w="2448" w:type="dxa"/>
          </w:tcPr>
          <w:p w:rsidR="00A70E9A" w:rsidRPr="002B3890" w:rsidRDefault="00A70E9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A70E9A" w:rsidRPr="002B3890" w:rsidRDefault="00A70E9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A70E9A" w:rsidRDefault="00A70E9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A70E9A" w:rsidTr="005E0E24">
        <w:trPr>
          <w:trHeight w:val="744"/>
        </w:trPr>
        <w:tc>
          <w:tcPr>
            <w:tcW w:w="1837" w:type="dxa"/>
          </w:tcPr>
          <w:p w:rsidR="00A70E9A" w:rsidRDefault="00407FB8" w:rsidP="005E0E24">
            <w:pPr>
              <w:pStyle w:val="Corps"/>
              <w:spacing w:before="120" w:after="120"/>
              <w:ind w:left="0"/>
              <w:jc w:val="center"/>
              <w:rPr>
                <w:lang w:val="en-US" w:eastAsia="en-US"/>
              </w:rPr>
            </w:pPr>
            <w:r>
              <w:rPr>
                <w:lang w:val="en-US" w:eastAsia="en-US"/>
              </w:rPr>
              <w:t>Mission P</w:t>
            </w:r>
            <w:r w:rsidR="00A70E9A">
              <w:rPr>
                <w:lang w:val="en-US" w:eastAsia="en-US"/>
              </w:rPr>
              <w:t>reparation</w:t>
            </w:r>
          </w:p>
        </w:tc>
        <w:tc>
          <w:tcPr>
            <w:tcW w:w="2448" w:type="dxa"/>
          </w:tcPr>
          <w:p w:rsidR="00A70E9A" w:rsidRDefault="00891F63" w:rsidP="00506E5D">
            <w:pPr>
              <w:pStyle w:val="Corps"/>
              <w:spacing w:after="240"/>
              <w:ind w:left="0"/>
              <w:jc w:val="center"/>
              <w:rPr>
                <w:lang w:val="en-US" w:eastAsia="en-US"/>
              </w:rPr>
            </w:pPr>
            <w:r>
              <w:rPr>
                <w:lang w:val="en-US" w:eastAsia="en-US"/>
              </w:rPr>
              <w:t>none</w:t>
            </w:r>
          </w:p>
        </w:tc>
        <w:tc>
          <w:tcPr>
            <w:tcW w:w="2159" w:type="dxa"/>
          </w:tcPr>
          <w:p w:rsidR="00A70E9A" w:rsidRDefault="00891F63" w:rsidP="00506E5D">
            <w:pPr>
              <w:pStyle w:val="Corps"/>
              <w:spacing w:after="240"/>
              <w:ind w:left="0"/>
              <w:jc w:val="center"/>
              <w:rPr>
                <w:lang w:val="en-US" w:eastAsia="en-US"/>
              </w:rPr>
            </w:pPr>
            <w:r>
              <w:rPr>
                <w:lang w:val="en-US" w:eastAsia="en-US"/>
              </w:rPr>
              <w:t>none</w:t>
            </w:r>
          </w:p>
        </w:tc>
        <w:tc>
          <w:tcPr>
            <w:tcW w:w="2159" w:type="dxa"/>
          </w:tcPr>
          <w:p w:rsidR="00A70E9A" w:rsidRDefault="00891F63" w:rsidP="00506E5D">
            <w:pPr>
              <w:pStyle w:val="Corps"/>
              <w:spacing w:after="240"/>
              <w:ind w:left="0"/>
              <w:jc w:val="center"/>
              <w:rPr>
                <w:lang w:val="en-US" w:eastAsia="en-US"/>
              </w:rPr>
            </w:pPr>
            <w:r>
              <w:rPr>
                <w:lang w:val="en-US" w:eastAsia="en-US"/>
              </w:rPr>
              <w:t>none</w:t>
            </w:r>
          </w:p>
        </w:tc>
      </w:tr>
      <w:tr w:rsidR="00A70E9A" w:rsidRPr="00D26E1A" w:rsidTr="005E0E24">
        <w:trPr>
          <w:trHeight w:val="1062"/>
        </w:trPr>
        <w:tc>
          <w:tcPr>
            <w:tcW w:w="1837" w:type="dxa"/>
          </w:tcPr>
          <w:p w:rsidR="00A70E9A" w:rsidRDefault="00A70E9A" w:rsidP="005E0E24">
            <w:pPr>
              <w:pStyle w:val="Corps"/>
              <w:spacing w:before="120" w:after="120"/>
              <w:ind w:left="0"/>
              <w:jc w:val="center"/>
              <w:rPr>
                <w:lang w:val="en-US" w:eastAsia="en-US"/>
              </w:rPr>
            </w:pPr>
            <w:r>
              <w:rPr>
                <w:lang w:val="en-US" w:eastAsia="en-US"/>
              </w:rPr>
              <w:t>Climb</w:t>
            </w:r>
          </w:p>
        </w:tc>
        <w:tc>
          <w:tcPr>
            <w:tcW w:w="2448" w:type="dxa"/>
          </w:tcPr>
          <w:p w:rsidR="00A70E9A" w:rsidRDefault="0092102F" w:rsidP="005E0E24">
            <w:pPr>
              <w:pStyle w:val="Corps"/>
              <w:spacing w:before="120" w:after="120"/>
              <w:ind w:left="0"/>
              <w:jc w:val="center"/>
              <w:rPr>
                <w:lang w:val="en-US" w:eastAsia="en-US"/>
              </w:rPr>
            </w:pPr>
            <w:r>
              <w:rPr>
                <w:lang w:val="en-US" w:eastAsia="en-US"/>
              </w:rPr>
              <w:t>F</w:t>
            </w:r>
            <w:r w:rsidR="005E0E24">
              <w:rPr>
                <w:lang w:val="en-US" w:eastAsia="en-US"/>
              </w:rPr>
              <w:t>ield operator</w:t>
            </w:r>
            <w:r>
              <w:rPr>
                <w:lang w:val="en-US" w:eastAsia="en-US"/>
              </w:rPr>
              <w:t xml:space="preserve"> </w:t>
            </w:r>
            <w:r w:rsidR="00EE1098">
              <w:rPr>
                <w:lang w:val="en-US" w:eastAsia="en-US"/>
              </w:rPr>
              <w:t>exposed to injury at take-off</w:t>
            </w:r>
          </w:p>
          <w:p w:rsidR="005E0E24" w:rsidRDefault="005E0E24" w:rsidP="00E76D19">
            <w:pPr>
              <w:pStyle w:val="Corps"/>
              <w:spacing w:before="120" w:after="120"/>
              <w:ind w:left="0"/>
              <w:jc w:val="center"/>
              <w:rPr>
                <w:lang w:val="en-US" w:eastAsia="en-US"/>
              </w:rPr>
            </w:pPr>
            <w:r>
              <w:rPr>
                <w:lang w:val="en-US" w:eastAsia="en-US"/>
              </w:rPr>
              <w:t>Stress on GS operator</w:t>
            </w:r>
            <w:r w:rsidR="0092102F">
              <w:rPr>
                <w:lang w:val="en-US" w:eastAsia="en-US"/>
              </w:rPr>
              <w:t xml:space="preserve"> </w:t>
            </w:r>
          </w:p>
        </w:tc>
        <w:tc>
          <w:tcPr>
            <w:tcW w:w="2159" w:type="dxa"/>
          </w:tcPr>
          <w:p w:rsidR="00A70E9A" w:rsidRDefault="005E0E24" w:rsidP="005E0E24">
            <w:pPr>
              <w:pStyle w:val="Corps"/>
              <w:spacing w:before="120" w:after="120"/>
              <w:ind w:left="0"/>
              <w:jc w:val="center"/>
              <w:rPr>
                <w:lang w:val="en-US" w:eastAsia="en-US"/>
              </w:rPr>
            </w:pPr>
            <w:r>
              <w:rPr>
                <w:lang w:val="en-US" w:eastAsia="en-US"/>
              </w:rPr>
              <w:t>AV may stall and crash</w:t>
            </w:r>
          </w:p>
        </w:tc>
        <w:tc>
          <w:tcPr>
            <w:tcW w:w="2159" w:type="dxa"/>
          </w:tcPr>
          <w:p w:rsidR="00A70E9A" w:rsidRDefault="005E0E24" w:rsidP="005E0E24">
            <w:pPr>
              <w:pStyle w:val="Corps"/>
              <w:spacing w:before="120" w:after="120"/>
              <w:ind w:left="0"/>
              <w:jc w:val="center"/>
              <w:rPr>
                <w:lang w:val="en-US" w:eastAsia="en-US"/>
              </w:rPr>
            </w:pPr>
            <w:r>
              <w:rPr>
                <w:lang w:val="en-US" w:eastAsia="en-US"/>
              </w:rPr>
              <w:t>Limited if crash occurs early in climb phase</w:t>
            </w:r>
          </w:p>
        </w:tc>
      </w:tr>
      <w:tr w:rsidR="00A70E9A" w:rsidRPr="00D26E1A" w:rsidTr="005E0E24">
        <w:trPr>
          <w:trHeight w:val="509"/>
        </w:trPr>
        <w:tc>
          <w:tcPr>
            <w:tcW w:w="1837" w:type="dxa"/>
          </w:tcPr>
          <w:p w:rsidR="00A70E9A" w:rsidRDefault="00A70E9A" w:rsidP="005E0E24">
            <w:pPr>
              <w:pStyle w:val="Corps"/>
              <w:spacing w:before="120" w:after="120"/>
              <w:ind w:left="0"/>
              <w:jc w:val="center"/>
              <w:rPr>
                <w:lang w:val="en-US" w:eastAsia="en-US"/>
              </w:rPr>
            </w:pPr>
            <w:r>
              <w:rPr>
                <w:lang w:val="en-US" w:eastAsia="en-US"/>
              </w:rPr>
              <w:t>Cruise</w:t>
            </w:r>
          </w:p>
        </w:tc>
        <w:tc>
          <w:tcPr>
            <w:tcW w:w="2448" w:type="dxa"/>
          </w:tcPr>
          <w:p w:rsidR="005E0E24" w:rsidRDefault="005E0E24" w:rsidP="005E0E24">
            <w:pPr>
              <w:pStyle w:val="Corps"/>
              <w:spacing w:before="120" w:after="120"/>
              <w:ind w:left="0"/>
              <w:jc w:val="center"/>
              <w:rPr>
                <w:lang w:val="en-US" w:eastAsia="en-US"/>
              </w:rPr>
            </w:pPr>
            <w:r>
              <w:rPr>
                <w:lang w:val="en-US" w:eastAsia="en-US"/>
              </w:rPr>
              <w:t>None on field operator</w:t>
            </w:r>
          </w:p>
          <w:p w:rsidR="00A70E9A" w:rsidRDefault="005E0E24" w:rsidP="00E76D19">
            <w:pPr>
              <w:pStyle w:val="Corps"/>
              <w:spacing w:before="120" w:after="120"/>
              <w:ind w:left="0"/>
              <w:jc w:val="center"/>
              <w:rPr>
                <w:lang w:val="en-US" w:eastAsia="en-US"/>
              </w:rPr>
            </w:pPr>
            <w:r>
              <w:rPr>
                <w:lang w:val="en-US" w:eastAsia="en-US"/>
              </w:rPr>
              <w:lastRenderedPageBreak/>
              <w:t>Stress on GS operator</w:t>
            </w:r>
            <w:r w:rsidR="00D86556">
              <w:rPr>
                <w:lang w:val="en-US" w:eastAsia="en-US"/>
              </w:rPr>
              <w:t xml:space="preserve"> </w:t>
            </w:r>
          </w:p>
        </w:tc>
        <w:tc>
          <w:tcPr>
            <w:tcW w:w="2159" w:type="dxa"/>
          </w:tcPr>
          <w:p w:rsidR="00A70E9A" w:rsidRDefault="005E0E24" w:rsidP="005E0E24">
            <w:pPr>
              <w:pStyle w:val="Corps"/>
              <w:spacing w:before="120" w:after="120"/>
              <w:ind w:left="0"/>
              <w:jc w:val="center"/>
              <w:rPr>
                <w:lang w:val="en-US" w:eastAsia="en-US"/>
              </w:rPr>
            </w:pPr>
            <w:r>
              <w:rPr>
                <w:lang w:val="en-US" w:eastAsia="en-US"/>
              </w:rPr>
              <w:lastRenderedPageBreak/>
              <w:t>AV may stall and crash</w:t>
            </w:r>
          </w:p>
        </w:tc>
        <w:tc>
          <w:tcPr>
            <w:tcW w:w="2159" w:type="dxa"/>
          </w:tcPr>
          <w:p w:rsidR="00A70E9A" w:rsidRDefault="005E0E24" w:rsidP="005E0E24">
            <w:pPr>
              <w:pStyle w:val="Corps"/>
              <w:spacing w:before="120" w:after="120"/>
              <w:ind w:left="0"/>
              <w:jc w:val="center"/>
              <w:rPr>
                <w:lang w:val="en-US" w:eastAsia="en-US"/>
              </w:rPr>
            </w:pPr>
            <w:r>
              <w:rPr>
                <w:lang w:val="en-US" w:eastAsia="en-US"/>
              </w:rPr>
              <w:t>Greater with altitude and speed</w:t>
            </w:r>
          </w:p>
        </w:tc>
      </w:tr>
      <w:tr w:rsidR="00A70E9A" w:rsidRPr="00D26E1A" w:rsidTr="005E0E24">
        <w:trPr>
          <w:trHeight w:val="1074"/>
        </w:trPr>
        <w:tc>
          <w:tcPr>
            <w:tcW w:w="1837" w:type="dxa"/>
          </w:tcPr>
          <w:p w:rsidR="00A70E9A" w:rsidRDefault="00A70E9A" w:rsidP="005E0E24">
            <w:pPr>
              <w:pStyle w:val="Corps"/>
              <w:spacing w:before="120" w:after="120"/>
              <w:ind w:left="0"/>
              <w:jc w:val="center"/>
              <w:rPr>
                <w:lang w:val="en-US" w:eastAsia="en-US"/>
              </w:rPr>
            </w:pPr>
            <w:r>
              <w:rPr>
                <w:lang w:val="en-US" w:eastAsia="en-US"/>
              </w:rPr>
              <w:lastRenderedPageBreak/>
              <w:t>Descent</w:t>
            </w:r>
          </w:p>
        </w:tc>
        <w:tc>
          <w:tcPr>
            <w:tcW w:w="2448" w:type="dxa"/>
          </w:tcPr>
          <w:p w:rsidR="005E0E24" w:rsidRDefault="005E0E24" w:rsidP="005E0E24">
            <w:pPr>
              <w:pStyle w:val="Corps"/>
              <w:spacing w:before="120" w:after="120"/>
              <w:ind w:left="0"/>
              <w:jc w:val="center"/>
              <w:rPr>
                <w:lang w:val="en-US" w:eastAsia="en-US"/>
              </w:rPr>
            </w:pPr>
            <w:r>
              <w:rPr>
                <w:lang w:val="en-US" w:eastAsia="en-US"/>
              </w:rPr>
              <w:t>None on field operator</w:t>
            </w:r>
          </w:p>
          <w:p w:rsidR="00A70E9A" w:rsidRDefault="005E0E24" w:rsidP="00E76D19">
            <w:pPr>
              <w:pStyle w:val="Corps"/>
              <w:spacing w:before="120" w:after="120"/>
              <w:ind w:left="0"/>
              <w:jc w:val="center"/>
              <w:rPr>
                <w:lang w:val="en-US" w:eastAsia="en-US"/>
              </w:rPr>
            </w:pPr>
            <w:r>
              <w:rPr>
                <w:lang w:val="en-US" w:eastAsia="en-US"/>
              </w:rPr>
              <w:t>Stress on GS operator</w:t>
            </w:r>
            <w:r w:rsidR="00D91C7D">
              <w:rPr>
                <w:lang w:val="en-US" w:eastAsia="en-US"/>
              </w:rPr>
              <w:t xml:space="preserve"> </w:t>
            </w:r>
          </w:p>
        </w:tc>
        <w:tc>
          <w:tcPr>
            <w:tcW w:w="2159" w:type="dxa"/>
          </w:tcPr>
          <w:p w:rsidR="00A70E9A" w:rsidRDefault="005E0E24" w:rsidP="005E0E24">
            <w:pPr>
              <w:pStyle w:val="Corps"/>
              <w:spacing w:before="120" w:after="120"/>
              <w:ind w:left="0"/>
              <w:jc w:val="center"/>
              <w:rPr>
                <w:lang w:val="en-US" w:eastAsia="en-US"/>
              </w:rPr>
            </w:pPr>
            <w:r>
              <w:rPr>
                <w:lang w:val="en-US" w:eastAsia="en-US"/>
              </w:rPr>
              <w:t>AV may crash, even in “controlled flight”</w:t>
            </w:r>
          </w:p>
        </w:tc>
        <w:tc>
          <w:tcPr>
            <w:tcW w:w="2159" w:type="dxa"/>
          </w:tcPr>
          <w:p w:rsidR="00A70E9A" w:rsidRDefault="00E76D19" w:rsidP="007908D3">
            <w:pPr>
              <w:pStyle w:val="Corps"/>
              <w:spacing w:before="120" w:after="120"/>
              <w:ind w:left="0"/>
              <w:jc w:val="center"/>
              <w:rPr>
                <w:lang w:val="en-US" w:eastAsia="en-US"/>
              </w:rPr>
            </w:pPr>
            <w:r>
              <w:rPr>
                <w:lang w:val="en-US" w:eastAsia="en-US"/>
              </w:rPr>
              <w:t>Uncontrolled landing with injuries or fatalities</w:t>
            </w:r>
          </w:p>
        </w:tc>
      </w:tr>
    </w:tbl>
    <w:p w:rsidR="00763363" w:rsidRDefault="00763363" w:rsidP="00A70E9A">
      <w:pPr>
        <w:spacing w:before="240"/>
        <w:ind w:left="567"/>
        <w:rPr>
          <w:lang w:val="en-US" w:eastAsia="en-US"/>
        </w:rPr>
      </w:pPr>
      <w:r w:rsidRPr="00393617">
        <w:rPr>
          <w:b/>
          <w:lang w:val="en-US" w:eastAsia="en-US"/>
        </w:rPr>
        <w:t>Environmental conditions:</w:t>
      </w:r>
      <w:r>
        <w:rPr>
          <w:lang w:val="en-US" w:eastAsia="en-US"/>
        </w:rPr>
        <w:t xml:space="preserve"> </w:t>
      </w:r>
    </w:p>
    <w:p w:rsidR="00763363" w:rsidRPr="00763363" w:rsidRDefault="00A70E9A" w:rsidP="00A956EE">
      <w:pPr>
        <w:pStyle w:val="Paragraphedeliste"/>
        <w:numPr>
          <w:ilvl w:val="0"/>
          <w:numId w:val="10"/>
        </w:numPr>
        <w:spacing w:before="60"/>
        <w:ind w:left="1281" w:hanging="357"/>
        <w:rPr>
          <w:rFonts w:ascii="Times New Roman" w:eastAsia="Times New Roman" w:hAnsi="Times New Roman"/>
          <w:sz w:val="24"/>
          <w:szCs w:val="20"/>
          <w:lang w:val="en-US"/>
        </w:rPr>
      </w:pPr>
      <w:r w:rsidRPr="00763363">
        <w:rPr>
          <w:rFonts w:ascii="Times New Roman" w:eastAsia="Times New Roman" w:hAnsi="Times New Roman"/>
          <w:sz w:val="24"/>
          <w:szCs w:val="20"/>
          <w:lang w:val="en-US"/>
        </w:rPr>
        <w:t xml:space="preserve">Windy conditions and icing worsen sensitiveness to erroneous </w:t>
      </w:r>
      <w:r w:rsidR="00763363">
        <w:rPr>
          <w:rFonts w:ascii="Times New Roman" w:eastAsia="Times New Roman" w:hAnsi="Times New Roman"/>
          <w:sz w:val="24"/>
          <w:szCs w:val="20"/>
          <w:lang w:val="en-US"/>
        </w:rPr>
        <w:t>flight control,</w:t>
      </w:r>
      <w:r w:rsidR="00184B48" w:rsidRPr="00763363">
        <w:rPr>
          <w:rFonts w:ascii="Times New Roman" w:eastAsia="Times New Roman" w:hAnsi="Times New Roman"/>
          <w:sz w:val="24"/>
          <w:szCs w:val="20"/>
          <w:lang w:val="en-US"/>
        </w:rPr>
        <w:t xml:space="preserve"> </w:t>
      </w:r>
    </w:p>
    <w:p w:rsidR="00A70E9A" w:rsidRPr="00763363" w:rsidRDefault="00846AA6" w:rsidP="00A956EE">
      <w:pPr>
        <w:pStyle w:val="Paragraphedeliste"/>
        <w:numPr>
          <w:ilvl w:val="0"/>
          <w:numId w:val="10"/>
        </w:numPr>
        <w:spacing w:before="240"/>
        <w:rPr>
          <w:lang w:val="en-US"/>
        </w:rPr>
      </w:pPr>
      <w:r w:rsidRPr="00763363">
        <w:rPr>
          <w:rFonts w:ascii="Times New Roman" w:eastAsia="Times New Roman" w:hAnsi="Times New Roman"/>
          <w:sz w:val="24"/>
          <w:szCs w:val="20"/>
          <w:lang w:val="en-US"/>
        </w:rPr>
        <w:t>Bad weather</w:t>
      </w:r>
      <w:r w:rsidR="00184B48" w:rsidRPr="00763363">
        <w:rPr>
          <w:rFonts w:ascii="Times New Roman" w:eastAsia="Times New Roman" w:hAnsi="Times New Roman"/>
          <w:sz w:val="24"/>
          <w:szCs w:val="20"/>
          <w:lang w:val="en-US"/>
        </w:rPr>
        <w:t xml:space="preserve"> conditions may cause </w:t>
      </w:r>
      <w:r w:rsidRPr="00763363">
        <w:rPr>
          <w:rFonts w:ascii="Times New Roman" w:eastAsia="Times New Roman" w:hAnsi="Times New Roman"/>
          <w:sz w:val="24"/>
          <w:szCs w:val="20"/>
          <w:lang w:val="en-US"/>
        </w:rPr>
        <w:t xml:space="preserve">transient </w:t>
      </w:r>
      <w:r w:rsidR="00854D99" w:rsidRPr="00763363">
        <w:rPr>
          <w:rFonts w:ascii="Times New Roman" w:eastAsia="Times New Roman" w:hAnsi="Times New Roman"/>
          <w:sz w:val="24"/>
          <w:szCs w:val="20"/>
          <w:lang w:val="en-US"/>
        </w:rPr>
        <w:t xml:space="preserve">attitude-related </w:t>
      </w:r>
      <w:r w:rsidR="00184B48" w:rsidRPr="00763363">
        <w:rPr>
          <w:rFonts w:ascii="Times New Roman" w:eastAsia="Times New Roman" w:hAnsi="Times New Roman"/>
          <w:sz w:val="24"/>
          <w:szCs w:val="20"/>
          <w:lang w:val="en-US"/>
        </w:rPr>
        <w:t xml:space="preserve">safety escapes even </w:t>
      </w:r>
      <w:r w:rsidR="00ED3D19" w:rsidRPr="00763363">
        <w:rPr>
          <w:rFonts w:ascii="Times New Roman" w:eastAsia="Times New Roman" w:hAnsi="Times New Roman"/>
          <w:sz w:val="24"/>
          <w:szCs w:val="20"/>
          <w:lang w:val="en-US"/>
        </w:rPr>
        <w:t>by</w:t>
      </w:r>
      <w:r w:rsidR="00184B48" w:rsidRPr="00763363">
        <w:rPr>
          <w:rFonts w:ascii="Times New Roman" w:eastAsia="Times New Roman" w:hAnsi="Times New Roman"/>
          <w:sz w:val="24"/>
          <w:szCs w:val="20"/>
          <w:lang w:val="en-US"/>
        </w:rPr>
        <w:t xml:space="preserve"> correct control</w:t>
      </w:r>
      <w:r w:rsidR="0050063F">
        <w:rPr>
          <w:rFonts w:ascii="Times New Roman" w:eastAsia="Times New Roman" w:hAnsi="Times New Roman"/>
          <w:sz w:val="24"/>
          <w:szCs w:val="20"/>
          <w:lang w:val="en-US"/>
        </w:rPr>
        <w:t xml:space="preserve"> (perturbations beyond specified limits)</w:t>
      </w:r>
      <w:r w:rsidR="00A70E9A" w:rsidRPr="00763363">
        <w:rPr>
          <w:lang w:val="en-US"/>
        </w:rPr>
        <w:t>.</w:t>
      </w:r>
    </w:p>
    <w:p w:rsidR="00A70E9A" w:rsidRDefault="00A70E9A" w:rsidP="00A70E9A">
      <w:pPr>
        <w:pStyle w:val="Titre4"/>
        <w:spacing w:after="240"/>
        <w:rPr>
          <w:lang w:val="en-US" w:eastAsia="en-US"/>
        </w:rPr>
      </w:pPr>
      <w:r>
        <w:rPr>
          <w:lang w:val="en-US" w:eastAsia="en-US"/>
        </w:rPr>
        <w:t>FC</w:t>
      </w:r>
      <w:r w:rsidR="006D598C">
        <w:rPr>
          <w:lang w:val="en-US" w:eastAsia="en-US"/>
        </w:rPr>
        <w:t>2</w:t>
      </w:r>
      <w:r>
        <w:rPr>
          <w:lang w:val="en-US" w:eastAsia="en-US"/>
        </w:rPr>
        <w:t xml:space="preserve"> </w:t>
      </w:r>
      <w:r w:rsidR="006D598C">
        <w:rPr>
          <w:lang w:val="en-US" w:eastAsia="en-US"/>
        </w:rPr>
        <w:t>Speed and Altitude</w:t>
      </w:r>
      <w:r>
        <w:rPr>
          <w:lang w:val="en-US" w:eastAsia="en-US"/>
        </w:rPr>
        <w:t xml:space="preserve"> Control</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A70E9A" w:rsidRPr="00D26E1A" w:rsidTr="005E0E24">
        <w:trPr>
          <w:trHeight w:val="676"/>
        </w:trPr>
        <w:tc>
          <w:tcPr>
            <w:tcW w:w="1837" w:type="dxa"/>
          </w:tcPr>
          <w:p w:rsidR="00A70E9A" w:rsidRPr="002B3890" w:rsidRDefault="00A70E9A" w:rsidP="005E0E24">
            <w:pPr>
              <w:pStyle w:val="Corps"/>
              <w:spacing w:before="60" w:after="60"/>
              <w:ind w:left="0"/>
              <w:jc w:val="center"/>
              <w:rPr>
                <w:b/>
                <w:lang w:val="en-US" w:eastAsia="en-US"/>
              </w:rPr>
            </w:pPr>
            <w:r w:rsidRPr="002B3890">
              <w:rPr>
                <w:b/>
                <w:lang w:val="en-US" w:eastAsia="en-US"/>
              </w:rPr>
              <w:t>Flight Phase</w:t>
            </w:r>
          </w:p>
        </w:tc>
        <w:tc>
          <w:tcPr>
            <w:tcW w:w="2448" w:type="dxa"/>
          </w:tcPr>
          <w:p w:rsidR="00A70E9A" w:rsidRPr="002B3890" w:rsidRDefault="00A70E9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A70E9A" w:rsidRPr="002B3890" w:rsidRDefault="00A70E9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A70E9A" w:rsidRDefault="00A70E9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A70E9A" w:rsidTr="005E0E24">
        <w:trPr>
          <w:trHeight w:val="744"/>
        </w:trPr>
        <w:tc>
          <w:tcPr>
            <w:tcW w:w="1837" w:type="dxa"/>
          </w:tcPr>
          <w:p w:rsidR="00A70E9A" w:rsidRDefault="00FA7BA4" w:rsidP="005E0E24">
            <w:pPr>
              <w:pStyle w:val="Corps"/>
              <w:spacing w:before="120" w:after="120"/>
              <w:ind w:left="0"/>
              <w:jc w:val="center"/>
              <w:rPr>
                <w:lang w:val="en-US" w:eastAsia="en-US"/>
              </w:rPr>
            </w:pPr>
            <w:r>
              <w:rPr>
                <w:lang w:val="en-US" w:eastAsia="en-US"/>
              </w:rPr>
              <w:t>Mission P</w:t>
            </w:r>
            <w:r w:rsidR="00A70E9A">
              <w:rPr>
                <w:lang w:val="en-US" w:eastAsia="en-US"/>
              </w:rPr>
              <w:t>reparation</w:t>
            </w:r>
          </w:p>
        </w:tc>
        <w:tc>
          <w:tcPr>
            <w:tcW w:w="2448" w:type="dxa"/>
          </w:tcPr>
          <w:p w:rsidR="00A70E9A" w:rsidRDefault="0050198F" w:rsidP="0050198F">
            <w:pPr>
              <w:pStyle w:val="Corps"/>
              <w:spacing w:before="120"/>
              <w:ind w:left="0"/>
              <w:jc w:val="center"/>
              <w:rPr>
                <w:lang w:val="en-US" w:eastAsia="en-US"/>
              </w:rPr>
            </w:pPr>
            <w:r>
              <w:rPr>
                <w:lang w:val="en-US" w:eastAsia="en-US"/>
              </w:rPr>
              <w:t>n</w:t>
            </w:r>
            <w:r w:rsidR="00891F63">
              <w:rPr>
                <w:lang w:val="en-US" w:eastAsia="en-US"/>
              </w:rPr>
              <w:t>one</w:t>
            </w:r>
            <w:r w:rsidR="00F0180E">
              <w:rPr>
                <w:lang w:val="en-US" w:eastAsia="en-US"/>
              </w:rPr>
              <w:t xml:space="preserve">. </w:t>
            </w:r>
          </w:p>
        </w:tc>
        <w:tc>
          <w:tcPr>
            <w:tcW w:w="2159" w:type="dxa"/>
          </w:tcPr>
          <w:p w:rsidR="00A70E9A" w:rsidRDefault="00891F63" w:rsidP="005E0E24">
            <w:pPr>
              <w:pStyle w:val="Corps"/>
              <w:spacing w:before="120" w:after="120"/>
              <w:ind w:left="0"/>
              <w:jc w:val="center"/>
              <w:rPr>
                <w:lang w:val="en-US" w:eastAsia="en-US"/>
              </w:rPr>
            </w:pPr>
            <w:r>
              <w:rPr>
                <w:lang w:val="en-US" w:eastAsia="en-US"/>
              </w:rPr>
              <w:t>none</w:t>
            </w:r>
          </w:p>
        </w:tc>
        <w:tc>
          <w:tcPr>
            <w:tcW w:w="2159" w:type="dxa"/>
          </w:tcPr>
          <w:p w:rsidR="00A70E9A" w:rsidRDefault="00891F63" w:rsidP="005E0E24">
            <w:pPr>
              <w:pStyle w:val="Corps"/>
              <w:spacing w:before="120" w:after="120"/>
              <w:ind w:left="0"/>
              <w:jc w:val="center"/>
              <w:rPr>
                <w:lang w:val="en-US" w:eastAsia="en-US"/>
              </w:rPr>
            </w:pPr>
            <w:r>
              <w:rPr>
                <w:lang w:val="en-US" w:eastAsia="en-US"/>
              </w:rPr>
              <w:t>none</w:t>
            </w:r>
          </w:p>
        </w:tc>
      </w:tr>
      <w:tr w:rsidR="00A70E9A" w:rsidRPr="00D26E1A" w:rsidTr="0092102F">
        <w:trPr>
          <w:trHeight w:val="703"/>
        </w:trPr>
        <w:tc>
          <w:tcPr>
            <w:tcW w:w="1837" w:type="dxa"/>
          </w:tcPr>
          <w:p w:rsidR="00A70E9A" w:rsidRDefault="00A70E9A" w:rsidP="005E0E24">
            <w:pPr>
              <w:pStyle w:val="Corps"/>
              <w:spacing w:before="120" w:after="120"/>
              <w:ind w:left="0"/>
              <w:jc w:val="center"/>
              <w:rPr>
                <w:lang w:val="en-US" w:eastAsia="en-US"/>
              </w:rPr>
            </w:pPr>
            <w:r>
              <w:rPr>
                <w:lang w:val="en-US" w:eastAsia="en-US"/>
              </w:rPr>
              <w:t>Climb</w:t>
            </w:r>
          </w:p>
        </w:tc>
        <w:tc>
          <w:tcPr>
            <w:tcW w:w="2448" w:type="dxa"/>
          </w:tcPr>
          <w:p w:rsidR="00A70E9A" w:rsidRDefault="00E71D68" w:rsidP="005E0E24">
            <w:pPr>
              <w:pStyle w:val="Corps"/>
              <w:spacing w:before="120" w:after="120"/>
              <w:ind w:left="0"/>
              <w:jc w:val="center"/>
              <w:rPr>
                <w:lang w:val="en-US" w:eastAsia="en-US"/>
              </w:rPr>
            </w:pPr>
            <w:r>
              <w:rPr>
                <w:lang w:val="en-US" w:eastAsia="en-US"/>
              </w:rPr>
              <w:t>Fi</w:t>
            </w:r>
            <w:r w:rsidR="0092102F">
              <w:rPr>
                <w:lang w:val="en-US" w:eastAsia="en-US"/>
              </w:rPr>
              <w:t>e</w:t>
            </w:r>
            <w:r>
              <w:rPr>
                <w:lang w:val="en-US" w:eastAsia="en-US"/>
              </w:rPr>
              <w:t>l</w:t>
            </w:r>
            <w:r w:rsidR="0092102F">
              <w:rPr>
                <w:lang w:val="en-US" w:eastAsia="en-US"/>
              </w:rPr>
              <w:t>d</w:t>
            </w:r>
            <w:r>
              <w:rPr>
                <w:lang w:val="en-US" w:eastAsia="en-US"/>
              </w:rPr>
              <w:t>/GS</w:t>
            </w:r>
            <w:r w:rsidR="0092102F">
              <w:rPr>
                <w:lang w:val="en-US" w:eastAsia="en-US"/>
              </w:rPr>
              <w:t xml:space="preserve"> </w:t>
            </w:r>
            <w:r>
              <w:rPr>
                <w:lang w:val="en-US" w:eastAsia="en-US"/>
              </w:rPr>
              <w:t>operator(s) may detect trajectory is inconsistent with settings</w:t>
            </w:r>
          </w:p>
        </w:tc>
        <w:tc>
          <w:tcPr>
            <w:tcW w:w="2159" w:type="dxa"/>
          </w:tcPr>
          <w:p w:rsidR="00A70E9A" w:rsidRDefault="00F209AD" w:rsidP="005E0E24">
            <w:pPr>
              <w:pStyle w:val="Corps"/>
              <w:spacing w:before="120" w:after="120"/>
              <w:ind w:left="0"/>
              <w:jc w:val="center"/>
              <w:rPr>
                <w:lang w:val="en-US" w:eastAsia="en-US"/>
              </w:rPr>
            </w:pPr>
            <w:r>
              <w:rPr>
                <w:lang w:val="en-US" w:eastAsia="en-US"/>
              </w:rPr>
              <w:t>Navigation constraints violation expose</w:t>
            </w:r>
            <w:r w:rsidR="00C7024E">
              <w:rPr>
                <w:lang w:val="en-US" w:eastAsia="en-US"/>
              </w:rPr>
              <w:t>s the drone</w:t>
            </w:r>
            <w:r>
              <w:rPr>
                <w:lang w:val="en-US" w:eastAsia="en-US"/>
              </w:rPr>
              <w:t xml:space="preserve"> to air separation risks</w:t>
            </w:r>
          </w:p>
        </w:tc>
        <w:tc>
          <w:tcPr>
            <w:tcW w:w="2159" w:type="dxa"/>
          </w:tcPr>
          <w:p w:rsidR="00A70E9A" w:rsidRDefault="00C7024E" w:rsidP="005E0E24">
            <w:pPr>
              <w:pStyle w:val="Corps"/>
              <w:spacing w:before="120" w:after="120"/>
              <w:ind w:left="0"/>
              <w:jc w:val="center"/>
              <w:rPr>
                <w:lang w:val="en-US" w:eastAsia="en-US"/>
              </w:rPr>
            </w:pPr>
            <w:r>
              <w:rPr>
                <w:lang w:val="en-US" w:eastAsia="en-US"/>
              </w:rPr>
              <w:t>In case of air collision</w:t>
            </w:r>
          </w:p>
        </w:tc>
      </w:tr>
      <w:tr w:rsidR="00A70E9A" w:rsidRPr="00D26E1A" w:rsidTr="005E0E24">
        <w:trPr>
          <w:trHeight w:val="509"/>
        </w:trPr>
        <w:tc>
          <w:tcPr>
            <w:tcW w:w="1837" w:type="dxa"/>
          </w:tcPr>
          <w:p w:rsidR="00A70E9A" w:rsidRDefault="00A70E9A" w:rsidP="005E0E24">
            <w:pPr>
              <w:pStyle w:val="Corps"/>
              <w:spacing w:before="120" w:after="120"/>
              <w:ind w:left="0"/>
              <w:jc w:val="center"/>
              <w:rPr>
                <w:lang w:val="en-US" w:eastAsia="en-US"/>
              </w:rPr>
            </w:pPr>
            <w:r>
              <w:rPr>
                <w:lang w:val="en-US" w:eastAsia="en-US"/>
              </w:rPr>
              <w:t>Cruise</w:t>
            </w:r>
          </w:p>
        </w:tc>
        <w:tc>
          <w:tcPr>
            <w:tcW w:w="2448" w:type="dxa"/>
          </w:tcPr>
          <w:p w:rsidR="00A70E9A" w:rsidRDefault="0050198F" w:rsidP="005E0E24">
            <w:pPr>
              <w:pStyle w:val="Corps"/>
              <w:spacing w:before="120" w:after="120"/>
              <w:ind w:left="0"/>
              <w:jc w:val="center"/>
              <w:rPr>
                <w:lang w:val="en-US" w:eastAsia="en-US"/>
              </w:rPr>
            </w:pPr>
            <w:r>
              <w:rPr>
                <w:lang w:val="en-US" w:eastAsia="en-US"/>
              </w:rPr>
              <w:t>GS operator may detect trajectory is inconsistent with settings</w:t>
            </w:r>
          </w:p>
        </w:tc>
        <w:tc>
          <w:tcPr>
            <w:tcW w:w="2159" w:type="dxa"/>
          </w:tcPr>
          <w:p w:rsidR="00A70E9A" w:rsidRDefault="00F209AD" w:rsidP="005E0E24">
            <w:pPr>
              <w:pStyle w:val="Corps"/>
              <w:spacing w:before="120" w:after="120"/>
              <w:ind w:left="0"/>
              <w:jc w:val="center"/>
              <w:rPr>
                <w:lang w:val="en-US" w:eastAsia="en-US"/>
              </w:rPr>
            </w:pPr>
            <w:r>
              <w:rPr>
                <w:lang w:val="en-US" w:eastAsia="en-US"/>
              </w:rPr>
              <w:t>Navigation constraints violation expose</w:t>
            </w:r>
            <w:r w:rsidR="00C7024E">
              <w:rPr>
                <w:lang w:val="en-US" w:eastAsia="en-US"/>
              </w:rPr>
              <w:t>s the drone</w:t>
            </w:r>
            <w:r>
              <w:rPr>
                <w:lang w:val="en-US" w:eastAsia="en-US"/>
              </w:rPr>
              <w:t xml:space="preserve"> to air separation risks</w:t>
            </w:r>
          </w:p>
        </w:tc>
        <w:tc>
          <w:tcPr>
            <w:tcW w:w="2159" w:type="dxa"/>
          </w:tcPr>
          <w:p w:rsidR="00A70E9A" w:rsidRDefault="00C7024E" w:rsidP="005E0E24">
            <w:pPr>
              <w:pStyle w:val="Corps"/>
              <w:spacing w:before="120" w:after="120"/>
              <w:ind w:left="0"/>
              <w:jc w:val="center"/>
              <w:rPr>
                <w:lang w:val="en-US" w:eastAsia="en-US"/>
              </w:rPr>
            </w:pPr>
            <w:r>
              <w:rPr>
                <w:lang w:val="en-US" w:eastAsia="en-US"/>
              </w:rPr>
              <w:t>In case of air collision</w:t>
            </w:r>
          </w:p>
        </w:tc>
      </w:tr>
      <w:tr w:rsidR="00A70E9A" w:rsidRPr="00D26E1A" w:rsidTr="005E0E24">
        <w:trPr>
          <w:trHeight w:val="1074"/>
        </w:trPr>
        <w:tc>
          <w:tcPr>
            <w:tcW w:w="1837" w:type="dxa"/>
          </w:tcPr>
          <w:p w:rsidR="00A70E9A" w:rsidRDefault="00A70E9A" w:rsidP="005E0E24">
            <w:pPr>
              <w:pStyle w:val="Corps"/>
              <w:spacing w:before="120" w:after="120"/>
              <w:ind w:left="0"/>
              <w:jc w:val="center"/>
              <w:rPr>
                <w:lang w:val="en-US" w:eastAsia="en-US"/>
              </w:rPr>
            </w:pPr>
            <w:r>
              <w:rPr>
                <w:lang w:val="en-US" w:eastAsia="en-US"/>
              </w:rPr>
              <w:t>Descent</w:t>
            </w:r>
          </w:p>
        </w:tc>
        <w:tc>
          <w:tcPr>
            <w:tcW w:w="2448" w:type="dxa"/>
          </w:tcPr>
          <w:p w:rsidR="00A70E9A" w:rsidRDefault="006100D1" w:rsidP="005E0E24">
            <w:pPr>
              <w:pStyle w:val="Corps"/>
              <w:spacing w:before="120" w:after="120"/>
              <w:ind w:left="0"/>
              <w:jc w:val="center"/>
              <w:rPr>
                <w:lang w:val="en-US" w:eastAsia="en-US"/>
              </w:rPr>
            </w:pPr>
            <w:r>
              <w:rPr>
                <w:lang w:val="en-US" w:eastAsia="en-US"/>
              </w:rPr>
              <w:t>GS operator may detect trajectory is inconsistent with settings</w:t>
            </w:r>
          </w:p>
        </w:tc>
        <w:tc>
          <w:tcPr>
            <w:tcW w:w="2159" w:type="dxa"/>
          </w:tcPr>
          <w:p w:rsidR="00A70E9A" w:rsidRDefault="00C7024E" w:rsidP="00F209AD">
            <w:pPr>
              <w:pStyle w:val="Corps"/>
              <w:spacing w:before="120" w:after="120"/>
              <w:ind w:left="0"/>
              <w:jc w:val="center"/>
              <w:rPr>
                <w:lang w:val="en-US" w:eastAsia="en-US"/>
              </w:rPr>
            </w:pPr>
            <w:r>
              <w:rPr>
                <w:lang w:val="en-US" w:eastAsia="en-US"/>
              </w:rPr>
              <w:t>Possible mission failure</w:t>
            </w:r>
            <w:r w:rsidR="00F209AD">
              <w:rPr>
                <w:lang w:val="en-US" w:eastAsia="en-US"/>
              </w:rPr>
              <w:t xml:space="preserve"> (landing at a wrong place)</w:t>
            </w:r>
          </w:p>
        </w:tc>
        <w:tc>
          <w:tcPr>
            <w:tcW w:w="2159" w:type="dxa"/>
          </w:tcPr>
          <w:p w:rsidR="00A70E9A" w:rsidRDefault="00C7024E" w:rsidP="005E0E24">
            <w:pPr>
              <w:pStyle w:val="Corps"/>
              <w:spacing w:before="120" w:after="120"/>
              <w:ind w:left="0"/>
              <w:jc w:val="center"/>
              <w:rPr>
                <w:lang w:val="en-US" w:eastAsia="en-US"/>
              </w:rPr>
            </w:pPr>
            <w:r>
              <w:rPr>
                <w:lang w:val="en-US" w:eastAsia="en-US"/>
              </w:rPr>
              <w:t>In case of landing at a wrong place</w:t>
            </w:r>
          </w:p>
        </w:tc>
      </w:tr>
    </w:tbl>
    <w:p w:rsidR="00854D99" w:rsidRDefault="00004C9D" w:rsidP="00610396">
      <w:pPr>
        <w:spacing w:before="240"/>
        <w:ind w:left="567"/>
        <w:jc w:val="both"/>
        <w:rPr>
          <w:lang w:val="en-US" w:eastAsia="en-US"/>
        </w:rPr>
      </w:pPr>
      <w:r w:rsidRPr="00393617">
        <w:rPr>
          <w:b/>
          <w:lang w:val="en-US" w:eastAsia="en-US"/>
        </w:rPr>
        <w:t>Environmental conditions:</w:t>
      </w:r>
      <w:r>
        <w:rPr>
          <w:lang w:val="en-US" w:eastAsia="en-US"/>
        </w:rPr>
        <w:t xml:space="preserve"> w</w:t>
      </w:r>
      <w:r w:rsidR="00854D99">
        <w:rPr>
          <w:lang w:val="en-US" w:eastAsia="en-US"/>
        </w:rPr>
        <w:t>indy conditions and icing worsen sensitiveness to erroneous flight control. Bad weather conditions may cause transient navigation-related safety escapes</w:t>
      </w:r>
      <w:r w:rsidR="00ED3D19">
        <w:rPr>
          <w:lang w:val="en-US" w:eastAsia="en-US"/>
        </w:rPr>
        <w:t>,</w:t>
      </w:r>
      <w:r w:rsidR="00854D99">
        <w:rPr>
          <w:lang w:val="en-US" w:eastAsia="en-US"/>
        </w:rPr>
        <w:t xml:space="preserve"> even </w:t>
      </w:r>
      <w:r w:rsidR="009001FF">
        <w:rPr>
          <w:lang w:val="en-US" w:eastAsia="en-US"/>
        </w:rPr>
        <w:t>with</w:t>
      </w:r>
      <w:r w:rsidR="00854D99">
        <w:rPr>
          <w:lang w:val="en-US" w:eastAsia="en-US"/>
        </w:rPr>
        <w:t xml:space="preserve"> correct </w:t>
      </w:r>
      <w:r w:rsidR="009001FF">
        <w:rPr>
          <w:lang w:val="en-US" w:eastAsia="en-US"/>
        </w:rPr>
        <w:t xml:space="preserve">flight </w:t>
      </w:r>
      <w:r w:rsidR="00854D99">
        <w:rPr>
          <w:lang w:val="en-US" w:eastAsia="en-US"/>
        </w:rPr>
        <w:t>control</w:t>
      </w:r>
      <w:r w:rsidR="00610396">
        <w:rPr>
          <w:lang w:val="en-US" w:eastAsia="en-US"/>
        </w:rPr>
        <w:t xml:space="preserve"> (perturbations beyond specified domain)</w:t>
      </w:r>
      <w:r w:rsidR="00854D99">
        <w:rPr>
          <w:lang w:val="en-US" w:eastAsia="en-US"/>
        </w:rPr>
        <w:t>.</w:t>
      </w:r>
    </w:p>
    <w:p w:rsidR="00FD1DFE" w:rsidRDefault="00FD1DFE" w:rsidP="00FD1DFE">
      <w:pPr>
        <w:pStyle w:val="Titre3"/>
        <w:rPr>
          <w:lang w:val="en-US" w:eastAsia="en-US"/>
        </w:rPr>
      </w:pPr>
      <w:bookmarkStart w:id="29" w:name="_Toc502585354"/>
      <w:r>
        <w:rPr>
          <w:lang w:val="en-US" w:eastAsia="en-US"/>
        </w:rPr>
        <w:t>Mission</w:t>
      </w:r>
      <w:bookmarkEnd w:id="29"/>
    </w:p>
    <w:p w:rsidR="00891F63" w:rsidRDefault="00891F63" w:rsidP="00891F63">
      <w:pPr>
        <w:pStyle w:val="Titre4"/>
        <w:spacing w:after="240"/>
        <w:rPr>
          <w:lang w:val="en-US" w:eastAsia="en-US"/>
        </w:rPr>
      </w:pPr>
      <w:r>
        <w:rPr>
          <w:lang w:val="en-US" w:eastAsia="en-US"/>
        </w:rPr>
        <w:t>MM Navigation parameters settings</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891F63" w:rsidRPr="00D26E1A" w:rsidTr="005E0E24">
        <w:trPr>
          <w:trHeight w:val="676"/>
        </w:trPr>
        <w:tc>
          <w:tcPr>
            <w:tcW w:w="1837" w:type="dxa"/>
          </w:tcPr>
          <w:p w:rsidR="00891F63" w:rsidRPr="002B3890" w:rsidRDefault="00891F63" w:rsidP="005E0E24">
            <w:pPr>
              <w:pStyle w:val="Corps"/>
              <w:spacing w:before="60" w:after="60"/>
              <w:ind w:left="0"/>
              <w:jc w:val="center"/>
              <w:rPr>
                <w:b/>
                <w:lang w:val="en-US" w:eastAsia="en-US"/>
              </w:rPr>
            </w:pPr>
            <w:r w:rsidRPr="002B3890">
              <w:rPr>
                <w:b/>
                <w:lang w:val="en-US" w:eastAsia="en-US"/>
              </w:rPr>
              <w:t>Flight Phase</w:t>
            </w:r>
          </w:p>
        </w:tc>
        <w:tc>
          <w:tcPr>
            <w:tcW w:w="2448" w:type="dxa"/>
          </w:tcPr>
          <w:p w:rsidR="00891F63" w:rsidRPr="002B3890" w:rsidRDefault="00891F63"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91F63" w:rsidRPr="002B3890" w:rsidRDefault="00891F63"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91F63" w:rsidRDefault="00891F63"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891F63" w:rsidRPr="00943378" w:rsidTr="005E0E24">
        <w:trPr>
          <w:trHeight w:val="744"/>
        </w:trPr>
        <w:tc>
          <w:tcPr>
            <w:tcW w:w="1837" w:type="dxa"/>
          </w:tcPr>
          <w:p w:rsidR="00891F63" w:rsidRDefault="00943378" w:rsidP="005E0E24">
            <w:pPr>
              <w:pStyle w:val="Corps"/>
              <w:spacing w:before="120" w:after="120"/>
              <w:ind w:left="0"/>
              <w:jc w:val="center"/>
              <w:rPr>
                <w:lang w:val="en-US" w:eastAsia="en-US"/>
              </w:rPr>
            </w:pPr>
            <w:r>
              <w:rPr>
                <w:lang w:val="en-US" w:eastAsia="en-US"/>
              </w:rPr>
              <w:lastRenderedPageBreak/>
              <w:t>Mission P</w:t>
            </w:r>
            <w:r w:rsidR="00891F63">
              <w:rPr>
                <w:lang w:val="en-US" w:eastAsia="en-US"/>
              </w:rPr>
              <w:t>reparation</w:t>
            </w:r>
          </w:p>
        </w:tc>
        <w:tc>
          <w:tcPr>
            <w:tcW w:w="2448" w:type="dxa"/>
          </w:tcPr>
          <w:p w:rsidR="00891F63" w:rsidRDefault="00943378" w:rsidP="00943378">
            <w:pPr>
              <w:pStyle w:val="Corps"/>
              <w:spacing w:after="240"/>
              <w:ind w:left="0"/>
              <w:jc w:val="center"/>
              <w:rPr>
                <w:lang w:val="en-US" w:eastAsia="en-US"/>
              </w:rPr>
            </w:pPr>
            <w:r>
              <w:rPr>
                <w:lang w:val="en-US" w:eastAsia="en-US"/>
              </w:rPr>
              <w:t>Fooled operators. Unavailability of remote mitigation actions</w:t>
            </w:r>
          </w:p>
        </w:tc>
        <w:tc>
          <w:tcPr>
            <w:tcW w:w="2159" w:type="dxa"/>
          </w:tcPr>
          <w:p w:rsidR="00891F63" w:rsidRDefault="00CA5FEC" w:rsidP="00943378">
            <w:pPr>
              <w:pStyle w:val="Corps"/>
              <w:spacing w:after="240"/>
              <w:ind w:left="0"/>
              <w:jc w:val="center"/>
              <w:rPr>
                <w:lang w:val="en-US" w:eastAsia="en-US"/>
              </w:rPr>
            </w:pPr>
            <w:r>
              <w:rPr>
                <w:lang w:val="en-US" w:eastAsia="en-US"/>
              </w:rPr>
              <w:t>none</w:t>
            </w:r>
          </w:p>
        </w:tc>
        <w:tc>
          <w:tcPr>
            <w:tcW w:w="2159" w:type="dxa"/>
          </w:tcPr>
          <w:p w:rsidR="00891F63" w:rsidRDefault="00CA5FEC" w:rsidP="00943378">
            <w:pPr>
              <w:pStyle w:val="Corps"/>
              <w:spacing w:after="240"/>
              <w:ind w:left="0"/>
              <w:jc w:val="center"/>
              <w:rPr>
                <w:lang w:val="en-US" w:eastAsia="en-US"/>
              </w:rPr>
            </w:pPr>
            <w:r>
              <w:rPr>
                <w:lang w:val="en-US" w:eastAsia="en-US"/>
              </w:rPr>
              <w:t>none</w:t>
            </w:r>
          </w:p>
        </w:tc>
      </w:tr>
      <w:tr w:rsidR="00891F63" w:rsidRPr="00D26E1A" w:rsidTr="005E0E24">
        <w:trPr>
          <w:trHeight w:val="1062"/>
        </w:trPr>
        <w:tc>
          <w:tcPr>
            <w:tcW w:w="1837" w:type="dxa"/>
          </w:tcPr>
          <w:p w:rsidR="00891F63" w:rsidRDefault="00891F63" w:rsidP="005E0E24">
            <w:pPr>
              <w:pStyle w:val="Corps"/>
              <w:spacing w:before="120" w:after="120"/>
              <w:ind w:left="0"/>
              <w:jc w:val="center"/>
              <w:rPr>
                <w:lang w:val="en-US" w:eastAsia="en-US"/>
              </w:rPr>
            </w:pPr>
            <w:r>
              <w:rPr>
                <w:lang w:val="en-US" w:eastAsia="en-US"/>
              </w:rPr>
              <w:t>Climb</w:t>
            </w:r>
          </w:p>
        </w:tc>
        <w:tc>
          <w:tcPr>
            <w:tcW w:w="2448" w:type="dxa"/>
          </w:tcPr>
          <w:p w:rsidR="00891F63" w:rsidRDefault="00943378" w:rsidP="00CA5FEC">
            <w:pPr>
              <w:pStyle w:val="Corps"/>
              <w:spacing w:before="120" w:after="120"/>
              <w:ind w:left="0"/>
              <w:jc w:val="center"/>
              <w:rPr>
                <w:lang w:val="en-US" w:eastAsia="en-US"/>
              </w:rPr>
            </w:pPr>
            <w:r>
              <w:rPr>
                <w:lang w:val="en-US" w:eastAsia="en-US"/>
              </w:rPr>
              <w:t>Fooled operators. Unavailability of remote mitigation actions</w:t>
            </w:r>
          </w:p>
        </w:tc>
        <w:tc>
          <w:tcPr>
            <w:tcW w:w="2159" w:type="dxa"/>
          </w:tcPr>
          <w:p w:rsidR="00891F63" w:rsidRDefault="00AA7B2F" w:rsidP="00E65377">
            <w:pPr>
              <w:pStyle w:val="Corps"/>
              <w:spacing w:before="120" w:after="120"/>
              <w:ind w:left="0"/>
              <w:jc w:val="center"/>
              <w:rPr>
                <w:lang w:val="en-US" w:eastAsia="en-US"/>
              </w:rPr>
            </w:pPr>
            <w:r>
              <w:rPr>
                <w:lang w:val="en-US" w:eastAsia="en-US"/>
              </w:rPr>
              <w:t>AV e</w:t>
            </w:r>
            <w:r w:rsidR="00E65377">
              <w:rPr>
                <w:lang w:val="en-US" w:eastAsia="en-US"/>
              </w:rPr>
              <w:t>xposed to air collision</w:t>
            </w:r>
          </w:p>
        </w:tc>
        <w:tc>
          <w:tcPr>
            <w:tcW w:w="2159" w:type="dxa"/>
          </w:tcPr>
          <w:p w:rsidR="00891F63" w:rsidRDefault="00AA7B2F" w:rsidP="009529DA">
            <w:pPr>
              <w:pStyle w:val="Corps"/>
              <w:spacing w:before="120" w:after="120"/>
              <w:ind w:left="0"/>
              <w:jc w:val="center"/>
              <w:rPr>
                <w:lang w:val="en-US" w:eastAsia="en-US"/>
              </w:rPr>
            </w:pPr>
            <w:r>
              <w:rPr>
                <w:lang w:val="en-US" w:eastAsia="en-US"/>
              </w:rPr>
              <w:t xml:space="preserve">Only in case of air collision because of erroneous </w:t>
            </w:r>
            <w:r w:rsidR="009529DA">
              <w:rPr>
                <w:lang w:val="en-US" w:eastAsia="en-US"/>
              </w:rPr>
              <w:t>altitude</w:t>
            </w:r>
          </w:p>
        </w:tc>
      </w:tr>
      <w:tr w:rsidR="00891F63" w:rsidRPr="00D26E1A" w:rsidTr="005E0E24">
        <w:trPr>
          <w:trHeight w:val="509"/>
        </w:trPr>
        <w:tc>
          <w:tcPr>
            <w:tcW w:w="1837" w:type="dxa"/>
          </w:tcPr>
          <w:p w:rsidR="00891F63" w:rsidRDefault="00891F63" w:rsidP="005E0E24">
            <w:pPr>
              <w:pStyle w:val="Corps"/>
              <w:spacing w:before="120" w:after="120"/>
              <w:ind w:left="0"/>
              <w:jc w:val="center"/>
              <w:rPr>
                <w:lang w:val="en-US" w:eastAsia="en-US"/>
              </w:rPr>
            </w:pPr>
            <w:r>
              <w:rPr>
                <w:lang w:val="en-US" w:eastAsia="en-US"/>
              </w:rPr>
              <w:t>Cruise</w:t>
            </w:r>
          </w:p>
        </w:tc>
        <w:tc>
          <w:tcPr>
            <w:tcW w:w="2448" w:type="dxa"/>
          </w:tcPr>
          <w:p w:rsidR="00891F63" w:rsidRDefault="00943378" w:rsidP="00CA5FEC">
            <w:pPr>
              <w:pStyle w:val="Corps"/>
              <w:spacing w:before="120" w:after="120"/>
              <w:ind w:left="0"/>
              <w:jc w:val="center"/>
              <w:rPr>
                <w:lang w:val="en-US" w:eastAsia="en-US"/>
              </w:rPr>
            </w:pPr>
            <w:r>
              <w:rPr>
                <w:lang w:val="en-US" w:eastAsia="en-US"/>
              </w:rPr>
              <w:t>Fooled operators. Unavailability of remote mitigation actions</w:t>
            </w:r>
          </w:p>
        </w:tc>
        <w:tc>
          <w:tcPr>
            <w:tcW w:w="2159" w:type="dxa"/>
          </w:tcPr>
          <w:p w:rsidR="00891F63" w:rsidRDefault="00E65377" w:rsidP="005E0E24">
            <w:pPr>
              <w:pStyle w:val="Corps"/>
              <w:spacing w:before="120" w:after="120"/>
              <w:ind w:left="0"/>
              <w:jc w:val="center"/>
              <w:rPr>
                <w:lang w:val="en-US" w:eastAsia="en-US"/>
              </w:rPr>
            </w:pPr>
            <w:r>
              <w:rPr>
                <w:lang w:val="en-US" w:eastAsia="en-US"/>
              </w:rPr>
              <w:t>AV exposed to air collision</w:t>
            </w:r>
          </w:p>
        </w:tc>
        <w:tc>
          <w:tcPr>
            <w:tcW w:w="2159" w:type="dxa"/>
          </w:tcPr>
          <w:p w:rsidR="00891F63" w:rsidRDefault="00AA7B2F" w:rsidP="009529DA">
            <w:pPr>
              <w:pStyle w:val="Corps"/>
              <w:spacing w:before="120" w:after="120"/>
              <w:ind w:left="0"/>
              <w:jc w:val="center"/>
              <w:rPr>
                <w:lang w:val="en-US" w:eastAsia="en-US"/>
              </w:rPr>
            </w:pPr>
            <w:r>
              <w:rPr>
                <w:lang w:val="en-US" w:eastAsia="en-US"/>
              </w:rPr>
              <w:t xml:space="preserve">Only in case of air collision because of erroneous </w:t>
            </w:r>
            <w:r w:rsidR="009529DA">
              <w:rPr>
                <w:lang w:val="en-US" w:eastAsia="en-US"/>
              </w:rPr>
              <w:t>altitude</w:t>
            </w:r>
          </w:p>
        </w:tc>
      </w:tr>
      <w:tr w:rsidR="00891F63" w:rsidTr="005E0E24">
        <w:trPr>
          <w:trHeight w:val="1074"/>
        </w:trPr>
        <w:tc>
          <w:tcPr>
            <w:tcW w:w="1837" w:type="dxa"/>
          </w:tcPr>
          <w:p w:rsidR="00891F63" w:rsidRDefault="00891F63" w:rsidP="005E0E24">
            <w:pPr>
              <w:pStyle w:val="Corps"/>
              <w:spacing w:before="120" w:after="120"/>
              <w:ind w:left="0"/>
              <w:jc w:val="center"/>
              <w:rPr>
                <w:lang w:val="en-US" w:eastAsia="en-US"/>
              </w:rPr>
            </w:pPr>
            <w:r>
              <w:rPr>
                <w:lang w:val="en-US" w:eastAsia="en-US"/>
              </w:rPr>
              <w:t>Descent</w:t>
            </w:r>
          </w:p>
        </w:tc>
        <w:tc>
          <w:tcPr>
            <w:tcW w:w="2448" w:type="dxa"/>
          </w:tcPr>
          <w:p w:rsidR="00891F63" w:rsidRDefault="00943378" w:rsidP="00CA5FEC">
            <w:pPr>
              <w:pStyle w:val="Corps"/>
              <w:spacing w:before="120" w:after="120"/>
              <w:ind w:left="0"/>
              <w:jc w:val="center"/>
              <w:rPr>
                <w:lang w:val="en-US" w:eastAsia="en-US"/>
              </w:rPr>
            </w:pPr>
            <w:r>
              <w:rPr>
                <w:lang w:val="en-US" w:eastAsia="en-US"/>
              </w:rPr>
              <w:t>Fooled operators. Unavailability of remote mitigation actions</w:t>
            </w:r>
          </w:p>
        </w:tc>
        <w:tc>
          <w:tcPr>
            <w:tcW w:w="2159" w:type="dxa"/>
          </w:tcPr>
          <w:p w:rsidR="00891F63" w:rsidRDefault="00AA7B2F" w:rsidP="00EF7183">
            <w:pPr>
              <w:pStyle w:val="Corps"/>
              <w:spacing w:before="120" w:after="120"/>
              <w:ind w:left="0"/>
              <w:jc w:val="center"/>
              <w:rPr>
                <w:lang w:val="en-US" w:eastAsia="en-US"/>
              </w:rPr>
            </w:pPr>
            <w:r>
              <w:rPr>
                <w:lang w:val="en-US" w:eastAsia="en-US"/>
              </w:rPr>
              <w:t xml:space="preserve">AV exposed to incorrect </w:t>
            </w:r>
            <w:r w:rsidR="00EF7183">
              <w:rPr>
                <w:lang w:val="en-US" w:eastAsia="en-US"/>
              </w:rPr>
              <w:t>landing</w:t>
            </w:r>
            <w:r>
              <w:rPr>
                <w:lang w:val="en-US" w:eastAsia="en-US"/>
              </w:rPr>
              <w:t xml:space="preserve"> </w:t>
            </w:r>
            <w:r w:rsidR="00EF7183">
              <w:rPr>
                <w:lang w:val="en-US" w:eastAsia="en-US"/>
              </w:rPr>
              <w:t>location</w:t>
            </w:r>
          </w:p>
        </w:tc>
        <w:tc>
          <w:tcPr>
            <w:tcW w:w="2159" w:type="dxa"/>
          </w:tcPr>
          <w:p w:rsidR="00891F63" w:rsidRDefault="00AA7B2F" w:rsidP="005E0E24">
            <w:pPr>
              <w:pStyle w:val="Corps"/>
              <w:spacing w:before="120" w:after="120"/>
              <w:ind w:left="0"/>
              <w:jc w:val="center"/>
              <w:rPr>
                <w:lang w:val="en-US" w:eastAsia="en-US"/>
              </w:rPr>
            </w:pPr>
            <w:r>
              <w:rPr>
                <w:lang w:val="en-US" w:eastAsia="en-US"/>
              </w:rPr>
              <w:t>Incorrect payload delivery place</w:t>
            </w:r>
          </w:p>
        </w:tc>
      </w:tr>
    </w:tbl>
    <w:p w:rsidR="00891F63" w:rsidRDefault="001262B5" w:rsidP="00F70F72">
      <w:pPr>
        <w:spacing w:before="240"/>
        <w:ind w:left="3402" w:hanging="2835"/>
        <w:rPr>
          <w:lang w:val="en-US" w:eastAsia="en-US"/>
        </w:rPr>
      </w:pPr>
      <w:r w:rsidRPr="00393617">
        <w:rPr>
          <w:b/>
          <w:lang w:val="en-US" w:eastAsia="en-US"/>
        </w:rPr>
        <w:t>Environmental conditions:</w:t>
      </w:r>
      <w:r>
        <w:rPr>
          <w:lang w:val="en-US" w:eastAsia="en-US"/>
        </w:rPr>
        <w:t xml:space="preserve"> u</w:t>
      </w:r>
      <w:r w:rsidR="00891F63">
        <w:rPr>
          <w:lang w:val="en-US" w:eastAsia="en-US"/>
        </w:rPr>
        <w:t>nanticipated or inaccurate estimation of windy/icing conditions</w:t>
      </w:r>
      <w:r w:rsidR="00057CFF">
        <w:rPr>
          <w:lang w:val="en-US" w:eastAsia="en-US"/>
        </w:rPr>
        <w:t xml:space="preserve"> worsen the listed effects.</w:t>
      </w:r>
      <w:r w:rsidR="00891F63">
        <w:rPr>
          <w:lang w:val="en-US" w:eastAsia="en-US"/>
        </w:rPr>
        <w:t xml:space="preserve"> </w:t>
      </w:r>
    </w:p>
    <w:p w:rsidR="00FD1DFE" w:rsidRDefault="00FD1DFE" w:rsidP="00FD1DFE">
      <w:pPr>
        <w:pStyle w:val="Titre3"/>
        <w:rPr>
          <w:lang w:val="en-US" w:eastAsia="en-US"/>
        </w:rPr>
      </w:pPr>
      <w:bookmarkStart w:id="30" w:name="_Toc502585355"/>
      <w:r>
        <w:rPr>
          <w:lang w:val="en-US" w:eastAsia="en-US"/>
        </w:rPr>
        <w:t>Combinations of Failure Conditions</w:t>
      </w:r>
      <w:bookmarkEnd w:id="30"/>
    </w:p>
    <w:p w:rsidR="00FD1DFE" w:rsidRDefault="00057CFF" w:rsidP="00B3624B">
      <w:pPr>
        <w:pStyle w:val="Corps"/>
        <w:spacing w:before="60"/>
        <w:rPr>
          <w:lang w:val="en-US" w:eastAsia="en-US"/>
        </w:rPr>
      </w:pPr>
      <w:r>
        <w:rPr>
          <w:lang w:val="en-US" w:eastAsia="en-US"/>
        </w:rPr>
        <w:t xml:space="preserve">A cumulative approach, without snow ball or cascading effects, may be used to define the effects of multiple failure conditions, as defined by </w:t>
      </w:r>
      <w:r>
        <w:rPr>
          <w:lang w:val="en-US" w:eastAsia="en-US"/>
        </w:rPr>
        <w:fldChar w:fldCharType="begin"/>
      </w:r>
      <w:r>
        <w:rPr>
          <w:lang w:val="en-US" w:eastAsia="en-US"/>
        </w:rPr>
        <w:instrText xml:space="preserve"> REF _Ref485231679 \r \h </w:instrText>
      </w:r>
      <w:r>
        <w:rPr>
          <w:lang w:val="en-US" w:eastAsia="en-US"/>
        </w:rPr>
      </w:r>
      <w:r>
        <w:rPr>
          <w:lang w:val="en-US" w:eastAsia="en-US"/>
        </w:rPr>
        <w:fldChar w:fldCharType="separate"/>
      </w:r>
      <w:r>
        <w:rPr>
          <w:lang w:val="en-US" w:eastAsia="en-US"/>
        </w:rPr>
        <w:t>7.2.2</w:t>
      </w:r>
      <w:r>
        <w:rPr>
          <w:lang w:val="en-US" w:eastAsia="en-US"/>
        </w:rPr>
        <w:fldChar w:fldCharType="end"/>
      </w:r>
      <w:r w:rsidR="00891F63">
        <w:rPr>
          <w:lang w:val="en-US" w:eastAsia="en-US"/>
        </w:rPr>
        <w:t>.</w:t>
      </w:r>
    </w:p>
    <w:p w:rsidR="00FD1DFE" w:rsidRDefault="00FD1DFE" w:rsidP="00FD1DFE">
      <w:pPr>
        <w:pStyle w:val="Titre2"/>
        <w:rPr>
          <w:lang w:val="en-US" w:eastAsia="en-US"/>
        </w:rPr>
      </w:pPr>
      <w:bookmarkStart w:id="31" w:name="_Toc502585356"/>
      <w:r>
        <w:rPr>
          <w:lang w:val="en-US" w:eastAsia="en-US"/>
        </w:rPr>
        <w:t>Emergency Landing</w:t>
      </w:r>
      <w:bookmarkEnd w:id="31"/>
    </w:p>
    <w:p w:rsidR="00826D8A" w:rsidRDefault="00826D8A" w:rsidP="005F407F">
      <w:pPr>
        <w:pStyle w:val="Titre3"/>
        <w:rPr>
          <w:lang w:val="en-US" w:eastAsia="en-US"/>
        </w:rPr>
      </w:pPr>
      <w:bookmarkStart w:id="32" w:name="_Toc502585357"/>
      <w:r>
        <w:rPr>
          <w:lang w:val="en-US" w:eastAsia="en-US"/>
        </w:rPr>
        <w:t xml:space="preserve">Flight Envelope </w:t>
      </w:r>
      <w:r w:rsidR="00744B70">
        <w:rPr>
          <w:lang w:val="en-US" w:eastAsia="en-US"/>
        </w:rPr>
        <w:t>Monitoring</w:t>
      </w:r>
      <w:bookmarkEnd w:id="32"/>
    </w:p>
    <w:tbl>
      <w:tblPr>
        <w:tblStyle w:val="Grilledutableau"/>
        <w:tblW w:w="8603" w:type="dxa"/>
        <w:tblInd w:w="709" w:type="dxa"/>
        <w:tblLook w:val="04A0" w:firstRow="1" w:lastRow="0" w:firstColumn="1" w:lastColumn="0" w:noHBand="0" w:noVBand="1"/>
      </w:tblPr>
      <w:tblGrid>
        <w:gridCol w:w="1837"/>
        <w:gridCol w:w="2448"/>
        <w:gridCol w:w="2159"/>
        <w:gridCol w:w="2159"/>
      </w:tblGrid>
      <w:tr w:rsidR="00826D8A" w:rsidRPr="00D26E1A" w:rsidTr="005E0E24">
        <w:trPr>
          <w:trHeight w:val="676"/>
        </w:trPr>
        <w:tc>
          <w:tcPr>
            <w:tcW w:w="1837" w:type="dxa"/>
          </w:tcPr>
          <w:p w:rsidR="00826D8A" w:rsidRPr="002B3890" w:rsidRDefault="00826D8A" w:rsidP="005E0E24">
            <w:pPr>
              <w:pStyle w:val="Corps"/>
              <w:spacing w:before="60" w:after="60"/>
              <w:ind w:left="0"/>
              <w:jc w:val="center"/>
              <w:rPr>
                <w:b/>
                <w:lang w:val="en-US" w:eastAsia="en-US"/>
              </w:rPr>
            </w:pPr>
            <w:r w:rsidRPr="002B3890">
              <w:rPr>
                <w:b/>
                <w:lang w:val="en-US" w:eastAsia="en-US"/>
              </w:rPr>
              <w:t>Flight Phase</w:t>
            </w:r>
          </w:p>
        </w:tc>
        <w:tc>
          <w:tcPr>
            <w:tcW w:w="2448" w:type="dxa"/>
          </w:tcPr>
          <w:p w:rsidR="00826D8A" w:rsidRPr="002B3890" w:rsidRDefault="00826D8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26D8A" w:rsidRPr="002B3890" w:rsidRDefault="00826D8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26D8A" w:rsidRDefault="00826D8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185910" w:rsidTr="00185910">
        <w:trPr>
          <w:trHeight w:val="685"/>
        </w:trPr>
        <w:tc>
          <w:tcPr>
            <w:tcW w:w="1837" w:type="dxa"/>
          </w:tcPr>
          <w:p w:rsidR="00185910" w:rsidRDefault="0034729F" w:rsidP="005E0E24">
            <w:pPr>
              <w:pStyle w:val="Corps"/>
              <w:spacing w:before="120" w:after="120"/>
              <w:ind w:left="0"/>
              <w:jc w:val="center"/>
              <w:rPr>
                <w:lang w:val="en-US" w:eastAsia="en-US"/>
              </w:rPr>
            </w:pPr>
            <w:r>
              <w:rPr>
                <w:lang w:val="en-US" w:eastAsia="en-US"/>
              </w:rPr>
              <w:t>Mission P</w:t>
            </w:r>
            <w:r w:rsidR="00185910">
              <w:rPr>
                <w:lang w:val="en-US" w:eastAsia="en-US"/>
              </w:rPr>
              <w:t>reparation</w:t>
            </w:r>
          </w:p>
        </w:tc>
        <w:tc>
          <w:tcPr>
            <w:tcW w:w="2448" w:type="dxa"/>
          </w:tcPr>
          <w:p w:rsidR="00185910" w:rsidRDefault="00185910" w:rsidP="00817CBD">
            <w:pPr>
              <w:pStyle w:val="Corps"/>
              <w:spacing w:after="240"/>
              <w:ind w:left="0"/>
              <w:jc w:val="center"/>
              <w:rPr>
                <w:lang w:val="en-US" w:eastAsia="en-US"/>
              </w:rPr>
            </w:pPr>
            <w:r>
              <w:rPr>
                <w:lang w:val="en-US" w:eastAsia="en-US"/>
              </w:rPr>
              <w:t>none</w:t>
            </w:r>
          </w:p>
        </w:tc>
        <w:tc>
          <w:tcPr>
            <w:tcW w:w="2159" w:type="dxa"/>
          </w:tcPr>
          <w:p w:rsidR="00185910" w:rsidRDefault="00185910" w:rsidP="00817CBD">
            <w:pPr>
              <w:spacing w:before="240" w:after="240"/>
              <w:jc w:val="center"/>
            </w:pPr>
            <w:r w:rsidRPr="002C5639">
              <w:rPr>
                <w:lang w:val="en-US" w:eastAsia="en-US"/>
              </w:rPr>
              <w:t>none</w:t>
            </w:r>
          </w:p>
        </w:tc>
        <w:tc>
          <w:tcPr>
            <w:tcW w:w="2159" w:type="dxa"/>
          </w:tcPr>
          <w:p w:rsidR="00185910" w:rsidRDefault="00185910" w:rsidP="00817CBD">
            <w:pPr>
              <w:spacing w:before="240" w:after="240"/>
              <w:jc w:val="center"/>
            </w:pPr>
            <w:r w:rsidRPr="002C5639">
              <w:rPr>
                <w:lang w:val="en-US" w:eastAsia="en-US"/>
              </w:rPr>
              <w:t>none</w:t>
            </w:r>
          </w:p>
        </w:tc>
      </w:tr>
      <w:tr w:rsidR="00826D8A" w:rsidRPr="00D26E1A" w:rsidTr="005E0E24">
        <w:trPr>
          <w:trHeight w:val="1062"/>
        </w:trPr>
        <w:tc>
          <w:tcPr>
            <w:tcW w:w="1837" w:type="dxa"/>
          </w:tcPr>
          <w:p w:rsidR="00826D8A" w:rsidRDefault="00826D8A" w:rsidP="005E0E24">
            <w:pPr>
              <w:pStyle w:val="Corps"/>
              <w:spacing w:before="120" w:after="120"/>
              <w:ind w:left="0"/>
              <w:jc w:val="center"/>
              <w:rPr>
                <w:lang w:val="en-US" w:eastAsia="en-US"/>
              </w:rPr>
            </w:pPr>
            <w:r>
              <w:rPr>
                <w:lang w:val="en-US" w:eastAsia="en-US"/>
              </w:rPr>
              <w:t>Climb</w:t>
            </w:r>
          </w:p>
        </w:tc>
        <w:tc>
          <w:tcPr>
            <w:tcW w:w="2448" w:type="dxa"/>
          </w:tcPr>
          <w:p w:rsidR="00826D8A" w:rsidRDefault="00185910" w:rsidP="005E0E24">
            <w:pPr>
              <w:pStyle w:val="Corps"/>
              <w:spacing w:before="120" w:after="120"/>
              <w:ind w:left="0"/>
              <w:jc w:val="center"/>
              <w:rPr>
                <w:lang w:val="en-US" w:eastAsia="en-US"/>
              </w:rPr>
            </w:pPr>
            <w:r>
              <w:rPr>
                <w:lang w:val="en-US" w:eastAsia="en-US"/>
              </w:rPr>
              <w:t>In bad weather condition GS operator may notice undetected safety escapes and need for manual activation of emergency landing</w:t>
            </w:r>
          </w:p>
        </w:tc>
        <w:tc>
          <w:tcPr>
            <w:tcW w:w="2159" w:type="dxa"/>
          </w:tcPr>
          <w:p w:rsidR="00826D8A" w:rsidRDefault="00185910" w:rsidP="00CC11CF">
            <w:pPr>
              <w:pStyle w:val="Corps"/>
              <w:spacing w:before="120" w:after="120"/>
              <w:ind w:left="0"/>
              <w:jc w:val="center"/>
              <w:rPr>
                <w:lang w:val="en-US" w:eastAsia="en-US"/>
              </w:rPr>
            </w:pPr>
            <w:r>
              <w:rPr>
                <w:lang w:val="en-US" w:eastAsia="en-US"/>
              </w:rPr>
              <w:t xml:space="preserve">Controlled Flight into Terrain (CFT) accidents </w:t>
            </w:r>
          </w:p>
        </w:tc>
        <w:tc>
          <w:tcPr>
            <w:tcW w:w="2159" w:type="dxa"/>
          </w:tcPr>
          <w:p w:rsidR="00826D8A" w:rsidRDefault="00CC11CF" w:rsidP="005E0E24">
            <w:pPr>
              <w:pStyle w:val="Corps"/>
              <w:spacing w:before="120" w:after="120"/>
              <w:ind w:left="0"/>
              <w:jc w:val="center"/>
              <w:rPr>
                <w:lang w:val="en-US" w:eastAsia="en-US"/>
              </w:rPr>
            </w:pPr>
            <w:r>
              <w:rPr>
                <w:lang w:val="en-US" w:eastAsia="en-US"/>
              </w:rPr>
              <w:t>I</w:t>
            </w:r>
            <w:r w:rsidR="00D9152A">
              <w:rPr>
                <w:lang w:val="en-US" w:eastAsia="en-US"/>
              </w:rPr>
              <w:t>n case of CFT accidents</w:t>
            </w:r>
          </w:p>
        </w:tc>
      </w:tr>
      <w:tr w:rsidR="00826D8A" w:rsidRPr="00D26E1A" w:rsidTr="005E0E24">
        <w:trPr>
          <w:trHeight w:val="509"/>
        </w:trPr>
        <w:tc>
          <w:tcPr>
            <w:tcW w:w="1837" w:type="dxa"/>
          </w:tcPr>
          <w:p w:rsidR="00826D8A" w:rsidRDefault="00826D8A" w:rsidP="005E0E24">
            <w:pPr>
              <w:pStyle w:val="Corps"/>
              <w:spacing w:before="120" w:after="120"/>
              <w:ind w:left="0"/>
              <w:jc w:val="center"/>
              <w:rPr>
                <w:lang w:val="en-US" w:eastAsia="en-US"/>
              </w:rPr>
            </w:pPr>
            <w:r>
              <w:rPr>
                <w:lang w:val="en-US" w:eastAsia="en-US"/>
              </w:rPr>
              <w:t>Cruise</w:t>
            </w:r>
          </w:p>
        </w:tc>
        <w:tc>
          <w:tcPr>
            <w:tcW w:w="2448" w:type="dxa"/>
          </w:tcPr>
          <w:p w:rsidR="00826D8A" w:rsidRDefault="00185910" w:rsidP="005E0E24">
            <w:pPr>
              <w:pStyle w:val="Corps"/>
              <w:spacing w:before="120" w:after="120"/>
              <w:ind w:left="0"/>
              <w:jc w:val="center"/>
              <w:rPr>
                <w:lang w:val="en-US" w:eastAsia="en-US"/>
              </w:rPr>
            </w:pPr>
            <w:r>
              <w:rPr>
                <w:lang w:val="en-US" w:eastAsia="en-US"/>
              </w:rPr>
              <w:t xml:space="preserve">In bad weather condition GS operator may notice undetected </w:t>
            </w:r>
            <w:r>
              <w:rPr>
                <w:lang w:val="en-US" w:eastAsia="en-US"/>
              </w:rPr>
              <w:lastRenderedPageBreak/>
              <w:t>safety escapes and need for manual activation of emergency landing</w:t>
            </w:r>
          </w:p>
        </w:tc>
        <w:tc>
          <w:tcPr>
            <w:tcW w:w="2159" w:type="dxa"/>
          </w:tcPr>
          <w:p w:rsidR="00826D8A" w:rsidRDefault="004E6458" w:rsidP="00CC11CF">
            <w:pPr>
              <w:pStyle w:val="Corps"/>
              <w:spacing w:before="120" w:after="120"/>
              <w:ind w:left="0"/>
              <w:jc w:val="center"/>
              <w:rPr>
                <w:lang w:val="en-US" w:eastAsia="en-US"/>
              </w:rPr>
            </w:pPr>
            <w:r>
              <w:rPr>
                <w:lang w:val="en-US" w:eastAsia="en-US"/>
              </w:rPr>
              <w:lastRenderedPageBreak/>
              <w:t xml:space="preserve">Controlled Flight into Terrain (CFT) </w:t>
            </w:r>
            <w:r>
              <w:rPr>
                <w:lang w:val="en-US" w:eastAsia="en-US"/>
              </w:rPr>
              <w:lastRenderedPageBreak/>
              <w:t xml:space="preserve">accidents </w:t>
            </w:r>
          </w:p>
        </w:tc>
        <w:tc>
          <w:tcPr>
            <w:tcW w:w="2159" w:type="dxa"/>
          </w:tcPr>
          <w:p w:rsidR="00826D8A" w:rsidRDefault="00CC11CF" w:rsidP="005E0E24">
            <w:pPr>
              <w:pStyle w:val="Corps"/>
              <w:spacing w:before="120" w:after="120"/>
              <w:ind w:left="0"/>
              <w:jc w:val="center"/>
              <w:rPr>
                <w:lang w:val="en-US" w:eastAsia="en-US"/>
              </w:rPr>
            </w:pPr>
            <w:r>
              <w:rPr>
                <w:lang w:val="en-US" w:eastAsia="en-US"/>
              </w:rPr>
              <w:lastRenderedPageBreak/>
              <w:t>I</w:t>
            </w:r>
            <w:r w:rsidR="00D9152A">
              <w:rPr>
                <w:lang w:val="en-US" w:eastAsia="en-US"/>
              </w:rPr>
              <w:t>n case of CFT accidents</w:t>
            </w:r>
          </w:p>
        </w:tc>
      </w:tr>
      <w:tr w:rsidR="00CC11CF" w:rsidRPr="00D26E1A" w:rsidTr="005E0E24">
        <w:trPr>
          <w:trHeight w:val="1074"/>
        </w:trPr>
        <w:tc>
          <w:tcPr>
            <w:tcW w:w="1837" w:type="dxa"/>
          </w:tcPr>
          <w:p w:rsidR="00CC11CF" w:rsidRDefault="00CC11CF" w:rsidP="005E0E24">
            <w:pPr>
              <w:pStyle w:val="Corps"/>
              <w:spacing w:before="120" w:after="120"/>
              <w:ind w:left="0"/>
              <w:jc w:val="center"/>
              <w:rPr>
                <w:lang w:val="en-US" w:eastAsia="en-US"/>
              </w:rPr>
            </w:pPr>
            <w:r>
              <w:rPr>
                <w:lang w:val="en-US" w:eastAsia="en-US"/>
              </w:rPr>
              <w:lastRenderedPageBreak/>
              <w:t>Descent</w:t>
            </w:r>
          </w:p>
        </w:tc>
        <w:tc>
          <w:tcPr>
            <w:tcW w:w="2448" w:type="dxa"/>
          </w:tcPr>
          <w:p w:rsidR="00CC11CF" w:rsidRDefault="00CC11CF" w:rsidP="005E0E24">
            <w:pPr>
              <w:pStyle w:val="Corps"/>
              <w:spacing w:before="120" w:after="120"/>
              <w:ind w:left="0"/>
              <w:jc w:val="center"/>
              <w:rPr>
                <w:lang w:val="en-US" w:eastAsia="en-US"/>
              </w:rPr>
            </w:pPr>
            <w:r>
              <w:rPr>
                <w:lang w:val="en-US" w:eastAsia="en-US"/>
              </w:rPr>
              <w:t>In bad weather condition GS operator may notice undetected safety escapes and need for manual activation of emergency landing</w:t>
            </w:r>
          </w:p>
        </w:tc>
        <w:tc>
          <w:tcPr>
            <w:tcW w:w="2159" w:type="dxa"/>
          </w:tcPr>
          <w:p w:rsidR="00CC11CF" w:rsidRDefault="00CC11CF" w:rsidP="0004366E">
            <w:pPr>
              <w:pStyle w:val="Corps"/>
              <w:spacing w:before="120" w:after="120"/>
              <w:ind w:left="0"/>
              <w:jc w:val="center"/>
              <w:rPr>
                <w:lang w:val="en-US" w:eastAsia="en-US"/>
              </w:rPr>
            </w:pPr>
            <w:r>
              <w:rPr>
                <w:lang w:val="en-US" w:eastAsia="en-US"/>
              </w:rPr>
              <w:t xml:space="preserve">Controlled Flight into Terrain (CFT) accidents </w:t>
            </w:r>
          </w:p>
        </w:tc>
        <w:tc>
          <w:tcPr>
            <w:tcW w:w="2159" w:type="dxa"/>
          </w:tcPr>
          <w:p w:rsidR="00CC11CF" w:rsidRDefault="00CC11CF" w:rsidP="0004366E">
            <w:pPr>
              <w:pStyle w:val="Corps"/>
              <w:spacing w:before="120" w:after="120"/>
              <w:ind w:left="0"/>
              <w:jc w:val="center"/>
              <w:rPr>
                <w:lang w:val="en-US" w:eastAsia="en-US"/>
              </w:rPr>
            </w:pPr>
            <w:r>
              <w:rPr>
                <w:lang w:val="en-US" w:eastAsia="en-US"/>
              </w:rPr>
              <w:t>In case of CFT accidents</w:t>
            </w:r>
          </w:p>
        </w:tc>
      </w:tr>
    </w:tbl>
    <w:p w:rsidR="00826D8A" w:rsidRDefault="002B1D80" w:rsidP="00826D8A">
      <w:pPr>
        <w:spacing w:before="240"/>
        <w:ind w:left="567"/>
        <w:rPr>
          <w:lang w:val="en-US" w:eastAsia="en-US"/>
        </w:rPr>
      </w:pPr>
      <w:r w:rsidRPr="00393617">
        <w:rPr>
          <w:b/>
          <w:lang w:val="en-US" w:eastAsia="en-US"/>
        </w:rPr>
        <w:t>Environmental conditions:</w:t>
      </w:r>
      <w:r>
        <w:rPr>
          <w:lang w:val="en-US" w:eastAsia="en-US"/>
        </w:rPr>
        <w:t xml:space="preserve"> w</w:t>
      </w:r>
      <w:r w:rsidR="003F2E38">
        <w:rPr>
          <w:lang w:val="en-US" w:eastAsia="en-US"/>
        </w:rPr>
        <w:t>indy and icy</w:t>
      </w:r>
      <w:r w:rsidR="00634397">
        <w:rPr>
          <w:lang w:val="en-US" w:eastAsia="en-US"/>
        </w:rPr>
        <w:t xml:space="preserve"> conditions make detection of flight safety escapes all the more necessary and likely to happen.</w:t>
      </w:r>
    </w:p>
    <w:p w:rsidR="00826D8A" w:rsidRDefault="00826D8A" w:rsidP="005F407F">
      <w:pPr>
        <w:pStyle w:val="Titre3"/>
        <w:rPr>
          <w:lang w:val="en-US" w:eastAsia="en-US"/>
        </w:rPr>
      </w:pPr>
      <w:bookmarkStart w:id="33" w:name="_Toc502585358"/>
      <w:r>
        <w:rPr>
          <w:lang w:val="en-US" w:eastAsia="en-US"/>
        </w:rPr>
        <w:t>Hard Landing Command</w:t>
      </w:r>
      <w:bookmarkEnd w:id="33"/>
    </w:p>
    <w:tbl>
      <w:tblPr>
        <w:tblStyle w:val="Grilledutableau"/>
        <w:tblW w:w="8603" w:type="dxa"/>
        <w:tblInd w:w="709" w:type="dxa"/>
        <w:tblLook w:val="04A0" w:firstRow="1" w:lastRow="0" w:firstColumn="1" w:lastColumn="0" w:noHBand="0" w:noVBand="1"/>
      </w:tblPr>
      <w:tblGrid>
        <w:gridCol w:w="1837"/>
        <w:gridCol w:w="2448"/>
        <w:gridCol w:w="2159"/>
        <w:gridCol w:w="2159"/>
      </w:tblGrid>
      <w:tr w:rsidR="00826D8A" w:rsidRPr="00D26E1A" w:rsidTr="005E0E24">
        <w:trPr>
          <w:trHeight w:val="676"/>
        </w:trPr>
        <w:tc>
          <w:tcPr>
            <w:tcW w:w="1837" w:type="dxa"/>
          </w:tcPr>
          <w:p w:rsidR="00826D8A" w:rsidRPr="002B3890" w:rsidRDefault="00826D8A" w:rsidP="005E0E24">
            <w:pPr>
              <w:pStyle w:val="Corps"/>
              <w:spacing w:before="60" w:after="60"/>
              <w:ind w:left="0"/>
              <w:jc w:val="center"/>
              <w:rPr>
                <w:b/>
                <w:lang w:val="en-US" w:eastAsia="en-US"/>
              </w:rPr>
            </w:pPr>
            <w:r w:rsidRPr="002B3890">
              <w:rPr>
                <w:b/>
                <w:lang w:val="en-US" w:eastAsia="en-US"/>
              </w:rPr>
              <w:t>Flight Phase</w:t>
            </w:r>
          </w:p>
        </w:tc>
        <w:tc>
          <w:tcPr>
            <w:tcW w:w="2448" w:type="dxa"/>
          </w:tcPr>
          <w:p w:rsidR="00826D8A" w:rsidRPr="002B3890" w:rsidRDefault="00826D8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26D8A" w:rsidRPr="002B3890" w:rsidRDefault="00826D8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26D8A" w:rsidRDefault="00826D8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826D8A" w:rsidTr="005E0E24">
        <w:trPr>
          <w:trHeight w:val="744"/>
        </w:trPr>
        <w:tc>
          <w:tcPr>
            <w:tcW w:w="1837" w:type="dxa"/>
          </w:tcPr>
          <w:p w:rsidR="00826D8A" w:rsidRDefault="001320E5" w:rsidP="005E0E24">
            <w:pPr>
              <w:pStyle w:val="Corps"/>
              <w:spacing w:before="120" w:after="120"/>
              <w:ind w:left="0"/>
              <w:jc w:val="center"/>
              <w:rPr>
                <w:lang w:val="en-US" w:eastAsia="en-US"/>
              </w:rPr>
            </w:pPr>
            <w:r>
              <w:rPr>
                <w:lang w:val="en-US" w:eastAsia="en-US"/>
              </w:rPr>
              <w:t>Mission P</w:t>
            </w:r>
            <w:r w:rsidR="00826D8A">
              <w:rPr>
                <w:lang w:val="en-US" w:eastAsia="en-US"/>
              </w:rPr>
              <w:t>reparation</w:t>
            </w:r>
          </w:p>
        </w:tc>
        <w:tc>
          <w:tcPr>
            <w:tcW w:w="2448"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r>
      <w:tr w:rsidR="00826D8A" w:rsidTr="0060086F">
        <w:trPr>
          <w:trHeight w:val="611"/>
        </w:trPr>
        <w:tc>
          <w:tcPr>
            <w:tcW w:w="1837" w:type="dxa"/>
          </w:tcPr>
          <w:p w:rsidR="00826D8A" w:rsidRDefault="00826D8A" w:rsidP="005E0E24">
            <w:pPr>
              <w:pStyle w:val="Corps"/>
              <w:spacing w:before="120" w:after="120"/>
              <w:ind w:left="0"/>
              <w:jc w:val="center"/>
              <w:rPr>
                <w:lang w:val="en-US" w:eastAsia="en-US"/>
              </w:rPr>
            </w:pPr>
            <w:r>
              <w:rPr>
                <w:lang w:val="en-US" w:eastAsia="en-US"/>
              </w:rPr>
              <w:t>Climb</w:t>
            </w:r>
          </w:p>
        </w:tc>
        <w:tc>
          <w:tcPr>
            <w:tcW w:w="2448"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r>
      <w:tr w:rsidR="00826D8A" w:rsidTr="005E0E24">
        <w:trPr>
          <w:trHeight w:val="509"/>
        </w:trPr>
        <w:tc>
          <w:tcPr>
            <w:tcW w:w="1837" w:type="dxa"/>
          </w:tcPr>
          <w:p w:rsidR="00826D8A" w:rsidRDefault="00826D8A" w:rsidP="005E0E24">
            <w:pPr>
              <w:pStyle w:val="Corps"/>
              <w:spacing w:before="120" w:after="120"/>
              <w:ind w:left="0"/>
              <w:jc w:val="center"/>
              <w:rPr>
                <w:lang w:val="en-US" w:eastAsia="en-US"/>
              </w:rPr>
            </w:pPr>
            <w:r>
              <w:rPr>
                <w:lang w:val="en-US" w:eastAsia="en-US"/>
              </w:rPr>
              <w:t>Cruise</w:t>
            </w:r>
          </w:p>
        </w:tc>
        <w:tc>
          <w:tcPr>
            <w:tcW w:w="2448"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r>
      <w:tr w:rsidR="00826D8A" w:rsidRPr="00D26E1A" w:rsidTr="0060086F">
        <w:trPr>
          <w:trHeight w:val="599"/>
        </w:trPr>
        <w:tc>
          <w:tcPr>
            <w:tcW w:w="1837" w:type="dxa"/>
          </w:tcPr>
          <w:p w:rsidR="00826D8A" w:rsidRDefault="00826D8A" w:rsidP="005E0E24">
            <w:pPr>
              <w:pStyle w:val="Corps"/>
              <w:spacing w:before="120" w:after="120"/>
              <w:ind w:left="0"/>
              <w:jc w:val="center"/>
              <w:rPr>
                <w:lang w:val="en-US" w:eastAsia="en-US"/>
              </w:rPr>
            </w:pPr>
            <w:r>
              <w:rPr>
                <w:lang w:val="en-US" w:eastAsia="en-US"/>
              </w:rPr>
              <w:t>Descent</w:t>
            </w:r>
          </w:p>
        </w:tc>
        <w:tc>
          <w:tcPr>
            <w:tcW w:w="2448" w:type="dxa"/>
          </w:tcPr>
          <w:p w:rsidR="00826D8A" w:rsidRDefault="0060086F" w:rsidP="005E0E24">
            <w:pPr>
              <w:pStyle w:val="Corps"/>
              <w:spacing w:before="120" w:after="120"/>
              <w:ind w:left="0"/>
              <w:jc w:val="center"/>
              <w:rPr>
                <w:lang w:val="en-US" w:eastAsia="en-US"/>
              </w:rPr>
            </w:pPr>
            <w:r>
              <w:rPr>
                <w:lang w:val="en-US" w:eastAsia="en-US"/>
              </w:rPr>
              <w:t>Stress in case of awareness</w:t>
            </w:r>
          </w:p>
        </w:tc>
        <w:tc>
          <w:tcPr>
            <w:tcW w:w="2159" w:type="dxa"/>
          </w:tcPr>
          <w:p w:rsidR="00826D8A" w:rsidRDefault="0060086F" w:rsidP="005E0E24">
            <w:pPr>
              <w:pStyle w:val="Corps"/>
              <w:spacing w:before="120" w:after="120"/>
              <w:ind w:left="0"/>
              <w:jc w:val="center"/>
              <w:rPr>
                <w:lang w:val="en-US" w:eastAsia="en-US"/>
              </w:rPr>
            </w:pPr>
            <w:r>
              <w:rPr>
                <w:lang w:val="en-US" w:eastAsia="en-US"/>
              </w:rPr>
              <w:t>Crash inevitable in case of mission abortion</w:t>
            </w:r>
          </w:p>
        </w:tc>
        <w:tc>
          <w:tcPr>
            <w:tcW w:w="2159" w:type="dxa"/>
          </w:tcPr>
          <w:p w:rsidR="00826D8A" w:rsidRDefault="0070517B" w:rsidP="005E0E24">
            <w:pPr>
              <w:pStyle w:val="Corps"/>
              <w:spacing w:before="120" w:after="120"/>
              <w:ind w:left="0"/>
              <w:jc w:val="center"/>
              <w:rPr>
                <w:lang w:val="en-US" w:eastAsia="en-US"/>
              </w:rPr>
            </w:pPr>
            <w:r>
              <w:rPr>
                <w:lang w:val="en-US" w:eastAsia="en-US"/>
              </w:rPr>
              <w:t>Crash energy</w:t>
            </w:r>
            <w:r w:rsidR="0060086F">
              <w:rPr>
                <w:lang w:val="en-US" w:eastAsia="en-US"/>
              </w:rPr>
              <w:t xml:space="preserve"> dependent on speed and altitude when mission is aborted</w:t>
            </w:r>
          </w:p>
        </w:tc>
      </w:tr>
    </w:tbl>
    <w:p w:rsidR="00826D8A" w:rsidRDefault="00826238" w:rsidP="00826D8A">
      <w:pPr>
        <w:spacing w:before="240"/>
        <w:ind w:left="567"/>
        <w:rPr>
          <w:lang w:val="en-US" w:eastAsia="en-US"/>
        </w:rPr>
      </w:pPr>
      <w:r w:rsidRPr="00393617">
        <w:rPr>
          <w:b/>
          <w:lang w:val="en-US" w:eastAsia="en-US"/>
        </w:rPr>
        <w:t>Environmental conditions:</w:t>
      </w:r>
      <w:r>
        <w:rPr>
          <w:lang w:val="en-US" w:eastAsia="en-US"/>
        </w:rPr>
        <w:t xml:space="preserve"> w</w:t>
      </w:r>
      <w:r w:rsidR="0017401B">
        <w:rPr>
          <w:lang w:val="en-US" w:eastAsia="en-US"/>
        </w:rPr>
        <w:t>indy and icy</w:t>
      </w:r>
      <w:r w:rsidR="00634397">
        <w:rPr>
          <w:lang w:val="en-US" w:eastAsia="en-US"/>
        </w:rPr>
        <w:t xml:space="preserve"> conditions make emergency landing more sensitive to crash.</w:t>
      </w:r>
    </w:p>
    <w:p w:rsidR="00FD1DFE" w:rsidRDefault="0026445B" w:rsidP="0026445B">
      <w:pPr>
        <w:pStyle w:val="Titre2"/>
        <w:rPr>
          <w:lang w:val="en-US" w:eastAsia="en-US"/>
        </w:rPr>
      </w:pPr>
      <w:bookmarkStart w:id="34" w:name="_Toc502585359"/>
      <w:r>
        <w:rPr>
          <w:lang w:val="en-US" w:eastAsia="en-US"/>
        </w:rPr>
        <w:t>Health Monitoring</w:t>
      </w:r>
      <w:bookmarkEnd w:id="34"/>
    </w:p>
    <w:p w:rsidR="00826D8A" w:rsidRDefault="001F7F7B" w:rsidP="005F407F">
      <w:pPr>
        <w:pStyle w:val="Titre3"/>
        <w:rPr>
          <w:lang w:val="en-US" w:eastAsia="en-US"/>
        </w:rPr>
      </w:pPr>
      <w:bookmarkStart w:id="35" w:name="_Toc502585360"/>
      <w:r>
        <w:rPr>
          <w:lang w:val="en-US" w:eastAsia="en-US"/>
        </w:rPr>
        <w:t>Detection and notification of component failure modes</w:t>
      </w:r>
      <w:bookmarkEnd w:id="35"/>
    </w:p>
    <w:tbl>
      <w:tblPr>
        <w:tblStyle w:val="Grilledutableau"/>
        <w:tblW w:w="8603" w:type="dxa"/>
        <w:tblInd w:w="709" w:type="dxa"/>
        <w:tblLook w:val="04A0" w:firstRow="1" w:lastRow="0" w:firstColumn="1" w:lastColumn="0" w:noHBand="0" w:noVBand="1"/>
      </w:tblPr>
      <w:tblGrid>
        <w:gridCol w:w="1837"/>
        <w:gridCol w:w="2448"/>
        <w:gridCol w:w="2159"/>
        <w:gridCol w:w="2159"/>
      </w:tblGrid>
      <w:tr w:rsidR="00826D8A" w:rsidRPr="00D26E1A" w:rsidTr="005E0E24">
        <w:trPr>
          <w:trHeight w:val="676"/>
        </w:trPr>
        <w:tc>
          <w:tcPr>
            <w:tcW w:w="1837" w:type="dxa"/>
          </w:tcPr>
          <w:p w:rsidR="00826D8A" w:rsidRPr="002B3890" w:rsidRDefault="00826D8A" w:rsidP="005E0E24">
            <w:pPr>
              <w:pStyle w:val="Corps"/>
              <w:spacing w:before="60" w:after="60"/>
              <w:ind w:left="0"/>
              <w:jc w:val="center"/>
              <w:rPr>
                <w:b/>
                <w:lang w:val="en-US" w:eastAsia="en-US"/>
              </w:rPr>
            </w:pPr>
            <w:r w:rsidRPr="002B3890">
              <w:rPr>
                <w:b/>
                <w:lang w:val="en-US" w:eastAsia="en-US"/>
              </w:rPr>
              <w:t>Flight Phase</w:t>
            </w:r>
          </w:p>
        </w:tc>
        <w:tc>
          <w:tcPr>
            <w:tcW w:w="2448" w:type="dxa"/>
          </w:tcPr>
          <w:p w:rsidR="00826D8A" w:rsidRPr="002B3890" w:rsidRDefault="00826D8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26D8A" w:rsidRPr="002B3890" w:rsidRDefault="00826D8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26D8A" w:rsidRDefault="00826D8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826D8A" w:rsidTr="005E0E24">
        <w:trPr>
          <w:trHeight w:val="744"/>
        </w:trPr>
        <w:tc>
          <w:tcPr>
            <w:tcW w:w="1837" w:type="dxa"/>
          </w:tcPr>
          <w:p w:rsidR="00826D8A" w:rsidRDefault="005C0A83" w:rsidP="005E0E24">
            <w:pPr>
              <w:pStyle w:val="Corps"/>
              <w:spacing w:before="120" w:after="120"/>
              <w:ind w:left="0"/>
              <w:jc w:val="center"/>
              <w:rPr>
                <w:lang w:val="en-US" w:eastAsia="en-US"/>
              </w:rPr>
            </w:pPr>
            <w:r>
              <w:rPr>
                <w:lang w:val="en-US" w:eastAsia="en-US"/>
              </w:rPr>
              <w:t>Mission P</w:t>
            </w:r>
            <w:r w:rsidR="00826D8A">
              <w:rPr>
                <w:lang w:val="en-US" w:eastAsia="en-US"/>
              </w:rPr>
              <w:t>reparation</w:t>
            </w:r>
          </w:p>
        </w:tc>
        <w:tc>
          <w:tcPr>
            <w:tcW w:w="2448" w:type="dxa"/>
          </w:tcPr>
          <w:p w:rsidR="00826D8A" w:rsidRDefault="001927D3" w:rsidP="004025D0">
            <w:pPr>
              <w:pStyle w:val="Corps"/>
              <w:spacing w:before="120" w:after="120"/>
              <w:ind w:left="0"/>
              <w:jc w:val="center"/>
              <w:rPr>
                <w:lang w:val="en-US" w:eastAsia="en-US"/>
              </w:rPr>
            </w:pPr>
            <w:r>
              <w:rPr>
                <w:lang w:val="en-US" w:eastAsia="en-US"/>
              </w:rPr>
              <w:t xml:space="preserve">Fooled perception of airworthiness </w:t>
            </w:r>
          </w:p>
        </w:tc>
        <w:tc>
          <w:tcPr>
            <w:tcW w:w="2159" w:type="dxa"/>
          </w:tcPr>
          <w:p w:rsidR="00826D8A" w:rsidRDefault="00EF4B13" w:rsidP="004025D0">
            <w:pPr>
              <w:pStyle w:val="Corps"/>
              <w:spacing w:before="120" w:after="120"/>
              <w:ind w:left="0"/>
              <w:jc w:val="center"/>
              <w:rPr>
                <w:lang w:val="en-US" w:eastAsia="en-US"/>
              </w:rPr>
            </w:pPr>
            <w:r>
              <w:rPr>
                <w:lang w:val="en-US" w:eastAsia="en-US"/>
              </w:rPr>
              <w:t>Inaccurate viability decision making</w:t>
            </w:r>
          </w:p>
        </w:tc>
        <w:tc>
          <w:tcPr>
            <w:tcW w:w="2159" w:type="dxa"/>
          </w:tcPr>
          <w:p w:rsidR="00826D8A" w:rsidRDefault="00441B68" w:rsidP="005E0E24">
            <w:pPr>
              <w:pStyle w:val="Corps"/>
              <w:spacing w:before="120" w:after="120"/>
              <w:ind w:left="0"/>
              <w:jc w:val="center"/>
              <w:rPr>
                <w:lang w:val="en-US" w:eastAsia="en-US"/>
              </w:rPr>
            </w:pPr>
            <w:r>
              <w:rPr>
                <w:lang w:val="en-US" w:eastAsia="en-US"/>
              </w:rPr>
              <w:t>none</w:t>
            </w:r>
          </w:p>
        </w:tc>
      </w:tr>
      <w:tr w:rsidR="00826D8A" w:rsidRPr="00D26E1A" w:rsidTr="005E0E24">
        <w:trPr>
          <w:trHeight w:val="1062"/>
        </w:trPr>
        <w:tc>
          <w:tcPr>
            <w:tcW w:w="1837" w:type="dxa"/>
          </w:tcPr>
          <w:p w:rsidR="00826D8A" w:rsidRDefault="00826D8A" w:rsidP="005E0E24">
            <w:pPr>
              <w:pStyle w:val="Corps"/>
              <w:spacing w:before="120" w:after="120"/>
              <w:ind w:left="0"/>
              <w:jc w:val="center"/>
              <w:rPr>
                <w:lang w:val="en-US" w:eastAsia="en-US"/>
              </w:rPr>
            </w:pPr>
            <w:r>
              <w:rPr>
                <w:lang w:val="en-US" w:eastAsia="en-US"/>
              </w:rPr>
              <w:lastRenderedPageBreak/>
              <w:t>Climb</w:t>
            </w:r>
          </w:p>
        </w:tc>
        <w:tc>
          <w:tcPr>
            <w:tcW w:w="2448" w:type="dxa"/>
          </w:tcPr>
          <w:p w:rsidR="00826D8A" w:rsidRDefault="001927D3" w:rsidP="001927D3">
            <w:pPr>
              <w:pStyle w:val="Corps"/>
              <w:spacing w:before="120" w:after="120"/>
              <w:ind w:left="0"/>
              <w:jc w:val="center"/>
              <w:rPr>
                <w:lang w:val="en-US" w:eastAsia="en-US"/>
              </w:rPr>
            </w:pPr>
            <w:r>
              <w:rPr>
                <w:lang w:val="en-US" w:eastAsia="en-US"/>
              </w:rPr>
              <w:t>Fooled decision making by GS operator (RP mode)</w:t>
            </w:r>
          </w:p>
        </w:tc>
        <w:tc>
          <w:tcPr>
            <w:tcW w:w="2159" w:type="dxa"/>
          </w:tcPr>
          <w:p w:rsidR="00826D8A" w:rsidRDefault="00EF4B13" w:rsidP="005E0E24">
            <w:pPr>
              <w:pStyle w:val="Corps"/>
              <w:spacing w:before="120" w:after="120"/>
              <w:ind w:left="0"/>
              <w:jc w:val="center"/>
              <w:rPr>
                <w:lang w:val="en-US" w:eastAsia="en-US"/>
              </w:rPr>
            </w:pPr>
            <w:r>
              <w:rPr>
                <w:lang w:val="en-US" w:eastAsia="en-US"/>
              </w:rPr>
              <w:t xml:space="preserve">Supervision fooled by inaccurate </w:t>
            </w:r>
            <w:r w:rsidR="002F4CD2">
              <w:rPr>
                <w:lang w:val="en-US" w:eastAsia="en-US"/>
              </w:rPr>
              <w:t xml:space="preserve">AV </w:t>
            </w:r>
            <w:r>
              <w:rPr>
                <w:lang w:val="en-US" w:eastAsia="en-US"/>
              </w:rPr>
              <w:t>health perception</w:t>
            </w:r>
          </w:p>
        </w:tc>
        <w:tc>
          <w:tcPr>
            <w:tcW w:w="2159" w:type="dxa"/>
          </w:tcPr>
          <w:p w:rsidR="00826D8A" w:rsidRDefault="001D5B38" w:rsidP="004025D0">
            <w:pPr>
              <w:pStyle w:val="Corps"/>
              <w:spacing w:before="120" w:after="120"/>
              <w:ind w:left="0"/>
              <w:jc w:val="center"/>
              <w:rPr>
                <w:lang w:val="en-US" w:eastAsia="en-US"/>
              </w:rPr>
            </w:pPr>
            <w:r>
              <w:rPr>
                <w:lang w:val="en-US" w:eastAsia="en-US"/>
              </w:rPr>
              <w:t>C</w:t>
            </w:r>
            <w:r w:rsidR="00441B68">
              <w:rPr>
                <w:lang w:val="en-US" w:eastAsia="en-US"/>
              </w:rPr>
              <w:t xml:space="preserve">ascading effect on flight control </w:t>
            </w:r>
            <w:r w:rsidR="004025D0">
              <w:rPr>
                <w:lang w:val="en-US" w:eastAsia="en-US"/>
              </w:rPr>
              <w:t>leading to</w:t>
            </w:r>
            <w:r w:rsidR="00441B68">
              <w:rPr>
                <w:lang w:val="en-US" w:eastAsia="en-US"/>
              </w:rPr>
              <w:t xml:space="preserve"> crash</w:t>
            </w:r>
          </w:p>
        </w:tc>
      </w:tr>
      <w:tr w:rsidR="00826D8A" w:rsidRPr="00D26E1A" w:rsidTr="005E0E24">
        <w:trPr>
          <w:trHeight w:val="509"/>
        </w:trPr>
        <w:tc>
          <w:tcPr>
            <w:tcW w:w="1837" w:type="dxa"/>
          </w:tcPr>
          <w:p w:rsidR="00826D8A" w:rsidRDefault="00826D8A" w:rsidP="005E0E24">
            <w:pPr>
              <w:pStyle w:val="Corps"/>
              <w:spacing w:before="120" w:after="120"/>
              <w:ind w:left="0"/>
              <w:jc w:val="center"/>
              <w:rPr>
                <w:lang w:val="en-US" w:eastAsia="en-US"/>
              </w:rPr>
            </w:pPr>
            <w:r>
              <w:rPr>
                <w:lang w:val="en-US" w:eastAsia="en-US"/>
              </w:rPr>
              <w:t>Cruise</w:t>
            </w:r>
          </w:p>
        </w:tc>
        <w:tc>
          <w:tcPr>
            <w:tcW w:w="2448" w:type="dxa"/>
          </w:tcPr>
          <w:p w:rsidR="00826D8A" w:rsidRDefault="001927D3" w:rsidP="005E0E24">
            <w:pPr>
              <w:pStyle w:val="Corps"/>
              <w:spacing w:before="120" w:after="120"/>
              <w:ind w:left="0"/>
              <w:jc w:val="center"/>
              <w:rPr>
                <w:lang w:val="en-US" w:eastAsia="en-US"/>
              </w:rPr>
            </w:pPr>
            <w:r>
              <w:rPr>
                <w:lang w:val="en-US" w:eastAsia="en-US"/>
              </w:rPr>
              <w:t>Fooled decision making by GS operator (RP mode)</w:t>
            </w:r>
          </w:p>
        </w:tc>
        <w:tc>
          <w:tcPr>
            <w:tcW w:w="2159" w:type="dxa"/>
          </w:tcPr>
          <w:p w:rsidR="00826D8A" w:rsidRDefault="001D5B38" w:rsidP="005E0E24">
            <w:pPr>
              <w:pStyle w:val="Corps"/>
              <w:spacing w:before="120" w:after="120"/>
              <w:ind w:left="0"/>
              <w:jc w:val="center"/>
              <w:rPr>
                <w:lang w:val="en-US" w:eastAsia="en-US"/>
              </w:rPr>
            </w:pPr>
            <w:r>
              <w:rPr>
                <w:lang w:val="en-US" w:eastAsia="en-US"/>
              </w:rPr>
              <w:t>Inaccurate viability decision making</w:t>
            </w:r>
          </w:p>
        </w:tc>
        <w:tc>
          <w:tcPr>
            <w:tcW w:w="2159" w:type="dxa"/>
          </w:tcPr>
          <w:p w:rsidR="00826D8A" w:rsidRDefault="001D5B38" w:rsidP="00441B68">
            <w:pPr>
              <w:pStyle w:val="Corps"/>
              <w:spacing w:before="120" w:after="120"/>
              <w:ind w:left="0"/>
              <w:jc w:val="center"/>
              <w:rPr>
                <w:lang w:val="en-US" w:eastAsia="en-US"/>
              </w:rPr>
            </w:pPr>
            <w:r>
              <w:rPr>
                <w:lang w:val="en-US" w:eastAsia="en-US"/>
              </w:rPr>
              <w:t>Cascading effect on flight control leading to crash</w:t>
            </w:r>
          </w:p>
        </w:tc>
      </w:tr>
      <w:tr w:rsidR="00826D8A" w:rsidRPr="00D26E1A" w:rsidTr="005E0E24">
        <w:trPr>
          <w:trHeight w:val="1074"/>
        </w:trPr>
        <w:tc>
          <w:tcPr>
            <w:tcW w:w="1837" w:type="dxa"/>
          </w:tcPr>
          <w:p w:rsidR="00826D8A" w:rsidRDefault="00826D8A" w:rsidP="005E0E24">
            <w:pPr>
              <w:pStyle w:val="Corps"/>
              <w:spacing w:before="120" w:after="120"/>
              <w:ind w:left="0"/>
              <w:jc w:val="center"/>
              <w:rPr>
                <w:lang w:val="en-US" w:eastAsia="en-US"/>
              </w:rPr>
            </w:pPr>
            <w:r>
              <w:rPr>
                <w:lang w:val="en-US" w:eastAsia="en-US"/>
              </w:rPr>
              <w:t>Descent</w:t>
            </w:r>
          </w:p>
        </w:tc>
        <w:tc>
          <w:tcPr>
            <w:tcW w:w="2448" w:type="dxa"/>
          </w:tcPr>
          <w:p w:rsidR="00826D8A" w:rsidRDefault="001927D3" w:rsidP="005E0E24">
            <w:pPr>
              <w:pStyle w:val="Corps"/>
              <w:spacing w:before="120" w:after="120"/>
              <w:ind w:left="0"/>
              <w:jc w:val="center"/>
              <w:rPr>
                <w:lang w:val="en-US" w:eastAsia="en-US"/>
              </w:rPr>
            </w:pPr>
            <w:r>
              <w:rPr>
                <w:lang w:val="en-US" w:eastAsia="en-US"/>
              </w:rPr>
              <w:t>Fooled decision making by GS operator (RP mode)</w:t>
            </w:r>
          </w:p>
        </w:tc>
        <w:tc>
          <w:tcPr>
            <w:tcW w:w="2159" w:type="dxa"/>
          </w:tcPr>
          <w:p w:rsidR="00826D8A" w:rsidRDefault="00EF4B13" w:rsidP="005E0E24">
            <w:pPr>
              <w:pStyle w:val="Corps"/>
              <w:spacing w:before="120" w:after="120"/>
              <w:ind w:left="0"/>
              <w:jc w:val="center"/>
              <w:rPr>
                <w:lang w:val="en-US" w:eastAsia="en-US"/>
              </w:rPr>
            </w:pPr>
            <w:r>
              <w:rPr>
                <w:lang w:val="en-US" w:eastAsia="en-US"/>
              </w:rPr>
              <w:t xml:space="preserve">Supervision fooled by inaccurate </w:t>
            </w:r>
            <w:r w:rsidR="002F4CD2">
              <w:rPr>
                <w:lang w:val="en-US" w:eastAsia="en-US"/>
              </w:rPr>
              <w:t xml:space="preserve">AV </w:t>
            </w:r>
            <w:r>
              <w:rPr>
                <w:lang w:val="en-US" w:eastAsia="en-US"/>
              </w:rPr>
              <w:t>health perception</w:t>
            </w:r>
          </w:p>
        </w:tc>
        <w:tc>
          <w:tcPr>
            <w:tcW w:w="2159" w:type="dxa"/>
          </w:tcPr>
          <w:p w:rsidR="00826D8A" w:rsidRDefault="001D5B38" w:rsidP="005E0E24">
            <w:pPr>
              <w:pStyle w:val="Corps"/>
              <w:spacing w:before="120" w:after="120"/>
              <w:ind w:left="0"/>
              <w:jc w:val="center"/>
              <w:rPr>
                <w:lang w:val="en-US" w:eastAsia="en-US"/>
              </w:rPr>
            </w:pPr>
            <w:r>
              <w:rPr>
                <w:lang w:val="en-US" w:eastAsia="en-US"/>
              </w:rPr>
              <w:t>Cascading effect on flight control leading to crash</w:t>
            </w:r>
          </w:p>
        </w:tc>
      </w:tr>
    </w:tbl>
    <w:p w:rsidR="00826D8A" w:rsidRDefault="002838EE" w:rsidP="00FB21A6">
      <w:pPr>
        <w:spacing w:before="240"/>
        <w:ind w:left="567"/>
        <w:jc w:val="both"/>
        <w:rPr>
          <w:lang w:val="en-US" w:eastAsia="en-US"/>
        </w:rPr>
      </w:pPr>
      <w:r w:rsidRPr="00393617">
        <w:rPr>
          <w:b/>
          <w:lang w:val="en-US" w:eastAsia="en-US"/>
        </w:rPr>
        <w:t>Environmental conditions:</w:t>
      </w:r>
      <w:r>
        <w:rPr>
          <w:lang w:val="en-US" w:eastAsia="en-US"/>
        </w:rPr>
        <w:t xml:space="preserve"> n</w:t>
      </w:r>
      <w:r w:rsidR="005B352A">
        <w:rPr>
          <w:lang w:val="en-US" w:eastAsia="en-US"/>
        </w:rPr>
        <w:t>o significant sensitiveness of component reliability to wind and icing conditions. Turbulence may generate mechanical vibrations</w:t>
      </w:r>
      <w:r w:rsidR="00FB21A6">
        <w:rPr>
          <w:lang w:val="en-US" w:eastAsia="en-US"/>
        </w:rPr>
        <w:t xml:space="preserve"> and shocks</w:t>
      </w:r>
      <w:r w:rsidR="00393617">
        <w:rPr>
          <w:lang w:val="en-US" w:eastAsia="en-US"/>
        </w:rPr>
        <w:t>,</w:t>
      </w:r>
      <w:r w:rsidR="005B352A">
        <w:rPr>
          <w:lang w:val="en-US" w:eastAsia="en-US"/>
        </w:rPr>
        <w:t xml:space="preserve"> that in turn may lead to </w:t>
      </w:r>
      <w:r w:rsidR="00FB21A6">
        <w:rPr>
          <w:lang w:val="en-US" w:eastAsia="en-US"/>
        </w:rPr>
        <w:t>failure modes in</w:t>
      </w:r>
      <w:r w:rsidR="005B352A">
        <w:rPr>
          <w:lang w:val="en-US" w:eastAsia="en-US"/>
        </w:rPr>
        <w:t xml:space="preserve"> electrical wiring or electronic components.</w:t>
      </w:r>
    </w:p>
    <w:p w:rsidR="00F533BB" w:rsidRDefault="00F533BB" w:rsidP="008729B5">
      <w:pPr>
        <w:pStyle w:val="Titre1"/>
        <w:rPr>
          <w:lang w:val="en-US"/>
        </w:rPr>
      </w:pPr>
      <w:bookmarkStart w:id="36" w:name="_Toc502585361"/>
      <w:r w:rsidRPr="00F533BB">
        <w:rPr>
          <w:lang w:val="en-US"/>
        </w:rPr>
        <w:lastRenderedPageBreak/>
        <w:t xml:space="preserve">classification of effects’ </w:t>
      </w:r>
      <w:r w:rsidR="008729B5" w:rsidRPr="00F533BB">
        <w:rPr>
          <w:lang w:val="en-US"/>
        </w:rPr>
        <w:t>severities</w:t>
      </w:r>
      <w:bookmarkEnd w:id="36"/>
    </w:p>
    <w:p w:rsidR="00F533BB" w:rsidRDefault="00F533BB" w:rsidP="00F533BB">
      <w:pPr>
        <w:pStyle w:val="Corps"/>
        <w:ind w:left="426"/>
        <w:rPr>
          <w:rFonts w:ascii="Arial" w:hAnsi="Arial"/>
          <w:i/>
          <w:sz w:val="20"/>
          <w:lang w:val="en-US" w:eastAsia="en-US"/>
        </w:rPr>
      </w:pPr>
      <w:r w:rsidRPr="00F533BB">
        <w:rPr>
          <w:rFonts w:ascii="Arial" w:hAnsi="Arial"/>
          <w:i/>
          <w:sz w:val="20"/>
          <w:lang w:val="en-US" w:eastAsia="en-US"/>
        </w:rPr>
        <w:t xml:space="preserve">When the identification and summary of all failure condition effects is complete, the failure condition classification activity can begin. The severity classification is determined by using </w:t>
      </w:r>
      <w:r w:rsidRPr="00F533BB">
        <w:rPr>
          <w:rFonts w:ascii="Arial" w:hAnsi="Arial"/>
          <w:b/>
          <w:i/>
          <w:sz w:val="20"/>
          <w:lang w:val="en-US" w:eastAsia="en-US"/>
        </w:rPr>
        <w:t>the most severe</w:t>
      </w:r>
      <w:r w:rsidRPr="00F533BB">
        <w:rPr>
          <w:rFonts w:ascii="Arial" w:hAnsi="Arial"/>
          <w:i/>
          <w:sz w:val="20"/>
          <w:lang w:val="en-US" w:eastAsia="en-US"/>
        </w:rPr>
        <w:t xml:space="preserve"> effect associated with a failure condition.</w:t>
      </w:r>
    </w:p>
    <w:p w:rsidR="004E16D0" w:rsidRDefault="004E16D0" w:rsidP="00F533BB">
      <w:pPr>
        <w:pStyle w:val="Corps"/>
        <w:ind w:left="426"/>
        <w:rPr>
          <w:rFonts w:ascii="Arial" w:hAnsi="Arial"/>
          <w:i/>
          <w:sz w:val="20"/>
          <w:lang w:val="en-US" w:eastAsia="en-US"/>
        </w:rPr>
      </w:pPr>
      <w:r w:rsidRPr="004E16D0">
        <w:rPr>
          <w:rFonts w:ascii="Arial" w:hAnsi="Arial"/>
          <w:i/>
          <w:sz w:val="20"/>
          <w:lang w:val="en-US" w:eastAsia="en-US"/>
        </w:rPr>
        <w:t>A single classification for the failure condition may be derived from the worst case effect in any flight phase or separate classifications may be obtained for each flight phase, by selecting the worst case classification from the aircraft, crew and occupants effect categories for each flight phase.</w:t>
      </w:r>
    </w:p>
    <w:p w:rsidR="004E16D0" w:rsidRDefault="004E16D0" w:rsidP="00F533BB">
      <w:pPr>
        <w:pStyle w:val="Corps"/>
        <w:ind w:left="426"/>
        <w:rPr>
          <w:rFonts w:ascii="Arial" w:hAnsi="Arial"/>
          <w:sz w:val="20"/>
          <w:lang w:val="en-US" w:eastAsia="en-US"/>
        </w:rPr>
      </w:pPr>
      <w:r w:rsidRPr="004E16D0">
        <w:rPr>
          <w:rFonts w:ascii="Arial" w:hAnsi="Arial"/>
          <w:i/>
          <w:sz w:val="20"/>
          <w:lang w:val="en-US" w:eastAsia="en-US"/>
        </w:rPr>
        <w:t xml:space="preserve">It is important to </w:t>
      </w:r>
      <w:r w:rsidRPr="004E16D0">
        <w:rPr>
          <w:rFonts w:ascii="Arial" w:hAnsi="Arial"/>
          <w:b/>
          <w:i/>
          <w:sz w:val="20"/>
          <w:lang w:val="en-US" w:eastAsia="en-US"/>
        </w:rPr>
        <w:t>avoid assuming a severity classification during the identification of failure effects</w:t>
      </w:r>
      <w:r w:rsidRPr="004E16D0">
        <w:rPr>
          <w:rFonts w:ascii="Arial" w:hAnsi="Arial"/>
          <w:i/>
          <w:sz w:val="20"/>
          <w:lang w:val="en-US" w:eastAsia="en-US"/>
        </w:rPr>
        <w:t>, as the assessment process can be incomplete if there is excessive focus on preconceived outcomes for common failure conditions.</w:t>
      </w:r>
    </w:p>
    <w:p w:rsidR="00F45509" w:rsidRDefault="00F45509" w:rsidP="008E6B5D">
      <w:pPr>
        <w:pStyle w:val="Corps"/>
        <w:spacing w:after="240"/>
        <w:ind w:left="425"/>
        <w:rPr>
          <w:rFonts w:ascii="Arial" w:hAnsi="Arial"/>
          <w:sz w:val="20"/>
          <w:lang w:val="en-US" w:eastAsia="en-US"/>
        </w:rPr>
      </w:pPr>
      <w:r w:rsidRPr="008E6B5D">
        <w:rPr>
          <w:rFonts w:ascii="Arial" w:hAnsi="Arial"/>
          <w:i/>
          <w:sz w:val="20"/>
          <w:lang w:val="en-US" w:eastAsia="en-US"/>
        </w:rPr>
        <w:t>The summary statements of effects from the previous section are used to determine the classification of each failure condition by comparison to the appropriate regulatory guidance</w:t>
      </w:r>
      <w:r w:rsidR="008E6B5D">
        <w:rPr>
          <w:rFonts w:ascii="Arial" w:hAnsi="Arial"/>
          <w:sz w:val="20"/>
          <w:lang w:val="en-US" w:eastAsia="en-US"/>
        </w:rPr>
        <w:t>.</w:t>
      </w:r>
    </w:p>
    <w:tbl>
      <w:tblPr>
        <w:tblW w:w="8492" w:type="dxa"/>
        <w:jc w:val="cente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1"/>
        <w:gridCol w:w="2693"/>
        <w:gridCol w:w="1985"/>
        <w:gridCol w:w="1693"/>
      </w:tblGrid>
      <w:tr w:rsidR="008E6B5D" w:rsidRPr="00C30D2F" w:rsidTr="008E6B5D">
        <w:trPr>
          <w:cantSplit/>
          <w:tblHeader/>
          <w:jc w:val="center"/>
        </w:trPr>
        <w:tc>
          <w:tcPr>
            <w:tcW w:w="2121"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 xml:space="preserve">Effect on Aircraft </w:t>
            </w:r>
          </w:p>
        </w:tc>
        <w:tc>
          <w:tcPr>
            <w:tcW w:w="2693"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 xml:space="preserve">Effect on Crew </w:t>
            </w:r>
          </w:p>
        </w:tc>
        <w:tc>
          <w:tcPr>
            <w:tcW w:w="1985"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Effect on Occupants</w:t>
            </w:r>
          </w:p>
        </w:tc>
        <w:tc>
          <w:tcPr>
            <w:tcW w:w="1693"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Classification</w:t>
            </w:r>
          </w:p>
        </w:tc>
      </w:tr>
      <w:tr w:rsidR="008E6B5D" w:rsidRPr="00C30D2F" w:rsidTr="008E6B5D">
        <w:trPr>
          <w:cantSplit/>
          <w:jc w:val="center"/>
        </w:trPr>
        <w:tc>
          <w:tcPr>
            <w:tcW w:w="2121"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 xml:space="preserve">Complete loss of aircraft </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Prevents continued safe flight and landing</w:t>
            </w:r>
          </w:p>
        </w:tc>
        <w:tc>
          <w:tcPr>
            <w:tcW w:w="2693"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Crew unable to accomplish required tasks,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Required crew strength or skill in excess of crew capability,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Crew incapacitation</w:t>
            </w:r>
          </w:p>
        </w:tc>
        <w:tc>
          <w:tcPr>
            <w:tcW w:w="1985"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Multiple occupant fatalities</w:t>
            </w:r>
          </w:p>
        </w:tc>
        <w:tc>
          <w:tcPr>
            <w:tcW w:w="1693" w:type="dxa"/>
            <w:vAlign w:val="center"/>
          </w:tcPr>
          <w:p w:rsidR="008E6B5D" w:rsidRPr="008E6B5D" w:rsidRDefault="008E6B5D" w:rsidP="008E6B5D">
            <w:pPr>
              <w:spacing w:before="60" w:after="60"/>
              <w:jc w:val="center"/>
              <w:rPr>
                <w:rFonts w:ascii="Arial" w:hAnsi="Arial"/>
                <w:i/>
                <w:sz w:val="20"/>
                <w:lang w:val="en-US" w:eastAsia="en-US"/>
              </w:rPr>
            </w:pPr>
            <w:r w:rsidRPr="008E6B5D">
              <w:rPr>
                <w:rFonts w:ascii="Arial" w:hAnsi="Arial"/>
                <w:i/>
                <w:sz w:val="20"/>
                <w:lang w:val="en-US" w:eastAsia="en-US"/>
              </w:rPr>
              <w:t>Catastrophic</w:t>
            </w:r>
          </w:p>
        </w:tc>
      </w:tr>
      <w:tr w:rsidR="008E6B5D" w:rsidRPr="00C30D2F" w:rsidTr="008E6B5D">
        <w:trPr>
          <w:cantSplit/>
          <w:jc w:val="center"/>
        </w:trPr>
        <w:tc>
          <w:tcPr>
            <w:tcW w:w="2121"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Large reduction in aircraft functional capability or safety margin</w:t>
            </w:r>
          </w:p>
        </w:tc>
        <w:tc>
          <w:tcPr>
            <w:tcW w:w="2693"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Excessive crew workload increase, crew unable to fully accomplish required tasks,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Crew physical distress</w:t>
            </w:r>
          </w:p>
        </w:tc>
        <w:tc>
          <w:tcPr>
            <w:tcW w:w="1985"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Small number of occupant fatalities or severe injuries not including flight crew</w:t>
            </w:r>
          </w:p>
        </w:tc>
        <w:tc>
          <w:tcPr>
            <w:tcW w:w="1693" w:type="dxa"/>
            <w:vAlign w:val="center"/>
          </w:tcPr>
          <w:p w:rsidR="008E6B5D" w:rsidRPr="008E6B5D" w:rsidRDefault="008E6B5D" w:rsidP="008E6B5D">
            <w:pPr>
              <w:spacing w:before="60" w:after="60"/>
              <w:jc w:val="center"/>
              <w:rPr>
                <w:rFonts w:ascii="Arial" w:hAnsi="Arial"/>
                <w:i/>
                <w:sz w:val="20"/>
                <w:lang w:val="en-US" w:eastAsia="en-US"/>
              </w:rPr>
            </w:pPr>
            <w:r w:rsidRPr="008E6B5D">
              <w:rPr>
                <w:rFonts w:ascii="Arial" w:hAnsi="Arial"/>
                <w:i/>
                <w:sz w:val="20"/>
                <w:lang w:val="en-US" w:eastAsia="en-US"/>
              </w:rPr>
              <w:t>Hazardous</w:t>
            </w:r>
          </w:p>
        </w:tc>
      </w:tr>
      <w:tr w:rsidR="008E6B5D" w:rsidRPr="00C30D2F" w:rsidTr="008E6B5D">
        <w:trPr>
          <w:cantSplit/>
          <w:jc w:val="center"/>
        </w:trPr>
        <w:tc>
          <w:tcPr>
            <w:tcW w:w="2121"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Significantly reduced aircraft functional capability or safety margin</w:t>
            </w:r>
          </w:p>
        </w:tc>
        <w:tc>
          <w:tcPr>
            <w:tcW w:w="2693"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Significant crew workload increase,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Conditions impairing crew efficiency</w:t>
            </w:r>
          </w:p>
        </w:tc>
        <w:tc>
          <w:tcPr>
            <w:tcW w:w="1985"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Occupant physical distress or non-fatal injuries</w:t>
            </w:r>
          </w:p>
        </w:tc>
        <w:tc>
          <w:tcPr>
            <w:tcW w:w="1693" w:type="dxa"/>
            <w:vAlign w:val="center"/>
          </w:tcPr>
          <w:p w:rsidR="008E6B5D" w:rsidRPr="008E6B5D" w:rsidRDefault="008E6B5D" w:rsidP="008E6B5D">
            <w:pPr>
              <w:spacing w:before="60" w:after="60"/>
              <w:jc w:val="center"/>
              <w:rPr>
                <w:rFonts w:ascii="Arial" w:hAnsi="Arial"/>
                <w:i/>
                <w:sz w:val="20"/>
                <w:lang w:val="en-US" w:eastAsia="en-US"/>
              </w:rPr>
            </w:pPr>
            <w:r w:rsidRPr="008E6B5D">
              <w:rPr>
                <w:rFonts w:ascii="Arial" w:hAnsi="Arial"/>
                <w:i/>
                <w:sz w:val="20"/>
                <w:lang w:val="en-US" w:eastAsia="en-US"/>
              </w:rPr>
              <w:t>Major</w:t>
            </w:r>
          </w:p>
        </w:tc>
      </w:tr>
    </w:tbl>
    <w:p w:rsidR="00A81F4C" w:rsidRDefault="00D2276A" w:rsidP="00F533BB">
      <w:pPr>
        <w:pStyle w:val="Corps"/>
        <w:ind w:left="426"/>
        <w:rPr>
          <w:rFonts w:ascii="Arial" w:hAnsi="Arial"/>
          <w:sz w:val="20"/>
          <w:lang w:val="en-US" w:eastAsia="en-US"/>
        </w:rPr>
      </w:pPr>
      <w:r>
        <w:rPr>
          <w:rFonts w:ascii="Arial" w:hAnsi="Arial"/>
          <w:sz w:val="20"/>
          <w:lang w:val="en-US" w:eastAsia="en-US"/>
        </w:rPr>
        <w:t>[A2.5]</w:t>
      </w:r>
    </w:p>
    <w:p w:rsidR="00A81F4C" w:rsidRDefault="00A81F4C">
      <w:pPr>
        <w:rPr>
          <w:rFonts w:ascii="Arial" w:hAnsi="Arial"/>
          <w:sz w:val="20"/>
          <w:lang w:val="en-US" w:eastAsia="en-US"/>
        </w:rPr>
      </w:pPr>
      <w:r>
        <w:rPr>
          <w:rFonts w:ascii="Arial" w:hAnsi="Arial"/>
          <w:sz w:val="20"/>
          <w:lang w:val="en-US" w:eastAsia="en-US"/>
        </w:rPr>
        <w:br w:type="page"/>
      </w:r>
    </w:p>
    <w:p w:rsidR="008E6B5D" w:rsidRDefault="008E6B5D" w:rsidP="00F533BB">
      <w:pPr>
        <w:pStyle w:val="Corps"/>
        <w:ind w:left="426"/>
        <w:rPr>
          <w:rFonts w:ascii="Arial" w:hAnsi="Arial"/>
          <w:sz w:val="20"/>
          <w:lang w:val="en-US" w:eastAsia="en-US"/>
        </w:rPr>
      </w:pPr>
    </w:p>
    <w:p w:rsidR="00376FD7" w:rsidRDefault="00376FD7" w:rsidP="00376FD7">
      <w:pPr>
        <w:pStyle w:val="Titre2"/>
        <w:rPr>
          <w:lang w:val="en-US" w:eastAsia="en-US"/>
        </w:rPr>
      </w:pPr>
      <w:bookmarkStart w:id="37" w:name="_Toc502585362"/>
      <w:r>
        <w:rPr>
          <w:lang w:val="en-US" w:eastAsia="en-US"/>
        </w:rPr>
        <w:t>Payload Transport</w:t>
      </w:r>
      <w:bookmarkEnd w:id="37"/>
    </w:p>
    <w:p w:rsidR="00376FD7" w:rsidRDefault="00376FD7" w:rsidP="00376FD7">
      <w:pPr>
        <w:pStyle w:val="Titre3"/>
        <w:rPr>
          <w:lang w:val="en-US" w:eastAsia="en-US"/>
        </w:rPr>
      </w:pPr>
      <w:bookmarkStart w:id="38" w:name="_Toc502585363"/>
      <w:r>
        <w:rPr>
          <w:lang w:val="en-US" w:eastAsia="en-US"/>
        </w:rPr>
        <w:t>Communication</w:t>
      </w:r>
      <w:bookmarkEnd w:id="38"/>
    </w:p>
    <w:p w:rsidR="00C5579F" w:rsidRDefault="00A81F4C" w:rsidP="00A81F4C">
      <w:pPr>
        <w:pStyle w:val="Titre4"/>
        <w:spacing w:after="240"/>
        <w:rPr>
          <w:lang w:val="en-US" w:eastAsia="en-US"/>
        </w:rPr>
      </w:pPr>
      <w:r>
        <w:rPr>
          <w:lang w:val="en-US" w:eastAsia="en-US"/>
        </w:rPr>
        <w:t>External Communications</w:t>
      </w:r>
      <w:r w:rsidR="007A11A0">
        <w:rPr>
          <w:lang w:val="en-US" w:eastAsia="en-US"/>
        </w:rPr>
        <w:t xml:space="preserve"> (FC_CM1)</w:t>
      </w:r>
    </w:p>
    <w:p w:rsidR="009E62D5" w:rsidRPr="009E62D5" w:rsidRDefault="009E62D5" w:rsidP="009E62D5">
      <w:pPr>
        <w:pStyle w:val="Corps"/>
        <w:spacing w:after="240"/>
        <w:rPr>
          <w:lang w:val="en-US" w:eastAsia="en-US"/>
        </w:rPr>
      </w:pPr>
      <w:r>
        <w:rPr>
          <w:lang w:val="en-US" w:eastAsia="en-US"/>
        </w:rPr>
        <w:t>Long cruise with occurrence of unanticipated events defines the worst case conditions.</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A81F4C" w:rsidTr="00A81F4C">
        <w:trPr>
          <w:trHeight w:val="676"/>
        </w:trPr>
        <w:tc>
          <w:tcPr>
            <w:tcW w:w="1951" w:type="dxa"/>
          </w:tcPr>
          <w:p w:rsidR="00A81F4C" w:rsidRPr="002B3890" w:rsidRDefault="00A81F4C" w:rsidP="00A81F4C">
            <w:pPr>
              <w:pStyle w:val="Corps"/>
              <w:spacing w:before="120" w:after="120"/>
              <w:ind w:left="0"/>
              <w:jc w:val="center"/>
              <w:rPr>
                <w:b/>
                <w:lang w:val="en-US" w:eastAsia="en-US"/>
              </w:rPr>
            </w:pPr>
            <w:r>
              <w:rPr>
                <w:b/>
                <w:lang w:val="en-US" w:eastAsia="en-US"/>
              </w:rPr>
              <w:t>Effect on field and/or GS operator(s)</w:t>
            </w:r>
          </w:p>
        </w:tc>
        <w:tc>
          <w:tcPr>
            <w:tcW w:w="2334" w:type="dxa"/>
          </w:tcPr>
          <w:p w:rsidR="00A81F4C" w:rsidRPr="002B3890" w:rsidRDefault="00A81F4C" w:rsidP="00A81F4C">
            <w:pPr>
              <w:pStyle w:val="Corps"/>
              <w:spacing w:after="120"/>
              <w:ind w:left="0"/>
              <w:jc w:val="center"/>
              <w:rPr>
                <w:b/>
                <w:lang w:val="en-US" w:eastAsia="en-US"/>
              </w:rPr>
            </w:pPr>
            <w:r w:rsidRPr="002B3890">
              <w:rPr>
                <w:b/>
                <w:lang w:val="en-US" w:eastAsia="en-US"/>
              </w:rPr>
              <w:t>Effect on AV &amp; Payload</w:t>
            </w:r>
          </w:p>
        </w:tc>
        <w:tc>
          <w:tcPr>
            <w:tcW w:w="2159" w:type="dxa"/>
          </w:tcPr>
          <w:p w:rsidR="00A81F4C" w:rsidRDefault="00A81F4C" w:rsidP="00A81F4C">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A81F4C" w:rsidRDefault="00A81F4C" w:rsidP="00A81F4C">
            <w:pPr>
              <w:pStyle w:val="Corps"/>
              <w:spacing w:before="400" w:after="120"/>
              <w:ind w:left="0"/>
              <w:jc w:val="center"/>
              <w:rPr>
                <w:b/>
                <w:lang w:val="en-US" w:eastAsia="en-US"/>
              </w:rPr>
            </w:pPr>
            <w:r>
              <w:rPr>
                <w:b/>
                <w:lang w:val="en-US" w:eastAsia="en-US"/>
              </w:rPr>
              <w:t>Classification</w:t>
            </w:r>
          </w:p>
        </w:tc>
      </w:tr>
      <w:tr w:rsidR="00A81F4C" w:rsidTr="00A81F4C">
        <w:trPr>
          <w:trHeight w:val="1062"/>
        </w:trPr>
        <w:tc>
          <w:tcPr>
            <w:tcW w:w="1951" w:type="dxa"/>
          </w:tcPr>
          <w:p w:rsidR="00A81F4C" w:rsidRDefault="00E96CEA" w:rsidP="00A81F4C">
            <w:pPr>
              <w:pStyle w:val="Corps"/>
              <w:spacing w:before="120" w:after="120"/>
              <w:ind w:left="0"/>
              <w:jc w:val="center"/>
              <w:rPr>
                <w:lang w:val="en-US" w:eastAsia="en-US"/>
              </w:rPr>
            </w:pPr>
            <w:r>
              <w:rPr>
                <w:lang w:val="en-US" w:eastAsia="en-US"/>
              </w:rPr>
              <w:t>Loss of flexibility for the</w:t>
            </w:r>
            <w:r w:rsidR="00A81F4C">
              <w:rPr>
                <w:lang w:val="en-US" w:eastAsia="en-US"/>
              </w:rPr>
              <w:t xml:space="preserve"> field operator. For long range missions with unanticipated events, loss of remote mitigation capability</w:t>
            </w:r>
          </w:p>
        </w:tc>
        <w:tc>
          <w:tcPr>
            <w:tcW w:w="2334" w:type="dxa"/>
          </w:tcPr>
          <w:p w:rsidR="00A81F4C" w:rsidRDefault="00F367A2" w:rsidP="00A81F4C">
            <w:pPr>
              <w:pStyle w:val="Corps"/>
              <w:spacing w:before="120" w:after="120"/>
              <w:ind w:left="0"/>
              <w:jc w:val="center"/>
              <w:rPr>
                <w:lang w:val="en-US" w:eastAsia="en-US"/>
              </w:rPr>
            </w:pPr>
            <w:r>
              <w:rPr>
                <w:lang w:val="en-US" w:eastAsia="en-US"/>
              </w:rPr>
              <w:t>S</w:t>
            </w:r>
            <w:r w:rsidR="00E96CEA">
              <w:rPr>
                <w:lang w:val="en-US" w:eastAsia="en-US"/>
              </w:rPr>
              <w:t>afety margin reduction (loss of remote mitigation capability)</w:t>
            </w:r>
          </w:p>
        </w:tc>
        <w:tc>
          <w:tcPr>
            <w:tcW w:w="2159" w:type="dxa"/>
          </w:tcPr>
          <w:p w:rsidR="00A81F4C" w:rsidRDefault="00E96CEA" w:rsidP="00A81F4C">
            <w:pPr>
              <w:pStyle w:val="Corps"/>
              <w:spacing w:before="120" w:after="120"/>
              <w:ind w:left="0"/>
              <w:jc w:val="center"/>
              <w:rPr>
                <w:lang w:val="en-US" w:eastAsia="en-US"/>
              </w:rPr>
            </w:pPr>
            <w:r>
              <w:rPr>
                <w:lang w:val="en-US" w:eastAsia="en-US"/>
              </w:rPr>
              <w:t>Higher risk of crash in bad conditions</w:t>
            </w:r>
          </w:p>
        </w:tc>
        <w:tc>
          <w:tcPr>
            <w:tcW w:w="2159" w:type="dxa"/>
          </w:tcPr>
          <w:p w:rsidR="00A81F4C" w:rsidRDefault="001E4323" w:rsidP="001E4323">
            <w:pPr>
              <w:pStyle w:val="Corps"/>
              <w:spacing w:before="1080" w:after="120"/>
              <w:ind w:left="0"/>
              <w:jc w:val="center"/>
              <w:rPr>
                <w:lang w:val="en-US" w:eastAsia="en-US"/>
              </w:rPr>
            </w:pPr>
            <w:r>
              <w:rPr>
                <w:lang w:val="en-US" w:eastAsia="en-US"/>
              </w:rPr>
              <w:t>M</w:t>
            </w:r>
            <w:r w:rsidR="00E96CEA">
              <w:rPr>
                <w:lang w:val="en-US" w:eastAsia="en-US"/>
              </w:rPr>
              <w:t>ajor</w:t>
            </w:r>
          </w:p>
        </w:tc>
      </w:tr>
    </w:tbl>
    <w:p w:rsidR="009E62D5" w:rsidRPr="007A11A0" w:rsidRDefault="009E62D5" w:rsidP="009E62D5">
      <w:pPr>
        <w:pStyle w:val="Titre4"/>
        <w:spacing w:after="240"/>
        <w:rPr>
          <w:lang w:eastAsia="en-US"/>
        </w:rPr>
      </w:pPr>
      <w:r w:rsidRPr="007A11A0">
        <w:rPr>
          <w:lang w:eastAsia="en-US"/>
        </w:rPr>
        <w:t>Digital internal communications</w:t>
      </w:r>
      <w:r w:rsidR="007A11A0" w:rsidRPr="007A11A0">
        <w:rPr>
          <w:lang w:eastAsia="en-US"/>
        </w:rPr>
        <w:t xml:space="preserve"> (FC_CM2)</w:t>
      </w:r>
    </w:p>
    <w:p w:rsidR="001E4323" w:rsidRPr="001E4323" w:rsidRDefault="00342CC6" w:rsidP="00342CC6">
      <w:pPr>
        <w:pStyle w:val="Corps"/>
        <w:spacing w:after="240"/>
        <w:rPr>
          <w:lang w:val="en-US" w:eastAsia="en-US"/>
        </w:rPr>
      </w:pPr>
      <w:r>
        <w:rPr>
          <w:lang w:val="en-US" w:eastAsia="en-US"/>
        </w:rPr>
        <w:t>All phases posterior to take-off are worst case conditions.</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9E62D5" w:rsidTr="001F75AE">
        <w:trPr>
          <w:trHeight w:val="676"/>
        </w:trPr>
        <w:tc>
          <w:tcPr>
            <w:tcW w:w="1951" w:type="dxa"/>
          </w:tcPr>
          <w:p w:rsidR="009E62D5" w:rsidRPr="002B3890" w:rsidRDefault="009E62D5"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9E62D5" w:rsidRPr="002B3890" w:rsidRDefault="009E62D5"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9E62D5" w:rsidRDefault="009E62D5"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9E62D5" w:rsidRDefault="009E62D5" w:rsidP="001F75AE">
            <w:pPr>
              <w:pStyle w:val="Corps"/>
              <w:spacing w:before="400" w:after="120"/>
              <w:ind w:left="0"/>
              <w:jc w:val="center"/>
              <w:rPr>
                <w:b/>
                <w:lang w:val="en-US" w:eastAsia="en-US"/>
              </w:rPr>
            </w:pPr>
            <w:r>
              <w:rPr>
                <w:b/>
                <w:lang w:val="en-US" w:eastAsia="en-US"/>
              </w:rPr>
              <w:t>Classification</w:t>
            </w:r>
          </w:p>
        </w:tc>
      </w:tr>
      <w:tr w:rsidR="009E62D5" w:rsidTr="001F75AE">
        <w:trPr>
          <w:trHeight w:val="1062"/>
        </w:trPr>
        <w:tc>
          <w:tcPr>
            <w:tcW w:w="1951" w:type="dxa"/>
          </w:tcPr>
          <w:p w:rsidR="009E62D5" w:rsidRDefault="00F367A2" w:rsidP="00F367A2">
            <w:pPr>
              <w:pStyle w:val="Corps"/>
              <w:spacing w:before="120" w:after="120"/>
              <w:ind w:left="0"/>
              <w:jc w:val="center"/>
              <w:rPr>
                <w:lang w:val="en-US" w:eastAsia="en-US"/>
              </w:rPr>
            </w:pPr>
            <w:r>
              <w:rPr>
                <w:lang w:val="en-US" w:eastAsia="en-US"/>
              </w:rPr>
              <w:t>Loss of</w:t>
            </w:r>
            <w:r w:rsidR="002E23DF">
              <w:rPr>
                <w:lang w:val="en-US" w:eastAsia="en-US"/>
              </w:rPr>
              <w:t xml:space="preserve"> mitigation </w:t>
            </w:r>
            <w:r>
              <w:rPr>
                <w:lang w:val="en-US" w:eastAsia="en-US"/>
              </w:rPr>
              <w:t>cruise parameter change</w:t>
            </w:r>
            <w:r w:rsidR="00377372">
              <w:rPr>
                <w:lang w:val="en-US" w:eastAsia="en-US"/>
              </w:rPr>
              <w:t>.</w:t>
            </w:r>
          </w:p>
        </w:tc>
        <w:tc>
          <w:tcPr>
            <w:tcW w:w="2334" w:type="dxa"/>
          </w:tcPr>
          <w:p w:rsidR="009E62D5" w:rsidRDefault="00342CC6" w:rsidP="00D76899">
            <w:pPr>
              <w:pStyle w:val="Corps"/>
              <w:spacing w:before="120" w:after="120"/>
              <w:ind w:left="0"/>
              <w:jc w:val="center"/>
              <w:rPr>
                <w:lang w:val="en-US" w:eastAsia="en-US"/>
              </w:rPr>
            </w:pPr>
            <w:r>
              <w:rPr>
                <w:lang w:val="en-US" w:eastAsia="en-US"/>
              </w:rPr>
              <w:t xml:space="preserve">Safety margin reduction because </w:t>
            </w:r>
            <w:r w:rsidR="008F6E54">
              <w:rPr>
                <w:lang w:val="en-US" w:eastAsia="en-US"/>
              </w:rPr>
              <w:t>v</w:t>
            </w:r>
            <w:r>
              <w:rPr>
                <w:lang w:val="en-US" w:eastAsia="en-US"/>
              </w:rPr>
              <w:t>iability</w:t>
            </w:r>
            <w:r w:rsidR="00D76899">
              <w:rPr>
                <w:lang w:val="en-US" w:eastAsia="en-US"/>
              </w:rPr>
              <w:t xml:space="preserve"> decision is</w:t>
            </w:r>
            <w:r w:rsidR="008F6E54">
              <w:rPr>
                <w:lang w:val="en-US" w:eastAsia="en-US"/>
              </w:rPr>
              <w:t xml:space="preserve"> no longer transmitted</w:t>
            </w:r>
            <w:r w:rsidR="00D76899">
              <w:rPr>
                <w:lang w:val="en-US" w:eastAsia="en-US"/>
              </w:rPr>
              <w:t xml:space="preserve"> to</w:t>
            </w:r>
            <w:r w:rsidR="008F6E54">
              <w:rPr>
                <w:lang w:val="en-US" w:eastAsia="en-US"/>
              </w:rPr>
              <w:t xml:space="preserve"> </w:t>
            </w:r>
            <w:r>
              <w:rPr>
                <w:lang w:val="en-US" w:eastAsia="en-US"/>
              </w:rPr>
              <w:t>secondary control</w:t>
            </w:r>
            <w:r w:rsidR="008F6E54">
              <w:rPr>
                <w:lang w:val="en-US" w:eastAsia="en-US"/>
              </w:rPr>
              <w:t xml:space="preserve"> laws in EPS.</w:t>
            </w:r>
            <w:r>
              <w:rPr>
                <w:lang w:val="en-US" w:eastAsia="en-US"/>
              </w:rPr>
              <w:t xml:space="preserve"> </w:t>
            </w:r>
          </w:p>
        </w:tc>
        <w:tc>
          <w:tcPr>
            <w:tcW w:w="2159" w:type="dxa"/>
          </w:tcPr>
          <w:p w:rsidR="009E62D5" w:rsidRDefault="00342CC6" w:rsidP="001F75AE">
            <w:pPr>
              <w:pStyle w:val="Corps"/>
              <w:spacing w:before="120" w:after="120"/>
              <w:ind w:left="0"/>
              <w:jc w:val="center"/>
              <w:rPr>
                <w:lang w:val="en-US" w:eastAsia="en-US"/>
              </w:rPr>
            </w:pPr>
            <w:r>
              <w:rPr>
                <w:lang w:val="en-US" w:eastAsia="en-US"/>
              </w:rPr>
              <w:t>More risk of crash, especially on bad weather conditions</w:t>
            </w:r>
            <w:r w:rsidR="00D76899">
              <w:rPr>
                <w:lang w:val="en-US" w:eastAsia="en-US"/>
              </w:rPr>
              <w:t>. Loss of mission</w:t>
            </w:r>
            <w:r w:rsidR="008F6E54">
              <w:rPr>
                <w:lang w:val="en-US" w:eastAsia="en-US"/>
              </w:rPr>
              <w:t xml:space="preserve"> (no </w:t>
            </w:r>
            <w:r w:rsidR="00D76899">
              <w:rPr>
                <w:lang w:val="en-US" w:eastAsia="en-US"/>
              </w:rPr>
              <w:t xml:space="preserve">payload </w:t>
            </w:r>
            <w:r w:rsidR="008F6E54">
              <w:rPr>
                <w:lang w:val="en-US" w:eastAsia="en-US"/>
              </w:rPr>
              <w:t>delivery)</w:t>
            </w:r>
          </w:p>
        </w:tc>
        <w:tc>
          <w:tcPr>
            <w:tcW w:w="2159" w:type="dxa"/>
          </w:tcPr>
          <w:p w:rsidR="009E62D5" w:rsidRDefault="001E4323" w:rsidP="001F75AE">
            <w:pPr>
              <w:pStyle w:val="Corps"/>
              <w:spacing w:before="400" w:after="120"/>
              <w:ind w:left="0"/>
              <w:jc w:val="center"/>
              <w:rPr>
                <w:lang w:val="en-US" w:eastAsia="en-US"/>
              </w:rPr>
            </w:pPr>
            <w:r>
              <w:rPr>
                <w:lang w:val="en-US" w:eastAsia="en-US"/>
              </w:rPr>
              <w:t>Hazardous</w:t>
            </w:r>
          </w:p>
        </w:tc>
      </w:tr>
    </w:tbl>
    <w:p w:rsidR="002E23DF" w:rsidRDefault="002E23DF" w:rsidP="002E23DF">
      <w:pPr>
        <w:rPr>
          <w:lang w:val="en-US" w:eastAsia="en-US"/>
        </w:rPr>
      </w:pPr>
    </w:p>
    <w:p w:rsidR="002E23DF" w:rsidRPr="007A11A0" w:rsidRDefault="002E23DF" w:rsidP="002E23DF">
      <w:pPr>
        <w:pStyle w:val="Titre4"/>
        <w:spacing w:after="240"/>
        <w:rPr>
          <w:lang w:eastAsia="en-US"/>
        </w:rPr>
      </w:pPr>
      <w:r w:rsidRPr="007A11A0">
        <w:rPr>
          <w:lang w:eastAsia="en-US"/>
        </w:rPr>
        <w:t>Analog internal communications</w:t>
      </w:r>
      <w:r w:rsidR="007A11A0" w:rsidRPr="007A11A0">
        <w:rPr>
          <w:lang w:eastAsia="en-US"/>
        </w:rPr>
        <w:t xml:space="preserve"> (FC_CM3)</w:t>
      </w:r>
    </w:p>
    <w:p w:rsidR="002E23DF" w:rsidRDefault="002E23DF" w:rsidP="002E23DF">
      <w:pPr>
        <w:pStyle w:val="Corps"/>
        <w:spacing w:after="240"/>
        <w:rPr>
          <w:lang w:val="en-US" w:eastAsia="en-US"/>
        </w:rPr>
      </w:pPr>
      <w:r>
        <w:rPr>
          <w:lang w:val="en-US" w:eastAsia="en-US"/>
        </w:rPr>
        <w:t>All phases posterior to take-off are worst case conditions.</w:t>
      </w:r>
    </w:p>
    <w:p w:rsidR="002E23DF" w:rsidRDefault="002E23DF">
      <w:pPr>
        <w:rPr>
          <w:lang w:val="en-US" w:eastAsia="en-US"/>
        </w:rPr>
      </w:pPr>
      <w:r>
        <w:rPr>
          <w:lang w:val="en-US" w:eastAsia="en-US"/>
        </w:rPr>
        <w:br w:type="page"/>
      </w:r>
    </w:p>
    <w:p w:rsidR="002E23DF" w:rsidRPr="001E4323" w:rsidRDefault="002E23DF" w:rsidP="002E23DF">
      <w:pPr>
        <w:pStyle w:val="Corps"/>
        <w:spacing w:after="240"/>
        <w:rPr>
          <w:lang w:val="en-US" w:eastAsia="en-US"/>
        </w:rPr>
      </w:pPr>
    </w:p>
    <w:tbl>
      <w:tblPr>
        <w:tblStyle w:val="Grilledutableau"/>
        <w:tblW w:w="8603" w:type="dxa"/>
        <w:tblInd w:w="709" w:type="dxa"/>
        <w:tblLook w:val="04A0" w:firstRow="1" w:lastRow="0" w:firstColumn="1" w:lastColumn="0" w:noHBand="0" w:noVBand="1"/>
      </w:tblPr>
      <w:tblGrid>
        <w:gridCol w:w="1951"/>
        <w:gridCol w:w="2334"/>
        <w:gridCol w:w="2159"/>
        <w:gridCol w:w="2159"/>
      </w:tblGrid>
      <w:tr w:rsidR="002E23DF" w:rsidTr="001F75AE">
        <w:trPr>
          <w:trHeight w:val="676"/>
        </w:trPr>
        <w:tc>
          <w:tcPr>
            <w:tcW w:w="1951" w:type="dxa"/>
          </w:tcPr>
          <w:p w:rsidR="002E23DF" w:rsidRPr="002B3890" w:rsidRDefault="002E23DF"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2E23DF" w:rsidRPr="002B3890" w:rsidRDefault="002E23DF"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2E23DF" w:rsidRDefault="002E23DF"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2E23DF" w:rsidRDefault="002E23DF" w:rsidP="001F75AE">
            <w:pPr>
              <w:pStyle w:val="Corps"/>
              <w:spacing w:before="400" w:after="120"/>
              <w:ind w:left="0"/>
              <w:jc w:val="center"/>
              <w:rPr>
                <w:b/>
                <w:lang w:val="en-US" w:eastAsia="en-US"/>
              </w:rPr>
            </w:pPr>
            <w:r>
              <w:rPr>
                <w:b/>
                <w:lang w:val="en-US" w:eastAsia="en-US"/>
              </w:rPr>
              <w:t>Classification</w:t>
            </w:r>
          </w:p>
        </w:tc>
      </w:tr>
      <w:tr w:rsidR="002E23DF" w:rsidTr="001F75AE">
        <w:trPr>
          <w:trHeight w:val="1062"/>
        </w:trPr>
        <w:tc>
          <w:tcPr>
            <w:tcW w:w="1951" w:type="dxa"/>
          </w:tcPr>
          <w:p w:rsidR="002E23DF" w:rsidRDefault="00F361E5" w:rsidP="001F75AE">
            <w:pPr>
              <w:pStyle w:val="Corps"/>
              <w:spacing w:before="120" w:after="120"/>
              <w:ind w:left="0"/>
              <w:jc w:val="center"/>
              <w:rPr>
                <w:lang w:val="en-US" w:eastAsia="en-US"/>
              </w:rPr>
            </w:pPr>
            <w:r>
              <w:rPr>
                <w:lang w:val="en-US" w:eastAsia="en-US"/>
              </w:rPr>
              <w:t>Injury at take-off.</w:t>
            </w:r>
          </w:p>
          <w:p w:rsidR="00F361E5" w:rsidRDefault="00F361E5" w:rsidP="001F75AE">
            <w:pPr>
              <w:pStyle w:val="Corps"/>
              <w:spacing w:before="120" w:after="120"/>
              <w:ind w:left="0"/>
              <w:jc w:val="center"/>
              <w:rPr>
                <w:lang w:val="en-US" w:eastAsia="en-US"/>
              </w:rPr>
            </w:pPr>
            <w:r>
              <w:rPr>
                <w:lang w:val="en-US" w:eastAsia="en-US"/>
              </w:rPr>
              <w:t>Workload of GS operator</w:t>
            </w:r>
          </w:p>
        </w:tc>
        <w:tc>
          <w:tcPr>
            <w:tcW w:w="2334" w:type="dxa"/>
          </w:tcPr>
          <w:p w:rsidR="002E23DF" w:rsidRDefault="00C95944" w:rsidP="001F75AE">
            <w:pPr>
              <w:pStyle w:val="Corps"/>
              <w:spacing w:before="120" w:after="120"/>
              <w:ind w:left="0"/>
              <w:jc w:val="center"/>
              <w:rPr>
                <w:lang w:val="en-US" w:eastAsia="en-US"/>
              </w:rPr>
            </w:pPr>
            <w:r>
              <w:rPr>
                <w:lang w:val="en-US" w:eastAsia="en-US"/>
              </w:rPr>
              <w:t xml:space="preserve">May lead to loss of control if </w:t>
            </w:r>
            <w:r w:rsidR="00F361E5">
              <w:rPr>
                <w:lang w:val="en-US" w:eastAsia="en-US"/>
              </w:rPr>
              <w:t xml:space="preserve">occurrence </w:t>
            </w:r>
            <w:r>
              <w:rPr>
                <w:lang w:val="en-US" w:eastAsia="en-US"/>
              </w:rPr>
              <w:t>on key sensors or actuators</w:t>
            </w:r>
          </w:p>
        </w:tc>
        <w:tc>
          <w:tcPr>
            <w:tcW w:w="2159" w:type="dxa"/>
          </w:tcPr>
          <w:p w:rsidR="00C95944" w:rsidRDefault="00F361E5" w:rsidP="00F361E5">
            <w:pPr>
              <w:pStyle w:val="Corps"/>
              <w:spacing w:before="400" w:after="120"/>
              <w:ind w:left="0"/>
              <w:jc w:val="center"/>
              <w:rPr>
                <w:lang w:val="en-US" w:eastAsia="en-US"/>
              </w:rPr>
            </w:pPr>
            <w:r>
              <w:rPr>
                <w:lang w:val="en-US" w:eastAsia="en-US"/>
              </w:rPr>
              <w:t>Crash</w:t>
            </w:r>
          </w:p>
        </w:tc>
        <w:tc>
          <w:tcPr>
            <w:tcW w:w="2159" w:type="dxa"/>
          </w:tcPr>
          <w:p w:rsidR="002E23DF" w:rsidRDefault="002E23DF" w:rsidP="001F75AE">
            <w:pPr>
              <w:pStyle w:val="Corps"/>
              <w:spacing w:before="400" w:after="120"/>
              <w:ind w:left="0"/>
              <w:jc w:val="center"/>
              <w:rPr>
                <w:lang w:val="en-US" w:eastAsia="en-US"/>
              </w:rPr>
            </w:pPr>
            <w:r>
              <w:rPr>
                <w:lang w:val="en-US" w:eastAsia="en-US"/>
              </w:rPr>
              <w:t>Catastrophic</w:t>
            </w:r>
          </w:p>
        </w:tc>
      </w:tr>
    </w:tbl>
    <w:p w:rsidR="00376FD7" w:rsidRDefault="00376FD7" w:rsidP="00376FD7">
      <w:pPr>
        <w:pStyle w:val="Titre3"/>
        <w:rPr>
          <w:lang w:val="en-US" w:eastAsia="en-US"/>
        </w:rPr>
      </w:pPr>
      <w:bookmarkStart w:id="39" w:name="_Toc502585364"/>
      <w:r>
        <w:rPr>
          <w:lang w:val="en-US" w:eastAsia="en-US"/>
        </w:rPr>
        <w:t>Energy</w:t>
      </w:r>
      <w:bookmarkEnd w:id="39"/>
    </w:p>
    <w:p w:rsidR="00C95944" w:rsidRDefault="00C95944" w:rsidP="00C95944">
      <w:pPr>
        <w:pStyle w:val="Titre4"/>
        <w:spacing w:after="240"/>
        <w:rPr>
          <w:lang w:val="en-US" w:eastAsia="en-US"/>
        </w:rPr>
      </w:pPr>
      <w:r>
        <w:rPr>
          <w:lang w:val="en-US" w:eastAsia="en-US"/>
        </w:rPr>
        <w:t>Estimation of Energy Storage</w:t>
      </w:r>
      <w:r w:rsidR="007A11A0">
        <w:rPr>
          <w:lang w:val="en-US" w:eastAsia="en-US"/>
        </w:rPr>
        <w:t xml:space="preserve"> (FC_EM)</w:t>
      </w:r>
    </w:p>
    <w:p w:rsidR="00C95944" w:rsidRPr="00C95944" w:rsidRDefault="001D5C4A" w:rsidP="001D5C4A">
      <w:pPr>
        <w:pStyle w:val="Corps"/>
        <w:spacing w:after="240"/>
        <w:rPr>
          <w:lang w:val="en-US" w:eastAsia="en-US"/>
        </w:rPr>
      </w:pPr>
      <w:r>
        <w:rPr>
          <w:lang w:val="en-US" w:eastAsia="en-US"/>
        </w:rPr>
        <w:t xml:space="preserve">Worst case conditions are </w:t>
      </w:r>
      <w:r w:rsidR="0041745A">
        <w:rPr>
          <w:lang w:val="en-US" w:eastAsia="en-US"/>
        </w:rPr>
        <w:t>defined by</w:t>
      </w:r>
      <w:r>
        <w:rPr>
          <w:lang w:val="en-US" w:eastAsia="en-US"/>
        </w:rPr>
        <w:t xml:space="preserve"> long range missions with overestimation of energy left.</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2E23DF" w:rsidTr="001F75AE">
        <w:trPr>
          <w:trHeight w:val="676"/>
        </w:trPr>
        <w:tc>
          <w:tcPr>
            <w:tcW w:w="1951" w:type="dxa"/>
          </w:tcPr>
          <w:p w:rsidR="002E23DF" w:rsidRPr="002B3890" w:rsidRDefault="002E23DF"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2E23DF" w:rsidRPr="002B3890" w:rsidRDefault="002E23DF"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2E23DF" w:rsidRDefault="002E23DF"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2E23DF" w:rsidRDefault="002E23DF" w:rsidP="001F75AE">
            <w:pPr>
              <w:pStyle w:val="Corps"/>
              <w:spacing w:before="400" w:after="120"/>
              <w:ind w:left="0"/>
              <w:jc w:val="center"/>
              <w:rPr>
                <w:b/>
                <w:lang w:val="en-US" w:eastAsia="en-US"/>
              </w:rPr>
            </w:pPr>
            <w:r>
              <w:rPr>
                <w:b/>
                <w:lang w:val="en-US" w:eastAsia="en-US"/>
              </w:rPr>
              <w:t>Classification</w:t>
            </w:r>
          </w:p>
        </w:tc>
      </w:tr>
      <w:tr w:rsidR="002E23DF" w:rsidTr="001F75AE">
        <w:trPr>
          <w:trHeight w:val="1062"/>
        </w:trPr>
        <w:tc>
          <w:tcPr>
            <w:tcW w:w="1951" w:type="dxa"/>
          </w:tcPr>
          <w:p w:rsidR="002E23DF" w:rsidRDefault="00216F7A" w:rsidP="001F75AE">
            <w:pPr>
              <w:pStyle w:val="Corps"/>
              <w:spacing w:before="120" w:after="120"/>
              <w:ind w:left="0"/>
              <w:jc w:val="center"/>
              <w:rPr>
                <w:lang w:val="en-US" w:eastAsia="en-US"/>
              </w:rPr>
            </w:pPr>
            <w:r>
              <w:rPr>
                <w:lang w:val="en-US" w:eastAsia="en-US"/>
              </w:rPr>
              <w:t>Unexpected mission losses (underestimates</w:t>
            </w:r>
            <w:r w:rsidR="0041745A">
              <w:rPr>
                <w:lang w:val="en-US" w:eastAsia="en-US"/>
              </w:rPr>
              <w:t xml:space="preserve"> case</w:t>
            </w:r>
            <w:r>
              <w:rPr>
                <w:lang w:val="en-US" w:eastAsia="en-US"/>
              </w:rPr>
              <w:t>) or crashes (overestimates</w:t>
            </w:r>
            <w:r w:rsidR="0041745A">
              <w:rPr>
                <w:lang w:val="en-US" w:eastAsia="en-US"/>
              </w:rPr>
              <w:t xml:space="preserve"> case</w:t>
            </w:r>
            <w:r>
              <w:rPr>
                <w:lang w:val="en-US" w:eastAsia="en-US"/>
              </w:rPr>
              <w:t>)</w:t>
            </w:r>
          </w:p>
        </w:tc>
        <w:tc>
          <w:tcPr>
            <w:tcW w:w="2334" w:type="dxa"/>
          </w:tcPr>
          <w:p w:rsidR="002E23DF" w:rsidRDefault="00216F7A" w:rsidP="001F75AE">
            <w:pPr>
              <w:pStyle w:val="Corps"/>
              <w:spacing w:before="120" w:after="120"/>
              <w:ind w:left="0"/>
              <w:jc w:val="center"/>
              <w:rPr>
                <w:lang w:val="en-US" w:eastAsia="en-US"/>
              </w:rPr>
            </w:pPr>
            <w:r>
              <w:rPr>
                <w:lang w:val="en-US" w:eastAsia="en-US"/>
              </w:rPr>
              <w:t>Mislead mission management with potential crash or undue mission cancellations</w:t>
            </w:r>
          </w:p>
        </w:tc>
        <w:tc>
          <w:tcPr>
            <w:tcW w:w="2159" w:type="dxa"/>
          </w:tcPr>
          <w:p w:rsidR="002E23DF" w:rsidRDefault="00216F7A" w:rsidP="001F75AE">
            <w:pPr>
              <w:pStyle w:val="Corps"/>
              <w:spacing w:before="120" w:after="120"/>
              <w:ind w:left="0"/>
              <w:jc w:val="center"/>
              <w:rPr>
                <w:lang w:val="en-US" w:eastAsia="en-US"/>
              </w:rPr>
            </w:pPr>
            <w:r>
              <w:rPr>
                <w:lang w:val="en-US" w:eastAsia="en-US"/>
              </w:rPr>
              <w:t>In case of crash, dependent on altitude, speed, payload mass</w:t>
            </w:r>
          </w:p>
        </w:tc>
        <w:tc>
          <w:tcPr>
            <w:tcW w:w="2159" w:type="dxa"/>
          </w:tcPr>
          <w:p w:rsidR="002E23DF" w:rsidRDefault="00216F7A" w:rsidP="001F75AE">
            <w:pPr>
              <w:pStyle w:val="Corps"/>
              <w:spacing w:before="400" w:after="120"/>
              <w:ind w:left="0"/>
              <w:jc w:val="center"/>
              <w:rPr>
                <w:lang w:val="en-US" w:eastAsia="en-US"/>
              </w:rPr>
            </w:pPr>
            <w:r>
              <w:rPr>
                <w:lang w:val="en-US" w:eastAsia="en-US"/>
              </w:rPr>
              <w:t>Catastrophic</w:t>
            </w:r>
          </w:p>
        </w:tc>
      </w:tr>
    </w:tbl>
    <w:p w:rsidR="00376FD7" w:rsidRDefault="00376FD7" w:rsidP="00376FD7">
      <w:pPr>
        <w:pStyle w:val="Titre3"/>
        <w:rPr>
          <w:lang w:val="en-US" w:eastAsia="en-US"/>
        </w:rPr>
      </w:pPr>
      <w:bookmarkStart w:id="40" w:name="_Toc502585365"/>
      <w:r>
        <w:rPr>
          <w:lang w:val="en-US" w:eastAsia="en-US"/>
        </w:rPr>
        <w:t>Flight Control</w:t>
      </w:r>
      <w:bookmarkEnd w:id="40"/>
    </w:p>
    <w:p w:rsidR="00AD0E09" w:rsidRDefault="00AD0E09" w:rsidP="00AD0E09">
      <w:pPr>
        <w:pStyle w:val="Titre4"/>
        <w:spacing w:after="240"/>
        <w:rPr>
          <w:lang w:val="en-US" w:eastAsia="en-US"/>
        </w:rPr>
      </w:pPr>
      <w:r>
        <w:rPr>
          <w:lang w:val="en-US" w:eastAsia="en-US"/>
        </w:rPr>
        <w:t>Attitude Control</w:t>
      </w:r>
      <w:r w:rsidR="007A11A0">
        <w:rPr>
          <w:lang w:val="en-US" w:eastAsia="en-US"/>
        </w:rPr>
        <w:t xml:space="preserve"> (FC_FC1)</w:t>
      </w:r>
    </w:p>
    <w:p w:rsidR="00AD0E09" w:rsidRDefault="001D19F0" w:rsidP="001D19F0">
      <w:pPr>
        <w:pStyle w:val="Corps"/>
        <w:spacing w:after="240"/>
        <w:rPr>
          <w:lang w:val="en-US" w:eastAsia="en-US"/>
        </w:rPr>
      </w:pPr>
      <w:r>
        <w:rPr>
          <w:lang w:val="en-US" w:eastAsia="en-US"/>
        </w:rPr>
        <w:t xml:space="preserve">All phases </w:t>
      </w:r>
      <w:r w:rsidR="00273AB9">
        <w:rPr>
          <w:lang w:val="en-US" w:eastAsia="en-US"/>
        </w:rPr>
        <w:t xml:space="preserve">posterior to take-off </w:t>
      </w:r>
      <w:r>
        <w:rPr>
          <w:lang w:val="en-US" w:eastAsia="en-US"/>
        </w:rPr>
        <w:t>are critical.</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AD0E09" w:rsidTr="001F75AE">
        <w:trPr>
          <w:trHeight w:val="676"/>
        </w:trPr>
        <w:tc>
          <w:tcPr>
            <w:tcW w:w="1951" w:type="dxa"/>
          </w:tcPr>
          <w:p w:rsidR="00AD0E09" w:rsidRPr="002B3890" w:rsidRDefault="00AD0E09"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AD0E09" w:rsidRPr="002B3890" w:rsidRDefault="00AD0E09"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AD0E09" w:rsidRDefault="00AD0E09"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AD0E09" w:rsidRDefault="00AD0E09" w:rsidP="001F75AE">
            <w:pPr>
              <w:pStyle w:val="Corps"/>
              <w:spacing w:before="400" w:after="120"/>
              <w:ind w:left="0"/>
              <w:jc w:val="center"/>
              <w:rPr>
                <w:b/>
                <w:lang w:val="en-US" w:eastAsia="en-US"/>
              </w:rPr>
            </w:pPr>
            <w:r>
              <w:rPr>
                <w:b/>
                <w:lang w:val="en-US" w:eastAsia="en-US"/>
              </w:rPr>
              <w:t>Classification</w:t>
            </w:r>
          </w:p>
        </w:tc>
      </w:tr>
      <w:tr w:rsidR="00AD0E09" w:rsidTr="001F75AE">
        <w:trPr>
          <w:trHeight w:val="1062"/>
        </w:trPr>
        <w:tc>
          <w:tcPr>
            <w:tcW w:w="1951" w:type="dxa"/>
          </w:tcPr>
          <w:p w:rsidR="00AD0E09" w:rsidRDefault="00273AB9" w:rsidP="002A2684">
            <w:pPr>
              <w:pStyle w:val="Corps"/>
              <w:spacing w:before="120" w:after="120"/>
              <w:ind w:left="0"/>
              <w:jc w:val="center"/>
              <w:rPr>
                <w:lang w:val="en-US" w:eastAsia="en-US"/>
              </w:rPr>
            </w:pPr>
            <w:r>
              <w:rPr>
                <w:lang w:val="en-US" w:eastAsia="en-US"/>
              </w:rPr>
              <w:t>At take-off, the f</w:t>
            </w:r>
            <w:r w:rsidR="001D19F0">
              <w:rPr>
                <w:lang w:val="en-US" w:eastAsia="en-US"/>
              </w:rPr>
              <w:t xml:space="preserve">ield operator is exposed </w:t>
            </w:r>
            <w:r w:rsidR="002A2684">
              <w:rPr>
                <w:lang w:val="en-US" w:eastAsia="en-US"/>
              </w:rPr>
              <w:t>to injuries</w:t>
            </w:r>
          </w:p>
        </w:tc>
        <w:tc>
          <w:tcPr>
            <w:tcW w:w="2334" w:type="dxa"/>
          </w:tcPr>
          <w:p w:rsidR="00AD0E09" w:rsidRDefault="001D19F0" w:rsidP="001D19F0">
            <w:pPr>
              <w:pStyle w:val="Corps"/>
              <w:spacing w:before="360" w:after="120"/>
              <w:ind w:left="0"/>
              <w:jc w:val="center"/>
              <w:rPr>
                <w:lang w:val="en-US" w:eastAsia="en-US"/>
              </w:rPr>
            </w:pPr>
            <w:r>
              <w:rPr>
                <w:lang w:val="en-US" w:eastAsia="en-US"/>
              </w:rPr>
              <w:t>Destruction</w:t>
            </w:r>
            <w:r w:rsidR="00273AB9">
              <w:rPr>
                <w:lang w:val="en-US" w:eastAsia="en-US"/>
              </w:rPr>
              <w:t xml:space="preserve"> of the drone and payload</w:t>
            </w:r>
          </w:p>
        </w:tc>
        <w:tc>
          <w:tcPr>
            <w:tcW w:w="2159" w:type="dxa"/>
          </w:tcPr>
          <w:p w:rsidR="00AD0E09" w:rsidRDefault="006C192B" w:rsidP="001F75AE">
            <w:pPr>
              <w:pStyle w:val="Corps"/>
              <w:spacing w:before="120" w:after="120"/>
              <w:ind w:left="0"/>
              <w:jc w:val="center"/>
              <w:rPr>
                <w:lang w:val="en-US" w:eastAsia="en-US"/>
              </w:rPr>
            </w:pPr>
            <w:r>
              <w:rPr>
                <w:lang w:val="en-US" w:eastAsia="en-US"/>
              </w:rPr>
              <w:t>Damage on estate. High speed, high mass crashes may lead to severe injuries or fatalities.</w:t>
            </w:r>
          </w:p>
        </w:tc>
        <w:tc>
          <w:tcPr>
            <w:tcW w:w="2159" w:type="dxa"/>
          </w:tcPr>
          <w:p w:rsidR="00AD0E09" w:rsidRDefault="006C192B" w:rsidP="001F75AE">
            <w:pPr>
              <w:pStyle w:val="Corps"/>
              <w:spacing w:before="400" w:after="120"/>
              <w:ind w:left="0"/>
              <w:jc w:val="center"/>
              <w:rPr>
                <w:lang w:val="en-US" w:eastAsia="en-US"/>
              </w:rPr>
            </w:pPr>
            <w:r>
              <w:rPr>
                <w:lang w:val="en-US" w:eastAsia="en-US"/>
              </w:rPr>
              <w:t>Catastrophic</w:t>
            </w:r>
          </w:p>
        </w:tc>
      </w:tr>
    </w:tbl>
    <w:p w:rsidR="00AD0E09" w:rsidRDefault="00AD0E09" w:rsidP="00AD0E09">
      <w:pPr>
        <w:pStyle w:val="Titre4"/>
        <w:spacing w:after="240"/>
        <w:rPr>
          <w:lang w:val="en-US" w:eastAsia="en-US"/>
        </w:rPr>
      </w:pPr>
      <w:r>
        <w:rPr>
          <w:lang w:val="en-US" w:eastAsia="en-US"/>
        </w:rPr>
        <w:lastRenderedPageBreak/>
        <w:t>Speed and Altitude Control</w:t>
      </w:r>
      <w:r w:rsidR="007A11A0">
        <w:rPr>
          <w:lang w:val="en-US" w:eastAsia="en-US"/>
        </w:rPr>
        <w:t xml:space="preserve"> (FC_FC2)</w:t>
      </w:r>
    </w:p>
    <w:p w:rsidR="00AD0E09" w:rsidRDefault="008D462A" w:rsidP="00AD0E09">
      <w:pPr>
        <w:pStyle w:val="Corps"/>
        <w:rPr>
          <w:lang w:val="en-US" w:eastAsia="en-US"/>
        </w:rPr>
      </w:pPr>
      <w:r>
        <w:rPr>
          <w:lang w:val="en-US" w:eastAsia="en-US"/>
        </w:rPr>
        <w:t>Cruise and landing are the most critical phases.</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AD0E09" w:rsidTr="001F75AE">
        <w:trPr>
          <w:trHeight w:val="676"/>
        </w:trPr>
        <w:tc>
          <w:tcPr>
            <w:tcW w:w="1951" w:type="dxa"/>
          </w:tcPr>
          <w:p w:rsidR="00AD0E09" w:rsidRPr="002B3890" w:rsidRDefault="00AD0E09"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AD0E09" w:rsidRPr="002B3890" w:rsidRDefault="00AD0E09"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AD0E09" w:rsidRDefault="00AD0E09"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AD0E09" w:rsidRDefault="00AD0E09" w:rsidP="001F75AE">
            <w:pPr>
              <w:pStyle w:val="Corps"/>
              <w:spacing w:before="400" w:after="120"/>
              <w:ind w:left="0"/>
              <w:jc w:val="center"/>
              <w:rPr>
                <w:b/>
                <w:lang w:val="en-US" w:eastAsia="en-US"/>
              </w:rPr>
            </w:pPr>
            <w:r>
              <w:rPr>
                <w:b/>
                <w:lang w:val="en-US" w:eastAsia="en-US"/>
              </w:rPr>
              <w:t>Classification</w:t>
            </w:r>
          </w:p>
        </w:tc>
      </w:tr>
      <w:tr w:rsidR="00AD0E09" w:rsidTr="001F75AE">
        <w:trPr>
          <w:trHeight w:val="1062"/>
        </w:trPr>
        <w:tc>
          <w:tcPr>
            <w:tcW w:w="1951" w:type="dxa"/>
          </w:tcPr>
          <w:p w:rsidR="00AD0E09" w:rsidRDefault="0015545D" w:rsidP="00C9599D">
            <w:pPr>
              <w:pStyle w:val="Corps"/>
              <w:spacing w:before="120" w:after="120"/>
              <w:ind w:left="0"/>
              <w:jc w:val="center"/>
              <w:rPr>
                <w:lang w:val="en-US" w:eastAsia="en-US"/>
              </w:rPr>
            </w:pPr>
            <w:r>
              <w:rPr>
                <w:lang w:val="en-US" w:eastAsia="en-US"/>
              </w:rPr>
              <w:t xml:space="preserve">Increased </w:t>
            </w:r>
            <w:r w:rsidR="002A2684">
              <w:rPr>
                <w:lang w:val="en-US" w:eastAsia="en-US"/>
              </w:rPr>
              <w:t xml:space="preserve">GS </w:t>
            </w:r>
            <w:r>
              <w:rPr>
                <w:lang w:val="en-US" w:eastAsia="en-US"/>
              </w:rPr>
              <w:t>workload</w:t>
            </w:r>
          </w:p>
        </w:tc>
        <w:tc>
          <w:tcPr>
            <w:tcW w:w="2334" w:type="dxa"/>
          </w:tcPr>
          <w:p w:rsidR="00AD0E09" w:rsidRDefault="0015545D" w:rsidP="0015545D">
            <w:pPr>
              <w:pStyle w:val="Corps"/>
              <w:spacing w:before="120" w:after="120"/>
              <w:ind w:left="0"/>
              <w:jc w:val="center"/>
              <w:rPr>
                <w:lang w:val="en-US" w:eastAsia="en-US"/>
              </w:rPr>
            </w:pPr>
            <w:r>
              <w:rPr>
                <w:lang w:val="en-US" w:eastAsia="en-US"/>
              </w:rPr>
              <w:t>Destruction in case of air collision, loss in case of landing at a wrong location</w:t>
            </w:r>
          </w:p>
        </w:tc>
        <w:tc>
          <w:tcPr>
            <w:tcW w:w="2159" w:type="dxa"/>
          </w:tcPr>
          <w:p w:rsidR="00AD0E09" w:rsidRDefault="00C9599D" w:rsidP="00C9599D">
            <w:pPr>
              <w:pStyle w:val="Corps"/>
              <w:spacing w:before="120" w:after="120"/>
              <w:ind w:left="0"/>
              <w:jc w:val="center"/>
              <w:rPr>
                <w:lang w:val="en-US" w:eastAsia="en-US"/>
              </w:rPr>
            </w:pPr>
            <w:r>
              <w:rPr>
                <w:lang w:val="en-US" w:eastAsia="en-US"/>
              </w:rPr>
              <w:t>S</w:t>
            </w:r>
            <w:r w:rsidR="00204965">
              <w:rPr>
                <w:lang w:val="en-US" w:eastAsia="en-US"/>
              </w:rPr>
              <w:t>evere in case of air collision</w:t>
            </w:r>
            <w:r>
              <w:rPr>
                <w:lang w:val="en-US" w:eastAsia="en-US"/>
              </w:rPr>
              <w:t xml:space="preserve"> or</w:t>
            </w:r>
            <w:r w:rsidR="00204965">
              <w:rPr>
                <w:lang w:val="en-US" w:eastAsia="en-US"/>
              </w:rPr>
              <w:t xml:space="preserve"> </w:t>
            </w:r>
            <w:r>
              <w:rPr>
                <w:lang w:val="en-US" w:eastAsia="en-US"/>
              </w:rPr>
              <w:t xml:space="preserve">crash </w:t>
            </w:r>
            <w:r w:rsidR="00204965">
              <w:rPr>
                <w:lang w:val="en-US" w:eastAsia="en-US"/>
              </w:rPr>
              <w:t xml:space="preserve">over urban areas </w:t>
            </w:r>
          </w:p>
        </w:tc>
        <w:tc>
          <w:tcPr>
            <w:tcW w:w="2159" w:type="dxa"/>
          </w:tcPr>
          <w:p w:rsidR="00AD0E09" w:rsidRDefault="00204965" w:rsidP="001F75AE">
            <w:pPr>
              <w:pStyle w:val="Corps"/>
              <w:spacing w:before="400" w:after="120"/>
              <w:ind w:left="0"/>
              <w:jc w:val="center"/>
              <w:rPr>
                <w:lang w:val="en-US" w:eastAsia="en-US"/>
              </w:rPr>
            </w:pPr>
            <w:r>
              <w:rPr>
                <w:lang w:val="en-US" w:eastAsia="en-US"/>
              </w:rPr>
              <w:t>Hazardous</w:t>
            </w:r>
          </w:p>
        </w:tc>
      </w:tr>
    </w:tbl>
    <w:p w:rsidR="00AD0E09" w:rsidRDefault="00AD0E09" w:rsidP="00AD0E09">
      <w:pPr>
        <w:pStyle w:val="Titre3"/>
        <w:rPr>
          <w:lang w:val="en-US" w:eastAsia="en-US"/>
        </w:rPr>
      </w:pPr>
      <w:bookmarkStart w:id="41" w:name="_Toc502585366"/>
      <w:r>
        <w:rPr>
          <w:lang w:val="en-US" w:eastAsia="en-US"/>
        </w:rPr>
        <w:t>Mission</w:t>
      </w:r>
      <w:bookmarkEnd w:id="41"/>
    </w:p>
    <w:p w:rsidR="00715434" w:rsidRDefault="00715434" w:rsidP="00715434">
      <w:pPr>
        <w:pStyle w:val="Titre4"/>
        <w:spacing w:after="240"/>
        <w:rPr>
          <w:lang w:val="en-US" w:eastAsia="en-US"/>
        </w:rPr>
      </w:pPr>
      <w:r>
        <w:rPr>
          <w:lang w:val="en-US" w:eastAsia="en-US"/>
        </w:rPr>
        <w:t xml:space="preserve"> Navigation parameters settings</w:t>
      </w:r>
      <w:r w:rsidR="007A11A0">
        <w:rPr>
          <w:lang w:val="en-US" w:eastAsia="en-US"/>
        </w:rPr>
        <w:t>(FC_MM)</w:t>
      </w:r>
    </w:p>
    <w:p w:rsidR="00705457" w:rsidRPr="00705457" w:rsidRDefault="00705457" w:rsidP="00705457">
      <w:pPr>
        <w:pStyle w:val="Corps"/>
        <w:spacing w:after="360"/>
        <w:rPr>
          <w:lang w:val="en-US" w:eastAsia="en-US"/>
        </w:rPr>
      </w:pPr>
      <w:r>
        <w:rPr>
          <w:lang w:val="en-US" w:eastAsia="en-US"/>
        </w:rPr>
        <w:t>Cruise (with parameter updates, i.e transient climb/descent phases) is the worst case condition.</w:t>
      </w:r>
    </w:p>
    <w:tbl>
      <w:tblPr>
        <w:tblStyle w:val="Grilledutableau"/>
        <w:tblW w:w="8603" w:type="dxa"/>
        <w:tblInd w:w="709" w:type="dxa"/>
        <w:tblLook w:val="04A0" w:firstRow="1" w:lastRow="0" w:firstColumn="1" w:lastColumn="0" w:noHBand="0" w:noVBand="1"/>
      </w:tblPr>
      <w:tblGrid>
        <w:gridCol w:w="2093"/>
        <w:gridCol w:w="2409"/>
        <w:gridCol w:w="2268"/>
        <w:gridCol w:w="1833"/>
      </w:tblGrid>
      <w:tr w:rsidR="00705457" w:rsidTr="00321041">
        <w:trPr>
          <w:trHeight w:val="676"/>
        </w:trPr>
        <w:tc>
          <w:tcPr>
            <w:tcW w:w="2093" w:type="dxa"/>
          </w:tcPr>
          <w:p w:rsidR="00705457" w:rsidRPr="002B3890" w:rsidRDefault="00705457" w:rsidP="001F75AE">
            <w:pPr>
              <w:pStyle w:val="Corps"/>
              <w:spacing w:before="120" w:after="120"/>
              <w:ind w:left="0"/>
              <w:jc w:val="center"/>
              <w:rPr>
                <w:b/>
                <w:lang w:val="en-US" w:eastAsia="en-US"/>
              </w:rPr>
            </w:pPr>
            <w:r>
              <w:rPr>
                <w:b/>
                <w:lang w:val="en-US" w:eastAsia="en-US"/>
              </w:rPr>
              <w:t>Effect on field and/or GS operator(s)</w:t>
            </w:r>
          </w:p>
        </w:tc>
        <w:tc>
          <w:tcPr>
            <w:tcW w:w="2409" w:type="dxa"/>
          </w:tcPr>
          <w:p w:rsidR="00705457" w:rsidRPr="002B3890" w:rsidRDefault="00705457" w:rsidP="001F75AE">
            <w:pPr>
              <w:pStyle w:val="Corps"/>
              <w:spacing w:after="120"/>
              <w:ind w:left="0"/>
              <w:jc w:val="center"/>
              <w:rPr>
                <w:b/>
                <w:lang w:val="en-US" w:eastAsia="en-US"/>
              </w:rPr>
            </w:pPr>
            <w:r w:rsidRPr="002B3890">
              <w:rPr>
                <w:b/>
                <w:lang w:val="en-US" w:eastAsia="en-US"/>
              </w:rPr>
              <w:t>Effect on AV &amp; Payload</w:t>
            </w:r>
          </w:p>
        </w:tc>
        <w:tc>
          <w:tcPr>
            <w:tcW w:w="2268" w:type="dxa"/>
          </w:tcPr>
          <w:p w:rsidR="00705457" w:rsidRDefault="00705457"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1833" w:type="dxa"/>
          </w:tcPr>
          <w:p w:rsidR="00705457" w:rsidRDefault="00705457" w:rsidP="001F75AE">
            <w:pPr>
              <w:pStyle w:val="Corps"/>
              <w:spacing w:before="400" w:after="120"/>
              <w:ind w:left="0"/>
              <w:jc w:val="center"/>
              <w:rPr>
                <w:b/>
                <w:lang w:val="en-US" w:eastAsia="en-US"/>
              </w:rPr>
            </w:pPr>
            <w:r>
              <w:rPr>
                <w:b/>
                <w:lang w:val="en-US" w:eastAsia="en-US"/>
              </w:rPr>
              <w:t>Classification</w:t>
            </w:r>
          </w:p>
        </w:tc>
      </w:tr>
      <w:tr w:rsidR="00705457" w:rsidTr="00321041">
        <w:trPr>
          <w:trHeight w:val="1062"/>
        </w:trPr>
        <w:tc>
          <w:tcPr>
            <w:tcW w:w="2093" w:type="dxa"/>
          </w:tcPr>
          <w:p w:rsidR="00705457" w:rsidRDefault="00470A70" w:rsidP="00321041">
            <w:pPr>
              <w:pStyle w:val="Corps"/>
              <w:spacing w:before="120" w:after="120"/>
              <w:ind w:left="0"/>
              <w:rPr>
                <w:lang w:val="en-US" w:eastAsia="en-US"/>
              </w:rPr>
            </w:pPr>
            <w:r>
              <w:rPr>
                <w:lang w:val="en-US" w:eastAsia="en-US"/>
              </w:rPr>
              <w:t>GS operator loses NAV contro</w:t>
            </w:r>
            <w:r w:rsidR="00321041">
              <w:rPr>
                <w:lang w:val="en-US" w:eastAsia="en-US"/>
              </w:rPr>
              <w:t>l (m</w:t>
            </w:r>
            <w:r>
              <w:rPr>
                <w:lang w:val="en-US" w:eastAsia="en-US"/>
              </w:rPr>
              <w:t>itigation means)</w:t>
            </w:r>
          </w:p>
        </w:tc>
        <w:tc>
          <w:tcPr>
            <w:tcW w:w="2409" w:type="dxa"/>
          </w:tcPr>
          <w:p w:rsidR="00705457" w:rsidRDefault="00470A70" w:rsidP="001F75AE">
            <w:pPr>
              <w:pStyle w:val="Corps"/>
              <w:spacing w:before="120" w:after="120"/>
              <w:ind w:left="0"/>
              <w:jc w:val="center"/>
              <w:rPr>
                <w:lang w:val="en-US" w:eastAsia="en-US"/>
              </w:rPr>
            </w:pPr>
            <w:r>
              <w:rPr>
                <w:lang w:val="en-US" w:eastAsia="en-US"/>
              </w:rPr>
              <w:t>No direct impact on payload.</w:t>
            </w:r>
          </w:p>
          <w:p w:rsidR="00470A70" w:rsidRDefault="00470A70" w:rsidP="001F75AE">
            <w:pPr>
              <w:pStyle w:val="Corps"/>
              <w:spacing w:before="120" w:after="120"/>
              <w:ind w:left="0"/>
              <w:jc w:val="center"/>
              <w:rPr>
                <w:lang w:val="en-US" w:eastAsia="en-US"/>
              </w:rPr>
            </w:pPr>
            <w:r>
              <w:rPr>
                <w:lang w:val="en-US" w:eastAsia="en-US"/>
              </w:rPr>
              <w:t xml:space="preserve">Possible energy over consumption, </w:t>
            </w:r>
            <w:r w:rsidR="00055CC5">
              <w:rPr>
                <w:lang w:val="en-US" w:eastAsia="en-US"/>
              </w:rPr>
              <w:t xml:space="preserve">with </w:t>
            </w:r>
            <w:r>
              <w:rPr>
                <w:lang w:val="en-US" w:eastAsia="en-US"/>
              </w:rPr>
              <w:t>safety margin reduction</w:t>
            </w:r>
          </w:p>
        </w:tc>
        <w:tc>
          <w:tcPr>
            <w:tcW w:w="2268" w:type="dxa"/>
          </w:tcPr>
          <w:p w:rsidR="00705457" w:rsidRDefault="00D80C56" w:rsidP="00D80C56">
            <w:pPr>
              <w:pStyle w:val="Corps"/>
              <w:spacing w:before="120" w:after="120"/>
              <w:ind w:left="0"/>
              <w:jc w:val="center"/>
              <w:rPr>
                <w:lang w:val="en-US" w:eastAsia="en-US"/>
              </w:rPr>
            </w:pPr>
            <w:r>
              <w:rPr>
                <w:lang w:val="en-US" w:eastAsia="en-US"/>
              </w:rPr>
              <w:t>I</w:t>
            </w:r>
            <w:r w:rsidR="00055CC5">
              <w:rPr>
                <w:lang w:val="en-US" w:eastAsia="en-US"/>
              </w:rPr>
              <w:t>f crash occurs as ultimate c</w:t>
            </w:r>
            <w:r>
              <w:rPr>
                <w:lang w:val="en-US" w:eastAsia="en-US"/>
              </w:rPr>
              <w:t>onsequence of wrong navigation</w:t>
            </w:r>
          </w:p>
        </w:tc>
        <w:tc>
          <w:tcPr>
            <w:tcW w:w="1833" w:type="dxa"/>
          </w:tcPr>
          <w:p w:rsidR="00705457" w:rsidRDefault="00470A70" w:rsidP="00B52519">
            <w:pPr>
              <w:pStyle w:val="Corps"/>
              <w:spacing w:before="800" w:after="200"/>
              <w:ind w:left="0"/>
              <w:jc w:val="center"/>
              <w:rPr>
                <w:lang w:val="en-US" w:eastAsia="en-US"/>
              </w:rPr>
            </w:pPr>
            <w:r>
              <w:rPr>
                <w:lang w:val="en-US" w:eastAsia="en-US"/>
              </w:rPr>
              <w:t>Major</w:t>
            </w:r>
          </w:p>
        </w:tc>
      </w:tr>
    </w:tbl>
    <w:p w:rsidR="00376FD7" w:rsidRDefault="00376FD7" w:rsidP="00376FD7">
      <w:pPr>
        <w:pStyle w:val="Titre3"/>
        <w:rPr>
          <w:lang w:val="en-US" w:eastAsia="en-US"/>
        </w:rPr>
      </w:pPr>
      <w:bookmarkStart w:id="42" w:name="_Toc502585367"/>
      <w:r>
        <w:rPr>
          <w:lang w:val="en-US" w:eastAsia="en-US"/>
        </w:rPr>
        <w:t>Combinations of Failure Conditions</w:t>
      </w:r>
      <w:bookmarkEnd w:id="42"/>
    </w:p>
    <w:p w:rsidR="00C5579F" w:rsidRDefault="00EE0C4B" w:rsidP="00C5579F">
      <w:pPr>
        <w:pStyle w:val="Corps"/>
        <w:rPr>
          <w:lang w:val="en-US" w:eastAsia="en-US"/>
        </w:rPr>
      </w:pPr>
      <w:r>
        <w:rPr>
          <w:lang w:val="en-US" w:eastAsia="en-US"/>
        </w:rPr>
        <w:t>Communication failures have electrical or electronic initiators, i.e physical and random. Layer 0 and layer 1 architectural analysis is in charge of establishing the dependence and independence conditions between these initiators.</w:t>
      </w:r>
    </w:p>
    <w:p w:rsidR="00EE0C4B" w:rsidRPr="00C5579F" w:rsidRDefault="00D83C8B" w:rsidP="00C5579F">
      <w:pPr>
        <w:pStyle w:val="Corps"/>
        <w:rPr>
          <w:lang w:val="en-US" w:eastAsia="en-US"/>
        </w:rPr>
      </w:pPr>
      <w:r>
        <w:rPr>
          <w:lang w:val="en-US" w:eastAsia="en-US"/>
        </w:rPr>
        <w:t xml:space="preserve">The other </w:t>
      </w:r>
      <w:r w:rsidR="00E9405B">
        <w:rPr>
          <w:lang w:val="en-US" w:eastAsia="en-US"/>
        </w:rPr>
        <w:t>initiators are activation of development faults. Any combination has to be considered since location and effect of these potential residual faults are unknown.</w:t>
      </w:r>
    </w:p>
    <w:p w:rsidR="00376FD7" w:rsidRDefault="00376FD7" w:rsidP="00376FD7">
      <w:pPr>
        <w:pStyle w:val="Titre2"/>
        <w:rPr>
          <w:lang w:val="en-US" w:eastAsia="en-US"/>
        </w:rPr>
      </w:pPr>
      <w:bookmarkStart w:id="43" w:name="_Toc502585368"/>
      <w:r>
        <w:rPr>
          <w:lang w:val="en-US" w:eastAsia="en-US"/>
        </w:rPr>
        <w:t>Emergency Landing</w:t>
      </w:r>
      <w:bookmarkEnd w:id="43"/>
    </w:p>
    <w:p w:rsidR="00F501EE" w:rsidRDefault="00F501EE" w:rsidP="00F501EE">
      <w:pPr>
        <w:pStyle w:val="Titre4"/>
        <w:spacing w:after="240"/>
        <w:rPr>
          <w:lang w:val="en-US" w:eastAsia="en-US"/>
        </w:rPr>
      </w:pPr>
      <w:r>
        <w:rPr>
          <w:lang w:val="en-US" w:eastAsia="en-US"/>
        </w:rPr>
        <w:t xml:space="preserve"> Flight Envelope Monitoring</w:t>
      </w:r>
      <w:r w:rsidR="007A11A0">
        <w:rPr>
          <w:lang w:val="en-US" w:eastAsia="en-US"/>
        </w:rPr>
        <w:t xml:space="preserve"> (FC_FEM)</w:t>
      </w:r>
    </w:p>
    <w:p w:rsidR="00C5579F" w:rsidRDefault="00F501EE" w:rsidP="00F501EE">
      <w:pPr>
        <w:pStyle w:val="Corps"/>
        <w:spacing w:after="240"/>
        <w:rPr>
          <w:lang w:val="en-US" w:eastAsia="en-US"/>
        </w:rPr>
      </w:pPr>
      <w:r>
        <w:rPr>
          <w:lang w:val="en-US" w:eastAsia="en-US"/>
        </w:rPr>
        <w:t>All flight phases are worst case, especially in bad weather conditions</w:t>
      </w:r>
      <w:r w:rsidR="00C5579F">
        <w:rPr>
          <w:lang w:val="en-US" w:eastAsia="en-US"/>
        </w:rPr>
        <w:t>.</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F501EE" w:rsidTr="001F75AE">
        <w:trPr>
          <w:trHeight w:val="676"/>
        </w:trPr>
        <w:tc>
          <w:tcPr>
            <w:tcW w:w="1951" w:type="dxa"/>
          </w:tcPr>
          <w:p w:rsidR="00F501EE" w:rsidRPr="002B3890" w:rsidRDefault="00F501EE" w:rsidP="001F75AE">
            <w:pPr>
              <w:pStyle w:val="Corps"/>
              <w:spacing w:before="120" w:after="120"/>
              <w:ind w:left="0"/>
              <w:jc w:val="center"/>
              <w:rPr>
                <w:b/>
                <w:lang w:val="en-US" w:eastAsia="en-US"/>
              </w:rPr>
            </w:pPr>
            <w:r>
              <w:rPr>
                <w:b/>
                <w:lang w:val="en-US" w:eastAsia="en-US"/>
              </w:rPr>
              <w:lastRenderedPageBreak/>
              <w:t>Effect on field and/or GS operator(s)</w:t>
            </w:r>
          </w:p>
        </w:tc>
        <w:tc>
          <w:tcPr>
            <w:tcW w:w="2334" w:type="dxa"/>
          </w:tcPr>
          <w:p w:rsidR="00F501EE" w:rsidRPr="002B3890" w:rsidRDefault="00F501EE"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F501EE" w:rsidRDefault="00F501EE"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F501EE" w:rsidRDefault="00F501EE" w:rsidP="001F75AE">
            <w:pPr>
              <w:pStyle w:val="Corps"/>
              <w:spacing w:before="400" w:after="120"/>
              <w:ind w:left="0"/>
              <w:jc w:val="center"/>
              <w:rPr>
                <w:b/>
                <w:lang w:val="en-US" w:eastAsia="en-US"/>
              </w:rPr>
            </w:pPr>
            <w:r>
              <w:rPr>
                <w:b/>
                <w:lang w:val="en-US" w:eastAsia="en-US"/>
              </w:rPr>
              <w:t>Classification</w:t>
            </w:r>
          </w:p>
        </w:tc>
      </w:tr>
      <w:tr w:rsidR="00F501EE" w:rsidTr="001F75AE">
        <w:trPr>
          <w:trHeight w:val="1062"/>
        </w:trPr>
        <w:tc>
          <w:tcPr>
            <w:tcW w:w="1951" w:type="dxa"/>
          </w:tcPr>
          <w:p w:rsidR="00F501EE" w:rsidRDefault="0053406F" w:rsidP="001F75AE">
            <w:pPr>
              <w:pStyle w:val="Corps"/>
              <w:spacing w:before="120" w:after="120"/>
              <w:ind w:left="0"/>
              <w:jc w:val="center"/>
              <w:rPr>
                <w:lang w:val="en-US" w:eastAsia="en-US"/>
              </w:rPr>
            </w:pPr>
            <w:r>
              <w:rPr>
                <w:lang w:val="en-US" w:eastAsia="en-US"/>
              </w:rPr>
              <w:t>Workload on GS operator in case of mitigation actions</w:t>
            </w:r>
          </w:p>
        </w:tc>
        <w:tc>
          <w:tcPr>
            <w:tcW w:w="2334" w:type="dxa"/>
          </w:tcPr>
          <w:p w:rsidR="00F501EE" w:rsidRDefault="0053406F" w:rsidP="001F75AE">
            <w:pPr>
              <w:pStyle w:val="Corps"/>
              <w:spacing w:before="120" w:after="120"/>
              <w:ind w:left="0"/>
              <w:jc w:val="center"/>
              <w:rPr>
                <w:lang w:val="en-US" w:eastAsia="en-US"/>
              </w:rPr>
            </w:pPr>
            <w:r>
              <w:rPr>
                <w:lang w:val="en-US" w:eastAsia="en-US"/>
              </w:rPr>
              <w:t>Severe in case of bad weather conditions (crash risk)</w:t>
            </w:r>
          </w:p>
        </w:tc>
        <w:tc>
          <w:tcPr>
            <w:tcW w:w="2159" w:type="dxa"/>
          </w:tcPr>
          <w:p w:rsidR="00F501EE" w:rsidRDefault="0053406F" w:rsidP="001F75AE">
            <w:pPr>
              <w:pStyle w:val="Corps"/>
              <w:spacing w:before="120" w:after="120"/>
              <w:ind w:left="0"/>
              <w:jc w:val="center"/>
              <w:rPr>
                <w:lang w:val="en-US" w:eastAsia="en-US"/>
              </w:rPr>
            </w:pPr>
            <w:r>
              <w:rPr>
                <w:lang w:val="en-US" w:eastAsia="en-US"/>
              </w:rPr>
              <w:t>Severe in case of crash</w:t>
            </w:r>
          </w:p>
        </w:tc>
        <w:tc>
          <w:tcPr>
            <w:tcW w:w="2159" w:type="dxa"/>
          </w:tcPr>
          <w:p w:rsidR="00F501EE" w:rsidRDefault="00F501EE" w:rsidP="001F75AE">
            <w:pPr>
              <w:pStyle w:val="Corps"/>
              <w:spacing w:before="400" w:after="120"/>
              <w:ind w:left="0"/>
              <w:jc w:val="center"/>
              <w:rPr>
                <w:lang w:val="en-US" w:eastAsia="en-US"/>
              </w:rPr>
            </w:pPr>
            <w:r>
              <w:rPr>
                <w:lang w:val="en-US" w:eastAsia="en-US"/>
              </w:rPr>
              <w:t>Catastrophic</w:t>
            </w:r>
          </w:p>
        </w:tc>
      </w:tr>
    </w:tbl>
    <w:p w:rsidR="00F501EE" w:rsidRDefault="00F501EE" w:rsidP="00C5579F">
      <w:pPr>
        <w:pStyle w:val="Corps"/>
        <w:rPr>
          <w:lang w:val="en-US" w:eastAsia="en-US"/>
        </w:rPr>
      </w:pPr>
    </w:p>
    <w:p w:rsidR="00F501EE" w:rsidRDefault="00F501EE" w:rsidP="00F501EE">
      <w:pPr>
        <w:pStyle w:val="Titre4"/>
        <w:spacing w:after="240"/>
        <w:rPr>
          <w:lang w:val="en-US" w:eastAsia="en-US"/>
        </w:rPr>
      </w:pPr>
      <w:r>
        <w:rPr>
          <w:lang w:val="en-US" w:eastAsia="en-US"/>
        </w:rPr>
        <w:t>Hard Landing Command</w:t>
      </w:r>
      <w:r w:rsidR="007A11A0">
        <w:rPr>
          <w:lang w:val="en-US" w:eastAsia="en-US"/>
        </w:rPr>
        <w:t xml:space="preserve"> (FC_HLC)</w:t>
      </w:r>
    </w:p>
    <w:p w:rsidR="007E6FEE" w:rsidRPr="007E6FEE" w:rsidRDefault="007E6FEE" w:rsidP="007E6FEE">
      <w:pPr>
        <w:pStyle w:val="Corps"/>
        <w:spacing w:after="360"/>
        <w:rPr>
          <w:lang w:val="en-US" w:eastAsia="en-US"/>
        </w:rPr>
      </w:pPr>
      <w:r>
        <w:rPr>
          <w:lang w:val="en-US" w:eastAsia="en-US"/>
        </w:rPr>
        <w:t>Descent is worst case.</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7E6FEE" w:rsidTr="001F75AE">
        <w:trPr>
          <w:trHeight w:val="676"/>
        </w:trPr>
        <w:tc>
          <w:tcPr>
            <w:tcW w:w="1951" w:type="dxa"/>
          </w:tcPr>
          <w:p w:rsidR="007E6FEE" w:rsidRPr="002B3890" w:rsidRDefault="007E6FEE"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7E6FEE" w:rsidRPr="002B3890" w:rsidRDefault="007E6FEE"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7E6FEE" w:rsidRDefault="007E6FEE"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7E6FEE" w:rsidRDefault="007E6FEE" w:rsidP="001F75AE">
            <w:pPr>
              <w:pStyle w:val="Corps"/>
              <w:spacing w:before="400" w:after="120"/>
              <w:ind w:left="0"/>
              <w:jc w:val="center"/>
              <w:rPr>
                <w:b/>
                <w:lang w:val="en-US" w:eastAsia="en-US"/>
              </w:rPr>
            </w:pPr>
            <w:r>
              <w:rPr>
                <w:b/>
                <w:lang w:val="en-US" w:eastAsia="en-US"/>
              </w:rPr>
              <w:t>Classification</w:t>
            </w:r>
          </w:p>
        </w:tc>
      </w:tr>
      <w:tr w:rsidR="007E6FEE" w:rsidTr="001F75AE">
        <w:trPr>
          <w:trHeight w:val="1062"/>
        </w:trPr>
        <w:tc>
          <w:tcPr>
            <w:tcW w:w="1951" w:type="dxa"/>
          </w:tcPr>
          <w:p w:rsidR="007E6FEE" w:rsidRDefault="00795D1A" w:rsidP="00795D1A">
            <w:pPr>
              <w:pStyle w:val="Corps"/>
              <w:spacing w:after="240"/>
              <w:ind w:left="0"/>
              <w:jc w:val="center"/>
              <w:rPr>
                <w:lang w:val="en-US" w:eastAsia="en-US"/>
              </w:rPr>
            </w:pPr>
            <w:r>
              <w:rPr>
                <w:lang w:val="en-US" w:eastAsia="en-US"/>
              </w:rPr>
              <w:t>none</w:t>
            </w:r>
          </w:p>
        </w:tc>
        <w:tc>
          <w:tcPr>
            <w:tcW w:w="2334" w:type="dxa"/>
          </w:tcPr>
          <w:p w:rsidR="007E6FEE" w:rsidRDefault="00795D1A" w:rsidP="00795D1A">
            <w:pPr>
              <w:pStyle w:val="Corps"/>
              <w:spacing w:after="240"/>
              <w:ind w:left="0"/>
              <w:jc w:val="center"/>
              <w:rPr>
                <w:lang w:val="en-US" w:eastAsia="en-US"/>
              </w:rPr>
            </w:pPr>
            <w:r>
              <w:rPr>
                <w:lang w:val="en-US" w:eastAsia="en-US"/>
              </w:rPr>
              <w:t>Destruction</w:t>
            </w:r>
          </w:p>
        </w:tc>
        <w:tc>
          <w:tcPr>
            <w:tcW w:w="2159" w:type="dxa"/>
          </w:tcPr>
          <w:p w:rsidR="007E6FEE" w:rsidRDefault="00795D1A" w:rsidP="00795D1A">
            <w:pPr>
              <w:pStyle w:val="Corps"/>
              <w:spacing w:after="240"/>
              <w:ind w:left="0"/>
              <w:jc w:val="center"/>
              <w:rPr>
                <w:lang w:val="en-US" w:eastAsia="en-US"/>
              </w:rPr>
            </w:pPr>
            <w:r>
              <w:rPr>
                <w:lang w:val="en-US" w:eastAsia="en-US"/>
              </w:rPr>
              <w:t>Damages, injuries, fatalities</w:t>
            </w:r>
          </w:p>
        </w:tc>
        <w:tc>
          <w:tcPr>
            <w:tcW w:w="2159" w:type="dxa"/>
          </w:tcPr>
          <w:p w:rsidR="007E6FEE" w:rsidRDefault="00795D1A" w:rsidP="001F75AE">
            <w:pPr>
              <w:pStyle w:val="Corps"/>
              <w:spacing w:before="400" w:after="120"/>
              <w:ind w:left="0"/>
              <w:jc w:val="center"/>
              <w:rPr>
                <w:lang w:val="en-US" w:eastAsia="en-US"/>
              </w:rPr>
            </w:pPr>
            <w:r>
              <w:rPr>
                <w:lang w:val="en-US" w:eastAsia="en-US"/>
              </w:rPr>
              <w:t>Catastrophic</w:t>
            </w:r>
          </w:p>
        </w:tc>
      </w:tr>
    </w:tbl>
    <w:p w:rsidR="00376FD7" w:rsidRDefault="007A3FDC" w:rsidP="005F407F">
      <w:pPr>
        <w:pStyle w:val="Titre2"/>
        <w:spacing w:before="600"/>
        <w:rPr>
          <w:lang w:val="en-US" w:eastAsia="en-US"/>
        </w:rPr>
      </w:pPr>
      <w:bookmarkStart w:id="44" w:name="_Toc502585369"/>
      <w:r>
        <w:rPr>
          <w:lang w:val="en-US" w:eastAsia="en-US"/>
        </w:rPr>
        <w:t>Health Monitoring</w:t>
      </w:r>
      <w:bookmarkEnd w:id="44"/>
    </w:p>
    <w:p w:rsidR="005F407F" w:rsidRDefault="005F407F" w:rsidP="0020357D">
      <w:pPr>
        <w:pStyle w:val="Titre3"/>
        <w:rPr>
          <w:lang w:val="en-US" w:eastAsia="en-US"/>
        </w:rPr>
      </w:pPr>
      <w:bookmarkStart w:id="45" w:name="_Toc502585370"/>
      <w:r>
        <w:rPr>
          <w:lang w:val="en-US" w:eastAsia="en-US"/>
        </w:rPr>
        <w:t>Detection and notification of component failure modes</w:t>
      </w:r>
      <w:r w:rsidR="007A11A0">
        <w:rPr>
          <w:lang w:val="en-US" w:eastAsia="en-US"/>
        </w:rPr>
        <w:t xml:space="preserve"> (FC_HM)</w:t>
      </w:r>
      <w:bookmarkEnd w:id="45"/>
    </w:p>
    <w:p w:rsidR="00700F4E" w:rsidRDefault="00700F4E" w:rsidP="00C5579F">
      <w:pPr>
        <w:pStyle w:val="Corps"/>
        <w:rPr>
          <w:lang w:val="en-US" w:eastAsia="en-US"/>
        </w:rPr>
      </w:pPr>
      <w:r>
        <w:rPr>
          <w:lang w:val="en-US" w:eastAsia="en-US"/>
        </w:rPr>
        <w:t>Worst case is underestimation of resource losses.</w:t>
      </w:r>
    </w:p>
    <w:p w:rsidR="00C5579F" w:rsidRDefault="00700F4E" w:rsidP="00700F4E">
      <w:pPr>
        <w:pStyle w:val="Corps"/>
        <w:spacing w:after="240"/>
        <w:rPr>
          <w:lang w:val="en-US" w:eastAsia="en-US"/>
        </w:rPr>
      </w:pPr>
      <w:r>
        <w:rPr>
          <w:lang w:val="en-US" w:eastAsia="en-US"/>
        </w:rPr>
        <w:t xml:space="preserve">All phases are equally concerned </w:t>
      </w:r>
      <w:r w:rsidR="007E530D">
        <w:rPr>
          <w:lang w:val="en-US" w:eastAsia="en-US"/>
        </w:rPr>
        <w:t>since at any time</w:t>
      </w:r>
      <w:r>
        <w:rPr>
          <w:lang w:val="en-US" w:eastAsia="en-US"/>
        </w:rPr>
        <w:t xml:space="preserve"> non-anticipated need for emergency landing leads to crash.</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700F4E" w:rsidTr="001F75AE">
        <w:trPr>
          <w:trHeight w:val="676"/>
        </w:trPr>
        <w:tc>
          <w:tcPr>
            <w:tcW w:w="1951" w:type="dxa"/>
          </w:tcPr>
          <w:p w:rsidR="00700F4E" w:rsidRPr="002B3890" w:rsidRDefault="00700F4E"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700F4E" w:rsidRPr="002B3890" w:rsidRDefault="00700F4E"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700F4E" w:rsidRDefault="00700F4E"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700F4E" w:rsidRDefault="00700F4E" w:rsidP="001F75AE">
            <w:pPr>
              <w:pStyle w:val="Corps"/>
              <w:spacing w:before="400" w:after="120"/>
              <w:ind w:left="0"/>
              <w:jc w:val="center"/>
              <w:rPr>
                <w:b/>
                <w:lang w:val="en-US" w:eastAsia="en-US"/>
              </w:rPr>
            </w:pPr>
            <w:r>
              <w:rPr>
                <w:b/>
                <w:lang w:val="en-US" w:eastAsia="en-US"/>
              </w:rPr>
              <w:t>Classification</w:t>
            </w:r>
          </w:p>
        </w:tc>
      </w:tr>
      <w:tr w:rsidR="00700F4E" w:rsidTr="00700F4E">
        <w:trPr>
          <w:trHeight w:val="615"/>
        </w:trPr>
        <w:tc>
          <w:tcPr>
            <w:tcW w:w="1951" w:type="dxa"/>
          </w:tcPr>
          <w:p w:rsidR="00700F4E" w:rsidRDefault="00700F4E" w:rsidP="00700F4E">
            <w:pPr>
              <w:pStyle w:val="Corps"/>
              <w:spacing w:after="240"/>
              <w:ind w:left="0"/>
              <w:jc w:val="center"/>
              <w:rPr>
                <w:lang w:val="en-US" w:eastAsia="en-US"/>
              </w:rPr>
            </w:pPr>
            <w:r>
              <w:rPr>
                <w:lang w:val="en-US" w:eastAsia="en-US"/>
              </w:rPr>
              <w:t>Misleads</w:t>
            </w:r>
            <w:r w:rsidR="00535A68">
              <w:rPr>
                <w:lang w:val="en-US" w:eastAsia="en-US"/>
              </w:rPr>
              <w:t>, wrong mission management decisions in RP mode</w:t>
            </w:r>
          </w:p>
        </w:tc>
        <w:tc>
          <w:tcPr>
            <w:tcW w:w="2334" w:type="dxa"/>
          </w:tcPr>
          <w:p w:rsidR="00700F4E" w:rsidRDefault="00700F4E" w:rsidP="00700F4E">
            <w:pPr>
              <w:pStyle w:val="Corps"/>
              <w:spacing w:after="240"/>
              <w:ind w:left="0"/>
              <w:jc w:val="center"/>
              <w:rPr>
                <w:lang w:val="en-US" w:eastAsia="en-US"/>
              </w:rPr>
            </w:pPr>
            <w:r>
              <w:rPr>
                <w:lang w:val="en-US" w:eastAsia="en-US"/>
              </w:rPr>
              <w:t>No degradation</w:t>
            </w:r>
          </w:p>
        </w:tc>
        <w:tc>
          <w:tcPr>
            <w:tcW w:w="2159" w:type="dxa"/>
          </w:tcPr>
          <w:p w:rsidR="00700F4E" w:rsidRDefault="00700F4E" w:rsidP="00700F4E">
            <w:pPr>
              <w:pStyle w:val="Corps"/>
              <w:spacing w:after="240"/>
              <w:ind w:left="0"/>
              <w:jc w:val="center"/>
              <w:rPr>
                <w:lang w:val="en-US" w:eastAsia="en-US"/>
              </w:rPr>
            </w:pPr>
            <w:r>
              <w:rPr>
                <w:lang w:val="en-US" w:eastAsia="en-US"/>
              </w:rPr>
              <w:t xml:space="preserve">Higher risk of crash </w:t>
            </w:r>
          </w:p>
        </w:tc>
        <w:tc>
          <w:tcPr>
            <w:tcW w:w="2159" w:type="dxa"/>
          </w:tcPr>
          <w:p w:rsidR="00700F4E" w:rsidRDefault="00700F4E" w:rsidP="00700F4E">
            <w:pPr>
              <w:pStyle w:val="Corps"/>
              <w:spacing w:after="240"/>
              <w:ind w:left="0"/>
              <w:jc w:val="center"/>
              <w:rPr>
                <w:lang w:val="en-US" w:eastAsia="en-US"/>
              </w:rPr>
            </w:pPr>
            <w:r>
              <w:rPr>
                <w:lang w:val="en-US" w:eastAsia="en-US"/>
              </w:rPr>
              <w:t>Hazardous</w:t>
            </w:r>
          </w:p>
        </w:tc>
      </w:tr>
    </w:tbl>
    <w:p w:rsidR="008729B5" w:rsidRPr="00F533BB" w:rsidRDefault="00F533BB" w:rsidP="008729B5">
      <w:pPr>
        <w:pStyle w:val="Titre1"/>
        <w:rPr>
          <w:lang w:val="en-US"/>
        </w:rPr>
      </w:pPr>
      <w:bookmarkStart w:id="46" w:name="_Toc502585371"/>
      <w:r>
        <w:rPr>
          <w:lang w:val="en-US"/>
        </w:rPr>
        <w:lastRenderedPageBreak/>
        <w:t>A</w:t>
      </w:r>
      <w:r w:rsidR="008729B5" w:rsidRPr="00F533BB">
        <w:rPr>
          <w:lang w:val="en-US"/>
        </w:rPr>
        <w:t>fha assumptions</w:t>
      </w:r>
      <w:bookmarkEnd w:id="46"/>
    </w:p>
    <w:p w:rsidR="00E442CB" w:rsidRPr="00E442CB" w:rsidRDefault="00E442CB" w:rsidP="00E442CB">
      <w:pPr>
        <w:pStyle w:val="Corps"/>
        <w:ind w:left="426"/>
        <w:rPr>
          <w:rFonts w:ascii="Arial" w:hAnsi="Arial"/>
          <w:i/>
          <w:sz w:val="20"/>
          <w:lang w:val="en-US" w:eastAsia="en-US"/>
        </w:rPr>
      </w:pPr>
      <w:r w:rsidRPr="00E442CB">
        <w:rPr>
          <w:rFonts w:ascii="Arial" w:hAnsi="Arial"/>
          <w:i/>
          <w:sz w:val="20"/>
          <w:lang w:val="en-US" w:eastAsia="en-US"/>
        </w:rPr>
        <w:t>There are instances where details necessary to perform the AFHA are not yet available.  In these cases, the safety analyst must make assumptions regarding operating or environmental conditions, airframe capabilities or other factors. Assumptions may be made for as-yet-unspecified development information. These are inputs to the AFHA process which are necessary, but were not yet available in the functional information provided to the AFHA process.</w:t>
      </w:r>
    </w:p>
    <w:p w:rsidR="008729B5" w:rsidRPr="00E442CB" w:rsidRDefault="00E442CB" w:rsidP="00E442CB">
      <w:pPr>
        <w:pStyle w:val="Corps"/>
        <w:ind w:left="426"/>
        <w:rPr>
          <w:rFonts w:ascii="Arial" w:hAnsi="Arial"/>
          <w:i/>
          <w:sz w:val="20"/>
          <w:lang w:val="en-US" w:eastAsia="en-US"/>
        </w:rPr>
      </w:pPr>
      <w:r w:rsidRPr="00AB4AB7">
        <w:rPr>
          <w:rFonts w:ascii="Arial" w:hAnsi="Arial"/>
          <w:b/>
          <w:i/>
          <w:sz w:val="20"/>
          <w:lang w:val="en-US" w:eastAsia="en-US"/>
        </w:rPr>
        <w:t>Any consideration</w:t>
      </w:r>
      <w:r w:rsidRPr="00E442CB">
        <w:rPr>
          <w:rFonts w:ascii="Arial" w:hAnsi="Arial"/>
          <w:i/>
          <w:sz w:val="20"/>
          <w:lang w:val="en-US" w:eastAsia="en-US"/>
        </w:rPr>
        <w:t xml:space="preserve"> made during the assessment that was </w:t>
      </w:r>
      <w:r w:rsidRPr="00AB4AB7">
        <w:rPr>
          <w:rFonts w:ascii="Arial" w:hAnsi="Arial"/>
          <w:b/>
          <w:i/>
          <w:sz w:val="20"/>
          <w:lang w:val="en-US" w:eastAsia="en-US"/>
        </w:rPr>
        <w:t>not based on validated functional information</w:t>
      </w:r>
      <w:r w:rsidRPr="00E442CB">
        <w:rPr>
          <w:rFonts w:ascii="Arial" w:hAnsi="Arial"/>
          <w:i/>
          <w:sz w:val="20"/>
          <w:lang w:val="en-US" w:eastAsia="en-US"/>
        </w:rPr>
        <w:t xml:space="preserve"> should be documented as an assumption</w:t>
      </w:r>
      <w:r w:rsidR="00AB4AB7">
        <w:rPr>
          <w:rFonts w:ascii="Arial" w:hAnsi="Arial"/>
          <w:i/>
          <w:sz w:val="20"/>
          <w:lang w:val="en-US" w:eastAsia="en-US"/>
        </w:rPr>
        <w:t>.</w:t>
      </w:r>
    </w:p>
    <w:p w:rsidR="008729B5" w:rsidRDefault="005211EA" w:rsidP="005211EA">
      <w:pPr>
        <w:pStyle w:val="Corps"/>
        <w:ind w:left="426"/>
        <w:rPr>
          <w:rFonts w:ascii="Arial" w:hAnsi="Arial"/>
          <w:i/>
          <w:sz w:val="20"/>
          <w:lang w:val="en-US" w:eastAsia="en-US"/>
        </w:rPr>
      </w:pPr>
      <w:r w:rsidRPr="005211EA">
        <w:rPr>
          <w:rFonts w:ascii="Arial" w:hAnsi="Arial"/>
          <w:i/>
          <w:sz w:val="20"/>
          <w:lang w:val="en-US" w:eastAsia="en-US"/>
        </w:rPr>
        <w:t xml:space="preserve">Assumptions should be captured and </w:t>
      </w:r>
      <w:r w:rsidRPr="005211EA">
        <w:rPr>
          <w:rFonts w:ascii="Arial" w:hAnsi="Arial"/>
          <w:b/>
          <w:i/>
          <w:sz w:val="20"/>
          <w:lang w:val="en-US" w:eastAsia="en-US"/>
        </w:rPr>
        <w:t>formally communicated</w:t>
      </w:r>
      <w:r w:rsidRPr="005211EA">
        <w:rPr>
          <w:rFonts w:ascii="Arial" w:hAnsi="Arial"/>
          <w:i/>
          <w:sz w:val="20"/>
          <w:lang w:val="en-US" w:eastAsia="en-US"/>
        </w:rPr>
        <w:t xml:space="preserve"> to the appropriate development information sources. The assumption may </w:t>
      </w:r>
      <w:r w:rsidRPr="00845197">
        <w:rPr>
          <w:rFonts w:ascii="Arial" w:hAnsi="Arial"/>
          <w:b/>
          <w:i/>
          <w:sz w:val="20"/>
          <w:lang w:val="en-US" w:eastAsia="en-US"/>
        </w:rPr>
        <w:t>then</w:t>
      </w:r>
      <w:r w:rsidRPr="005211EA">
        <w:rPr>
          <w:rFonts w:ascii="Arial" w:hAnsi="Arial"/>
          <w:i/>
          <w:sz w:val="20"/>
          <w:lang w:val="en-US" w:eastAsia="en-US"/>
        </w:rPr>
        <w:t xml:space="preserve"> be </w:t>
      </w:r>
      <w:r w:rsidRPr="00845197">
        <w:rPr>
          <w:rFonts w:ascii="Arial" w:hAnsi="Arial"/>
          <w:b/>
          <w:i/>
          <w:sz w:val="20"/>
          <w:lang w:val="en-US" w:eastAsia="en-US"/>
        </w:rPr>
        <w:t>confirmed, or corrected</w:t>
      </w:r>
      <w:r w:rsidRPr="005211EA">
        <w:rPr>
          <w:rFonts w:ascii="Arial" w:hAnsi="Arial"/>
          <w:i/>
          <w:sz w:val="20"/>
          <w:lang w:val="en-US" w:eastAsia="en-US"/>
        </w:rPr>
        <w:t xml:space="preserve"> based on new development information. In the latter case, a design change or a revision of the AFHA may be required.</w:t>
      </w:r>
      <w:r w:rsidR="00B66E4F">
        <w:rPr>
          <w:rFonts w:ascii="Arial" w:hAnsi="Arial"/>
          <w:i/>
          <w:sz w:val="20"/>
          <w:lang w:val="en-US" w:eastAsia="en-US"/>
        </w:rPr>
        <w:t xml:space="preserve"> [A2.5]</w:t>
      </w:r>
    </w:p>
    <w:p w:rsidR="0064110E" w:rsidRDefault="007E530D" w:rsidP="005211EA">
      <w:pPr>
        <w:pStyle w:val="Corps"/>
        <w:ind w:left="426"/>
        <w:rPr>
          <w:lang w:val="en-GB"/>
        </w:rPr>
      </w:pPr>
      <w:r>
        <w:rPr>
          <w:lang w:val="en-GB"/>
        </w:rPr>
        <w:t>This section should contain a r</w:t>
      </w:r>
      <w:r w:rsidR="0064110E">
        <w:rPr>
          <w:lang w:val="en-GB"/>
        </w:rPr>
        <w:t>ecap</w:t>
      </w:r>
      <w:r w:rsidR="00A21FD6">
        <w:rPr>
          <w:lang w:val="en-GB"/>
        </w:rPr>
        <w:t xml:space="preserve"> of the assumptions made </w:t>
      </w:r>
      <w:r w:rsidR="0064110E">
        <w:rPr>
          <w:lang w:val="en-GB"/>
        </w:rPr>
        <w:t>when establishing the</w:t>
      </w:r>
      <w:r w:rsidR="00A21FD6">
        <w:rPr>
          <w:lang w:val="en-GB"/>
        </w:rPr>
        <w:t xml:space="preserve"> </w:t>
      </w:r>
      <w:r w:rsidR="00C400A9">
        <w:rPr>
          <w:lang w:val="en-GB"/>
        </w:rPr>
        <w:t>list of functions, identifying their associated failure conditions, and fillin</w:t>
      </w:r>
      <w:r w:rsidR="000C524C">
        <w:rPr>
          <w:lang w:val="en-GB"/>
        </w:rPr>
        <w:t>g-in the effects/severity tables</w:t>
      </w:r>
      <w:r w:rsidR="0064110E">
        <w:rPr>
          <w:lang w:val="en-GB"/>
        </w:rPr>
        <w:t>.</w:t>
      </w:r>
    </w:p>
    <w:p w:rsidR="00A21FD6" w:rsidRPr="00A21FD6" w:rsidRDefault="007E530D" w:rsidP="005211EA">
      <w:pPr>
        <w:pStyle w:val="Corps"/>
        <w:ind w:left="426"/>
        <w:rPr>
          <w:rFonts w:ascii="Arial" w:hAnsi="Arial"/>
          <w:sz w:val="20"/>
          <w:lang w:val="en-US" w:eastAsia="en-US"/>
        </w:rPr>
      </w:pPr>
      <w:r>
        <w:rPr>
          <w:lang w:val="en-GB"/>
        </w:rPr>
        <w:t>At this stage of development, t</w:t>
      </w:r>
      <w:r w:rsidR="000C524C">
        <w:rPr>
          <w:lang w:val="en-GB"/>
        </w:rPr>
        <w:t xml:space="preserve">here is no identified assumption used </w:t>
      </w:r>
      <w:r w:rsidR="006D4512">
        <w:rPr>
          <w:lang w:val="en-GB"/>
        </w:rPr>
        <w:t>when</w:t>
      </w:r>
      <w:r w:rsidR="000C524C">
        <w:rPr>
          <w:lang w:val="en-GB"/>
        </w:rPr>
        <w:t xml:space="preserve"> establishing this first edition of AFHA.</w:t>
      </w:r>
      <w:r w:rsidR="00A21FD6">
        <w:rPr>
          <w:lang w:val="en-GB"/>
        </w:rPr>
        <w:t xml:space="preserve"> </w:t>
      </w:r>
    </w:p>
    <w:p w:rsidR="005C179C" w:rsidRDefault="005C179C" w:rsidP="001B1B71">
      <w:pPr>
        <w:pStyle w:val="Titre1"/>
        <w:rPr>
          <w:lang w:val="en-GB"/>
        </w:rPr>
      </w:pPr>
      <w:bookmarkStart w:id="47" w:name="_Toc502585372"/>
      <w:r>
        <w:rPr>
          <w:lang w:val="en-GB"/>
        </w:rPr>
        <w:lastRenderedPageBreak/>
        <w:t>AFHA OUTPUTS</w:t>
      </w:r>
      <w:bookmarkEnd w:id="47"/>
    </w:p>
    <w:p w:rsidR="00B31759" w:rsidRPr="00B31759" w:rsidRDefault="00B31759" w:rsidP="00B31759">
      <w:pPr>
        <w:pStyle w:val="Corps"/>
        <w:rPr>
          <w:rFonts w:ascii="Arial" w:hAnsi="Arial"/>
          <w:i/>
          <w:sz w:val="20"/>
          <w:lang w:val="en-US" w:eastAsia="en-US"/>
        </w:rPr>
      </w:pPr>
      <w:r w:rsidRPr="00B31759">
        <w:rPr>
          <w:rFonts w:ascii="Arial" w:hAnsi="Arial"/>
          <w:i/>
          <w:sz w:val="20"/>
          <w:lang w:val="en-US" w:eastAsia="en-US"/>
        </w:rPr>
        <w:t>The output of the AFHA process is a document or set of documents containing:</w:t>
      </w:r>
    </w:p>
    <w:p w:rsidR="00B31759" w:rsidRPr="00B31759" w:rsidRDefault="00B31759" w:rsidP="00B31759">
      <w:pPr>
        <w:pStyle w:val="Corps"/>
        <w:spacing w:before="60"/>
        <w:ind w:left="1418" w:hanging="425"/>
        <w:rPr>
          <w:rFonts w:ascii="Arial" w:hAnsi="Arial"/>
          <w:i/>
          <w:sz w:val="20"/>
          <w:lang w:val="en-US" w:eastAsia="en-US"/>
        </w:rPr>
      </w:pPr>
      <w:r w:rsidRPr="00B31759">
        <w:rPr>
          <w:lang w:val="en-US"/>
        </w:rPr>
        <w:t>•</w:t>
      </w:r>
      <w:r w:rsidRPr="00B31759">
        <w:rPr>
          <w:lang w:val="en-US"/>
        </w:rPr>
        <w:tab/>
      </w:r>
      <w:r w:rsidRPr="00B31759">
        <w:rPr>
          <w:rFonts w:ascii="Arial" w:hAnsi="Arial"/>
          <w:i/>
          <w:sz w:val="20"/>
          <w:lang w:val="en-US" w:eastAsia="en-US"/>
        </w:rPr>
        <w:t>The list of aircraft level functions and functional decomposition; including supporting discussions needed to aid the understanding of the function scope and purpose and the relationship between top level functions and lower level functions,</w:t>
      </w:r>
    </w:p>
    <w:p w:rsidR="00B31759" w:rsidRPr="00B31759" w:rsidRDefault="00B31759" w:rsidP="00B31759">
      <w:pPr>
        <w:pStyle w:val="Corps"/>
        <w:spacing w:before="60"/>
        <w:ind w:left="1418" w:hanging="425"/>
        <w:rPr>
          <w:rFonts w:ascii="Arial" w:hAnsi="Arial"/>
          <w:i/>
          <w:sz w:val="20"/>
          <w:lang w:val="en-US" w:eastAsia="en-US"/>
        </w:rPr>
      </w:pPr>
      <w:r w:rsidRPr="00B31759">
        <w:rPr>
          <w:rFonts w:ascii="Arial" w:hAnsi="Arial"/>
          <w:i/>
          <w:sz w:val="20"/>
          <w:lang w:val="en-US" w:eastAsia="en-US"/>
        </w:rPr>
        <w:t>•</w:t>
      </w:r>
      <w:r w:rsidRPr="00B31759">
        <w:rPr>
          <w:rFonts w:ascii="Arial" w:hAnsi="Arial"/>
          <w:i/>
          <w:sz w:val="20"/>
          <w:lang w:val="en-US" w:eastAsia="en-US"/>
        </w:rPr>
        <w:tab/>
        <w:t>The detailed AFHA worksheet, containing all the identified failure conditions, their effects during each flight phase and their resulti</w:t>
      </w:r>
      <w:r>
        <w:rPr>
          <w:rFonts w:ascii="Arial" w:hAnsi="Arial"/>
          <w:i/>
          <w:sz w:val="20"/>
          <w:lang w:val="en-US" w:eastAsia="en-US"/>
        </w:rPr>
        <w:t>ng severity classifications,</w:t>
      </w:r>
    </w:p>
    <w:p w:rsidR="005C179C" w:rsidRPr="00B31759" w:rsidRDefault="00B31759" w:rsidP="00B31759">
      <w:pPr>
        <w:pStyle w:val="Corps"/>
        <w:spacing w:before="60"/>
        <w:ind w:left="1418" w:hanging="425"/>
        <w:rPr>
          <w:rFonts w:ascii="Arial" w:hAnsi="Arial"/>
          <w:i/>
          <w:sz w:val="20"/>
          <w:lang w:val="en-US" w:eastAsia="en-US"/>
        </w:rPr>
      </w:pPr>
      <w:r w:rsidRPr="00B31759">
        <w:rPr>
          <w:rFonts w:ascii="Arial" w:hAnsi="Arial"/>
          <w:i/>
          <w:sz w:val="20"/>
          <w:lang w:val="en-US" w:eastAsia="en-US"/>
        </w:rPr>
        <w:t>•</w:t>
      </w:r>
      <w:r w:rsidRPr="00B31759">
        <w:rPr>
          <w:rFonts w:ascii="Arial" w:hAnsi="Arial"/>
          <w:i/>
          <w:sz w:val="20"/>
          <w:lang w:val="en-US" w:eastAsia="en-US"/>
        </w:rPr>
        <w:tab/>
        <w:t>The list of assumptions used in identifying functions, performing the function decomposition, identifying failure conditions, determining failure condition effects or determining severity classifications.</w:t>
      </w:r>
    </w:p>
    <w:p w:rsidR="00B66E4F" w:rsidRPr="00B66E4F" w:rsidRDefault="00B66E4F" w:rsidP="00B66E4F">
      <w:pPr>
        <w:pStyle w:val="Corps"/>
        <w:spacing w:before="60"/>
        <w:rPr>
          <w:rFonts w:ascii="Arial" w:hAnsi="Arial"/>
          <w:i/>
          <w:sz w:val="20"/>
          <w:lang w:val="en-US" w:eastAsia="en-US"/>
        </w:rPr>
      </w:pPr>
      <w:r w:rsidRPr="00B66E4F">
        <w:rPr>
          <w:rFonts w:ascii="Arial" w:hAnsi="Arial"/>
          <w:i/>
          <w:sz w:val="20"/>
          <w:lang w:val="en-US" w:eastAsia="en-US"/>
        </w:rPr>
        <w:t>The AFHA document is not expected to significantly change as the development process proceeds. Since the aircraft level functions and decomposition do not depend on system architecture; only assumptions found to be incorrect, changes to basic airframe definitions or high level operating parameters have the potential to invoke a revision of the AFHA.</w:t>
      </w:r>
    </w:p>
    <w:p w:rsidR="005C179C" w:rsidRDefault="00B66E4F" w:rsidP="00B66E4F">
      <w:pPr>
        <w:pStyle w:val="Corps"/>
        <w:spacing w:before="60"/>
        <w:rPr>
          <w:rFonts w:ascii="Arial" w:hAnsi="Arial"/>
          <w:i/>
          <w:sz w:val="20"/>
          <w:lang w:val="en-US" w:eastAsia="en-US"/>
        </w:rPr>
      </w:pPr>
      <w:r w:rsidRPr="00B66E4F">
        <w:rPr>
          <w:rFonts w:ascii="Arial" w:hAnsi="Arial"/>
          <w:i/>
          <w:sz w:val="20"/>
          <w:lang w:val="en-US" w:eastAsia="en-US"/>
        </w:rPr>
        <w:t>AFHA results are an input to the PASA. If the PASA identifies deficiencies in the analysis, or design deficiencies that cause aircraft functional information to be changed, this may result in an iteration of the AFHA.</w:t>
      </w:r>
    </w:p>
    <w:p w:rsidR="0016147A" w:rsidRDefault="0016147A" w:rsidP="00B66E4F">
      <w:pPr>
        <w:pStyle w:val="Corps"/>
        <w:spacing w:before="60"/>
        <w:rPr>
          <w:rFonts w:ascii="Arial" w:hAnsi="Arial"/>
          <w:i/>
          <w:sz w:val="20"/>
          <w:lang w:val="en-US" w:eastAsia="en-US"/>
        </w:rPr>
      </w:pPr>
    </w:p>
    <w:tbl>
      <w:tblPr>
        <w:tblStyle w:val="Grilledutableau"/>
        <w:tblW w:w="0" w:type="auto"/>
        <w:tblInd w:w="709" w:type="dxa"/>
        <w:tblLook w:val="04A0" w:firstRow="1" w:lastRow="0" w:firstColumn="1" w:lastColumn="0" w:noHBand="0" w:noVBand="1"/>
      </w:tblPr>
      <w:tblGrid>
        <w:gridCol w:w="4289"/>
        <w:gridCol w:w="4289"/>
      </w:tblGrid>
      <w:tr w:rsidR="0016147A" w:rsidTr="0016147A">
        <w:tc>
          <w:tcPr>
            <w:tcW w:w="4289" w:type="dxa"/>
            <w:vAlign w:val="center"/>
          </w:tcPr>
          <w:p w:rsidR="0016147A" w:rsidRPr="0016147A" w:rsidRDefault="0016147A" w:rsidP="0016147A">
            <w:pPr>
              <w:spacing w:before="60" w:after="60"/>
              <w:jc w:val="center"/>
              <w:rPr>
                <w:rFonts w:ascii="Arial" w:hAnsi="Arial"/>
                <w:b/>
                <w:i/>
                <w:sz w:val="20"/>
                <w:lang w:val="en-US" w:eastAsia="en-US"/>
              </w:rPr>
            </w:pPr>
            <w:r w:rsidRPr="0016147A">
              <w:rPr>
                <w:rFonts w:ascii="Arial" w:hAnsi="Arial"/>
                <w:b/>
                <w:i/>
                <w:sz w:val="20"/>
                <w:lang w:val="en-US" w:eastAsia="en-US"/>
              </w:rPr>
              <w:t>Table Entry</w:t>
            </w:r>
          </w:p>
        </w:tc>
        <w:tc>
          <w:tcPr>
            <w:tcW w:w="4289" w:type="dxa"/>
            <w:vAlign w:val="center"/>
          </w:tcPr>
          <w:p w:rsidR="0016147A" w:rsidRPr="0016147A" w:rsidRDefault="0016147A" w:rsidP="0016147A">
            <w:pPr>
              <w:spacing w:before="60" w:after="60"/>
              <w:jc w:val="center"/>
              <w:rPr>
                <w:rFonts w:ascii="Arial" w:hAnsi="Arial"/>
                <w:b/>
                <w:i/>
                <w:sz w:val="20"/>
                <w:lang w:val="en-US" w:eastAsia="en-US"/>
              </w:rPr>
            </w:pPr>
            <w:r w:rsidRPr="0016147A">
              <w:rPr>
                <w:rFonts w:ascii="Arial" w:hAnsi="Arial"/>
                <w:b/>
                <w:i/>
                <w:sz w:val="20"/>
                <w:lang w:val="en-US" w:eastAsia="en-US"/>
              </w:rPr>
              <w:t>Entry Definition</w:t>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Aircraft Function</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Sub Function</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The hierarchy of the aircraft function and sub-functions being analyzed. The number of levels in the aircraft level functional decomposition is at the analyst’s discretion; however, the decomposition of aircraft level functions should not presume a particular allocation of functions to systems.</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_Ref332380121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A.2.2</w:t>
            </w:r>
            <w:r w:rsidRPr="0016147A">
              <w:rPr>
                <w:rFonts w:ascii="Arial" w:hAnsi="Arial"/>
                <w:i/>
                <w:sz w:val="20"/>
                <w:lang w:val="en-US" w:eastAsia="en-US"/>
              </w:rPr>
              <w:fldChar w:fldCharType="end"/>
            </w:r>
          </w:p>
        </w:tc>
      </w:tr>
      <w:tr w:rsidR="0016147A" w:rsidRPr="00D26E1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ID No</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Unique numbering system for organization, tracking and traceability</w:t>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Failure Condition</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Description of the failure or impairment of the function.</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_Ref332380130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A.2.3</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Flight Phase</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List the applicable aircraft operational phases for this failure condition. 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_Ref332380159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A.2.4</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Effect of Failure Condition on Aircraft, Crew, Occupants </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Description of the Failure Condition effects on the aircraft, crew and occupants.  Sufficient detail should be provided to understand the failure scenario and conclude the severity classification based on the captured effects. Separate effects statements and classifications may be provided for each flight phase or a single generalized effect and worst case classification provided for the failure condition.</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_Ref332380159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A.2.4</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Severity Classification</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Catastrophic, Hazardous, Major, Minor, or No Safety Effect as defined in applicable certification guidance material.</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_Ref332380482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A.2.5</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lastRenderedPageBreak/>
              <w:t>Assumptions, Comments, Rationale or Reference to Supporting Material</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Data supporting the determination of effects and classification of the failure condition, including any applicable guideline material.</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_Ref332693922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A.4</w:t>
            </w:r>
            <w:r w:rsidRPr="0016147A">
              <w:rPr>
                <w:rFonts w:ascii="Arial" w:hAnsi="Arial"/>
                <w:i/>
                <w:sz w:val="20"/>
                <w:lang w:val="en-US" w:eastAsia="en-US"/>
              </w:rPr>
              <w:fldChar w:fldCharType="end"/>
            </w:r>
          </w:p>
        </w:tc>
      </w:tr>
    </w:tbl>
    <w:p w:rsidR="000B4D42" w:rsidRDefault="00FF0004" w:rsidP="0065500D">
      <w:pPr>
        <w:pStyle w:val="Corps"/>
        <w:spacing w:before="400"/>
        <w:rPr>
          <w:lang w:val="en-GB"/>
        </w:rPr>
      </w:pPr>
      <w:r>
        <w:rPr>
          <w:lang w:val="en-GB"/>
        </w:rPr>
        <w:t>This document is the output of µXAV’s AFHA.</w:t>
      </w:r>
    </w:p>
    <w:p w:rsidR="00CA5D0D" w:rsidRDefault="00CA5D0D" w:rsidP="00FF0004">
      <w:pPr>
        <w:pStyle w:val="Corps"/>
        <w:spacing w:before="60"/>
        <w:rPr>
          <w:lang w:val="en-GB"/>
        </w:rPr>
      </w:pPr>
      <w:r>
        <w:rPr>
          <w:lang w:val="en-GB"/>
        </w:rPr>
        <w:t xml:space="preserve">There is no separate spreadsheet. </w:t>
      </w:r>
    </w:p>
    <w:p w:rsidR="00667837" w:rsidRDefault="00667837" w:rsidP="00667837">
      <w:pPr>
        <w:pStyle w:val="Titre1"/>
        <w:rPr>
          <w:lang w:val="en-GB"/>
        </w:rPr>
      </w:pPr>
      <w:bookmarkStart w:id="48" w:name="_Toc502585373"/>
      <w:r>
        <w:rPr>
          <w:lang w:val="en-GB"/>
        </w:rPr>
        <w:lastRenderedPageBreak/>
        <w:t>AFHA substantiation</w:t>
      </w:r>
      <w:bookmarkEnd w:id="48"/>
    </w:p>
    <w:p w:rsidR="00667837" w:rsidRDefault="00405083" w:rsidP="00667837">
      <w:pPr>
        <w:pStyle w:val="Corps"/>
        <w:rPr>
          <w:rFonts w:ascii="Arial" w:hAnsi="Arial"/>
          <w:i/>
          <w:sz w:val="20"/>
          <w:lang w:val="en-US" w:eastAsia="en-US"/>
        </w:rPr>
      </w:pPr>
      <w:r w:rsidRPr="00405083">
        <w:rPr>
          <w:rFonts w:ascii="Arial" w:hAnsi="Arial"/>
          <w:i/>
          <w:sz w:val="20"/>
          <w:lang w:val="en-US" w:eastAsia="en-US"/>
        </w:rPr>
        <w:t>Substantiation of AFHA failure conditions, failure effects and failure effects classifications is encompassed in the aircraft and system development process objectives described in ARP4754B/ED79B.</w:t>
      </w:r>
      <w:r w:rsidR="006E62FA">
        <w:rPr>
          <w:rFonts w:ascii="Arial" w:hAnsi="Arial"/>
          <w:i/>
          <w:sz w:val="20"/>
          <w:lang w:val="en-US" w:eastAsia="en-US"/>
        </w:rPr>
        <w:t>[A4]</w:t>
      </w:r>
    </w:p>
    <w:p w:rsidR="00405083" w:rsidRPr="006E62FA" w:rsidRDefault="00405083" w:rsidP="00667837">
      <w:pPr>
        <w:pStyle w:val="Corps"/>
        <w:rPr>
          <w:lang w:val="en-GB"/>
        </w:rPr>
      </w:pPr>
      <w:r w:rsidRPr="006E62FA">
        <w:rPr>
          <w:lang w:val="en-GB"/>
        </w:rPr>
        <w:t xml:space="preserve">To be clarified: to what extent </w:t>
      </w:r>
      <w:r w:rsidR="00F07EA9">
        <w:rPr>
          <w:lang w:val="en-GB"/>
        </w:rPr>
        <w:t xml:space="preserve">does </w:t>
      </w:r>
      <w:r w:rsidRPr="006E62FA">
        <w:rPr>
          <w:lang w:val="en-GB"/>
        </w:rPr>
        <w:t>the development process review AFHA’s outputs in the use case</w:t>
      </w:r>
      <w:r w:rsidR="00F07EA9">
        <w:rPr>
          <w:lang w:val="en-GB"/>
        </w:rPr>
        <w:t>?</w:t>
      </w:r>
      <w:r w:rsidR="006E62FA">
        <w:rPr>
          <w:lang w:val="en-GB"/>
        </w:rPr>
        <w:t xml:space="preserve"> To be addressed when discussing safety in the criteria.</w:t>
      </w:r>
    </w:p>
    <w:sectPr w:rsidR="00405083" w:rsidRPr="006E62FA" w:rsidSect="00421CF0">
      <w:footerReference w:type="default" r:id="rId23"/>
      <w:type w:val="continuous"/>
      <w:pgSz w:w="11906" w:h="16838" w:code="9"/>
      <w:pgMar w:top="1134" w:right="1134" w:bottom="1134" w:left="1701" w:header="851"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6EE" w:rsidRDefault="00A956EE">
      <w:r>
        <w:separator/>
      </w:r>
    </w:p>
  </w:endnote>
  <w:endnote w:type="continuationSeparator" w:id="0">
    <w:p w:rsidR="00A956EE" w:rsidRDefault="00A9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04366E">
      <w:tc>
        <w:tcPr>
          <w:tcW w:w="3259" w:type="dxa"/>
        </w:tcPr>
        <w:p w:rsidR="0004366E" w:rsidRDefault="0004366E">
          <w:pPr>
            <w:pStyle w:val="ZGaucheGras"/>
          </w:pPr>
          <w:r>
            <w:fldChar w:fldCharType="begin"/>
          </w:r>
          <w:r>
            <w:instrText xml:space="preserve"> STYLEREF "Z_Etat_doc" \* MERGEFORMAT </w:instrText>
          </w:r>
          <w:r>
            <w:rPr>
              <w:b w:val="0"/>
              <w:noProof/>
            </w:rPr>
            <w:fldChar w:fldCharType="end"/>
          </w:r>
        </w:p>
      </w:tc>
      <w:tc>
        <w:tcPr>
          <w:tcW w:w="5742" w:type="dxa"/>
        </w:tcPr>
        <w:p w:rsidR="0004366E" w:rsidRDefault="0004366E">
          <w:pPr>
            <w:pStyle w:val="ZDroiteGras"/>
            <w:framePr w:wrap="around"/>
          </w:pPr>
        </w:p>
      </w:tc>
      <w:tc>
        <w:tcPr>
          <w:tcW w:w="776" w:type="dxa"/>
        </w:tcPr>
        <w:p w:rsidR="0004366E" w:rsidRDefault="0004366E">
          <w:pPr>
            <w:pStyle w:val="Normalarial"/>
            <w:jc w:val="right"/>
          </w:pPr>
          <w:r>
            <w:fldChar w:fldCharType="begin"/>
          </w:r>
          <w:r>
            <w:instrText xml:space="preserve"> PAGE  \* MERGEFORMAT </w:instrText>
          </w:r>
          <w:r>
            <w:fldChar w:fldCharType="separate"/>
          </w:r>
          <w:r w:rsidR="004E1F94">
            <w:rPr>
              <w:noProof/>
            </w:rPr>
            <w:t>2</w:t>
          </w:r>
          <w:r>
            <w:rPr>
              <w:noProof/>
            </w:rPr>
            <w:fldChar w:fldCharType="end"/>
          </w:r>
        </w:p>
      </w:tc>
    </w:tr>
  </w:tbl>
  <w:p w:rsidR="0004366E" w:rsidRDefault="0004366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04366E">
      <w:trPr>
        <w:cantSplit/>
      </w:trPr>
      <w:tc>
        <w:tcPr>
          <w:tcW w:w="9777" w:type="dxa"/>
        </w:tcPr>
        <w:p w:rsidR="0004366E" w:rsidRPr="002477D0" w:rsidRDefault="0004366E">
          <w:pPr>
            <w:pStyle w:val="ZCentre37"/>
            <w:rPr>
              <w:lang w:val="en-US"/>
            </w:rPr>
          </w:pPr>
          <w:r w:rsidRPr="002477D0">
            <w:rPr>
              <w:lang w:val="en-US"/>
            </w:rPr>
            <w:t xml:space="preserve">This document is the intellectual property of </w:t>
          </w:r>
          <w:r>
            <w:fldChar w:fldCharType="begin"/>
          </w:r>
          <w:r w:rsidRPr="00EE1F07">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04366E" w:rsidRDefault="0004366E">
          <w:pPr>
            <w:pStyle w:val="ZCentre37"/>
          </w:pPr>
          <w:fldSimple w:instr=" REF S_Societes  \* MERGEFORMAT ">
            <w:r w:rsidRPr="000B76E5">
              <w:t>RESSAC members</w:t>
            </w:r>
          </w:fldSimple>
          <w:r>
            <w:t xml:space="preserve"> Proprietary Data.</w:t>
          </w:r>
        </w:p>
      </w:tc>
    </w:tr>
  </w:tbl>
  <w:p w:rsidR="0004366E" w:rsidRDefault="0004366E">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04366E">
      <w:tc>
        <w:tcPr>
          <w:tcW w:w="3259" w:type="dxa"/>
        </w:tcPr>
        <w:p w:rsidR="0004366E" w:rsidRDefault="0004366E">
          <w:pPr>
            <w:pStyle w:val="ZGaucheGras"/>
          </w:pPr>
          <w:r>
            <w:fldChar w:fldCharType="begin"/>
          </w:r>
          <w:r>
            <w:instrText xml:space="preserve"> STYLEREF "Z_Etat_doc" \* MERGEFORMAT </w:instrText>
          </w:r>
          <w:r>
            <w:rPr>
              <w:b w:val="0"/>
              <w:noProof/>
            </w:rPr>
            <w:fldChar w:fldCharType="end"/>
          </w:r>
        </w:p>
      </w:tc>
      <w:tc>
        <w:tcPr>
          <w:tcW w:w="5742" w:type="dxa"/>
        </w:tcPr>
        <w:p w:rsidR="0004366E" w:rsidRDefault="0004366E">
          <w:pPr>
            <w:pStyle w:val="ZDroiteGras"/>
            <w:framePr w:wrap="around"/>
          </w:pPr>
          <w:r>
            <w:t>TABLE DES MATIÈRES</w:t>
          </w:r>
        </w:p>
      </w:tc>
      <w:tc>
        <w:tcPr>
          <w:tcW w:w="776" w:type="dxa"/>
        </w:tcPr>
        <w:p w:rsidR="0004366E" w:rsidRDefault="0004366E">
          <w:pPr>
            <w:pStyle w:val="Normalarial"/>
            <w:jc w:val="right"/>
          </w:pPr>
          <w:r>
            <w:fldChar w:fldCharType="begin"/>
          </w:r>
          <w:r>
            <w:instrText xml:space="preserve"> PAGE  \* MERGEFORMAT </w:instrText>
          </w:r>
          <w:r>
            <w:fldChar w:fldCharType="separate"/>
          </w:r>
          <w:r w:rsidR="00F21FD7">
            <w:rPr>
              <w:noProof/>
            </w:rPr>
            <w:t>4</w:t>
          </w:r>
          <w:r>
            <w:rPr>
              <w:noProof/>
            </w:rPr>
            <w:fldChar w:fldCharType="end"/>
          </w:r>
        </w:p>
      </w:tc>
    </w:tr>
  </w:tbl>
  <w:p w:rsidR="0004366E" w:rsidRDefault="0004366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04366E">
      <w:trPr>
        <w:cantSplit/>
      </w:trPr>
      <w:tc>
        <w:tcPr>
          <w:tcW w:w="9777" w:type="dxa"/>
        </w:tcPr>
        <w:p w:rsidR="0004366E" w:rsidRPr="002477D0" w:rsidRDefault="0004366E">
          <w:pPr>
            <w:pStyle w:val="ZCentre37"/>
            <w:rPr>
              <w:lang w:val="en-US"/>
            </w:rPr>
          </w:pPr>
          <w:r w:rsidRPr="002477D0">
            <w:rPr>
              <w:lang w:val="en-US"/>
            </w:rPr>
            <w:t xml:space="preserve">This document is the intellectual property of </w:t>
          </w:r>
          <w:r>
            <w:fldChar w:fldCharType="begin"/>
          </w:r>
          <w:r w:rsidRPr="00EE1F07">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04366E" w:rsidRDefault="0004366E">
          <w:pPr>
            <w:pStyle w:val="ZCentre37"/>
          </w:pPr>
          <w:fldSimple w:instr=" REF S_Societes  \* MERGEFORMAT ">
            <w:r w:rsidRPr="000B76E5">
              <w:t>RESSAC members</w:t>
            </w:r>
          </w:fldSimple>
          <w:r>
            <w:t xml:space="preserve"> Proprietary Data.</w:t>
          </w:r>
        </w:p>
      </w:tc>
    </w:tr>
  </w:tbl>
  <w:p w:rsidR="0004366E" w:rsidRDefault="0004366E">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66E" w:rsidRDefault="0004366E">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µXAV AFHA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4E1F94" w:rsidRPr="004E1F94">
      <w:rPr>
        <w:rFonts w:asciiTheme="majorHAnsi" w:eastAsiaTheme="majorEastAsia" w:hAnsiTheme="majorHAnsi" w:cstheme="majorBidi"/>
        <w:noProof/>
      </w:rPr>
      <w:t>33</w:t>
    </w:r>
    <w:r>
      <w:rPr>
        <w:rFonts w:asciiTheme="majorHAnsi" w:eastAsiaTheme="majorEastAsia" w:hAnsiTheme="majorHAnsi" w:cstheme="majorBidi"/>
      </w:rPr>
      <w:fldChar w:fldCharType="end"/>
    </w:r>
  </w:p>
  <w:p w:rsidR="0004366E" w:rsidRDefault="0004366E">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6EE" w:rsidRDefault="00A956EE">
      <w:r>
        <w:separator/>
      </w:r>
    </w:p>
  </w:footnote>
  <w:footnote w:type="continuationSeparator" w:id="0">
    <w:p w:rsidR="00A956EE" w:rsidRDefault="00A956EE">
      <w:r>
        <w:continuationSeparator/>
      </w:r>
    </w:p>
  </w:footnote>
  <w:footnote w:id="1">
    <w:p w:rsidR="0004366E" w:rsidRPr="00E03DF5" w:rsidRDefault="0004366E">
      <w:pPr>
        <w:pStyle w:val="Notedebasdepage"/>
        <w:rPr>
          <w:lang w:val="en-US"/>
        </w:rPr>
      </w:pPr>
      <w:r>
        <w:rPr>
          <w:rStyle w:val="Appelnotedebasdep"/>
        </w:rPr>
        <w:footnoteRef/>
      </w:r>
      <w:r w:rsidRPr="00E03DF5">
        <w:rPr>
          <w:lang w:val="en-US"/>
        </w:rPr>
        <w:t xml:space="preserve"> Common Cause Analysis, including Common Mode Analysis, Zonal Analysis and Particular Risk Analysis</w:t>
      </w:r>
    </w:p>
  </w:footnote>
  <w:footnote w:id="2">
    <w:p w:rsidR="0004366E" w:rsidRPr="001F75AE" w:rsidRDefault="0004366E">
      <w:pPr>
        <w:pStyle w:val="Notedebasdepage"/>
        <w:rPr>
          <w:lang w:val="en-US"/>
        </w:rPr>
      </w:pPr>
      <w:r>
        <w:rPr>
          <w:rStyle w:val="Appelnotedebasdep"/>
        </w:rPr>
        <w:footnoteRef/>
      </w:r>
      <w:r w:rsidRPr="001F75AE">
        <w:rPr>
          <w:lang w:val="en-US"/>
        </w:rPr>
        <w:t xml:space="preserve"> The failure conditions are assumptions on the </w:t>
      </w:r>
      <w:r>
        <w:rPr>
          <w:lang w:val="en-US"/>
        </w:rPr>
        <w:t>external effect of activation of the</w:t>
      </w:r>
      <w:r w:rsidRPr="001F75AE">
        <w:rPr>
          <w:lang w:val="en-US"/>
        </w:rPr>
        <w:t xml:space="preserve"> unknown residual faults</w:t>
      </w:r>
    </w:p>
  </w:footnote>
  <w:footnote w:id="3">
    <w:p w:rsidR="0004366E" w:rsidRPr="00DC0E0E" w:rsidRDefault="0004366E">
      <w:pPr>
        <w:pStyle w:val="Notedebasdepage"/>
        <w:rPr>
          <w:lang w:val="en-US"/>
        </w:rPr>
      </w:pPr>
      <w:r>
        <w:rPr>
          <w:rStyle w:val="Appelnotedebasdep"/>
        </w:rPr>
        <w:footnoteRef/>
      </w:r>
      <w:r w:rsidRPr="00DC0E0E">
        <w:rPr>
          <w:lang w:val="en-US"/>
        </w:rPr>
        <w:t xml:space="preserve"> </w:t>
      </w:r>
      <w:r>
        <w:rPr>
          <w:lang w:val="en-US"/>
        </w:rPr>
        <w:t xml:space="preserve">With sound tools the </w:t>
      </w:r>
      <w:r w:rsidRPr="00DC0E0E">
        <w:rPr>
          <w:lang w:val="en-US"/>
        </w:rPr>
        <w:t>influence cones are</w:t>
      </w:r>
      <w:r>
        <w:rPr>
          <w:lang w:val="en-US"/>
        </w:rPr>
        <w:t xml:space="preserve"> over approximated, so independence inference is</w:t>
      </w:r>
      <w:r w:rsidRPr="00DC0E0E">
        <w:rPr>
          <w:lang w:val="en-US"/>
        </w:rPr>
        <w:t xml:space="preserve"> conservative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04366E">
      <w:trPr>
        <w:trHeight w:hRule="exact" w:val="240"/>
      </w:trPr>
      <w:tc>
        <w:tcPr>
          <w:tcW w:w="9778" w:type="dxa"/>
          <w:gridSpan w:val="7"/>
        </w:tcPr>
        <w:p w:rsidR="0004366E" w:rsidRDefault="0004366E">
          <w:pPr>
            <w:pStyle w:val="ZCentreGras"/>
          </w:pPr>
          <w:fldSimple w:instr=" STYLEREF Z_Doc_protection \* MERGEFORMAT ">
            <w:r w:rsidR="00F21FD7">
              <w:rPr>
                <w:noProof/>
              </w:rPr>
              <w:t>UNCLASSIFIED</w:t>
            </w:r>
          </w:fldSimple>
        </w:p>
      </w:tc>
    </w:tr>
    <w:tr w:rsidR="0004366E">
      <w:trPr>
        <w:gridAfter w:val="1"/>
        <w:wAfter w:w="10" w:type="dxa"/>
        <w:trHeight w:hRule="exact" w:val="240"/>
      </w:trPr>
      <w:tc>
        <w:tcPr>
          <w:tcW w:w="1629" w:type="dxa"/>
        </w:tcPr>
        <w:p w:rsidR="0004366E" w:rsidRDefault="0004366E">
          <w:pPr>
            <w:pStyle w:val="Normalarial"/>
            <w:jc w:val="center"/>
            <w:rPr>
              <w:sz w:val="16"/>
            </w:rPr>
          </w:pPr>
        </w:p>
      </w:tc>
      <w:tc>
        <w:tcPr>
          <w:tcW w:w="1630" w:type="dxa"/>
        </w:tcPr>
        <w:p w:rsidR="0004366E" w:rsidRDefault="0004366E">
          <w:pPr>
            <w:pStyle w:val="Normalarial"/>
            <w:jc w:val="center"/>
            <w:rPr>
              <w:sz w:val="16"/>
            </w:rPr>
          </w:pPr>
        </w:p>
      </w:tc>
      <w:tc>
        <w:tcPr>
          <w:tcW w:w="1973" w:type="dxa"/>
        </w:tcPr>
        <w:p w:rsidR="0004366E" w:rsidRDefault="0004366E">
          <w:pPr>
            <w:pStyle w:val="Normalarial"/>
            <w:jc w:val="center"/>
            <w:rPr>
              <w:sz w:val="16"/>
            </w:rPr>
          </w:pPr>
        </w:p>
      </w:tc>
      <w:tc>
        <w:tcPr>
          <w:tcW w:w="2268" w:type="dxa"/>
        </w:tcPr>
        <w:p w:rsidR="0004366E" w:rsidRDefault="0004366E">
          <w:pPr>
            <w:pStyle w:val="Normalarial"/>
            <w:jc w:val="center"/>
            <w:rPr>
              <w:sz w:val="16"/>
            </w:rPr>
          </w:pPr>
          <w:r>
            <w:rPr>
              <w:sz w:val="16"/>
            </w:rPr>
            <w:t>REFERENCE</w:t>
          </w:r>
        </w:p>
      </w:tc>
      <w:tc>
        <w:tcPr>
          <w:tcW w:w="709" w:type="dxa"/>
        </w:tcPr>
        <w:p w:rsidR="0004366E" w:rsidRDefault="0004366E">
          <w:pPr>
            <w:pStyle w:val="Normalarial"/>
            <w:jc w:val="center"/>
            <w:rPr>
              <w:sz w:val="16"/>
            </w:rPr>
          </w:pPr>
          <w:r>
            <w:rPr>
              <w:sz w:val="16"/>
            </w:rPr>
            <w:t>ISSUE</w:t>
          </w:r>
        </w:p>
      </w:tc>
      <w:tc>
        <w:tcPr>
          <w:tcW w:w="1559" w:type="dxa"/>
        </w:tcPr>
        <w:p w:rsidR="0004366E" w:rsidRDefault="0004366E">
          <w:pPr>
            <w:pStyle w:val="Normalarial"/>
            <w:jc w:val="center"/>
            <w:rPr>
              <w:sz w:val="16"/>
            </w:rPr>
          </w:pPr>
          <w:r>
            <w:rPr>
              <w:sz w:val="16"/>
            </w:rPr>
            <w:t>DATE</w:t>
          </w:r>
        </w:p>
      </w:tc>
    </w:tr>
    <w:tr w:rsidR="0004366E">
      <w:trPr>
        <w:gridAfter w:val="1"/>
        <w:wAfter w:w="10" w:type="dxa"/>
        <w:trHeight w:hRule="exact" w:val="240"/>
      </w:trPr>
      <w:tc>
        <w:tcPr>
          <w:tcW w:w="1629" w:type="dxa"/>
          <w:tcBorders>
            <w:bottom w:val="nil"/>
          </w:tcBorders>
        </w:tcPr>
        <w:p w:rsidR="0004366E" w:rsidRDefault="0004366E">
          <w:pPr>
            <w:pStyle w:val="Normalarial"/>
            <w:jc w:val="center"/>
          </w:pPr>
        </w:p>
      </w:tc>
      <w:tc>
        <w:tcPr>
          <w:tcW w:w="1630" w:type="dxa"/>
          <w:tcBorders>
            <w:bottom w:val="nil"/>
          </w:tcBorders>
        </w:tcPr>
        <w:p w:rsidR="0004366E" w:rsidRDefault="0004366E">
          <w:pPr>
            <w:pStyle w:val="Normalarial"/>
            <w:jc w:val="center"/>
          </w:pPr>
        </w:p>
      </w:tc>
      <w:tc>
        <w:tcPr>
          <w:tcW w:w="1973" w:type="dxa"/>
          <w:tcBorders>
            <w:bottom w:val="nil"/>
          </w:tcBorders>
        </w:tcPr>
        <w:p w:rsidR="0004366E" w:rsidRDefault="0004366E">
          <w:pPr>
            <w:pStyle w:val="Normalarial"/>
            <w:jc w:val="center"/>
          </w:pPr>
        </w:p>
      </w:tc>
      <w:tc>
        <w:tcPr>
          <w:tcW w:w="2268" w:type="dxa"/>
          <w:tcBorders>
            <w:bottom w:val="nil"/>
          </w:tcBorders>
        </w:tcPr>
        <w:p w:rsidR="0004366E" w:rsidRDefault="0004366E">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04366E" w:rsidRDefault="0004366E">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04366E" w:rsidRDefault="0004366E">
          <w:pPr>
            <w:pStyle w:val="Normalarial"/>
            <w:jc w:val="center"/>
          </w:pPr>
          <w:r>
            <w:fldChar w:fldCharType="begin"/>
          </w:r>
          <w:r>
            <w:instrText xml:space="preserve"> STYLEREF "Z_Date_edition" \* MERGEFORMAT </w:instrText>
          </w:r>
          <w:r>
            <w:fldChar w:fldCharType="end"/>
          </w:r>
        </w:p>
      </w:tc>
    </w:tr>
  </w:tbl>
  <w:p w:rsidR="0004366E" w:rsidRDefault="0004366E">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382CEC0"/>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029A6B89"/>
    <w:multiLevelType w:val="hybridMultilevel"/>
    <w:tmpl w:val="6B08B2A4"/>
    <w:lvl w:ilvl="0" w:tplc="040C0001">
      <w:start w:val="1"/>
      <w:numFmt w:val="bullet"/>
      <w:lvlText w:val=""/>
      <w:lvlJc w:val="left"/>
      <w:pPr>
        <w:ind w:left="1205" w:hanging="360"/>
      </w:pPr>
      <w:rPr>
        <w:rFonts w:ascii="Symbol" w:hAnsi="Symbol" w:hint="default"/>
      </w:rPr>
    </w:lvl>
    <w:lvl w:ilvl="1" w:tplc="040C0003" w:tentative="1">
      <w:start w:val="1"/>
      <w:numFmt w:val="bullet"/>
      <w:lvlText w:val="o"/>
      <w:lvlJc w:val="left"/>
      <w:pPr>
        <w:ind w:left="1925" w:hanging="360"/>
      </w:pPr>
      <w:rPr>
        <w:rFonts w:ascii="Courier New" w:hAnsi="Courier New" w:cs="Courier New" w:hint="default"/>
      </w:rPr>
    </w:lvl>
    <w:lvl w:ilvl="2" w:tplc="040C0005" w:tentative="1">
      <w:start w:val="1"/>
      <w:numFmt w:val="bullet"/>
      <w:lvlText w:val=""/>
      <w:lvlJc w:val="left"/>
      <w:pPr>
        <w:ind w:left="2645" w:hanging="360"/>
      </w:pPr>
      <w:rPr>
        <w:rFonts w:ascii="Wingdings" w:hAnsi="Wingdings" w:hint="default"/>
      </w:rPr>
    </w:lvl>
    <w:lvl w:ilvl="3" w:tplc="040C0001" w:tentative="1">
      <w:start w:val="1"/>
      <w:numFmt w:val="bullet"/>
      <w:lvlText w:val=""/>
      <w:lvlJc w:val="left"/>
      <w:pPr>
        <w:ind w:left="3365" w:hanging="360"/>
      </w:pPr>
      <w:rPr>
        <w:rFonts w:ascii="Symbol" w:hAnsi="Symbol" w:hint="default"/>
      </w:rPr>
    </w:lvl>
    <w:lvl w:ilvl="4" w:tplc="040C0003" w:tentative="1">
      <w:start w:val="1"/>
      <w:numFmt w:val="bullet"/>
      <w:lvlText w:val="o"/>
      <w:lvlJc w:val="left"/>
      <w:pPr>
        <w:ind w:left="4085" w:hanging="360"/>
      </w:pPr>
      <w:rPr>
        <w:rFonts w:ascii="Courier New" w:hAnsi="Courier New" w:cs="Courier New" w:hint="default"/>
      </w:rPr>
    </w:lvl>
    <w:lvl w:ilvl="5" w:tplc="040C0005" w:tentative="1">
      <w:start w:val="1"/>
      <w:numFmt w:val="bullet"/>
      <w:lvlText w:val=""/>
      <w:lvlJc w:val="left"/>
      <w:pPr>
        <w:ind w:left="4805" w:hanging="360"/>
      </w:pPr>
      <w:rPr>
        <w:rFonts w:ascii="Wingdings" w:hAnsi="Wingdings" w:hint="default"/>
      </w:rPr>
    </w:lvl>
    <w:lvl w:ilvl="6" w:tplc="040C0001" w:tentative="1">
      <w:start w:val="1"/>
      <w:numFmt w:val="bullet"/>
      <w:lvlText w:val=""/>
      <w:lvlJc w:val="left"/>
      <w:pPr>
        <w:ind w:left="5525" w:hanging="360"/>
      </w:pPr>
      <w:rPr>
        <w:rFonts w:ascii="Symbol" w:hAnsi="Symbol" w:hint="default"/>
      </w:rPr>
    </w:lvl>
    <w:lvl w:ilvl="7" w:tplc="040C0003" w:tentative="1">
      <w:start w:val="1"/>
      <w:numFmt w:val="bullet"/>
      <w:lvlText w:val="o"/>
      <w:lvlJc w:val="left"/>
      <w:pPr>
        <w:ind w:left="6245" w:hanging="360"/>
      </w:pPr>
      <w:rPr>
        <w:rFonts w:ascii="Courier New" w:hAnsi="Courier New" w:cs="Courier New" w:hint="default"/>
      </w:rPr>
    </w:lvl>
    <w:lvl w:ilvl="8" w:tplc="040C0005" w:tentative="1">
      <w:start w:val="1"/>
      <w:numFmt w:val="bullet"/>
      <w:lvlText w:val=""/>
      <w:lvlJc w:val="left"/>
      <w:pPr>
        <w:ind w:left="6965" w:hanging="360"/>
      </w:pPr>
      <w:rPr>
        <w:rFonts w:ascii="Wingdings" w:hAnsi="Wingdings" w:hint="default"/>
      </w:rPr>
    </w:lvl>
  </w:abstractNum>
  <w:abstractNum w:abstractNumId="2">
    <w:nsid w:val="25FD0F79"/>
    <w:multiLevelType w:val="hybridMultilevel"/>
    <w:tmpl w:val="A47E2662"/>
    <w:lvl w:ilvl="0" w:tplc="040C0015">
      <w:start w:val="1"/>
      <w:numFmt w:val="upperLetter"/>
      <w:lvlText w:val="%1."/>
      <w:lvlJc w:val="left"/>
      <w:pPr>
        <w:ind w:left="1429" w:hanging="360"/>
      </w:pPr>
      <w:rPr>
        <w:rFont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28CB36D3"/>
    <w:multiLevelType w:val="hybridMultilevel"/>
    <w:tmpl w:val="E220779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DAF5C8B"/>
    <w:multiLevelType w:val="hybridMultilevel"/>
    <w:tmpl w:val="1E587A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5347EE"/>
    <w:multiLevelType w:val="multilevel"/>
    <w:tmpl w:val="63541CDE"/>
    <w:lvl w:ilvl="0">
      <w:start w:val="1"/>
      <w:numFmt w:val="upperLetter"/>
      <w:pStyle w:val="Appendix"/>
      <w:suff w:val="nothing"/>
      <w:lvlText w:val="APPENDIX %1"/>
      <w:lvlJc w:val="left"/>
      <w:pPr>
        <w:ind w:left="0" w:firstLine="0"/>
      </w:pPr>
      <w:rPr>
        <w:rFonts w:hint="default"/>
      </w:rPr>
    </w:lvl>
    <w:lvl w:ilvl="1">
      <w:start w:val="1"/>
      <w:numFmt w:val="decimal"/>
      <w:pStyle w:val="AHead1"/>
      <w:lvlText w:val="%1.%2"/>
      <w:lvlJc w:val="left"/>
      <w:pPr>
        <w:tabs>
          <w:tab w:val="num" w:pos="432"/>
        </w:tabs>
        <w:ind w:left="432" w:hanging="432"/>
      </w:pPr>
      <w:rPr>
        <w:rFonts w:hint="default"/>
      </w:rPr>
    </w:lvl>
    <w:lvl w:ilvl="2">
      <w:start w:val="1"/>
      <w:numFmt w:val="decimal"/>
      <w:pStyle w:val="AHead2"/>
      <w:lvlText w:val="%1.%2.%3"/>
      <w:lvlJc w:val="left"/>
      <w:pPr>
        <w:tabs>
          <w:tab w:val="num" w:pos="720"/>
        </w:tabs>
        <w:ind w:left="720" w:hanging="720"/>
      </w:pPr>
      <w:rPr>
        <w:rFonts w:hint="default"/>
      </w:rPr>
    </w:lvl>
    <w:lvl w:ilvl="3">
      <w:start w:val="1"/>
      <w:numFmt w:val="decimal"/>
      <w:pStyle w:val="AHead3"/>
      <w:lvlText w:val="%1.%2.%3.%4"/>
      <w:lvlJc w:val="left"/>
      <w:pPr>
        <w:tabs>
          <w:tab w:val="num" w:pos="1080"/>
        </w:tabs>
        <w:ind w:left="1080" w:hanging="1080"/>
      </w:pPr>
      <w:rPr>
        <w:rFonts w:hint="default"/>
      </w:rPr>
    </w:lvl>
    <w:lvl w:ilvl="4">
      <w:start w:val="1"/>
      <w:numFmt w:val="decimal"/>
      <w:pStyle w:val="AHead4"/>
      <w:lvlText w:val="%1.%2.%3.%4.%5"/>
      <w:lvlJc w:val="left"/>
      <w:pPr>
        <w:tabs>
          <w:tab w:val="num" w:pos="1267"/>
        </w:tabs>
        <w:ind w:left="1267" w:hanging="1267"/>
      </w:pPr>
      <w:rPr>
        <w:rFonts w:hint="default"/>
      </w:rPr>
    </w:lvl>
    <w:lvl w:ilvl="5">
      <w:start w:val="1"/>
      <w:numFmt w:val="decimal"/>
      <w:pStyle w:val="AHead5"/>
      <w:lvlText w:val="%1.%2.%3.%4.%5.%6"/>
      <w:lvlJc w:val="left"/>
      <w:pPr>
        <w:tabs>
          <w:tab w:val="num" w:pos="1440"/>
        </w:tabs>
        <w:ind w:left="1440" w:hanging="1440"/>
      </w:pPr>
      <w:rPr>
        <w:rFonts w:hint="default"/>
      </w:rPr>
    </w:lvl>
    <w:lvl w:ilvl="6">
      <w:start w:val="1"/>
      <w:numFmt w:val="decimal"/>
      <w:pStyle w:val="AHead6"/>
      <w:lvlText w:val="%1.%2.%3.%4.%5.%6.%7"/>
      <w:lvlJc w:val="left"/>
      <w:pPr>
        <w:tabs>
          <w:tab w:val="num" w:pos="1440"/>
        </w:tabs>
        <w:ind w:left="1440" w:hanging="144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nsid w:val="3B77784B"/>
    <w:multiLevelType w:val="hybridMultilevel"/>
    <w:tmpl w:val="AF76C18E"/>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8">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9">
    <w:nsid w:val="66947AA6"/>
    <w:multiLevelType w:val="hybridMultilevel"/>
    <w:tmpl w:val="E8045F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7FAE1835"/>
    <w:multiLevelType w:val="hybridMultilevel"/>
    <w:tmpl w:val="D2140A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11"/>
  </w:num>
  <w:num w:numId="2">
    <w:abstractNumId w:val="7"/>
  </w:num>
  <w:num w:numId="3">
    <w:abstractNumId w:val="8"/>
  </w:num>
  <w:num w:numId="4">
    <w:abstractNumId w:val="0"/>
  </w:num>
  <w:num w:numId="5">
    <w:abstractNumId w:val="10"/>
  </w:num>
  <w:num w:numId="6">
    <w:abstractNumId w:val="5"/>
  </w:num>
  <w:num w:numId="7">
    <w:abstractNumId w:val="4"/>
  </w:num>
  <w:num w:numId="8">
    <w:abstractNumId w:val="3"/>
  </w:num>
  <w:num w:numId="9">
    <w:abstractNumId w:val="1"/>
  </w:num>
  <w:num w:numId="10">
    <w:abstractNumId w:val="9"/>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706D4"/>
    <w:rsid w:val="0000204A"/>
    <w:rsid w:val="00004C9D"/>
    <w:rsid w:val="000072C4"/>
    <w:rsid w:val="000074D5"/>
    <w:rsid w:val="00010079"/>
    <w:rsid w:val="00010183"/>
    <w:rsid w:val="00011083"/>
    <w:rsid w:val="00011646"/>
    <w:rsid w:val="000119C2"/>
    <w:rsid w:val="00011B06"/>
    <w:rsid w:val="000129BA"/>
    <w:rsid w:val="00013A75"/>
    <w:rsid w:val="00014D3E"/>
    <w:rsid w:val="000154B0"/>
    <w:rsid w:val="000167C4"/>
    <w:rsid w:val="000220F1"/>
    <w:rsid w:val="000225E5"/>
    <w:rsid w:val="00022713"/>
    <w:rsid w:val="00022E11"/>
    <w:rsid w:val="00022EFE"/>
    <w:rsid w:val="00026A17"/>
    <w:rsid w:val="00031506"/>
    <w:rsid w:val="00035B36"/>
    <w:rsid w:val="00037DA5"/>
    <w:rsid w:val="0004320C"/>
    <w:rsid w:val="0004366E"/>
    <w:rsid w:val="00043E19"/>
    <w:rsid w:val="000446EA"/>
    <w:rsid w:val="00044B13"/>
    <w:rsid w:val="00046527"/>
    <w:rsid w:val="0005015A"/>
    <w:rsid w:val="0005018A"/>
    <w:rsid w:val="00055CC5"/>
    <w:rsid w:val="00055D5A"/>
    <w:rsid w:val="00056BF8"/>
    <w:rsid w:val="00056F59"/>
    <w:rsid w:val="00056FC7"/>
    <w:rsid w:val="00057CFF"/>
    <w:rsid w:val="00066D80"/>
    <w:rsid w:val="000706D4"/>
    <w:rsid w:val="00070705"/>
    <w:rsid w:val="000727BD"/>
    <w:rsid w:val="00072A0F"/>
    <w:rsid w:val="00072E49"/>
    <w:rsid w:val="0007406A"/>
    <w:rsid w:val="0007500C"/>
    <w:rsid w:val="00080D17"/>
    <w:rsid w:val="00081C93"/>
    <w:rsid w:val="00084D25"/>
    <w:rsid w:val="000863AC"/>
    <w:rsid w:val="00087109"/>
    <w:rsid w:val="00091539"/>
    <w:rsid w:val="000939A9"/>
    <w:rsid w:val="0009415C"/>
    <w:rsid w:val="00097407"/>
    <w:rsid w:val="000A196B"/>
    <w:rsid w:val="000A1B75"/>
    <w:rsid w:val="000A3629"/>
    <w:rsid w:val="000A3B29"/>
    <w:rsid w:val="000A5828"/>
    <w:rsid w:val="000B1003"/>
    <w:rsid w:val="000B2F8C"/>
    <w:rsid w:val="000B409B"/>
    <w:rsid w:val="000B4A79"/>
    <w:rsid w:val="000B4D42"/>
    <w:rsid w:val="000B5027"/>
    <w:rsid w:val="000B76E5"/>
    <w:rsid w:val="000C1C11"/>
    <w:rsid w:val="000C21E3"/>
    <w:rsid w:val="000C524C"/>
    <w:rsid w:val="000C55CE"/>
    <w:rsid w:val="000C5F29"/>
    <w:rsid w:val="000C721C"/>
    <w:rsid w:val="000D0146"/>
    <w:rsid w:val="000D265D"/>
    <w:rsid w:val="000D46DD"/>
    <w:rsid w:val="000D5813"/>
    <w:rsid w:val="000D5DC3"/>
    <w:rsid w:val="000E0C68"/>
    <w:rsid w:val="000E360D"/>
    <w:rsid w:val="000E3C30"/>
    <w:rsid w:val="000E4CFE"/>
    <w:rsid w:val="000E4DFE"/>
    <w:rsid w:val="000E62A7"/>
    <w:rsid w:val="000E6731"/>
    <w:rsid w:val="000E6A9D"/>
    <w:rsid w:val="000F1023"/>
    <w:rsid w:val="000F127C"/>
    <w:rsid w:val="000F33DF"/>
    <w:rsid w:val="000F3B0C"/>
    <w:rsid w:val="000F5278"/>
    <w:rsid w:val="000F5ED4"/>
    <w:rsid w:val="001003A8"/>
    <w:rsid w:val="001035B4"/>
    <w:rsid w:val="001037EF"/>
    <w:rsid w:val="001043F5"/>
    <w:rsid w:val="0010663A"/>
    <w:rsid w:val="0011241E"/>
    <w:rsid w:val="00113657"/>
    <w:rsid w:val="00115099"/>
    <w:rsid w:val="00115927"/>
    <w:rsid w:val="00115C67"/>
    <w:rsid w:val="001167D3"/>
    <w:rsid w:val="00116CB9"/>
    <w:rsid w:val="00121A36"/>
    <w:rsid w:val="00122F9F"/>
    <w:rsid w:val="00123213"/>
    <w:rsid w:val="00124384"/>
    <w:rsid w:val="001262B5"/>
    <w:rsid w:val="00126D91"/>
    <w:rsid w:val="001313E6"/>
    <w:rsid w:val="001320E5"/>
    <w:rsid w:val="00135C26"/>
    <w:rsid w:val="00145023"/>
    <w:rsid w:val="00145AF7"/>
    <w:rsid w:val="00151AE2"/>
    <w:rsid w:val="00151E98"/>
    <w:rsid w:val="001522C9"/>
    <w:rsid w:val="00152B42"/>
    <w:rsid w:val="00153957"/>
    <w:rsid w:val="00153E54"/>
    <w:rsid w:val="0015545D"/>
    <w:rsid w:val="0016147A"/>
    <w:rsid w:val="0016177B"/>
    <w:rsid w:val="00161C5E"/>
    <w:rsid w:val="00162B64"/>
    <w:rsid w:val="00164EBE"/>
    <w:rsid w:val="00165DEC"/>
    <w:rsid w:val="001668E6"/>
    <w:rsid w:val="00166E7A"/>
    <w:rsid w:val="00171BCA"/>
    <w:rsid w:val="0017401B"/>
    <w:rsid w:val="00175307"/>
    <w:rsid w:val="0017612C"/>
    <w:rsid w:val="00180213"/>
    <w:rsid w:val="00180EAB"/>
    <w:rsid w:val="0018107D"/>
    <w:rsid w:val="00181233"/>
    <w:rsid w:val="00183D99"/>
    <w:rsid w:val="00184B48"/>
    <w:rsid w:val="00185910"/>
    <w:rsid w:val="0018648B"/>
    <w:rsid w:val="00192796"/>
    <w:rsid w:val="001927D3"/>
    <w:rsid w:val="00197861"/>
    <w:rsid w:val="001A06CA"/>
    <w:rsid w:val="001A4FD2"/>
    <w:rsid w:val="001A5262"/>
    <w:rsid w:val="001A5760"/>
    <w:rsid w:val="001A5AA0"/>
    <w:rsid w:val="001A7544"/>
    <w:rsid w:val="001B0041"/>
    <w:rsid w:val="001B1290"/>
    <w:rsid w:val="001B1A0D"/>
    <w:rsid w:val="001B1B71"/>
    <w:rsid w:val="001B2720"/>
    <w:rsid w:val="001B3171"/>
    <w:rsid w:val="001B3812"/>
    <w:rsid w:val="001B586F"/>
    <w:rsid w:val="001C0137"/>
    <w:rsid w:val="001C0848"/>
    <w:rsid w:val="001C485F"/>
    <w:rsid w:val="001C6D1A"/>
    <w:rsid w:val="001C7B2F"/>
    <w:rsid w:val="001D19F0"/>
    <w:rsid w:val="001D24D2"/>
    <w:rsid w:val="001D3757"/>
    <w:rsid w:val="001D5B38"/>
    <w:rsid w:val="001D5C4A"/>
    <w:rsid w:val="001D7F33"/>
    <w:rsid w:val="001E1D03"/>
    <w:rsid w:val="001E1E44"/>
    <w:rsid w:val="001E1E91"/>
    <w:rsid w:val="001E4323"/>
    <w:rsid w:val="001E467A"/>
    <w:rsid w:val="001E4D79"/>
    <w:rsid w:val="001E4E8E"/>
    <w:rsid w:val="001E7CA8"/>
    <w:rsid w:val="001F2985"/>
    <w:rsid w:val="001F50D3"/>
    <w:rsid w:val="001F5558"/>
    <w:rsid w:val="001F5E3B"/>
    <w:rsid w:val="001F6798"/>
    <w:rsid w:val="001F75AE"/>
    <w:rsid w:val="001F7F7B"/>
    <w:rsid w:val="002005DC"/>
    <w:rsid w:val="0020083D"/>
    <w:rsid w:val="002008ED"/>
    <w:rsid w:val="00201E0D"/>
    <w:rsid w:val="0020234C"/>
    <w:rsid w:val="0020357D"/>
    <w:rsid w:val="0020391C"/>
    <w:rsid w:val="00204965"/>
    <w:rsid w:val="00207C5E"/>
    <w:rsid w:val="00210E89"/>
    <w:rsid w:val="00212927"/>
    <w:rsid w:val="00213D7E"/>
    <w:rsid w:val="00216F7A"/>
    <w:rsid w:val="00221FD3"/>
    <w:rsid w:val="00222372"/>
    <w:rsid w:val="00225460"/>
    <w:rsid w:val="00230641"/>
    <w:rsid w:val="00230D5F"/>
    <w:rsid w:val="00235656"/>
    <w:rsid w:val="002362B0"/>
    <w:rsid w:val="00236D19"/>
    <w:rsid w:val="00237E81"/>
    <w:rsid w:val="00241598"/>
    <w:rsid w:val="0024164E"/>
    <w:rsid w:val="002423C0"/>
    <w:rsid w:val="00242F7B"/>
    <w:rsid w:val="002444EA"/>
    <w:rsid w:val="002477D0"/>
    <w:rsid w:val="00247EBE"/>
    <w:rsid w:val="002512D7"/>
    <w:rsid w:val="0025173D"/>
    <w:rsid w:val="00254EF5"/>
    <w:rsid w:val="002551EC"/>
    <w:rsid w:val="0025520E"/>
    <w:rsid w:val="0025616C"/>
    <w:rsid w:val="00257D15"/>
    <w:rsid w:val="0026445B"/>
    <w:rsid w:val="002654EC"/>
    <w:rsid w:val="002657C5"/>
    <w:rsid w:val="0026689C"/>
    <w:rsid w:val="0026769E"/>
    <w:rsid w:val="00270294"/>
    <w:rsid w:val="00271698"/>
    <w:rsid w:val="00273795"/>
    <w:rsid w:val="00273AB9"/>
    <w:rsid w:val="00274846"/>
    <w:rsid w:val="00274DBA"/>
    <w:rsid w:val="00275519"/>
    <w:rsid w:val="00277C3E"/>
    <w:rsid w:val="00281F13"/>
    <w:rsid w:val="00282778"/>
    <w:rsid w:val="002838EE"/>
    <w:rsid w:val="00283CE3"/>
    <w:rsid w:val="00283CF9"/>
    <w:rsid w:val="002855D3"/>
    <w:rsid w:val="002917B0"/>
    <w:rsid w:val="00295281"/>
    <w:rsid w:val="00295E44"/>
    <w:rsid w:val="00296782"/>
    <w:rsid w:val="00297D17"/>
    <w:rsid w:val="002A2684"/>
    <w:rsid w:val="002A4429"/>
    <w:rsid w:val="002A446F"/>
    <w:rsid w:val="002A52E5"/>
    <w:rsid w:val="002B1D80"/>
    <w:rsid w:val="002B2523"/>
    <w:rsid w:val="002B3890"/>
    <w:rsid w:val="002B4137"/>
    <w:rsid w:val="002B506D"/>
    <w:rsid w:val="002B5DFD"/>
    <w:rsid w:val="002B7552"/>
    <w:rsid w:val="002C0B8E"/>
    <w:rsid w:val="002C125D"/>
    <w:rsid w:val="002C1458"/>
    <w:rsid w:val="002C15D1"/>
    <w:rsid w:val="002C200F"/>
    <w:rsid w:val="002C2704"/>
    <w:rsid w:val="002C3EE9"/>
    <w:rsid w:val="002C457B"/>
    <w:rsid w:val="002C4710"/>
    <w:rsid w:val="002D0EC9"/>
    <w:rsid w:val="002D1B42"/>
    <w:rsid w:val="002D27BC"/>
    <w:rsid w:val="002D35EE"/>
    <w:rsid w:val="002D3E9F"/>
    <w:rsid w:val="002D4774"/>
    <w:rsid w:val="002E23DF"/>
    <w:rsid w:val="002E5B7E"/>
    <w:rsid w:val="002F03A2"/>
    <w:rsid w:val="002F1EC7"/>
    <w:rsid w:val="002F1FF2"/>
    <w:rsid w:val="002F290F"/>
    <w:rsid w:val="002F2CE2"/>
    <w:rsid w:val="002F4CD2"/>
    <w:rsid w:val="002F5DD7"/>
    <w:rsid w:val="002F5EBB"/>
    <w:rsid w:val="003009C2"/>
    <w:rsid w:val="00301693"/>
    <w:rsid w:val="003018C9"/>
    <w:rsid w:val="003047FE"/>
    <w:rsid w:val="0030520B"/>
    <w:rsid w:val="00313145"/>
    <w:rsid w:val="003134AD"/>
    <w:rsid w:val="0031602C"/>
    <w:rsid w:val="00321041"/>
    <w:rsid w:val="00324C8B"/>
    <w:rsid w:val="00325ECD"/>
    <w:rsid w:val="00326C3A"/>
    <w:rsid w:val="003325DB"/>
    <w:rsid w:val="00332785"/>
    <w:rsid w:val="00336CFF"/>
    <w:rsid w:val="0033709E"/>
    <w:rsid w:val="00337B76"/>
    <w:rsid w:val="00340F12"/>
    <w:rsid w:val="00342CC6"/>
    <w:rsid w:val="00343440"/>
    <w:rsid w:val="00343B4C"/>
    <w:rsid w:val="00346CB3"/>
    <w:rsid w:val="00346F50"/>
    <w:rsid w:val="00347265"/>
    <w:rsid w:val="0034729F"/>
    <w:rsid w:val="003578C1"/>
    <w:rsid w:val="00362AB4"/>
    <w:rsid w:val="00364BCC"/>
    <w:rsid w:val="00365137"/>
    <w:rsid w:val="00367A61"/>
    <w:rsid w:val="0037050A"/>
    <w:rsid w:val="0037139E"/>
    <w:rsid w:val="00372AF0"/>
    <w:rsid w:val="00373B29"/>
    <w:rsid w:val="00374AD2"/>
    <w:rsid w:val="00376FD7"/>
    <w:rsid w:val="00377372"/>
    <w:rsid w:val="00380215"/>
    <w:rsid w:val="00380C2C"/>
    <w:rsid w:val="0038196D"/>
    <w:rsid w:val="00381E36"/>
    <w:rsid w:val="003824B5"/>
    <w:rsid w:val="0038278D"/>
    <w:rsid w:val="003829B3"/>
    <w:rsid w:val="00385286"/>
    <w:rsid w:val="00393617"/>
    <w:rsid w:val="0039469E"/>
    <w:rsid w:val="00395364"/>
    <w:rsid w:val="00395DDD"/>
    <w:rsid w:val="003968D6"/>
    <w:rsid w:val="003A0BB0"/>
    <w:rsid w:val="003A5681"/>
    <w:rsid w:val="003A5D7B"/>
    <w:rsid w:val="003A7252"/>
    <w:rsid w:val="003B22B4"/>
    <w:rsid w:val="003B24B2"/>
    <w:rsid w:val="003B42AF"/>
    <w:rsid w:val="003B4C0A"/>
    <w:rsid w:val="003B4E14"/>
    <w:rsid w:val="003B57A0"/>
    <w:rsid w:val="003B7B1C"/>
    <w:rsid w:val="003C060F"/>
    <w:rsid w:val="003C0992"/>
    <w:rsid w:val="003C5DD7"/>
    <w:rsid w:val="003C5EC2"/>
    <w:rsid w:val="003D092C"/>
    <w:rsid w:val="003D2CB9"/>
    <w:rsid w:val="003D4297"/>
    <w:rsid w:val="003D4A2B"/>
    <w:rsid w:val="003D71A8"/>
    <w:rsid w:val="003D774F"/>
    <w:rsid w:val="003E29C7"/>
    <w:rsid w:val="003E382A"/>
    <w:rsid w:val="003E445C"/>
    <w:rsid w:val="003E71F3"/>
    <w:rsid w:val="003F0D33"/>
    <w:rsid w:val="003F237B"/>
    <w:rsid w:val="003F2E38"/>
    <w:rsid w:val="003F35EF"/>
    <w:rsid w:val="003F3F9E"/>
    <w:rsid w:val="003F479C"/>
    <w:rsid w:val="003F71F6"/>
    <w:rsid w:val="0040032C"/>
    <w:rsid w:val="00401CAC"/>
    <w:rsid w:val="004025D0"/>
    <w:rsid w:val="00402C5E"/>
    <w:rsid w:val="004038DB"/>
    <w:rsid w:val="00403E87"/>
    <w:rsid w:val="00404559"/>
    <w:rsid w:val="0040496D"/>
    <w:rsid w:val="00405083"/>
    <w:rsid w:val="004077D5"/>
    <w:rsid w:val="00407FB8"/>
    <w:rsid w:val="00410151"/>
    <w:rsid w:val="00410C2B"/>
    <w:rsid w:val="0041317A"/>
    <w:rsid w:val="004133B3"/>
    <w:rsid w:val="00415315"/>
    <w:rsid w:val="0041745A"/>
    <w:rsid w:val="00421C50"/>
    <w:rsid w:val="00421CF0"/>
    <w:rsid w:val="00423E16"/>
    <w:rsid w:val="0042421E"/>
    <w:rsid w:val="004242B7"/>
    <w:rsid w:val="00425507"/>
    <w:rsid w:val="00426022"/>
    <w:rsid w:val="00427B20"/>
    <w:rsid w:val="0043100E"/>
    <w:rsid w:val="0043228A"/>
    <w:rsid w:val="00433874"/>
    <w:rsid w:val="00434A81"/>
    <w:rsid w:val="00434C0A"/>
    <w:rsid w:val="004355A3"/>
    <w:rsid w:val="00441B68"/>
    <w:rsid w:val="00442553"/>
    <w:rsid w:val="004434EA"/>
    <w:rsid w:val="00444292"/>
    <w:rsid w:val="00444364"/>
    <w:rsid w:val="00444A60"/>
    <w:rsid w:val="00444D0B"/>
    <w:rsid w:val="004452E9"/>
    <w:rsid w:val="00445A2E"/>
    <w:rsid w:val="00445D8E"/>
    <w:rsid w:val="004462B9"/>
    <w:rsid w:val="004463DF"/>
    <w:rsid w:val="0044681E"/>
    <w:rsid w:val="004477CE"/>
    <w:rsid w:val="00447BC5"/>
    <w:rsid w:val="00452096"/>
    <w:rsid w:val="004549C6"/>
    <w:rsid w:val="00454B96"/>
    <w:rsid w:val="00454EC1"/>
    <w:rsid w:val="0045545E"/>
    <w:rsid w:val="00455526"/>
    <w:rsid w:val="0046161C"/>
    <w:rsid w:val="004627FF"/>
    <w:rsid w:val="00463BCA"/>
    <w:rsid w:val="00465815"/>
    <w:rsid w:val="00470891"/>
    <w:rsid w:val="00470A70"/>
    <w:rsid w:val="00470B84"/>
    <w:rsid w:val="00471624"/>
    <w:rsid w:val="00472782"/>
    <w:rsid w:val="0048118E"/>
    <w:rsid w:val="00481437"/>
    <w:rsid w:val="00484266"/>
    <w:rsid w:val="0048471E"/>
    <w:rsid w:val="00484EEF"/>
    <w:rsid w:val="0048649B"/>
    <w:rsid w:val="00491508"/>
    <w:rsid w:val="00493417"/>
    <w:rsid w:val="00493FDB"/>
    <w:rsid w:val="00494CAB"/>
    <w:rsid w:val="00495DBD"/>
    <w:rsid w:val="004963A4"/>
    <w:rsid w:val="004966E0"/>
    <w:rsid w:val="00497373"/>
    <w:rsid w:val="004A34AF"/>
    <w:rsid w:val="004A353E"/>
    <w:rsid w:val="004A4C2B"/>
    <w:rsid w:val="004A730B"/>
    <w:rsid w:val="004A77F0"/>
    <w:rsid w:val="004B0149"/>
    <w:rsid w:val="004B153A"/>
    <w:rsid w:val="004B2244"/>
    <w:rsid w:val="004B4F5D"/>
    <w:rsid w:val="004B5750"/>
    <w:rsid w:val="004B72C2"/>
    <w:rsid w:val="004C02A0"/>
    <w:rsid w:val="004C05EA"/>
    <w:rsid w:val="004C1585"/>
    <w:rsid w:val="004C2D9F"/>
    <w:rsid w:val="004C4556"/>
    <w:rsid w:val="004C547B"/>
    <w:rsid w:val="004D4546"/>
    <w:rsid w:val="004D6205"/>
    <w:rsid w:val="004E16D0"/>
    <w:rsid w:val="004E1AF8"/>
    <w:rsid w:val="004E1E08"/>
    <w:rsid w:val="004E1F94"/>
    <w:rsid w:val="004E6458"/>
    <w:rsid w:val="004F1403"/>
    <w:rsid w:val="004F416F"/>
    <w:rsid w:val="0050063F"/>
    <w:rsid w:val="0050198F"/>
    <w:rsid w:val="00501C7A"/>
    <w:rsid w:val="00501F24"/>
    <w:rsid w:val="00504CE1"/>
    <w:rsid w:val="00506E5D"/>
    <w:rsid w:val="00507A5C"/>
    <w:rsid w:val="0051027C"/>
    <w:rsid w:val="00512340"/>
    <w:rsid w:val="005140D1"/>
    <w:rsid w:val="0052022B"/>
    <w:rsid w:val="00520A46"/>
    <w:rsid w:val="005211EA"/>
    <w:rsid w:val="00522085"/>
    <w:rsid w:val="005229EB"/>
    <w:rsid w:val="00526681"/>
    <w:rsid w:val="00526710"/>
    <w:rsid w:val="005334F3"/>
    <w:rsid w:val="0053406F"/>
    <w:rsid w:val="00534149"/>
    <w:rsid w:val="00534304"/>
    <w:rsid w:val="00534F6C"/>
    <w:rsid w:val="005353C0"/>
    <w:rsid w:val="00535A68"/>
    <w:rsid w:val="00535FF5"/>
    <w:rsid w:val="00536086"/>
    <w:rsid w:val="00537687"/>
    <w:rsid w:val="00540BF7"/>
    <w:rsid w:val="00543111"/>
    <w:rsid w:val="0054373D"/>
    <w:rsid w:val="00543831"/>
    <w:rsid w:val="00543D1B"/>
    <w:rsid w:val="00543DC5"/>
    <w:rsid w:val="005442CF"/>
    <w:rsid w:val="00545B73"/>
    <w:rsid w:val="00546FF4"/>
    <w:rsid w:val="005470BC"/>
    <w:rsid w:val="005475AF"/>
    <w:rsid w:val="00550336"/>
    <w:rsid w:val="00552351"/>
    <w:rsid w:val="00555D0F"/>
    <w:rsid w:val="00557E75"/>
    <w:rsid w:val="00560F79"/>
    <w:rsid w:val="00561F31"/>
    <w:rsid w:val="00563DD2"/>
    <w:rsid w:val="00566816"/>
    <w:rsid w:val="00571213"/>
    <w:rsid w:val="005733B9"/>
    <w:rsid w:val="00575304"/>
    <w:rsid w:val="005767E0"/>
    <w:rsid w:val="00576E23"/>
    <w:rsid w:val="00580635"/>
    <w:rsid w:val="00580D65"/>
    <w:rsid w:val="005820D5"/>
    <w:rsid w:val="00582596"/>
    <w:rsid w:val="00582BCD"/>
    <w:rsid w:val="00584262"/>
    <w:rsid w:val="005879CD"/>
    <w:rsid w:val="005908CF"/>
    <w:rsid w:val="0059272F"/>
    <w:rsid w:val="0059664F"/>
    <w:rsid w:val="0059672C"/>
    <w:rsid w:val="00597774"/>
    <w:rsid w:val="005A0245"/>
    <w:rsid w:val="005A181A"/>
    <w:rsid w:val="005A28ED"/>
    <w:rsid w:val="005A2F33"/>
    <w:rsid w:val="005A42E4"/>
    <w:rsid w:val="005A7C2B"/>
    <w:rsid w:val="005B057A"/>
    <w:rsid w:val="005B28DC"/>
    <w:rsid w:val="005B352A"/>
    <w:rsid w:val="005B41B6"/>
    <w:rsid w:val="005B53B1"/>
    <w:rsid w:val="005B6A92"/>
    <w:rsid w:val="005B75A1"/>
    <w:rsid w:val="005C0A83"/>
    <w:rsid w:val="005C179C"/>
    <w:rsid w:val="005C5A2B"/>
    <w:rsid w:val="005C614D"/>
    <w:rsid w:val="005C6385"/>
    <w:rsid w:val="005C7050"/>
    <w:rsid w:val="005C7EA3"/>
    <w:rsid w:val="005D2CCE"/>
    <w:rsid w:val="005D2F72"/>
    <w:rsid w:val="005E03A3"/>
    <w:rsid w:val="005E0E24"/>
    <w:rsid w:val="005E17DF"/>
    <w:rsid w:val="005E2441"/>
    <w:rsid w:val="005E496C"/>
    <w:rsid w:val="005E5EB9"/>
    <w:rsid w:val="005E613F"/>
    <w:rsid w:val="005E702E"/>
    <w:rsid w:val="005E710E"/>
    <w:rsid w:val="005F1252"/>
    <w:rsid w:val="005F17BB"/>
    <w:rsid w:val="005F3D48"/>
    <w:rsid w:val="005F407F"/>
    <w:rsid w:val="005F60F1"/>
    <w:rsid w:val="005F6172"/>
    <w:rsid w:val="005F71E7"/>
    <w:rsid w:val="005F74F3"/>
    <w:rsid w:val="005F7D1F"/>
    <w:rsid w:val="0060086F"/>
    <w:rsid w:val="00601421"/>
    <w:rsid w:val="00601B7D"/>
    <w:rsid w:val="00603356"/>
    <w:rsid w:val="006033BA"/>
    <w:rsid w:val="00603EDB"/>
    <w:rsid w:val="0060413A"/>
    <w:rsid w:val="006054CD"/>
    <w:rsid w:val="006061CA"/>
    <w:rsid w:val="006068FD"/>
    <w:rsid w:val="006100D1"/>
    <w:rsid w:val="00610396"/>
    <w:rsid w:val="006103A9"/>
    <w:rsid w:val="00611BB8"/>
    <w:rsid w:val="006208BD"/>
    <w:rsid w:val="00630C6A"/>
    <w:rsid w:val="0063128E"/>
    <w:rsid w:val="0063346C"/>
    <w:rsid w:val="00634397"/>
    <w:rsid w:val="00637B5A"/>
    <w:rsid w:val="0064110E"/>
    <w:rsid w:val="00645148"/>
    <w:rsid w:val="00646733"/>
    <w:rsid w:val="0065192F"/>
    <w:rsid w:val="00653859"/>
    <w:rsid w:val="0065500D"/>
    <w:rsid w:val="00656738"/>
    <w:rsid w:val="0065681A"/>
    <w:rsid w:val="00660DDC"/>
    <w:rsid w:val="00665636"/>
    <w:rsid w:val="00666703"/>
    <w:rsid w:val="00667837"/>
    <w:rsid w:val="006703DE"/>
    <w:rsid w:val="00670918"/>
    <w:rsid w:val="00671428"/>
    <w:rsid w:val="006719B4"/>
    <w:rsid w:val="006750D6"/>
    <w:rsid w:val="00675BAD"/>
    <w:rsid w:val="006779DB"/>
    <w:rsid w:val="00677A2F"/>
    <w:rsid w:val="0068117D"/>
    <w:rsid w:val="00681229"/>
    <w:rsid w:val="006815EB"/>
    <w:rsid w:val="00682C15"/>
    <w:rsid w:val="00682CDF"/>
    <w:rsid w:val="0068355B"/>
    <w:rsid w:val="00684710"/>
    <w:rsid w:val="00687373"/>
    <w:rsid w:val="0069217B"/>
    <w:rsid w:val="00692B3E"/>
    <w:rsid w:val="00696ACA"/>
    <w:rsid w:val="006A13A5"/>
    <w:rsid w:val="006A2E88"/>
    <w:rsid w:val="006A53FD"/>
    <w:rsid w:val="006A6E0F"/>
    <w:rsid w:val="006A728F"/>
    <w:rsid w:val="006B21B4"/>
    <w:rsid w:val="006B2F3A"/>
    <w:rsid w:val="006B392C"/>
    <w:rsid w:val="006B428D"/>
    <w:rsid w:val="006B495E"/>
    <w:rsid w:val="006B5200"/>
    <w:rsid w:val="006C192B"/>
    <w:rsid w:val="006C5108"/>
    <w:rsid w:val="006C6B61"/>
    <w:rsid w:val="006C701D"/>
    <w:rsid w:val="006D1598"/>
    <w:rsid w:val="006D292B"/>
    <w:rsid w:val="006D2F61"/>
    <w:rsid w:val="006D30E7"/>
    <w:rsid w:val="006D4512"/>
    <w:rsid w:val="006D598C"/>
    <w:rsid w:val="006D6DE6"/>
    <w:rsid w:val="006D784E"/>
    <w:rsid w:val="006D7EDC"/>
    <w:rsid w:val="006E62FA"/>
    <w:rsid w:val="006E7F04"/>
    <w:rsid w:val="006F3340"/>
    <w:rsid w:val="006F4151"/>
    <w:rsid w:val="006F44BB"/>
    <w:rsid w:val="006F4569"/>
    <w:rsid w:val="006F6BFF"/>
    <w:rsid w:val="006F71F7"/>
    <w:rsid w:val="00700F4E"/>
    <w:rsid w:val="007032EA"/>
    <w:rsid w:val="0070517B"/>
    <w:rsid w:val="00705457"/>
    <w:rsid w:val="0070761A"/>
    <w:rsid w:val="00710102"/>
    <w:rsid w:val="00711A05"/>
    <w:rsid w:val="00711C2B"/>
    <w:rsid w:val="00712C2D"/>
    <w:rsid w:val="00713B07"/>
    <w:rsid w:val="00714212"/>
    <w:rsid w:val="0071446C"/>
    <w:rsid w:val="00714F23"/>
    <w:rsid w:val="00715434"/>
    <w:rsid w:val="00715ABF"/>
    <w:rsid w:val="0072228F"/>
    <w:rsid w:val="00723D63"/>
    <w:rsid w:val="00725353"/>
    <w:rsid w:val="00725B17"/>
    <w:rsid w:val="00726065"/>
    <w:rsid w:val="007267FE"/>
    <w:rsid w:val="00732164"/>
    <w:rsid w:val="00733CFF"/>
    <w:rsid w:val="007355A9"/>
    <w:rsid w:val="00740C8F"/>
    <w:rsid w:val="00741473"/>
    <w:rsid w:val="00741ABD"/>
    <w:rsid w:val="00744B70"/>
    <w:rsid w:val="00745F70"/>
    <w:rsid w:val="00752212"/>
    <w:rsid w:val="00756BF6"/>
    <w:rsid w:val="00762D1D"/>
    <w:rsid w:val="00763363"/>
    <w:rsid w:val="00764235"/>
    <w:rsid w:val="00765AEB"/>
    <w:rsid w:val="0076634A"/>
    <w:rsid w:val="0076676B"/>
    <w:rsid w:val="007733C3"/>
    <w:rsid w:val="00776806"/>
    <w:rsid w:val="00776EDF"/>
    <w:rsid w:val="00785D02"/>
    <w:rsid w:val="00787C6F"/>
    <w:rsid w:val="007905ED"/>
    <w:rsid w:val="007908D3"/>
    <w:rsid w:val="00793B86"/>
    <w:rsid w:val="00795D1A"/>
    <w:rsid w:val="0079694C"/>
    <w:rsid w:val="007A0224"/>
    <w:rsid w:val="007A11A0"/>
    <w:rsid w:val="007A3FDC"/>
    <w:rsid w:val="007A4184"/>
    <w:rsid w:val="007A6E96"/>
    <w:rsid w:val="007B1100"/>
    <w:rsid w:val="007B16D1"/>
    <w:rsid w:val="007B5CB6"/>
    <w:rsid w:val="007B656D"/>
    <w:rsid w:val="007C017B"/>
    <w:rsid w:val="007C1A98"/>
    <w:rsid w:val="007C2B4C"/>
    <w:rsid w:val="007C526D"/>
    <w:rsid w:val="007C5E96"/>
    <w:rsid w:val="007D1591"/>
    <w:rsid w:val="007D22F7"/>
    <w:rsid w:val="007D55B9"/>
    <w:rsid w:val="007D5A55"/>
    <w:rsid w:val="007E4F73"/>
    <w:rsid w:val="007E530D"/>
    <w:rsid w:val="007E6633"/>
    <w:rsid w:val="007E6ABF"/>
    <w:rsid w:val="007E6FEE"/>
    <w:rsid w:val="007F3FC3"/>
    <w:rsid w:val="007F6AC7"/>
    <w:rsid w:val="007F71F4"/>
    <w:rsid w:val="00803E56"/>
    <w:rsid w:val="008045F6"/>
    <w:rsid w:val="008071E6"/>
    <w:rsid w:val="00813457"/>
    <w:rsid w:val="00815EDE"/>
    <w:rsid w:val="00817CBD"/>
    <w:rsid w:val="00821BD2"/>
    <w:rsid w:val="008229B5"/>
    <w:rsid w:val="00823C28"/>
    <w:rsid w:val="00824383"/>
    <w:rsid w:val="0082496A"/>
    <w:rsid w:val="00825801"/>
    <w:rsid w:val="00826238"/>
    <w:rsid w:val="00826D8A"/>
    <w:rsid w:val="00831159"/>
    <w:rsid w:val="00831C49"/>
    <w:rsid w:val="008351C9"/>
    <w:rsid w:val="00835B8A"/>
    <w:rsid w:val="00837400"/>
    <w:rsid w:val="00837679"/>
    <w:rsid w:val="00840176"/>
    <w:rsid w:val="00841B4D"/>
    <w:rsid w:val="00841F85"/>
    <w:rsid w:val="00842DE4"/>
    <w:rsid w:val="00845197"/>
    <w:rsid w:val="008455A1"/>
    <w:rsid w:val="00845EEB"/>
    <w:rsid w:val="00846AA6"/>
    <w:rsid w:val="00850ACE"/>
    <w:rsid w:val="00850C97"/>
    <w:rsid w:val="00851370"/>
    <w:rsid w:val="00853189"/>
    <w:rsid w:val="0085388C"/>
    <w:rsid w:val="0085457B"/>
    <w:rsid w:val="00854947"/>
    <w:rsid w:val="00854D22"/>
    <w:rsid w:val="00854D99"/>
    <w:rsid w:val="00855C57"/>
    <w:rsid w:val="00857BC0"/>
    <w:rsid w:val="00857E8C"/>
    <w:rsid w:val="00861D4B"/>
    <w:rsid w:val="00863137"/>
    <w:rsid w:val="00863255"/>
    <w:rsid w:val="008650D8"/>
    <w:rsid w:val="008652E1"/>
    <w:rsid w:val="00871E1C"/>
    <w:rsid w:val="008729B5"/>
    <w:rsid w:val="00873177"/>
    <w:rsid w:val="008746F2"/>
    <w:rsid w:val="00881283"/>
    <w:rsid w:val="0088310B"/>
    <w:rsid w:val="00884044"/>
    <w:rsid w:val="00884CB7"/>
    <w:rsid w:val="008870B8"/>
    <w:rsid w:val="00887473"/>
    <w:rsid w:val="00887959"/>
    <w:rsid w:val="00891F63"/>
    <w:rsid w:val="00893DF4"/>
    <w:rsid w:val="008A20E7"/>
    <w:rsid w:val="008A2F8F"/>
    <w:rsid w:val="008A317E"/>
    <w:rsid w:val="008B0A29"/>
    <w:rsid w:val="008B1753"/>
    <w:rsid w:val="008B539A"/>
    <w:rsid w:val="008B7587"/>
    <w:rsid w:val="008C0495"/>
    <w:rsid w:val="008C148B"/>
    <w:rsid w:val="008C363B"/>
    <w:rsid w:val="008C60D4"/>
    <w:rsid w:val="008D1AA4"/>
    <w:rsid w:val="008D208B"/>
    <w:rsid w:val="008D462A"/>
    <w:rsid w:val="008D4B10"/>
    <w:rsid w:val="008D5700"/>
    <w:rsid w:val="008D75C5"/>
    <w:rsid w:val="008D7A00"/>
    <w:rsid w:val="008D7FF8"/>
    <w:rsid w:val="008E0848"/>
    <w:rsid w:val="008E1088"/>
    <w:rsid w:val="008E4372"/>
    <w:rsid w:val="008E508D"/>
    <w:rsid w:val="008E5532"/>
    <w:rsid w:val="008E6406"/>
    <w:rsid w:val="008E6B5D"/>
    <w:rsid w:val="008E6FFA"/>
    <w:rsid w:val="008E7EAE"/>
    <w:rsid w:val="008F1BFD"/>
    <w:rsid w:val="008F2FF4"/>
    <w:rsid w:val="008F416C"/>
    <w:rsid w:val="008F4DC8"/>
    <w:rsid w:val="008F6E54"/>
    <w:rsid w:val="008F7276"/>
    <w:rsid w:val="008F786D"/>
    <w:rsid w:val="008F7950"/>
    <w:rsid w:val="009001FF"/>
    <w:rsid w:val="009079AE"/>
    <w:rsid w:val="00913047"/>
    <w:rsid w:val="00913A8A"/>
    <w:rsid w:val="00915191"/>
    <w:rsid w:val="00916192"/>
    <w:rsid w:val="0092102F"/>
    <w:rsid w:val="009278E6"/>
    <w:rsid w:val="009337A5"/>
    <w:rsid w:val="00933861"/>
    <w:rsid w:val="00937198"/>
    <w:rsid w:val="0094197A"/>
    <w:rsid w:val="00941B29"/>
    <w:rsid w:val="00943292"/>
    <w:rsid w:val="00943377"/>
    <w:rsid w:val="00943378"/>
    <w:rsid w:val="00951B9F"/>
    <w:rsid w:val="009529DA"/>
    <w:rsid w:val="0095469B"/>
    <w:rsid w:val="00954AAC"/>
    <w:rsid w:val="00960B91"/>
    <w:rsid w:val="00961CEC"/>
    <w:rsid w:val="00963ED2"/>
    <w:rsid w:val="009658AF"/>
    <w:rsid w:val="00966685"/>
    <w:rsid w:val="00967D2C"/>
    <w:rsid w:val="00970895"/>
    <w:rsid w:val="00971F87"/>
    <w:rsid w:val="0097220D"/>
    <w:rsid w:val="00977961"/>
    <w:rsid w:val="00982098"/>
    <w:rsid w:val="00991998"/>
    <w:rsid w:val="00991B18"/>
    <w:rsid w:val="00993664"/>
    <w:rsid w:val="009938E1"/>
    <w:rsid w:val="00994199"/>
    <w:rsid w:val="00994357"/>
    <w:rsid w:val="009944B5"/>
    <w:rsid w:val="00997056"/>
    <w:rsid w:val="009A0D82"/>
    <w:rsid w:val="009A15F8"/>
    <w:rsid w:val="009A18DD"/>
    <w:rsid w:val="009A2381"/>
    <w:rsid w:val="009A29B2"/>
    <w:rsid w:val="009A4BF7"/>
    <w:rsid w:val="009A5D9D"/>
    <w:rsid w:val="009A6C5A"/>
    <w:rsid w:val="009A6CC1"/>
    <w:rsid w:val="009A7659"/>
    <w:rsid w:val="009B2E6D"/>
    <w:rsid w:val="009B3F17"/>
    <w:rsid w:val="009B46D3"/>
    <w:rsid w:val="009B670E"/>
    <w:rsid w:val="009C0DEB"/>
    <w:rsid w:val="009C3000"/>
    <w:rsid w:val="009C6735"/>
    <w:rsid w:val="009C79B1"/>
    <w:rsid w:val="009C7B8B"/>
    <w:rsid w:val="009C7CC4"/>
    <w:rsid w:val="009D0966"/>
    <w:rsid w:val="009D14E4"/>
    <w:rsid w:val="009D3D4C"/>
    <w:rsid w:val="009D52BA"/>
    <w:rsid w:val="009D625B"/>
    <w:rsid w:val="009D79A0"/>
    <w:rsid w:val="009E0AAC"/>
    <w:rsid w:val="009E2CC0"/>
    <w:rsid w:val="009E375C"/>
    <w:rsid w:val="009E3E59"/>
    <w:rsid w:val="009E438C"/>
    <w:rsid w:val="009E5055"/>
    <w:rsid w:val="009E62BD"/>
    <w:rsid w:val="009E62D5"/>
    <w:rsid w:val="009E712B"/>
    <w:rsid w:val="009E7300"/>
    <w:rsid w:val="009F2021"/>
    <w:rsid w:val="009F5EE9"/>
    <w:rsid w:val="00A0395C"/>
    <w:rsid w:val="00A03D78"/>
    <w:rsid w:val="00A04DEB"/>
    <w:rsid w:val="00A066C2"/>
    <w:rsid w:val="00A1161F"/>
    <w:rsid w:val="00A125A0"/>
    <w:rsid w:val="00A12C7C"/>
    <w:rsid w:val="00A15DD1"/>
    <w:rsid w:val="00A1670E"/>
    <w:rsid w:val="00A16EA8"/>
    <w:rsid w:val="00A179F6"/>
    <w:rsid w:val="00A17ACD"/>
    <w:rsid w:val="00A21314"/>
    <w:rsid w:val="00A216EB"/>
    <w:rsid w:val="00A21FD6"/>
    <w:rsid w:val="00A233D9"/>
    <w:rsid w:val="00A2717A"/>
    <w:rsid w:val="00A2754C"/>
    <w:rsid w:val="00A27BB3"/>
    <w:rsid w:val="00A324F7"/>
    <w:rsid w:val="00A3263D"/>
    <w:rsid w:val="00A3300C"/>
    <w:rsid w:val="00A33DF5"/>
    <w:rsid w:val="00A37C6A"/>
    <w:rsid w:val="00A37E8D"/>
    <w:rsid w:val="00A430BF"/>
    <w:rsid w:val="00A4392E"/>
    <w:rsid w:val="00A4397F"/>
    <w:rsid w:val="00A46D9A"/>
    <w:rsid w:val="00A52DB6"/>
    <w:rsid w:val="00A5457E"/>
    <w:rsid w:val="00A60E24"/>
    <w:rsid w:val="00A612CE"/>
    <w:rsid w:val="00A6188B"/>
    <w:rsid w:val="00A66680"/>
    <w:rsid w:val="00A672FC"/>
    <w:rsid w:val="00A70E52"/>
    <w:rsid w:val="00A70E9A"/>
    <w:rsid w:val="00A713FA"/>
    <w:rsid w:val="00A717EF"/>
    <w:rsid w:val="00A737D8"/>
    <w:rsid w:val="00A804B6"/>
    <w:rsid w:val="00A805F1"/>
    <w:rsid w:val="00A818FA"/>
    <w:rsid w:val="00A81F4C"/>
    <w:rsid w:val="00A8284A"/>
    <w:rsid w:val="00A82F52"/>
    <w:rsid w:val="00A83182"/>
    <w:rsid w:val="00A90AA8"/>
    <w:rsid w:val="00A930A7"/>
    <w:rsid w:val="00A956EE"/>
    <w:rsid w:val="00A96DB5"/>
    <w:rsid w:val="00A972B0"/>
    <w:rsid w:val="00AA0026"/>
    <w:rsid w:val="00AA3555"/>
    <w:rsid w:val="00AA3778"/>
    <w:rsid w:val="00AA42E4"/>
    <w:rsid w:val="00AA5733"/>
    <w:rsid w:val="00AA669E"/>
    <w:rsid w:val="00AA7B2F"/>
    <w:rsid w:val="00AB010D"/>
    <w:rsid w:val="00AB1343"/>
    <w:rsid w:val="00AB4AB7"/>
    <w:rsid w:val="00AB4F3E"/>
    <w:rsid w:val="00AB642C"/>
    <w:rsid w:val="00AC5C3E"/>
    <w:rsid w:val="00AC7B5A"/>
    <w:rsid w:val="00AD0E09"/>
    <w:rsid w:val="00AD15E9"/>
    <w:rsid w:val="00AD22BC"/>
    <w:rsid w:val="00AD2EED"/>
    <w:rsid w:val="00AD3A6B"/>
    <w:rsid w:val="00AD56FF"/>
    <w:rsid w:val="00AE3410"/>
    <w:rsid w:val="00AE558C"/>
    <w:rsid w:val="00AE69CE"/>
    <w:rsid w:val="00AE70AB"/>
    <w:rsid w:val="00AF019D"/>
    <w:rsid w:val="00AF086E"/>
    <w:rsid w:val="00AF1FF4"/>
    <w:rsid w:val="00AF2DD9"/>
    <w:rsid w:val="00AF5B41"/>
    <w:rsid w:val="00AF6608"/>
    <w:rsid w:val="00B0196B"/>
    <w:rsid w:val="00B01CEB"/>
    <w:rsid w:val="00B075C5"/>
    <w:rsid w:val="00B13CEE"/>
    <w:rsid w:val="00B14FB4"/>
    <w:rsid w:val="00B15447"/>
    <w:rsid w:val="00B17A91"/>
    <w:rsid w:val="00B21684"/>
    <w:rsid w:val="00B219EF"/>
    <w:rsid w:val="00B23327"/>
    <w:rsid w:val="00B238C1"/>
    <w:rsid w:val="00B276C7"/>
    <w:rsid w:val="00B30474"/>
    <w:rsid w:val="00B30F62"/>
    <w:rsid w:val="00B31759"/>
    <w:rsid w:val="00B31CE8"/>
    <w:rsid w:val="00B3233F"/>
    <w:rsid w:val="00B326E0"/>
    <w:rsid w:val="00B32882"/>
    <w:rsid w:val="00B3624B"/>
    <w:rsid w:val="00B36740"/>
    <w:rsid w:val="00B412B9"/>
    <w:rsid w:val="00B43873"/>
    <w:rsid w:val="00B45A90"/>
    <w:rsid w:val="00B52519"/>
    <w:rsid w:val="00B53DFA"/>
    <w:rsid w:val="00B53E4C"/>
    <w:rsid w:val="00B53F8A"/>
    <w:rsid w:val="00B53FB2"/>
    <w:rsid w:val="00B5579F"/>
    <w:rsid w:val="00B61F75"/>
    <w:rsid w:val="00B63CDB"/>
    <w:rsid w:val="00B65D11"/>
    <w:rsid w:val="00B66E4F"/>
    <w:rsid w:val="00B703B5"/>
    <w:rsid w:val="00B72462"/>
    <w:rsid w:val="00B72A0D"/>
    <w:rsid w:val="00B76982"/>
    <w:rsid w:val="00B7699D"/>
    <w:rsid w:val="00B77D97"/>
    <w:rsid w:val="00B81B28"/>
    <w:rsid w:val="00B82736"/>
    <w:rsid w:val="00B82B6A"/>
    <w:rsid w:val="00B8397E"/>
    <w:rsid w:val="00B83A3E"/>
    <w:rsid w:val="00B83B63"/>
    <w:rsid w:val="00B83EC8"/>
    <w:rsid w:val="00B8775C"/>
    <w:rsid w:val="00B9474F"/>
    <w:rsid w:val="00B97E42"/>
    <w:rsid w:val="00BA601B"/>
    <w:rsid w:val="00BA6AB4"/>
    <w:rsid w:val="00BB390A"/>
    <w:rsid w:val="00BB5A08"/>
    <w:rsid w:val="00BC063C"/>
    <w:rsid w:val="00BC0EF7"/>
    <w:rsid w:val="00BC1542"/>
    <w:rsid w:val="00BC23BF"/>
    <w:rsid w:val="00BC52BB"/>
    <w:rsid w:val="00BC73DE"/>
    <w:rsid w:val="00BC77DF"/>
    <w:rsid w:val="00BD28BE"/>
    <w:rsid w:val="00BD411D"/>
    <w:rsid w:val="00BD5674"/>
    <w:rsid w:val="00BD77A1"/>
    <w:rsid w:val="00BE31B0"/>
    <w:rsid w:val="00BE5CF0"/>
    <w:rsid w:val="00BE712D"/>
    <w:rsid w:val="00BF3658"/>
    <w:rsid w:val="00BF3777"/>
    <w:rsid w:val="00BF4C33"/>
    <w:rsid w:val="00BF62DC"/>
    <w:rsid w:val="00BF7D7B"/>
    <w:rsid w:val="00C01C40"/>
    <w:rsid w:val="00C02439"/>
    <w:rsid w:val="00C026A7"/>
    <w:rsid w:val="00C029BF"/>
    <w:rsid w:val="00C04A8F"/>
    <w:rsid w:val="00C053A0"/>
    <w:rsid w:val="00C06BC8"/>
    <w:rsid w:val="00C07510"/>
    <w:rsid w:val="00C105A7"/>
    <w:rsid w:val="00C1078B"/>
    <w:rsid w:val="00C11177"/>
    <w:rsid w:val="00C13FAF"/>
    <w:rsid w:val="00C14623"/>
    <w:rsid w:val="00C14EB8"/>
    <w:rsid w:val="00C16414"/>
    <w:rsid w:val="00C1701B"/>
    <w:rsid w:val="00C20315"/>
    <w:rsid w:val="00C24319"/>
    <w:rsid w:val="00C25AE6"/>
    <w:rsid w:val="00C276FA"/>
    <w:rsid w:val="00C3038C"/>
    <w:rsid w:val="00C30EE0"/>
    <w:rsid w:val="00C315D6"/>
    <w:rsid w:val="00C335D1"/>
    <w:rsid w:val="00C3509E"/>
    <w:rsid w:val="00C350DE"/>
    <w:rsid w:val="00C378ED"/>
    <w:rsid w:val="00C400A9"/>
    <w:rsid w:val="00C477B8"/>
    <w:rsid w:val="00C50F45"/>
    <w:rsid w:val="00C52061"/>
    <w:rsid w:val="00C5503B"/>
    <w:rsid w:val="00C5579F"/>
    <w:rsid w:val="00C55DB9"/>
    <w:rsid w:val="00C621E2"/>
    <w:rsid w:val="00C62EF4"/>
    <w:rsid w:val="00C641EB"/>
    <w:rsid w:val="00C66ADD"/>
    <w:rsid w:val="00C66ECF"/>
    <w:rsid w:val="00C67993"/>
    <w:rsid w:val="00C7024E"/>
    <w:rsid w:val="00C717F3"/>
    <w:rsid w:val="00C7313E"/>
    <w:rsid w:val="00C776A8"/>
    <w:rsid w:val="00C77F51"/>
    <w:rsid w:val="00C802BB"/>
    <w:rsid w:val="00C8272D"/>
    <w:rsid w:val="00C83A82"/>
    <w:rsid w:val="00C8484D"/>
    <w:rsid w:val="00C860EA"/>
    <w:rsid w:val="00C8736B"/>
    <w:rsid w:val="00C95944"/>
    <w:rsid w:val="00C9599D"/>
    <w:rsid w:val="00C97075"/>
    <w:rsid w:val="00CA4057"/>
    <w:rsid w:val="00CA5D0D"/>
    <w:rsid w:val="00CA5FEC"/>
    <w:rsid w:val="00CA5FF0"/>
    <w:rsid w:val="00CA67A7"/>
    <w:rsid w:val="00CB0AFE"/>
    <w:rsid w:val="00CB16C3"/>
    <w:rsid w:val="00CB221D"/>
    <w:rsid w:val="00CB2F11"/>
    <w:rsid w:val="00CB4A15"/>
    <w:rsid w:val="00CC0701"/>
    <w:rsid w:val="00CC11CF"/>
    <w:rsid w:val="00CC299E"/>
    <w:rsid w:val="00CC3278"/>
    <w:rsid w:val="00CC3B41"/>
    <w:rsid w:val="00CC50AD"/>
    <w:rsid w:val="00CC5C74"/>
    <w:rsid w:val="00CD299C"/>
    <w:rsid w:val="00CE05C5"/>
    <w:rsid w:val="00CE0FF6"/>
    <w:rsid w:val="00CE5D1D"/>
    <w:rsid w:val="00CF117B"/>
    <w:rsid w:val="00CF23EA"/>
    <w:rsid w:val="00CF3501"/>
    <w:rsid w:val="00CF51DD"/>
    <w:rsid w:val="00CF7B93"/>
    <w:rsid w:val="00D02661"/>
    <w:rsid w:val="00D03521"/>
    <w:rsid w:val="00D03532"/>
    <w:rsid w:val="00D06A5C"/>
    <w:rsid w:val="00D07D4C"/>
    <w:rsid w:val="00D10104"/>
    <w:rsid w:val="00D1040C"/>
    <w:rsid w:val="00D1097F"/>
    <w:rsid w:val="00D12AC8"/>
    <w:rsid w:val="00D148F8"/>
    <w:rsid w:val="00D14996"/>
    <w:rsid w:val="00D16D66"/>
    <w:rsid w:val="00D225DC"/>
    <w:rsid w:val="00D2276A"/>
    <w:rsid w:val="00D26617"/>
    <w:rsid w:val="00D26E1A"/>
    <w:rsid w:val="00D308DF"/>
    <w:rsid w:val="00D30DF1"/>
    <w:rsid w:val="00D3115D"/>
    <w:rsid w:val="00D313E8"/>
    <w:rsid w:val="00D3263C"/>
    <w:rsid w:val="00D32A7B"/>
    <w:rsid w:val="00D33D50"/>
    <w:rsid w:val="00D34328"/>
    <w:rsid w:val="00D4014B"/>
    <w:rsid w:val="00D4081C"/>
    <w:rsid w:val="00D4584B"/>
    <w:rsid w:val="00D45CD2"/>
    <w:rsid w:val="00D52C3D"/>
    <w:rsid w:val="00D53762"/>
    <w:rsid w:val="00D60C30"/>
    <w:rsid w:val="00D60E31"/>
    <w:rsid w:val="00D6175E"/>
    <w:rsid w:val="00D61D1F"/>
    <w:rsid w:val="00D63F71"/>
    <w:rsid w:val="00D70151"/>
    <w:rsid w:val="00D702B0"/>
    <w:rsid w:val="00D71ED7"/>
    <w:rsid w:val="00D72331"/>
    <w:rsid w:val="00D7287B"/>
    <w:rsid w:val="00D7444A"/>
    <w:rsid w:val="00D76899"/>
    <w:rsid w:val="00D77CE4"/>
    <w:rsid w:val="00D80C56"/>
    <w:rsid w:val="00D8173B"/>
    <w:rsid w:val="00D8212C"/>
    <w:rsid w:val="00D83789"/>
    <w:rsid w:val="00D83C8B"/>
    <w:rsid w:val="00D86556"/>
    <w:rsid w:val="00D871FD"/>
    <w:rsid w:val="00D87F9F"/>
    <w:rsid w:val="00D90C6A"/>
    <w:rsid w:val="00D9152A"/>
    <w:rsid w:val="00D91C7D"/>
    <w:rsid w:val="00D92DB1"/>
    <w:rsid w:val="00D93397"/>
    <w:rsid w:val="00D9383D"/>
    <w:rsid w:val="00DA7944"/>
    <w:rsid w:val="00DA7ED5"/>
    <w:rsid w:val="00DB2D0B"/>
    <w:rsid w:val="00DB3008"/>
    <w:rsid w:val="00DB645D"/>
    <w:rsid w:val="00DC0E0E"/>
    <w:rsid w:val="00DC2CF8"/>
    <w:rsid w:val="00DC4F8B"/>
    <w:rsid w:val="00DD075D"/>
    <w:rsid w:val="00DD08BC"/>
    <w:rsid w:val="00DD1BB4"/>
    <w:rsid w:val="00DE0DAF"/>
    <w:rsid w:val="00DE1ABB"/>
    <w:rsid w:val="00DE1F07"/>
    <w:rsid w:val="00DE4165"/>
    <w:rsid w:val="00DE5B14"/>
    <w:rsid w:val="00DE5D49"/>
    <w:rsid w:val="00DF2937"/>
    <w:rsid w:val="00DF4094"/>
    <w:rsid w:val="00DF46DF"/>
    <w:rsid w:val="00DF56C3"/>
    <w:rsid w:val="00DF5776"/>
    <w:rsid w:val="00E03DF5"/>
    <w:rsid w:val="00E03F9F"/>
    <w:rsid w:val="00E05A3A"/>
    <w:rsid w:val="00E05DFC"/>
    <w:rsid w:val="00E11B39"/>
    <w:rsid w:val="00E13E5A"/>
    <w:rsid w:val="00E14FF2"/>
    <w:rsid w:val="00E15B49"/>
    <w:rsid w:val="00E16C5D"/>
    <w:rsid w:val="00E176F9"/>
    <w:rsid w:val="00E220E0"/>
    <w:rsid w:val="00E227FF"/>
    <w:rsid w:val="00E26262"/>
    <w:rsid w:val="00E26DB5"/>
    <w:rsid w:val="00E31DFF"/>
    <w:rsid w:val="00E361C8"/>
    <w:rsid w:val="00E364A5"/>
    <w:rsid w:val="00E37350"/>
    <w:rsid w:val="00E40446"/>
    <w:rsid w:val="00E41D9A"/>
    <w:rsid w:val="00E42B29"/>
    <w:rsid w:val="00E434A5"/>
    <w:rsid w:val="00E43FC2"/>
    <w:rsid w:val="00E442CB"/>
    <w:rsid w:val="00E5031E"/>
    <w:rsid w:val="00E52D28"/>
    <w:rsid w:val="00E5454C"/>
    <w:rsid w:val="00E54551"/>
    <w:rsid w:val="00E55080"/>
    <w:rsid w:val="00E56402"/>
    <w:rsid w:val="00E56F98"/>
    <w:rsid w:val="00E574D8"/>
    <w:rsid w:val="00E6061C"/>
    <w:rsid w:val="00E6155F"/>
    <w:rsid w:val="00E619E0"/>
    <w:rsid w:val="00E642DB"/>
    <w:rsid w:val="00E651A0"/>
    <w:rsid w:val="00E65377"/>
    <w:rsid w:val="00E70244"/>
    <w:rsid w:val="00E70DEB"/>
    <w:rsid w:val="00E712F7"/>
    <w:rsid w:val="00E71D68"/>
    <w:rsid w:val="00E72875"/>
    <w:rsid w:val="00E7374B"/>
    <w:rsid w:val="00E74BC7"/>
    <w:rsid w:val="00E7653E"/>
    <w:rsid w:val="00E76C6D"/>
    <w:rsid w:val="00E76D19"/>
    <w:rsid w:val="00E77F58"/>
    <w:rsid w:val="00E80930"/>
    <w:rsid w:val="00E81308"/>
    <w:rsid w:val="00E81E55"/>
    <w:rsid w:val="00E81E64"/>
    <w:rsid w:val="00E84E51"/>
    <w:rsid w:val="00E876B0"/>
    <w:rsid w:val="00E904EF"/>
    <w:rsid w:val="00E924AF"/>
    <w:rsid w:val="00E9405B"/>
    <w:rsid w:val="00E95088"/>
    <w:rsid w:val="00E96000"/>
    <w:rsid w:val="00E96CEA"/>
    <w:rsid w:val="00EA44A3"/>
    <w:rsid w:val="00EB1D99"/>
    <w:rsid w:val="00EB22EF"/>
    <w:rsid w:val="00EB4A93"/>
    <w:rsid w:val="00EB620B"/>
    <w:rsid w:val="00EC1F11"/>
    <w:rsid w:val="00EC24A0"/>
    <w:rsid w:val="00ED35BE"/>
    <w:rsid w:val="00ED3D19"/>
    <w:rsid w:val="00ED6D09"/>
    <w:rsid w:val="00ED7525"/>
    <w:rsid w:val="00ED762C"/>
    <w:rsid w:val="00EE0256"/>
    <w:rsid w:val="00EE0C4B"/>
    <w:rsid w:val="00EE1098"/>
    <w:rsid w:val="00EE1F07"/>
    <w:rsid w:val="00EE2597"/>
    <w:rsid w:val="00EE7379"/>
    <w:rsid w:val="00EF20FD"/>
    <w:rsid w:val="00EF275D"/>
    <w:rsid w:val="00EF2AAE"/>
    <w:rsid w:val="00EF2E3C"/>
    <w:rsid w:val="00EF4485"/>
    <w:rsid w:val="00EF4B13"/>
    <w:rsid w:val="00EF7183"/>
    <w:rsid w:val="00F0016D"/>
    <w:rsid w:val="00F0180E"/>
    <w:rsid w:val="00F02635"/>
    <w:rsid w:val="00F04204"/>
    <w:rsid w:val="00F05D6F"/>
    <w:rsid w:val="00F06FBC"/>
    <w:rsid w:val="00F07EA9"/>
    <w:rsid w:val="00F10E3E"/>
    <w:rsid w:val="00F11A25"/>
    <w:rsid w:val="00F11A3F"/>
    <w:rsid w:val="00F1631B"/>
    <w:rsid w:val="00F209AD"/>
    <w:rsid w:val="00F21FD7"/>
    <w:rsid w:val="00F2323D"/>
    <w:rsid w:val="00F23D99"/>
    <w:rsid w:val="00F2544B"/>
    <w:rsid w:val="00F275B4"/>
    <w:rsid w:val="00F27C9C"/>
    <w:rsid w:val="00F30CF8"/>
    <w:rsid w:val="00F30FEC"/>
    <w:rsid w:val="00F319AA"/>
    <w:rsid w:val="00F342A3"/>
    <w:rsid w:val="00F34947"/>
    <w:rsid w:val="00F35CC1"/>
    <w:rsid w:val="00F361E5"/>
    <w:rsid w:val="00F367A2"/>
    <w:rsid w:val="00F37052"/>
    <w:rsid w:val="00F37FF9"/>
    <w:rsid w:val="00F411A4"/>
    <w:rsid w:val="00F430E7"/>
    <w:rsid w:val="00F45509"/>
    <w:rsid w:val="00F46983"/>
    <w:rsid w:val="00F46CAE"/>
    <w:rsid w:val="00F46F01"/>
    <w:rsid w:val="00F47CE0"/>
    <w:rsid w:val="00F501EE"/>
    <w:rsid w:val="00F504F5"/>
    <w:rsid w:val="00F518BD"/>
    <w:rsid w:val="00F51F79"/>
    <w:rsid w:val="00F533BB"/>
    <w:rsid w:val="00F56A9A"/>
    <w:rsid w:val="00F57F89"/>
    <w:rsid w:val="00F625CD"/>
    <w:rsid w:val="00F6368E"/>
    <w:rsid w:val="00F64373"/>
    <w:rsid w:val="00F64563"/>
    <w:rsid w:val="00F663CD"/>
    <w:rsid w:val="00F70360"/>
    <w:rsid w:val="00F70F72"/>
    <w:rsid w:val="00F71260"/>
    <w:rsid w:val="00F71326"/>
    <w:rsid w:val="00F73E7D"/>
    <w:rsid w:val="00F75CE8"/>
    <w:rsid w:val="00F77E07"/>
    <w:rsid w:val="00F77E1A"/>
    <w:rsid w:val="00F816FC"/>
    <w:rsid w:val="00F823E1"/>
    <w:rsid w:val="00F87B5E"/>
    <w:rsid w:val="00F90033"/>
    <w:rsid w:val="00F90E3F"/>
    <w:rsid w:val="00F93432"/>
    <w:rsid w:val="00F937E6"/>
    <w:rsid w:val="00F943DC"/>
    <w:rsid w:val="00F94664"/>
    <w:rsid w:val="00F9641C"/>
    <w:rsid w:val="00F97158"/>
    <w:rsid w:val="00FA2B9F"/>
    <w:rsid w:val="00FA7BA4"/>
    <w:rsid w:val="00FB132F"/>
    <w:rsid w:val="00FB21A6"/>
    <w:rsid w:val="00FB5E10"/>
    <w:rsid w:val="00FB7586"/>
    <w:rsid w:val="00FC3F5A"/>
    <w:rsid w:val="00FC4677"/>
    <w:rsid w:val="00FC46C2"/>
    <w:rsid w:val="00FC5678"/>
    <w:rsid w:val="00FC5D10"/>
    <w:rsid w:val="00FC6F66"/>
    <w:rsid w:val="00FC7639"/>
    <w:rsid w:val="00FC7722"/>
    <w:rsid w:val="00FD0D79"/>
    <w:rsid w:val="00FD11B9"/>
    <w:rsid w:val="00FD1DFE"/>
    <w:rsid w:val="00FD336F"/>
    <w:rsid w:val="00FD38D0"/>
    <w:rsid w:val="00FD4260"/>
    <w:rsid w:val="00FD57D1"/>
    <w:rsid w:val="00FD605E"/>
    <w:rsid w:val="00FD729E"/>
    <w:rsid w:val="00FE073F"/>
    <w:rsid w:val="00FF0004"/>
    <w:rsid w:val="00FF1D29"/>
    <w:rsid w:val="00FF262A"/>
    <w:rsid w:val="00FF7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basedOn w:val="Normalarial"/>
    <w:next w:val="Corps"/>
    <w:qFormat/>
    <w:rsid w:val="004963A4"/>
    <w:pPr>
      <w:keepNext/>
      <w:numPr>
        <w:ilvl w:val="2"/>
        <w:numId w:val="4"/>
      </w:numPr>
      <w:spacing w:before="360" w:after="120"/>
      <w:outlineLvl w:val="2"/>
    </w:pPr>
    <w:rPr>
      <w:b/>
    </w:rPr>
  </w:style>
  <w:style w:type="paragraph" w:styleId="Titre4">
    <w:name w:val="heading 4"/>
    <w:basedOn w:val="Normalarial"/>
    <w:next w:val="Corps"/>
    <w:qFormat/>
    <w:rsid w:val="004963A4"/>
    <w:pPr>
      <w:keepNext/>
      <w:numPr>
        <w:ilvl w:val="3"/>
        <w:numId w:val="4"/>
      </w:numPr>
      <w:spacing w:before="360" w:line="240" w:lineRule="exact"/>
      <w:outlineLvl w:val="3"/>
    </w:pPr>
    <w:rPr>
      <w:b/>
      <w:i/>
    </w:rPr>
  </w:style>
  <w:style w:type="paragraph" w:styleId="Titre5">
    <w:name w:val="heading 5"/>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uiPriority w:val="99"/>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link w:val="PieddepageCar"/>
    <w:uiPriority w:val="99"/>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4963A4"/>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customStyle="1" w:styleId="Default">
    <w:name w:val="Default"/>
    <w:rsid w:val="00EE1F07"/>
    <w:pPr>
      <w:autoSpaceDE w:val="0"/>
      <w:autoSpaceDN w:val="0"/>
      <w:adjustRightInd w:val="0"/>
    </w:pPr>
    <w:rPr>
      <w:rFonts w:ascii="Calibri" w:hAnsi="Calibri" w:cs="Calibri"/>
      <w:color w:val="000000"/>
      <w:sz w:val="24"/>
      <w:szCs w:val="24"/>
    </w:rPr>
  </w:style>
  <w:style w:type="paragraph" w:styleId="Normalcentr">
    <w:name w:val="Block Text"/>
    <w:basedOn w:val="Normal"/>
    <w:uiPriority w:val="99"/>
    <w:rsid w:val="00B97E42"/>
    <w:pPr>
      <w:tabs>
        <w:tab w:val="left" w:pos="180"/>
        <w:tab w:val="left" w:pos="360"/>
        <w:tab w:val="left" w:pos="540"/>
        <w:tab w:val="left" w:pos="720"/>
        <w:tab w:val="left" w:pos="900"/>
        <w:tab w:val="left" w:pos="1080"/>
        <w:tab w:val="left" w:pos="1260"/>
      </w:tabs>
      <w:ind w:right="-360"/>
    </w:pPr>
    <w:rPr>
      <w:rFonts w:ascii="Arial" w:hAnsi="Arial"/>
      <w:sz w:val="20"/>
      <w:lang w:val="en-US" w:eastAsia="en-US"/>
    </w:rPr>
  </w:style>
  <w:style w:type="paragraph" w:customStyle="1" w:styleId="Body">
    <w:name w:val="Body"/>
    <w:basedOn w:val="Normal"/>
    <w:uiPriority w:val="99"/>
    <w:rsid w:val="00B97E42"/>
    <w:pPr>
      <w:spacing w:before="240"/>
      <w:jc w:val="both"/>
    </w:pPr>
    <w:rPr>
      <w:rFonts w:ascii="Arial" w:hAnsi="Arial"/>
      <w:noProof/>
      <w:color w:val="000000"/>
      <w:sz w:val="20"/>
      <w:lang w:val="en-US" w:eastAsia="en-US"/>
    </w:rPr>
  </w:style>
  <w:style w:type="paragraph" w:customStyle="1" w:styleId="AHead1">
    <w:name w:val="AHead1"/>
    <w:next w:val="Body"/>
    <w:rsid w:val="00B97E42"/>
    <w:pPr>
      <w:widowControl w:val="0"/>
      <w:numPr>
        <w:ilvl w:val="1"/>
        <w:numId w:val="6"/>
      </w:numPr>
      <w:tabs>
        <w:tab w:val="left" w:pos="720"/>
      </w:tabs>
      <w:spacing w:before="240"/>
    </w:pPr>
    <w:rPr>
      <w:rFonts w:ascii="Arial" w:hAnsi="Arial"/>
      <w:bCs/>
      <w:iCs/>
      <w:caps/>
      <w:noProof/>
      <w:color w:val="000000"/>
      <w:lang w:val="en-US" w:eastAsia="en-US"/>
    </w:rPr>
  </w:style>
  <w:style w:type="paragraph" w:customStyle="1" w:styleId="AHead2">
    <w:name w:val="AHead2"/>
    <w:basedOn w:val="AHead1"/>
    <w:next w:val="Body"/>
    <w:rsid w:val="00B97E42"/>
    <w:pPr>
      <w:numPr>
        <w:ilvl w:val="2"/>
      </w:numPr>
      <w:tabs>
        <w:tab w:val="left" w:pos="907"/>
      </w:tabs>
    </w:pPr>
    <w:rPr>
      <w:caps w:val="0"/>
    </w:rPr>
  </w:style>
  <w:style w:type="paragraph" w:customStyle="1" w:styleId="AHead3">
    <w:name w:val="AHead3"/>
    <w:basedOn w:val="AHead2"/>
    <w:next w:val="Body"/>
    <w:rsid w:val="00B97E42"/>
    <w:pPr>
      <w:numPr>
        <w:ilvl w:val="3"/>
      </w:numPr>
      <w:tabs>
        <w:tab w:val="clear" w:pos="907"/>
      </w:tabs>
    </w:pPr>
  </w:style>
  <w:style w:type="paragraph" w:customStyle="1" w:styleId="AHead4">
    <w:name w:val="AHead4"/>
    <w:basedOn w:val="AHead3"/>
    <w:next w:val="Body"/>
    <w:rsid w:val="00B97E42"/>
    <w:pPr>
      <w:numPr>
        <w:ilvl w:val="4"/>
      </w:numPr>
    </w:pPr>
  </w:style>
  <w:style w:type="paragraph" w:customStyle="1" w:styleId="AHead5">
    <w:name w:val="AHead5"/>
    <w:basedOn w:val="AHead4"/>
    <w:next w:val="Body"/>
    <w:rsid w:val="00B97E42"/>
    <w:pPr>
      <w:numPr>
        <w:ilvl w:val="5"/>
      </w:numPr>
    </w:pPr>
  </w:style>
  <w:style w:type="paragraph" w:customStyle="1" w:styleId="AHead6">
    <w:name w:val="AHead6"/>
    <w:basedOn w:val="AHead5"/>
    <w:next w:val="Body"/>
    <w:rsid w:val="00B97E42"/>
    <w:pPr>
      <w:numPr>
        <w:ilvl w:val="6"/>
      </w:numPr>
      <w:tabs>
        <w:tab w:val="left" w:pos="1627"/>
      </w:tabs>
    </w:pPr>
  </w:style>
  <w:style w:type="paragraph" w:customStyle="1" w:styleId="Appendix">
    <w:name w:val="Appendix"/>
    <w:basedOn w:val="Normal"/>
    <w:next w:val="AHead1"/>
    <w:rsid w:val="00B97E42"/>
    <w:pPr>
      <w:pageBreakBefore/>
      <w:numPr>
        <w:numId w:val="6"/>
      </w:numPr>
      <w:jc w:val="center"/>
    </w:pPr>
    <w:rPr>
      <w:rFonts w:ascii="Arial" w:hAnsi="Arial"/>
      <w:caps/>
      <w:noProof/>
      <w:color w:val="000000"/>
      <w:sz w:val="20"/>
      <w:szCs w:val="22"/>
      <w:lang w:val="en-US" w:eastAsia="en-US"/>
    </w:rPr>
  </w:style>
  <w:style w:type="paragraph" w:customStyle="1" w:styleId="Figure">
    <w:name w:val="Figure"/>
    <w:basedOn w:val="Normal"/>
    <w:uiPriority w:val="99"/>
    <w:rsid w:val="00B97E42"/>
    <w:pPr>
      <w:keepNext/>
      <w:spacing w:before="240"/>
      <w:jc w:val="center"/>
    </w:pPr>
    <w:rPr>
      <w:rFonts w:ascii="Arial" w:hAnsi="Arial"/>
      <w:caps/>
      <w:noProof/>
      <w:color w:val="000000"/>
      <w:sz w:val="20"/>
      <w:lang w:val="en-US" w:eastAsia="en-US"/>
    </w:rPr>
  </w:style>
  <w:style w:type="character" w:customStyle="1" w:styleId="PieddepageCar">
    <w:name w:val="Pied de page Car"/>
    <w:link w:val="Pieddepage"/>
    <w:uiPriority w:val="99"/>
    <w:locked/>
    <w:rsid w:val="00421CF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2F48E-FE10-40A7-92F1-5825FB26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.dot</Template>
  <TotalTime>6739</TotalTime>
  <Pages>1</Pages>
  <Words>6638</Words>
  <Characters>37841</Characters>
  <Application>Microsoft Office Word</Application>
  <DocSecurity>0</DocSecurity>
  <Lines>315</Lines>
  <Paragraphs>88</Paragraphs>
  <ScaleCrop>false</ScaleCrop>
  <HeadingPairs>
    <vt:vector size="2" baseType="variant">
      <vt:variant>
        <vt:lpstr>Titre</vt:lpstr>
      </vt:variant>
      <vt:variant>
        <vt:i4>1</vt:i4>
      </vt:variant>
    </vt:vector>
  </HeadingPairs>
  <TitlesOfParts>
    <vt:vector size="1" baseType="lpstr">
      <vt:lpstr/>
    </vt:vector>
  </TitlesOfParts>
  <Company>DASSAULT AVIATION</Company>
  <LinksUpToDate>false</LinksUpToDate>
  <CharactersWithSpaces>44391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Ledinot Emmanuel</cp:lastModifiedBy>
  <cp:revision>598</cp:revision>
  <cp:lastPrinted>2016-05-10T08:37:00Z</cp:lastPrinted>
  <dcterms:created xsi:type="dcterms:W3CDTF">2016-07-17T11:39:00Z</dcterms:created>
  <dcterms:modified xsi:type="dcterms:W3CDTF">2018-01-03T13:05:00Z</dcterms:modified>
</cp:coreProperties>
</file>