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BB4BD" w14:textId="63552C88" w:rsidR="00F57556" w:rsidRPr="00F57556" w:rsidRDefault="00617F65" w:rsidP="00F575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Программные инженеры должны стремиться к тому, чтобы сделать анализ, разработку спецификаций, проектирование, реализацию, тестирование и поддержку программного обеспечения полезной и уважаемой профессией. В соответствии с их высокой ответственностью за благополучие, безопасность и процветание общества программные инженеры должны твердо придерживаться следующих восьми Принципов:</w:t>
      </w:r>
    </w:p>
    <w:p w14:paraId="61758FB2" w14:textId="1D50E37E" w:rsidR="00F57556" w:rsidRPr="00F57556" w:rsidRDefault="00F57556" w:rsidP="00F575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556">
        <w:rPr>
          <w:rFonts w:ascii="Times New Roman" w:hAnsi="Times New Roman" w:cs="Times New Roman"/>
          <w:b/>
          <w:bCs/>
          <w:sz w:val="28"/>
          <w:szCs w:val="28"/>
        </w:rPr>
        <w:t>Принцип 1: ОБЩЕСТВО.</w:t>
      </w:r>
    </w:p>
    <w:p w14:paraId="58FAC79E" w14:textId="4334293F" w:rsidR="00F57556" w:rsidRPr="00F57556" w:rsidRDefault="00F57556" w:rsidP="00F575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 xml:space="preserve">  ОБЩЕСТВО – Программные инженеры должны действовать неукоснительно в интересах общества. В частности, программные инженеры должны:</w:t>
      </w:r>
    </w:p>
    <w:p w14:paraId="27C8E353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Нести полную ответственность за свою работу.</w:t>
      </w:r>
    </w:p>
    <w:p w14:paraId="60C5A258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Ограничивать интересы программных инженеров, работодателей, клиентов и пользователей пользой для общества в целом.</w:t>
      </w:r>
    </w:p>
    <w:p w14:paraId="18F1F6D8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Одобрять программное обеспечение лишь в случае, если они твердо убеждены в том, что оно безопасно, соответствует спецификациям, прошло соответствующее тестирование и не угрожает качеству жизни, не нарушает приватность и не вредит окружающей среде. Результат работы должен безусловно служить на благо обществу.</w:t>
      </w:r>
    </w:p>
    <w:p w14:paraId="15976D06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Доводить до сведения уполномоченных лиц и организаций действительную или потенциальную опасность для пользователей, общества или окружающей среды, которая, по их мнению, связана с использованием программного обеспечения или сопутствующей ему документации.</w:t>
      </w:r>
    </w:p>
    <w:p w14:paraId="6D3E4DA1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Принимать участие в работе над проблемами, вызывающими тревогу в обществе, касающимися программного обеспечения, его инсталляции, развития, поддержки или документирования.</w:t>
      </w:r>
    </w:p>
    <w:p w14:paraId="0A34FA26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Быть честным и не допускать лжи во всех высказываниях, особенно публичных, в отношении программного обеспечения или связанных с ним документации, методик и инструментов.</w:t>
      </w:r>
    </w:p>
    <w:p w14:paraId="2D6D4392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 xml:space="preserve">Обращать внимание на проблемы, связанные с физическими недостатками, распределением ресурсов, экономической отсталости и </w:t>
      </w:r>
      <w:r w:rsidRPr="00F57556">
        <w:rPr>
          <w:rFonts w:ascii="Times New Roman" w:hAnsi="Times New Roman" w:cs="Times New Roman"/>
          <w:sz w:val="28"/>
          <w:szCs w:val="28"/>
        </w:rPr>
        <w:lastRenderedPageBreak/>
        <w:t>другими факторами, способными ограничить доступ к пользованию программным обеспечением.</w:t>
      </w:r>
    </w:p>
    <w:p w14:paraId="19BAF143" w14:textId="62DE3931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Быть готовым добровольно использовать свое профессиональное мастерство для общего блага и способствовать распространению знаний о своей профессии.</w:t>
      </w:r>
    </w:p>
    <w:p w14:paraId="4A1B079C" w14:textId="024507D6" w:rsidR="00F57556" w:rsidRPr="00F57556" w:rsidRDefault="00F57556" w:rsidP="00F575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556">
        <w:rPr>
          <w:rFonts w:ascii="Times New Roman" w:hAnsi="Times New Roman" w:cs="Times New Roman"/>
          <w:b/>
          <w:bCs/>
          <w:sz w:val="28"/>
          <w:szCs w:val="28"/>
        </w:rPr>
        <w:t>Принцип 2: КЛИЕНТ И РАБОТОДАТЕЛЬ</w:t>
      </w:r>
    </w:p>
    <w:p w14:paraId="31EA7F8D" w14:textId="2D4A59F6" w:rsidR="00F57556" w:rsidRPr="00F57556" w:rsidRDefault="00F57556" w:rsidP="00F575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 xml:space="preserve">  Программные инженеры должны действовать согласно интересам клиента и работодателя, если они не противоречат интересам общества. В частности, программные инженеры должны:</w:t>
      </w:r>
    </w:p>
    <w:p w14:paraId="0C2C10CE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Предоставлять услуги в пределах своей компетентности, быть честными и не скрывать ограниченности своего образования и опыта.</w:t>
      </w:r>
    </w:p>
    <w:p w14:paraId="118D5461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Не использовать программное обеспечение, полученное либо заведомо нелегальным, либо неэтичным путем.</w:t>
      </w:r>
    </w:p>
    <w:p w14:paraId="75EAC0C9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Пользоваться собственностью клиента или работодателя только надлежащим образом и с их ведома.</w:t>
      </w:r>
    </w:p>
    <w:p w14:paraId="49F2DE06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Убедиться, что все используемые ими документы, которые должны быть утверждены, действительно утверждены уполномоченным лицом.</w:t>
      </w:r>
    </w:p>
    <w:p w14:paraId="053C6187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Хранить в тайне любую конфиденциальную информацию, полученную при исполнении профессиональных обязанностей, если это не противоречит интересам общества и законодательству.</w:t>
      </w:r>
    </w:p>
    <w:p w14:paraId="7876273F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Идентифицировать, документировать, собирать факты и немедленно оповещать клиента или работодателя, если, по их мнению, проект близок к провалу, оказывается чересчур дорогим, нарушает закон об интеллектуальной собственности или может повлечь другие проблемы</w:t>
      </w:r>
    </w:p>
    <w:p w14:paraId="67CC865C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Идентифицировать, документировать и докладывать работодателю или клиенту о социальных проблемах, связанных с программной и сопутствующей документацией, о которых им стало известно.</w:t>
      </w:r>
    </w:p>
    <w:p w14:paraId="2C4B559C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Не принимать предложений побочной работы, которая может нанести ущерб работе, выполняемой для основного работодателя.</w:t>
      </w:r>
    </w:p>
    <w:p w14:paraId="68A555AB" w14:textId="7FF9352E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lastRenderedPageBreak/>
        <w:t>Не действовать против интересов работодателя или клиента, за исключением случаев, когда это противоречит более высоким этическим соображениям; в этом случае следует информировать работодателя или другое уполномоченное лицо об этих соображениях.</w:t>
      </w:r>
    </w:p>
    <w:p w14:paraId="2FB6F0C0" w14:textId="63FF76EE" w:rsidR="00F57556" w:rsidRPr="00F57556" w:rsidRDefault="00F57556" w:rsidP="00F575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556">
        <w:rPr>
          <w:rFonts w:ascii="Times New Roman" w:hAnsi="Times New Roman" w:cs="Times New Roman"/>
          <w:b/>
          <w:bCs/>
          <w:sz w:val="28"/>
          <w:szCs w:val="28"/>
        </w:rPr>
        <w:t>Принцип 3: ПРОДУКТ</w:t>
      </w:r>
    </w:p>
    <w:p w14:paraId="385077D6" w14:textId="5A827136" w:rsidR="00F57556" w:rsidRPr="00F57556" w:rsidRDefault="00F57556" w:rsidP="00F575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 xml:space="preserve">  Программные инженеры должны обеспечивать соответствие качества своих продуктов и их модификаций наивысшим возможным профессиональным стандартам. В частности, программные инженеры должны:</w:t>
      </w:r>
    </w:p>
    <w:p w14:paraId="02121DF8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Стремиться к высокому качеству, приемлемой стоимости и разумным срокам выполнения проектов, доводя существенные альтернативы до сведения работодателя и клиента, заручившись их согласием с выбором, а также ставя пользователей и общество в известность о них.</w:t>
      </w:r>
    </w:p>
    <w:p w14:paraId="0C1462AD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Обеспечивать адекватность и достижимость целей и направленности для всех проектов, над которыми они работают или намереваются работать.</w:t>
      </w:r>
    </w:p>
    <w:p w14:paraId="051A4771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Выявлять, определять и принимать меры в отношении проблем, связанных с проектом, над которым они работают, и имеющих отношение к этике, экономике, культуре, законности и окружающей среде.</w:t>
      </w:r>
    </w:p>
    <w:p w14:paraId="5C33742F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Гарантировать, что их образование, подготовка и опыт достаточны для всех проектов, над которыми они работают или намереваются работать.</w:t>
      </w:r>
    </w:p>
    <w:p w14:paraId="3CFD1E39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Гарантировать, что во всех проектах, над которыми они работают или намереваются работать, используются надлежащие методики.</w:t>
      </w:r>
    </w:p>
    <w:p w14:paraId="557D39E9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Работать, следуя наиболее подходящим профессиональным стандартам и отступая от них лишь в тех случаях, когда это оправдано по этическим либо техническим причинам.</w:t>
      </w:r>
    </w:p>
    <w:p w14:paraId="40238B3E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Стремиться к полному пониманию спецификаций программного обеспечения, над которым они работают.</w:t>
      </w:r>
    </w:p>
    <w:p w14:paraId="2EA19D12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lastRenderedPageBreak/>
        <w:t>Гарантировать, что спецификации на программное обеспечение, над которым они работают, хорошо документированы, соответствуют требованиям пользователей и утверждены должным образом.</w:t>
      </w:r>
    </w:p>
    <w:p w14:paraId="09138353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Гарантировать реалистичность количественных оценок стоимости, сроков выполнения, трудозатрат, качества и затрат по всем проектам, над которыми они работают или намереваются работать, а также неопределенности этих оценок.</w:t>
      </w:r>
    </w:p>
    <w:p w14:paraId="4CA1BB14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Гарантировать адекватность тестирования, отладки и ревизий программного обеспечения и сопутствующей документации, над которыми они работают.</w:t>
      </w:r>
    </w:p>
    <w:p w14:paraId="7392C362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Гарантировать адекватность документации, включая обнаруженные проблемы и их одобренные решения, для всех проектов, над которыми они работают.</w:t>
      </w:r>
    </w:p>
    <w:p w14:paraId="605E6DA0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Разрабатывать программное обеспечение и сопутствующую документацию, относясь с уважением к приватности в отношении тех, чьи интересы затрагивает данное программное обеспечение.</w:t>
      </w:r>
    </w:p>
    <w:p w14:paraId="21A08A0A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Использовать только надежные данные, полученные приемлемыми с точки зрения морали и закона средствами, и использовать их только надлежащим образом.</w:t>
      </w:r>
    </w:p>
    <w:p w14:paraId="26DC5F3A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Поддерживать целостность данных, подверженных устареванию и потере актуальности.</w:t>
      </w:r>
    </w:p>
    <w:p w14:paraId="6E4B1085" w14:textId="4EA787E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Относиться ко всем видам поддержки программного обеспечения с тем же профессионализмом, что и к новым разработкам.</w:t>
      </w:r>
    </w:p>
    <w:p w14:paraId="6C012C92" w14:textId="2F6BA7FA" w:rsidR="00F57556" w:rsidRPr="00F57556" w:rsidRDefault="00F57556" w:rsidP="00F575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556">
        <w:rPr>
          <w:rFonts w:ascii="Times New Roman" w:hAnsi="Times New Roman" w:cs="Times New Roman"/>
          <w:b/>
          <w:bCs/>
          <w:sz w:val="28"/>
          <w:szCs w:val="28"/>
        </w:rPr>
        <w:t>Принцип 4: ОЦЕНКИ</w:t>
      </w:r>
    </w:p>
    <w:p w14:paraId="20BDBA39" w14:textId="50180181" w:rsidR="00F57556" w:rsidRPr="00F57556" w:rsidRDefault="00F57556" w:rsidP="00F575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 xml:space="preserve">  Программные инженеры должны поддерживать целостность и независимость своих профессиональных оценок. В частности, программные инженеры должны:</w:t>
      </w:r>
    </w:p>
    <w:p w14:paraId="299DE623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Направлять все технические суждения на службу человеческим ценностям.</w:t>
      </w:r>
    </w:p>
    <w:p w14:paraId="2992A6DB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lastRenderedPageBreak/>
        <w:t>Рекомендовать лишь те документы, которые либо разработаны под их контролем, либо те, которые находятся в области их компетентности и с содержанием которых они согласны.</w:t>
      </w:r>
    </w:p>
    <w:p w14:paraId="7A17E6BD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Соблюдать профессиональную объективность по отношению к программному обеспечению или сопутствующей документации, которые их попросили оценить.</w:t>
      </w:r>
    </w:p>
    <w:p w14:paraId="01FBCFEF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Не принимать участия в финансовых махинациях, таких как подкуп, двойная оплата и прочие незаконные финансовые действия.</w:t>
      </w:r>
    </w:p>
    <w:p w14:paraId="3464AD43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Раскрывать всем заинтересованным сторонам конфликты интересов, которых невозможно избежать разумными средствами.</w:t>
      </w:r>
    </w:p>
    <w:p w14:paraId="0550753C" w14:textId="261FF508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Отказываться от участия в качестве члена команды или советника в частных, правительственных или профессиональных мероприятиях, связанных с программным обеспечением, из-за которых может быть нанесен потенциальный ущерб их собственным интересам, интересам их работодателей или клиентов.</w:t>
      </w:r>
    </w:p>
    <w:p w14:paraId="3B9E306D" w14:textId="3307EE94" w:rsidR="00F57556" w:rsidRPr="00F57556" w:rsidRDefault="00F57556" w:rsidP="00F575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556">
        <w:rPr>
          <w:rFonts w:ascii="Times New Roman" w:hAnsi="Times New Roman" w:cs="Times New Roman"/>
          <w:b/>
          <w:bCs/>
          <w:sz w:val="28"/>
          <w:szCs w:val="28"/>
        </w:rPr>
        <w:t>Принцип 5: МЕНЕДЖМЕНТ</w:t>
      </w:r>
    </w:p>
    <w:p w14:paraId="30589440" w14:textId="52585FDB" w:rsidR="00F57556" w:rsidRPr="00F57556" w:rsidRDefault="00F57556" w:rsidP="00F575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 xml:space="preserve">  Программные инженеры-менеджеры и ведущие сотрудники должны придерживаться этических подходов к управлению разработкой и поддержкой программного обеспечения и продвигать эти подходы. В частности, руководители и ведущие специалисты в области программной инженерии должны:</w:t>
      </w:r>
    </w:p>
    <w:p w14:paraId="513C352A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Гарантировать качественное управление всеми проектами, над которыми они работают, включая эффективные процедуры повышения качества и уменьшения риска.</w:t>
      </w:r>
    </w:p>
    <w:p w14:paraId="0DD064E7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Гарантировать, что программные инженеры обучены стандартам перед тем, как намереваются следовать им.</w:t>
      </w:r>
    </w:p>
    <w:p w14:paraId="0EBBA0D4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Гарантировать, что программные инженеры знают политики и процедуры работодателя в отношении защиты паролей, файлов и конфиденциальной информации, касающейся работодателя или иных лиц.</w:t>
      </w:r>
    </w:p>
    <w:p w14:paraId="4F158D40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lastRenderedPageBreak/>
        <w:t>Распределять работу только после выяснения образования и опыта сотрудника, учитывая его желание совершенствовать свои образование и опыт.</w:t>
      </w:r>
    </w:p>
    <w:p w14:paraId="08D8BED9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Гарантировать реалистичность количественных оценок стоимости, сроков выполнения, трудозатрат, качества и прибыли по всем проектам, над которыми они работают или намереваются работать, а также неопределенности этих оценок.</w:t>
      </w:r>
    </w:p>
    <w:p w14:paraId="7E1E4233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Привлекать к работе программных инженеров только после того, как им предоставлено полное и точное описание условий работы.</w:t>
      </w:r>
    </w:p>
    <w:p w14:paraId="69DEA7A5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Предлагать справедливое вознаграждение за труд.</w:t>
      </w:r>
    </w:p>
    <w:p w14:paraId="1DD24E5E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Не препятствовать беспричинно назначению сотрудника на должность, для которой он имеет подходящую квалификацию.</w:t>
      </w:r>
    </w:p>
    <w:p w14:paraId="2815356E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Гарантировать справедливое соглашение относительно прав собственности на любое программное обеспечение, технологию, исследования, рукописи и прочую интеллектуальную собственность, в которую программный инженер внес свой вклад.</w:t>
      </w:r>
    </w:p>
    <w:p w14:paraId="50AF892A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Должным образом сообщать об ответственности за нарушение политики работодателя или данного Кодекса.</w:t>
      </w:r>
    </w:p>
    <w:p w14:paraId="792DDFAE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Не требовать от программного инженера ничего противоречащего данному Кодексу.</w:t>
      </w:r>
    </w:p>
    <w:p w14:paraId="6724A9D9" w14:textId="17FBAF35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Не наказывать никого, что выражает озабоченность в связи с этическими проблемами, связанными с проектом.</w:t>
      </w:r>
    </w:p>
    <w:p w14:paraId="102906CB" w14:textId="3AA15225" w:rsidR="00F57556" w:rsidRPr="00F57556" w:rsidRDefault="00F57556" w:rsidP="00F575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556">
        <w:rPr>
          <w:rFonts w:ascii="Times New Roman" w:hAnsi="Times New Roman" w:cs="Times New Roman"/>
          <w:b/>
          <w:bCs/>
          <w:sz w:val="28"/>
          <w:szCs w:val="28"/>
        </w:rPr>
        <w:t>Принцип 6: ПРОФЕССИЯ</w:t>
      </w:r>
    </w:p>
    <w:p w14:paraId="542B534F" w14:textId="59D93041" w:rsidR="00F57556" w:rsidRPr="00F57556" w:rsidRDefault="00F57556" w:rsidP="00F575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 xml:space="preserve">  Программные инженеры должны поднимать престиж и репутацию своей профессии в интересах общества. В частности, программные инженеры должны:</w:t>
      </w:r>
    </w:p>
    <w:p w14:paraId="1D27E1E1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Способствовать созданию в организации атмосферы, способствующей этичному поведению.</w:t>
      </w:r>
    </w:p>
    <w:p w14:paraId="1E1148F6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Распространять знания в области программной инженерии.</w:t>
      </w:r>
    </w:p>
    <w:p w14:paraId="1828BF24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lastRenderedPageBreak/>
        <w:t>Расширять знания в области программной инженерии путем участия в профессиональных организациях и собраниях, а также своими публикациями.</w:t>
      </w:r>
    </w:p>
    <w:p w14:paraId="6E397D46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Поддерживать других коллег, стремящихся следовать данному Кодексу.</w:t>
      </w:r>
    </w:p>
    <w:p w14:paraId="2E87E549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Не ставить собственные интересы выше профессиональных интересов, интересов клиента или работодателя.</w:t>
      </w:r>
    </w:p>
    <w:p w14:paraId="2E73E8ED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Подчиняться всем законам, регулирующим их работу, за исключением особых ситуаций, когда это противоречит интересам общества.</w:t>
      </w:r>
    </w:p>
    <w:p w14:paraId="2FBBA9E9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Быть точным в оценках программного обеспечения, над которым они работают, избегая не только заведомо лживых обещаний, но и обещаний, которые справедливо могут быть восприняты как спекулятивные, необоснованные, вводящие в заблуждение, сбивающие с толку или сомнительные.</w:t>
      </w:r>
    </w:p>
    <w:p w14:paraId="4D721301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Принимать ответственность за обнаружение, исправление и оповещение об ошибках в программном обеспечении и связанной с ним документации, над которыми он работает.</w:t>
      </w:r>
    </w:p>
    <w:p w14:paraId="2C4FF285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Поставить в известность клиентов, работодателей и руководство о том, что программные инженеры следуют данному Кодексу этики, и о последствиях этого.</w:t>
      </w:r>
    </w:p>
    <w:p w14:paraId="1217940A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Избегать организаций, которые находятся в конфликте с данным Кодексом.</w:t>
      </w:r>
    </w:p>
    <w:p w14:paraId="2D96EE32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Осознавать, что нарушения данного Кодекса несовместимы с принадлежностью к профессиональным программным инженерам.</w:t>
      </w:r>
    </w:p>
    <w:p w14:paraId="123CAE3D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Выражать свою озабоченность в случае существенного нарушения данного Кодекса людям, причастным к этому, за исключением случаев, когда это невозможно, приводит к серьезным конфликтам или опасно.</w:t>
      </w:r>
    </w:p>
    <w:p w14:paraId="12BC33A6" w14:textId="1F6B2468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Сообщать о случаях существенного нарушения данного Кодекса в соответствующие инстанции, если очевидно, что диалог с причастными к этому людьми невозможен, приводит к серьезным конфликтам или опасен.</w:t>
      </w:r>
    </w:p>
    <w:p w14:paraId="534AB4DA" w14:textId="6C6079A7" w:rsidR="00F57556" w:rsidRPr="00F57556" w:rsidRDefault="00F57556" w:rsidP="00F575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55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Принцип 7: КОЛЛЕГИ</w:t>
      </w:r>
    </w:p>
    <w:p w14:paraId="179590C7" w14:textId="4C27EDA2" w:rsidR="00F57556" w:rsidRPr="00F57556" w:rsidRDefault="00F57556" w:rsidP="00F575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 xml:space="preserve">  Программные инженеры должны быть справедливы по отношению к своим коллегам, помогать им и поддерживать. В частности, программные инженеры должны:</w:t>
      </w:r>
    </w:p>
    <w:p w14:paraId="5FDFD9AA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Призывать коллег придерживаться данного Кодекса.</w:t>
      </w:r>
    </w:p>
    <w:p w14:paraId="29AE3184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Помогать коллегам в профессиональном росте.</w:t>
      </w:r>
    </w:p>
    <w:p w14:paraId="1AAE57DE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Уважать работу других, но воздерживаться от необоснованного доверия к ней.</w:t>
      </w:r>
    </w:p>
    <w:p w14:paraId="2D6D9AFE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Обозревать работу других объективно, непредубежденно, документируя должным образом.</w:t>
      </w:r>
    </w:p>
    <w:p w14:paraId="60DFD6B7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Прислушиваться к мнению, озабоченности или жалобам коллег.</w:t>
      </w:r>
    </w:p>
    <w:p w14:paraId="063D1F86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Помогать коллегам в освоении текущих рабочих стандартов, включая политики и процедуры защиты паролей, файлов и другой конфиденциальной информации, а также мер безопасности в целом.</w:t>
      </w:r>
    </w:p>
    <w:p w14:paraId="71EF0083" w14:textId="77777777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Не вмешиваться без необходимости в рабочие дела коллег; однако, искренняя забота об интересах работодателя, клиента или общества могут вынудить программного инженера поставить под сомнение компетентность коллеги.</w:t>
      </w:r>
    </w:p>
    <w:p w14:paraId="0E3336AB" w14:textId="22B8D43C" w:rsidR="00F57556" w:rsidRPr="00F57556" w:rsidRDefault="00F57556" w:rsidP="00F5755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В ситуациях, выходящих за пределы их собственной компетентности, спрашивать мнение других профессионалов, компетентных в данной области.</w:t>
      </w:r>
    </w:p>
    <w:p w14:paraId="6ECD596B" w14:textId="27B2B8CC" w:rsidR="00F57556" w:rsidRPr="00F57556" w:rsidRDefault="00F57556" w:rsidP="00F575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556">
        <w:rPr>
          <w:rFonts w:ascii="Times New Roman" w:hAnsi="Times New Roman" w:cs="Times New Roman"/>
          <w:b/>
          <w:bCs/>
          <w:sz w:val="28"/>
          <w:szCs w:val="28"/>
        </w:rPr>
        <w:t>Принцип 8: ЛИЧНАЯ ОТВЕТСТВЕННОСТЬ</w:t>
      </w:r>
    </w:p>
    <w:p w14:paraId="44915445" w14:textId="0E682A07" w:rsidR="00F57556" w:rsidRPr="00F57556" w:rsidRDefault="00F57556" w:rsidP="00F575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 xml:space="preserve">  Программные инженеры должны постоянно учиться навыкам своей профессии и способствовать продвижению этического подхода к своей деятельности. В частности, программные инженеры должны непрерывно стремиться к следующему:</w:t>
      </w:r>
    </w:p>
    <w:p w14:paraId="165ABBBA" w14:textId="77777777" w:rsidR="00F57556" w:rsidRPr="00F57556" w:rsidRDefault="00F57556" w:rsidP="00F57556">
      <w:pPr>
        <w:pStyle w:val="ListParagraph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Углублять свои знания в области анализа, спецификации, проектирования, разработки, поддержки и тестирования программного обеспечения и сопутствующей документации, а также управления процессом разработки.</w:t>
      </w:r>
    </w:p>
    <w:p w14:paraId="31E08E30" w14:textId="77777777" w:rsidR="00F57556" w:rsidRPr="00F57556" w:rsidRDefault="00F57556" w:rsidP="00F57556">
      <w:pPr>
        <w:pStyle w:val="ListParagraph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lastRenderedPageBreak/>
        <w:t>Совершенствовать свои способности к созданию безопасного, надежного и функционального качественного программного обеспечения по разумной цене и в разумные сроки.</w:t>
      </w:r>
    </w:p>
    <w:p w14:paraId="0EBB8315" w14:textId="77777777" w:rsidR="00F57556" w:rsidRPr="00F57556" w:rsidRDefault="00F57556" w:rsidP="00F57556">
      <w:pPr>
        <w:pStyle w:val="ListParagraph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Совершенствовать свои способности к производству точной, информативной, качественно написанной документации.</w:t>
      </w:r>
    </w:p>
    <w:p w14:paraId="4AA08695" w14:textId="77777777" w:rsidR="00F57556" w:rsidRPr="00F57556" w:rsidRDefault="00F57556" w:rsidP="00F57556">
      <w:pPr>
        <w:pStyle w:val="ListParagraph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Совершенствовать знание программного обеспечения и сопутствующей документации, над которой они работают, а также среды, в которой они будут использоваться.</w:t>
      </w:r>
    </w:p>
    <w:p w14:paraId="0B57E6B0" w14:textId="77777777" w:rsidR="00F57556" w:rsidRPr="00F57556" w:rsidRDefault="00F57556" w:rsidP="00F57556">
      <w:pPr>
        <w:pStyle w:val="ListParagraph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Совершенствовать знания подходящих стандартов и законов, регулирующих программное обеспечение и сопутствующую документацию, над которыми они работают.</w:t>
      </w:r>
    </w:p>
    <w:p w14:paraId="46399846" w14:textId="77777777" w:rsidR="00F57556" w:rsidRPr="00F57556" w:rsidRDefault="00F57556" w:rsidP="00F57556">
      <w:pPr>
        <w:pStyle w:val="ListParagraph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Совершенствовать знание данного Кодекса, его интерпретацию и использование в своей работе.</w:t>
      </w:r>
      <w:bookmarkStart w:id="0" w:name="_GoBack"/>
      <w:bookmarkEnd w:id="0"/>
    </w:p>
    <w:p w14:paraId="2A9380F6" w14:textId="77777777" w:rsidR="00F57556" w:rsidRPr="00F57556" w:rsidRDefault="00F57556" w:rsidP="00F57556">
      <w:pPr>
        <w:pStyle w:val="ListParagraph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Не допускать несправедливого обращения с кем-либо по причине не относящихся к делу предубеждений.</w:t>
      </w:r>
    </w:p>
    <w:p w14:paraId="77C71470" w14:textId="77777777" w:rsidR="00F57556" w:rsidRPr="00F57556" w:rsidRDefault="00F57556" w:rsidP="00F57556">
      <w:pPr>
        <w:pStyle w:val="ListParagraph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Не подстрекать других к действиям, нарушающим данный Кодекс.</w:t>
      </w:r>
    </w:p>
    <w:p w14:paraId="115053C7" w14:textId="2B67F9EF" w:rsidR="00AA1E64" w:rsidRPr="00F57556" w:rsidRDefault="00F57556" w:rsidP="00F57556">
      <w:pPr>
        <w:pStyle w:val="ListParagraph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556">
        <w:rPr>
          <w:rFonts w:ascii="Times New Roman" w:hAnsi="Times New Roman" w:cs="Times New Roman"/>
          <w:sz w:val="28"/>
          <w:szCs w:val="28"/>
        </w:rPr>
        <w:t>Осознавать, что личное нарушение данного Кодекса несовместимо с принадлежностью к профессиональным программным инженерам.</w:t>
      </w:r>
    </w:p>
    <w:sectPr w:rsidR="00AA1E64" w:rsidRPr="00F57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76084"/>
    <w:multiLevelType w:val="hybridMultilevel"/>
    <w:tmpl w:val="070CD0EE"/>
    <w:lvl w:ilvl="0" w:tplc="2BF018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A3539C"/>
    <w:multiLevelType w:val="hybridMultilevel"/>
    <w:tmpl w:val="65A6289C"/>
    <w:lvl w:ilvl="0" w:tplc="2BF018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31E1EEF"/>
    <w:multiLevelType w:val="hybridMultilevel"/>
    <w:tmpl w:val="C9BE37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0B75FC5"/>
    <w:multiLevelType w:val="multilevel"/>
    <w:tmpl w:val="85C2E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E64"/>
    <w:rsid w:val="00617F65"/>
    <w:rsid w:val="00AA1E64"/>
    <w:rsid w:val="00F5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E9727"/>
  <w15:chartTrackingRefBased/>
  <w15:docId w15:val="{50B9E301-0546-48CB-8FD6-E0E8161C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6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2541">
          <w:marLeft w:val="15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4438">
          <w:marLeft w:val="15"/>
          <w:marRight w:val="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8027">
          <w:marLeft w:val="15"/>
          <w:marRight w:val="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6206">
          <w:marLeft w:val="15"/>
          <w:marRight w:val="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8145">
          <w:marLeft w:val="15"/>
          <w:marRight w:val="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91406">
          <w:marLeft w:val="15"/>
          <w:marRight w:val="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5011">
          <w:marLeft w:val="15"/>
          <w:marRight w:val="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99342">
          <w:marLeft w:val="15"/>
          <w:marRight w:val="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7974">
          <w:marLeft w:val="15"/>
          <w:marRight w:val="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1991</Words>
  <Characters>11355</Characters>
  <Application>Microsoft Office Word</Application>
  <DocSecurity>0</DocSecurity>
  <Lines>94</Lines>
  <Paragraphs>26</Paragraphs>
  <ScaleCrop>false</ScaleCrop>
  <Company/>
  <LinksUpToDate>false</LinksUpToDate>
  <CharactersWithSpaces>13320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человек странный</dc:creator>
  <cp:keywords/>
  <dc:description/>
  <cp:lastModifiedBy>человек странный</cp:lastModifiedBy>
  <cp:revision>3</cp:revision>
  <dcterms:created xsi:type="dcterms:W3CDTF">2021-02-18T07:25:00Z</dcterms:created>
  <dcterms:modified xsi:type="dcterms:W3CDTF">2021-02-18T07:30:00Z</dcterms:modified>
</cp:coreProperties>
</file>