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99EDC" w14:textId="6F78DF92" w:rsidR="00B32FDF" w:rsidRPr="000313F1" w:rsidRDefault="00000000" w:rsidP="000313F1">
      <w:pPr>
        <w:tabs>
          <w:tab w:val="left" w:pos="7035"/>
        </w:tabs>
      </w:pPr>
      <w:bookmarkStart w:id="0" w:name="_17v3xgmxixg1" w:colFirst="0" w:colLast="0"/>
      <w:bookmarkEnd w:id="0"/>
      <w:r>
        <w:rPr>
          <w:b/>
          <w:bCs/>
          <w:sz w:val="46"/>
          <w:szCs w:val="46"/>
        </w:rPr>
        <w:t>Week 1</w:t>
      </w:r>
      <w:r w:rsidR="008D0CBE">
        <w:rPr>
          <w:b/>
          <w:bCs/>
          <w:sz w:val="46"/>
          <w:szCs w:val="46"/>
        </w:rPr>
        <w:t>:</w:t>
      </w:r>
      <w:r>
        <w:rPr>
          <w:b/>
          <w:bCs/>
          <w:sz w:val="46"/>
          <w:szCs w:val="46"/>
        </w:rPr>
        <w:t xml:space="preserve"> Data </w:t>
      </w:r>
      <w:r w:rsidR="008D0CBE">
        <w:rPr>
          <w:b/>
          <w:bCs/>
          <w:sz w:val="46"/>
          <w:szCs w:val="46"/>
        </w:rPr>
        <w:t>Familiarization</w:t>
      </w:r>
      <w:r>
        <w:rPr>
          <w:b/>
          <w:bCs/>
          <w:sz w:val="46"/>
          <w:szCs w:val="46"/>
        </w:rPr>
        <w:t xml:space="preserve"> &amp; EDA Report</w:t>
      </w:r>
    </w:p>
    <w:p w14:paraId="19F04972" w14:textId="77777777" w:rsidR="00B32FDF" w:rsidRDefault="00000000">
      <w:pPr>
        <w:pStyle w:val="Heading2"/>
        <w:keepNext w:val="0"/>
        <w:keepLines w:val="0"/>
        <w:spacing w:after="80"/>
        <w:rPr>
          <w:b/>
          <w:bCs/>
          <w:sz w:val="34"/>
          <w:szCs w:val="34"/>
        </w:rPr>
      </w:pPr>
      <w:bookmarkStart w:id="1" w:name="_uook7adph3sy" w:colFirst="0" w:colLast="0"/>
      <w:bookmarkEnd w:id="1"/>
      <w:r>
        <w:rPr>
          <w:b/>
          <w:bCs/>
          <w:sz w:val="34"/>
          <w:szCs w:val="34"/>
        </w:rPr>
        <w:t>1. Dataset Familiarization Summary</w:t>
      </w:r>
    </w:p>
    <w:p w14:paraId="323E66FE" w14:textId="71261578" w:rsidR="00B32FDF" w:rsidRDefault="00000000">
      <w:pPr>
        <w:spacing w:before="240" w:after="240"/>
      </w:pPr>
      <w:r>
        <w:t>The DePaul Dataset contains information related to student applications and enrolment activities at DePaul University.</w:t>
      </w:r>
    </w:p>
    <w:p w14:paraId="1F01EA2E" w14:textId="77777777" w:rsidR="00B32FDF" w:rsidRDefault="00000000">
      <w:pPr>
        <w:pStyle w:val="Heading3"/>
        <w:keepNext w:val="0"/>
        <w:keepLines w:val="0"/>
        <w:spacing w:before="280"/>
        <w:rPr>
          <w:b/>
          <w:bCs/>
          <w:color w:val="000000"/>
          <w:sz w:val="26"/>
          <w:szCs w:val="26"/>
        </w:rPr>
      </w:pPr>
      <w:bookmarkStart w:id="2" w:name="_75p6demnshwm" w:colFirst="0" w:colLast="0"/>
      <w:bookmarkEnd w:id="2"/>
      <w:r>
        <w:rPr>
          <w:b/>
          <w:bCs/>
          <w:color w:val="000000"/>
          <w:sz w:val="26"/>
          <w:szCs w:val="26"/>
        </w:rPr>
        <w:t>Dataset Structure</w:t>
      </w:r>
    </w:p>
    <w:p w14:paraId="27819A43" w14:textId="77777777" w:rsidR="00B32FDF" w:rsidRDefault="00000000">
      <w:pPr>
        <w:numPr>
          <w:ilvl w:val="0"/>
          <w:numId w:val="9"/>
        </w:numPr>
        <w:spacing w:before="240"/>
      </w:pPr>
      <w:r>
        <w:t>Total Records (Rows): 7,543</w:t>
      </w:r>
    </w:p>
    <w:p w14:paraId="3207D4FB" w14:textId="77777777" w:rsidR="00B32FDF" w:rsidRDefault="00000000">
      <w:pPr>
        <w:numPr>
          <w:ilvl w:val="0"/>
          <w:numId w:val="9"/>
        </w:numPr>
      </w:pPr>
      <w:r>
        <w:t>Total Variables (Columns): 80</w:t>
      </w:r>
    </w:p>
    <w:p w14:paraId="71827673" w14:textId="77777777" w:rsidR="00B32FDF" w:rsidRDefault="00000000">
      <w:pPr>
        <w:numPr>
          <w:ilvl w:val="0"/>
          <w:numId w:val="9"/>
        </w:numPr>
      </w:pPr>
      <w:r>
        <w:t>Data Types:</w:t>
      </w:r>
    </w:p>
    <w:p w14:paraId="35070EBE" w14:textId="77777777" w:rsidR="00B32FDF" w:rsidRDefault="00000000">
      <w:pPr>
        <w:numPr>
          <w:ilvl w:val="1"/>
          <w:numId w:val="9"/>
        </w:numPr>
      </w:pPr>
      <w:r>
        <w:t>Numerical Variables: 50</w:t>
      </w:r>
    </w:p>
    <w:p w14:paraId="6ACD5754" w14:textId="77777777" w:rsidR="00B32FDF" w:rsidRDefault="00000000">
      <w:pPr>
        <w:numPr>
          <w:ilvl w:val="1"/>
          <w:numId w:val="9"/>
        </w:numPr>
        <w:spacing w:after="240"/>
      </w:pPr>
      <w:r>
        <w:t>Categorical Variables: 30</w:t>
      </w:r>
    </w:p>
    <w:p w14:paraId="629C1638" w14:textId="77777777" w:rsidR="00B32FDF" w:rsidRDefault="00000000">
      <w:pPr>
        <w:pStyle w:val="Heading3"/>
        <w:keepNext w:val="0"/>
        <w:keepLines w:val="0"/>
        <w:spacing w:before="280"/>
        <w:rPr>
          <w:b/>
          <w:bCs/>
          <w:color w:val="000000"/>
          <w:sz w:val="26"/>
          <w:szCs w:val="26"/>
        </w:rPr>
      </w:pPr>
      <w:bookmarkStart w:id="3" w:name="_lk1rl6l90om9" w:colFirst="0" w:colLast="0"/>
      <w:bookmarkEnd w:id="3"/>
      <w:r>
        <w:rPr>
          <w:b/>
          <w:bCs/>
          <w:color w:val="000000"/>
          <w:sz w:val="26"/>
          <w:szCs w:val="26"/>
        </w:rPr>
        <w:t>Initial Observations</w:t>
      </w:r>
    </w:p>
    <w:p w14:paraId="190D40FB" w14:textId="77777777" w:rsidR="00B32FDF" w:rsidRDefault="00000000">
      <w:pPr>
        <w:numPr>
          <w:ilvl w:val="0"/>
          <w:numId w:val="3"/>
        </w:numPr>
        <w:spacing w:before="240"/>
      </w:pPr>
      <w:r>
        <w:t>The dataset contains student demographic, academic, and application-related information.</w:t>
      </w:r>
    </w:p>
    <w:p w14:paraId="2C82A079" w14:textId="77777777" w:rsidR="00B32FDF" w:rsidRDefault="00000000">
      <w:pPr>
        <w:numPr>
          <w:ilvl w:val="0"/>
          <w:numId w:val="3"/>
        </w:numPr>
      </w:pPr>
      <w:r>
        <w:t>Most applicants are from India.</w:t>
      </w:r>
    </w:p>
    <w:p w14:paraId="2A52F9C8" w14:textId="77777777" w:rsidR="00B32FDF" w:rsidRDefault="00000000">
      <w:pPr>
        <w:numPr>
          <w:ilvl w:val="0"/>
          <w:numId w:val="3"/>
        </w:numPr>
      </w:pPr>
      <w:r>
        <w:t>All records are associated with DePaul University.</w:t>
      </w:r>
    </w:p>
    <w:p w14:paraId="4C452D7F" w14:textId="77777777" w:rsidR="00B32FDF" w:rsidRDefault="00000000">
      <w:pPr>
        <w:numPr>
          <w:ilvl w:val="0"/>
          <w:numId w:val="3"/>
        </w:numPr>
      </w:pPr>
      <w:r>
        <w:t>Several columns contain missing values and may require cleaning before advanced analysis.</w:t>
      </w:r>
    </w:p>
    <w:p w14:paraId="14EF31B0" w14:textId="77777777" w:rsidR="00B32FDF" w:rsidRDefault="00000000">
      <w:pPr>
        <w:numPr>
          <w:ilvl w:val="0"/>
          <w:numId w:val="3"/>
        </w:numPr>
        <w:spacing w:after="240"/>
      </w:pPr>
      <w:r>
        <w:t>No duplicate records were identified.</w:t>
      </w:r>
    </w:p>
    <w:p w14:paraId="3751EA88" w14:textId="77777777" w:rsidR="00B32FDF" w:rsidRDefault="00000000">
      <w:r>
        <w:pict w14:anchorId="2CE34E44">
          <v:rect id="_x0000_i1025" style="width:0;height:1.5pt" o:hralign="center" o:hrstd="t" o:hr="t" fillcolor="#a0a0a0" stroked="f"/>
        </w:pict>
      </w:r>
    </w:p>
    <w:p w14:paraId="5C9F22B8" w14:textId="77777777" w:rsidR="00B32FDF" w:rsidRDefault="00000000">
      <w:pPr>
        <w:pStyle w:val="Heading2"/>
        <w:keepNext w:val="0"/>
        <w:keepLines w:val="0"/>
        <w:spacing w:after="80"/>
        <w:rPr>
          <w:b/>
          <w:bCs/>
          <w:sz w:val="34"/>
          <w:szCs w:val="34"/>
        </w:rPr>
      </w:pPr>
      <w:bookmarkStart w:id="4" w:name="_ul1zc7uro5of" w:colFirst="0" w:colLast="0"/>
      <w:bookmarkEnd w:id="4"/>
      <w:r>
        <w:rPr>
          <w:b/>
          <w:bCs/>
          <w:sz w:val="34"/>
          <w:szCs w:val="34"/>
        </w:rPr>
        <w:t>2. Data Dictionary</w:t>
      </w:r>
    </w:p>
    <w:p w14:paraId="76777EE3" w14:textId="77777777" w:rsidR="000313F1" w:rsidRPr="000313F1" w:rsidRDefault="000313F1" w:rsidP="000313F1"/>
    <w:tbl>
      <w:tblPr>
        <w:tblStyle w:val="GridTable4-Accent1"/>
        <w:tblW w:w="8926" w:type="dxa"/>
        <w:tblLayout w:type="fixed"/>
        <w:tblLook w:val="06A0" w:firstRow="1" w:lastRow="0" w:firstColumn="1" w:lastColumn="0" w:noHBand="1" w:noVBand="1"/>
      </w:tblPr>
      <w:tblGrid>
        <w:gridCol w:w="2405"/>
        <w:gridCol w:w="1418"/>
        <w:gridCol w:w="5103"/>
      </w:tblGrid>
      <w:tr w:rsidR="008D0CBE" w14:paraId="54EFD782" w14:textId="77777777" w:rsidTr="00075D8A">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2405" w:type="dxa"/>
          </w:tcPr>
          <w:p w14:paraId="6003D957" w14:textId="77777777" w:rsidR="00B32FDF" w:rsidRDefault="00000000" w:rsidP="000313F1">
            <w:r>
              <w:t>Variable Name</w:t>
            </w:r>
          </w:p>
        </w:tc>
        <w:tc>
          <w:tcPr>
            <w:tcW w:w="1418" w:type="dxa"/>
          </w:tcPr>
          <w:p w14:paraId="0EB5B90C" w14:textId="77777777" w:rsidR="00B32FDF" w:rsidRDefault="00000000" w:rsidP="000313F1">
            <w:pPr>
              <w:cnfStyle w:val="100000000000" w:firstRow="1" w:lastRow="0" w:firstColumn="0" w:lastColumn="0" w:oddVBand="0" w:evenVBand="0" w:oddHBand="0" w:evenHBand="0" w:firstRowFirstColumn="0" w:firstRowLastColumn="0" w:lastRowFirstColumn="0" w:lastRowLastColumn="0"/>
            </w:pPr>
            <w:r>
              <w:t>Data Type</w:t>
            </w:r>
          </w:p>
        </w:tc>
        <w:tc>
          <w:tcPr>
            <w:tcW w:w="5103" w:type="dxa"/>
          </w:tcPr>
          <w:p w14:paraId="6C88BE0D" w14:textId="77777777" w:rsidR="00B32FDF" w:rsidRDefault="00000000" w:rsidP="000313F1">
            <w:pPr>
              <w:cnfStyle w:val="100000000000" w:firstRow="1" w:lastRow="0" w:firstColumn="0" w:lastColumn="0" w:oddVBand="0" w:evenVBand="0" w:oddHBand="0" w:evenHBand="0" w:firstRowFirstColumn="0" w:firstRowLastColumn="0" w:lastRowFirstColumn="0" w:lastRowLastColumn="0"/>
            </w:pPr>
            <w:r>
              <w:t>Description</w:t>
            </w:r>
          </w:p>
        </w:tc>
      </w:tr>
      <w:tr w:rsidR="008D0CBE" w14:paraId="489AFCE4" w14:textId="77777777" w:rsidTr="00075D8A">
        <w:trPr>
          <w:trHeight w:val="500"/>
        </w:trPr>
        <w:tc>
          <w:tcPr>
            <w:cnfStyle w:val="001000000000" w:firstRow="0" w:lastRow="0" w:firstColumn="1" w:lastColumn="0" w:oddVBand="0" w:evenVBand="0" w:oddHBand="0" w:evenHBand="0" w:firstRowFirstColumn="0" w:firstRowLastColumn="0" w:lastRowFirstColumn="0" w:lastRowLastColumn="0"/>
            <w:tcW w:w="2405" w:type="dxa"/>
          </w:tcPr>
          <w:p w14:paraId="102B6787" w14:textId="77777777" w:rsidR="00B32FDF" w:rsidRDefault="00000000">
            <w:proofErr w:type="spellStart"/>
            <w:r>
              <w:t>Reference_ID</w:t>
            </w:r>
            <w:proofErr w:type="spellEnd"/>
          </w:p>
        </w:tc>
        <w:tc>
          <w:tcPr>
            <w:tcW w:w="1418" w:type="dxa"/>
          </w:tcPr>
          <w:p w14:paraId="6C2F5C97" w14:textId="77777777" w:rsidR="00B32FDF" w:rsidRDefault="00000000">
            <w:pPr>
              <w:cnfStyle w:val="000000000000" w:firstRow="0" w:lastRow="0" w:firstColumn="0" w:lastColumn="0" w:oddVBand="0" w:evenVBand="0" w:oddHBand="0" w:evenHBand="0" w:firstRowFirstColumn="0" w:firstRowLastColumn="0" w:lastRowFirstColumn="0" w:lastRowLastColumn="0"/>
            </w:pPr>
            <w:r>
              <w:t>Integer</w:t>
            </w:r>
          </w:p>
        </w:tc>
        <w:tc>
          <w:tcPr>
            <w:tcW w:w="5103" w:type="dxa"/>
          </w:tcPr>
          <w:p w14:paraId="6FFFEFAF" w14:textId="77777777" w:rsidR="00B32FDF" w:rsidRDefault="00000000">
            <w:pPr>
              <w:cnfStyle w:val="000000000000" w:firstRow="0" w:lastRow="0" w:firstColumn="0" w:lastColumn="0" w:oddVBand="0" w:evenVBand="0" w:oddHBand="0" w:evenHBand="0" w:firstRowFirstColumn="0" w:firstRowLastColumn="0" w:lastRowFirstColumn="0" w:lastRowLastColumn="0"/>
            </w:pPr>
            <w:r>
              <w:t>Unique student/application identifier</w:t>
            </w:r>
          </w:p>
        </w:tc>
      </w:tr>
      <w:tr w:rsidR="008D0CBE" w14:paraId="738D83E0" w14:textId="77777777" w:rsidTr="00075D8A">
        <w:trPr>
          <w:trHeight w:val="500"/>
        </w:trPr>
        <w:tc>
          <w:tcPr>
            <w:cnfStyle w:val="001000000000" w:firstRow="0" w:lastRow="0" w:firstColumn="1" w:lastColumn="0" w:oddVBand="0" w:evenVBand="0" w:oddHBand="0" w:evenHBand="0" w:firstRowFirstColumn="0" w:firstRowLastColumn="0" w:lastRowFirstColumn="0" w:lastRowLastColumn="0"/>
            <w:tcW w:w="2405" w:type="dxa"/>
          </w:tcPr>
          <w:p w14:paraId="7CE49B74" w14:textId="77777777" w:rsidR="00B32FDF" w:rsidRDefault="00000000">
            <w:proofErr w:type="spellStart"/>
            <w:r>
              <w:t>Given_Name</w:t>
            </w:r>
            <w:proofErr w:type="spellEnd"/>
          </w:p>
        </w:tc>
        <w:tc>
          <w:tcPr>
            <w:tcW w:w="1418" w:type="dxa"/>
          </w:tcPr>
          <w:p w14:paraId="692CAF2B" w14:textId="77777777" w:rsidR="00B32FDF" w:rsidRDefault="00000000">
            <w:pPr>
              <w:cnfStyle w:val="000000000000" w:firstRow="0" w:lastRow="0" w:firstColumn="0" w:lastColumn="0" w:oddVBand="0" w:evenVBand="0" w:oddHBand="0" w:evenHBand="0" w:firstRowFirstColumn="0" w:firstRowLastColumn="0" w:lastRowFirstColumn="0" w:lastRowLastColumn="0"/>
            </w:pPr>
            <w:r>
              <w:t>Text</w:t>
            </w:r>
          </w:p>
        </w:tc>
        <w:tc>
          <w:tcPr>
            <w:tcW w:w="5103" w:type="dxa"/>
          </w:tcPr>
          <w:p w14:paraId="7248F28A" w14:textId="77777777" w:rsidR="00B32FDF" w:rsidRDefault="00000000">
            <w:pPr>
              <w:cnfStyle w:val="000000000000" w:firstRow="0" w:lastRow="0" w:firstColumn="0" w:lastColumn="0" w:oddVBand="0" w:evenVBand="0" w:oddHBand="0" w:evenHBand="0" w:firstRowFirstColumn="0" w:firstRowLastColumn="0" w:lastRowFirstColumn="0" w:lastRowLastColumn="0"/>
            </w:pPr>
            <w:r>
              <w:t>Student first name</w:t>
            </w:r>
          </w:p>
        </w:tc>
      </w:tr>
      <w:tr w:rsidR="008D0CBE" w14:paraId="1851A579" w14:textId="77777777" w:rsidTr="00075D8A">
        <w:trPr>
          <w:trHeight w:val="500"/>
        </w:trPr>
        <w:tc>
          <w:tcPr>
            <w:cnfStyle w:val="001000000000" w:firstRow="0" w:lastRow="0" w:firstColumn="1" w:lastColumn="0" w:oddVBand="0" w:evenVBand="0" w:oddHBand="0" w:evenHBand="0" w:firstRowFirstColumn="0" w:firstRowLastColumn="0" w:lastRowFirstColumn="0" w:lastRowLastColumn="0"/>
            <w:tcW w:w="2405" w:type="dxa"/>
          </w:tcPr>
          <w:p w14:paraId="1709305F" w14:textId="77777777" w:rsidR="00B32FDF" w:rsidRDefault="00000000">
            <w:proofErr w:type="spellStart"/>
            <w:r>
              <w:t>Last_Name</w:t>
            </w:r>
            <w:proofErr w:type="spellEnd"/>
          </w:p>
        </w:tc>
        <w:tc>
          <w:tcPr>
            <w:tcW w:w="1418" w:type="dxa"/>
          </w:tcPr>
          <w:p w14:paraId="56917A10" w14:textId="77777777" w:rsidR="00B32FDF" w:rsidRDefault="00000000">
            <w:pPr>
              <w:cnfStyle w:val="000000000000" w:firstRow="0" w:lastRow="0" w:firstColumn="0" w:lastColumn="0" w:oddVBand="0" w:evenVBand="0" w:oddHBand="0" w:evenHBand="0" w:firstRowFirstColumn="0" w:firstRowLastColumn="0" w:lastRowFirstColumn="0" w:lastRowLastColumn="0"/>
            </w:pPr>
            <w:r>
              <w:t>Text</w:t>
            </w:r>
          </w:p>
        </w:tc>
        <w:tc>
          <w:tcPr>
            <w:tcW w:w="5103" w:type="dxa"/>
          </w:tcPr>
          <w:p w14:paraId="26049194" w14:textId="77777777" w:rsidR="00B32FDF" w:rsidRDefault="00000000">
            <w:pPr>
              <w:cnfStyle w:val="000000000000" w:firstRow="0" w:lastRow="0" w:firstColumn="0" w:lastColumn="0" w:oddVBand="0" w:evenVBand="0" w:oddHBand="0" w:evenHBand="0" w:firstRowFirstColumn="0" w:firstRowLastColumn="0" w:lastRowFirstColumn="0" w:lastRowLastColumn="0"/>
            </w:pPr>
            <w:r>
              <w:t>Student last name</w:t>
            </w:r>
          </w:p>
        </w:tc>
      </w:tr>
      <w:tr w:rsidR="008D0CBE" w14:paraId="08A92DB5" w14:textId="77777777" w:rsidTr="00075D8A">
        <w:trPr>
          <w:trHeight w:val="500"/>
        </w:trPr>
        <w:tc>
          <w:tcPr>
            <w:cnfStyle w:val="001000000000" w:firstRow="0" w:lastRow="0" w:firstColumn="1" w:lastColumn="0" w:oddVBand="0" w:evenVBand="0" w:oddHBand="0" w:evenHBand="0" w:firstRowFirstColumn="0" w:firstRowLastColumn="0" w:lastRowFirstColumn="0" w:lastRowLastColumn="0"/>
            <w:tcW w:w="2405" w:type="dxa"/>
          </w:tcPr>
          <w:p w14:paraId="0F45CA1C" w14:textId="77777777" w:rsidR="00B32FDF" w:rsidRDefault="00000000">
            <w:r>
              <w:t>College</w:t>
            </w:r>
          </w:p>
        </w:tc>
        <w:tc>
          <w:tcPr>
            <w:tcW w:w="1418" w:type="dxa"/>
          </w:tcPr>
          <w:p w14:paraId="03673BAA" w14:textId="77777777" w:rsidR="00B32FDF" w:rsidRDefault="00000000">
            <w:pPr>
              <w:cnfStyle w:val="000000000000" w:firstRow="0" w:lastRow="0" w:firstColumn="0" w:lastColumn="0" w:oddVBand="0" w:evenVBand="0" w:oddHBand="0" w:evenHBand="0" w:firstRowFirstColumn="0" w:firstRowLastColumn="0" w:lastRowFirstColumn="0" w:lastRowLastColumn="0"/>
            </w:pPr>
            <w:r>
              <w:t>Text</w:t>
            </w:r>
          </w:p>
        </w:tc>
        <w:tc>
          <w:tcPr>
            <w:tcW w:w="5103" w:type="dxa"/>
          </w:tcPr>
          <w:p w14:paraId="2A6891AC" w14:textId="77777777" w:rsidR="00B32FDF" w:rsidRDefault="00000000">
            <w:pPr>
              <w:cnfStyle w:val="000000000000" w:firstRow="0" w:lastRow="0" w:firstColumn="0" w:lastColumn="0" w:oddVBand="0" w:evenVBand="0" w:oddHBand="0" w:evenHBand="0" w:firstRowFirstColumn="0" w:firstRowLastColumn="0" w:lastRowFirstColumn="0" w:lastRowLastColumn="0"/>
            </w:pPr>
            <w:r>
              <w:t>College information</w:t>
            </w:r>
          </w:p>
        </w:tc>
      </w:tr>
      <w:tr w:rsidR="008D0CBE" w14:paraId="7F65CEBD" w14:textId="77777777" w:rsidTr="00075D8A">
        <w:trPr>
          <w:trHeight w:val="500"/>
        </w:trPr>
        <w:tc>
          <w:tcPr>
            <w:cnfStyle w:val="001000000000" w:firstRow="0" w:lastRow="0" w:firstColumn="1" w:lastColumn="0" w:oddVBand="0" w:evenVBand="0" w:oddHBand="0" w:evenHBand="0" w:firstRowFirstColumn="0" w:firstRowLastColumn="0" w:lastRowFirstColumn="0" w:lastRowLastColumn="0"/>
            <w:tcW w:w="2405" w:type="dxa"/>
          </w:tcPr>
          <w:p w14:paraId="5D4B3166" w14:textId="77777777" w:rsidR="00B32FDF" w:rsidRDefault="00000000">
            <w:r>
              <w:t>Major</w:t>
            </w:r>
          </w:p>
        </w:tc>
        <w:tc>
          <w:tcPr>
            <w:tcW w:w="1418" w:type="dxa"/>
          </w:tcPr>
          <w:p w14:paraId="28B2FC2F" w14:textId="77777777" w:rsidR="00B32FDF" w:rsidRDefault="00000000">
            <w:pPr>
              <w:cnfStyle w:val="000000000000" w:firstRow="0" w:lastRow="0" w:firstColumn="0" w:lastColumn="0" w:oddVBand="0" w:evenVBand="0" w:oddHBand="0" w:evenHBand="0" w:firstRowFirstColumn="0" w:firstRowLastColumn="0" w:lastRowFirstColumn="0" w:lastRowLastColumn="0"/>
            </w:pPr>
            <w:r>
              <w:t>Text</w:t>
            </w:r>
          </w:p>
        </w:tc>
        <w:tc>
          <w:tcPr>
            <w:tcW w:w="5103" w:type="dxa"/>
          </w:tcPr>
          <w:p w14:paraId="758160A7" w14:textId="77777777" w:rsidR="00B32FDF" w:rsidRDefault="00000000">
            <w:pPr>
              <w:cnfStyle w:val="000000000000" w:firstRow="0" w:lastRow="0" w:firstColumn="0" w:lastColumn="0" w:oddVBand="0" w:evenVBand="0" w:oddHBand="0" w:evenHBand="0" w:firstRowFirstColumn="0" w:firstRowLastColumn="0" w:lastRowFirstColumn="0" w:lastRowLastColumn="0"/>
            </w:pPr>
            <w:r>
              <w:t>Student major</w:t>
            </w:r>
          </w:p>
        </w:tc>
      </w:tr>
      <w:tr w:rsidR="008D0CBE" w14:paraId="711038FA" w14:textId="77777777" w:rsidTr="00075D8A">
        <w:trPr>
          <w:trHeight w:val="500"/>
        </w:trPr>
        <w:tc>
          <w:tcPr>
            <w:cnfStyle w:val="001000000000" w:firstRow="0" w:lastRow="0" w:firstColumn="1" w:lastColumn="0" w:oddVBand="0" w:evenVBand="0" w:oddHBand="0" w:evenHBand="0" w:firstRowFirstColumn="0" w:firstRowLastColumn="0" w:lastRowFirstColumn="0" w:lastRowLastColumn="0"/>
            <w:tcW w:w="2405" w:type="dxa"/>
          </w:tcPr>
          <w:p w14:paraId="7FB93466" w14:textId="77777777" w:rsidR="00B32FDF" w:rsidRDefault="00000000">
            <w:proofErr w:type="spellStart"/>
            <w:r>
              <w:t>Degree_Type</w:t>
            </w:r>
            <w:proofErr w:type="spellEnd"/>
          </w:p>
        </w:tc>
        <w:tc>
          <w:tcPr>
            <w:tcW w:w="1418" w:type="dxa"/>
          </w:tcPr>
          <w:p w14:paraId="7F1C241D" w14:textId="77777777" w:rsidR="00B32FDF" w:rsidRDefault="00000000">
            <w:pPr>
              <w:cnfStyle w:val="000000000000" w:firstRow="0" w:lastRow="0" w:firstColumn="0" w:lastColumn="0" w:oddVBand="0" w:evenVBand="0" w:oddHBand="0" w:evenHBand="0" w:firstRowFirstColumn="0" w:firstRowLastColumn="0" w:lastRowFirstColumn="0" w:lastRowLastColumn="0"/>
            </w:pPr>
            <w:r>
              <w:t>Text</w:t>
            </w:r>
          </w:p>
        </w:tc>
        <w:tc>
          <w:tcPr>
            <w:tcW w:w="5103" w:type="dxa"/>
          </w:tcPr>
          <w:p w14:paraId="75A25E80" w14:textId="77777777" w:rsidR="00B32FDF" w:rsidRDefault="00000000">
            <w:pPr>
              <w:cnfStyle w:val="000000000000" w:firstRow="0" w:lastRow="0" w:firstColumn="0" w:lastColumn="0" w:oddVBand="0" w:evenVBand="0" w:oddHBand="0" w:evenHBand="0" w:firstRowFirstColumn="0" w:firstRowLastColumn="0" w:lastRowFirstColumn="0" w:lastRowLastColumn="0"/>
            </w:pPr>
            <w:r>
              <w:t>Degree type</w:t>
            </w:r>
          </w:p>
        </w:tc>
      </w:tr>
      <w:tr w:rsidR="008D0CBE" w14:paraId="2E595538" w14:textId="77777777" w:rsidTr="00075D8A">
        <w:trPr>
          <w:trHeight w:val="500"/>
        </w:trPr>
        <w:tc>
          <w:tcPr>
            <w:cnfStyle w:val="001000000000" w:firstRow="0" w:lastRow="0" w:firstColumn="1" w:lastColumn="0" w:oddVBand="0" w:evenVBand="0" w:oddHBand="0" w:evenHBand="0" w:firstRowFirstColumn="0" w:firstRowLastColumn="0" w:lastRowFirstColumn="0" w:lastRowLastColumn="0"/>
            <w:tcW w:w="2405" w:type="dxa"/>
          </w:tcPr>
          <w:p w14:paraId="1666BEFE" w14:textId="77777777" w:rsidR="00B32FDF" w:rsidRDefault="00000000">
            <w:r>
              <w:t>Country</w:t>
            </w:r>
          </w:p>
        </w:tc>
        <w:tc>
          <w:tcPr>
            <w:tcW w:w="1418" w:type="dxa"/>
          </w:tcPr>
          <w:p w14:paraId="7EB9C699" w14:textId="77777777" w:rsidR="00B32FDF" w:rsidRDefault="00000000">
            <w:pPr>
              <w:cnfStyle w:val="000000000000" w:firstRow="0" w:lastRow="0" w:firstColumn="0" w:lastColumn="0" w:oddVBand="0" w:evenVBand="0" w:oddHBand="0" w:evenHBand="0" w:firstRowFirstColumn="0" w:firstRowLastColumn="0" w:lastRowFirstColumn="0" w:lastRowLastColumn="0"/>
            </w:pPr>
            <w:r>
              <w:t>Text</w:t>
            </w:r>
          </w:p>
        </w:tc>
        <w:tc>
          <w:tcPr>
            <w:tcW w:w="5103" w:type="dxa"/>
          </w:tcPr>
          <w:p w14:paraId="3804E1DB" w14:textId="77777777" w:rsidR="00B32FDF" w:rsidRDefault="00000000">
            <w:pPr>
              <w:cnfStyle w:val="000000000000" w:firstRow="0" w:lastRow="0" w:firstColumn="0" w:lastColumn="0" w:oddVBand="0" w:evenVBand="0" w:oddHBand="0" w:evenHBand="0" w:firstRowFirstColumn="0" w:firstRowLastColumn="0" w:lastRowFirstColumn="0" w:lastRowLastColumn="0"/>
            </w:pPr>
            <w:r>
              <w:t>Applicant country</w:t>
            </w:r>
          </w:p>
        </w:tc>
      </w:tr>
      <w:tr w:rsidR="008D0CBE" w14:paraId="1F3C3583" w14:textId="77777777" w:rsidTr="00075D8A">
        <w:trPr>
          <w:trHeight w:val="500"/>
        </w:trPr>
        <w:tc>
          <w:tcPr>
            <w:cnfStyle w:val="001000000000" w:firstRow="0" w:lastRow="0" w:firstColumn="1" w:lastColumn="0" w:oddVBand="0" w:evenVBand="0" w:oddHBand="0" w:evenHBand="0" w:firstRowFirstColumn="0" w:firstRowLastColumn="0" w:lastRowFirstColumn="0" w:lastRowLastColumn="0"/>
            <w:tcW w:w="2405" w:type="dxa"/>
          </w:tcPr>
          <w:p w14:paraId="342703D6" w14:textId="77777777" w:rsidR="00B32FDF" w:rsidRDefault="00000000">
            <w:r>
              <w:lastRenderedPageBreak/>
              <w:t>University</w:t>
            </w:r>
          </w:p>
        </w:tc>
        <w:tc>
          <w:tcPr>
            <w:tcW w:w="1418" w:type="dxa"/>
          </w:tcPr>
          <w:p w14:paraId="57CAEEF3" w14:textId="77777777" w:rsidR="00B32FDF" w:rsidRDefault="00000000">
            <w:pPr>
              <w:cnfStyle w:val="000000000000" w:firstRow="0" w:lastRow="0" w:firstColumn="0" w:lastColumn="0" w:oddVBand="0" w:evenVBand="0" w:oddHBand="0" w:evenHBand="0" w:firstRowFirstColumn="0" w:firstRowLastColumn="0" w:lastRowFirstColumn="0" w:lastRowLastColumn="0"/>
            </w:pPr>
            <w:r>
              <w:t>Text</w:t>
            </w:r>
          </w:p>
        </w:tc>
        <w:tc>
          <w:tcPr>
            <w:tcW w:w="5103" w:type="dxa"/>
          </w:tcPr>
          <w:p w14:paraId="1F3DC1B0" w14:textId="77777777" w:rsidR="00B32FDF" w:rsidRDefault="00000000">
            <w:pPr>
              <w:cnfStyle w:val="000000000000" w:firstRow="0" w:lastRow="0" w:firstColumn="0" w:lastColumn="0" w:oddVBand="0" w:evenVBand="0" w:oddHBand="0" w:evenHBand="0" w:firstRowFirstColumn="0" w:firstRowLastColumn="0" w:lastRowFirstColumn="0" w:lastRowLastColumn="0"/>
            </w:pPr>
            <w:r>
              <w:t>University name</w:t>
            </w:r>
          </w:p>
        </w:tc>
      </w:tr>
      <w:tr w:rsidR="008D0CBE" w14:paraId="4CEBB054" w14:textId="77777777" w:rsidTr="00075D8A">
        <w:trPr>
          <w:trHeight w:val="500"/>
        </w:trPr>
        <w:tc>
          <w:tcPr>
            <w:cnfStyle w:val="001000000000" w:firstRow="0" w:lastRow="0" w:firstColumn="1" w:lastColumn="0" w:oddVBand="0" w:evenVBand="0" w:oddHBand="0" w:evenHBand="0" w:firstRowFirstColumn="0" w:firstRowLastColumn="0" w:lastRowFirstColumn="0" w:lastRowLastColumn="0"/>
            <w:tcW w:w="2405" w:type="dxa"/>
          </w:tcPr>
          <w:p w14:paraId="63DD9B62" w14:textId="77777777" w:rsidR="00B32FDF" w:rsidRDefault="00000000">
            <w:r>
              <w:t>Citizenship</w:t>
            </w:r>
          </w:p>
        </w:tc>
        <w:tc>
          <w:tcPr>
            <w:tcW w:w="1418" w:type="dxa"/>
          </w:tcPr>
          <w:p w14:paraId="479EF2AA" w14:textId="77777777" w:rsidR="00B32FDF" w:rsidRDefault="00000000">
            <w:pPr>
              <w:cnfStyle w:val="000000000000" w:firstRow="0" w:lastRow="0" w:firstColumn="0" w:lastColumn="0" w:oddVBand="0" w:evenVBand="0" w:oddHBand="0" w:evenHBand="0" w:firstRowFirstColumn="0" w:firstRowLastColumn="0" w:lastRowFirstColumn="0" w:lastRowLastColumn="0"/>
            </w:pPr>
            <w:r>
              <w:t>Text</w:t>
            </w:r>
          </w:p>
        </w:tc>
        <w:tc>
          <w:tcPr>
            <w:tcW w:w="5103" w:type="dxa"/>
          </w:tcPr>
          <w:p w14:paraId="37D04B76" w14:textId="77777777" w:rsidR="00B32FDF" w:rsidRDefault="00000000">
            <w:pPr>
              <w:cnfStyle w:val="000000000000" w:firstRow="0" w:lastRow="0" w:firstColumn="0" w:lastColumn="0" w:oddVBand="0" w:evenVBand="0" w:oddHBand="0" w:evenHBand="0" w:firstRowFirstColumn="0" w:firstRowLastColumn="0" w:lastRowFirstColumn="0" w:lastRowLastColumn="0"/>
            </w:pPr>
            <w:r>
              <w:t>Citizenship information</w:t>
            </w:r>
          </w:p>
        </w:tc>
      </w:tr>
      <w:tr w:rsidR="008D0CBE" w14:paraId="7F45B156" w14:textId="77777777" w:rsidTr="00075D8A">
        <w:trPr>
          <w:trHeight w:val="500"/>
        </w:trPr>
        <w:tc>
          <w:tcPr>
            <w:cnfStyle w:val="001000000000" w:firstRow="0" w:lastRow="0" w:firstColumn="1" w:lastColumn="0" w:oddVBand="0" w:evenVBand="0" w:oddHBand="0" w:evenHBand="0" w:firstRowFirstColumn="0" w:firstRowLastColumn="0" w:lastRowFirstColumn="0" w:lastRowLastColumn="0"/>
            <w:tcW w:w="2405" w:type="dxa"/>
          </w:tcPr>
          <w:p w14:paraId="08D864C7" w14:textId="77777777" w:rsidR="00B32FDF" w:rsidRDefault="00000000">
            <w:r>
              <w:t>Status</w:t>
            </w:r>
          </w:p>
        </w:tc>
        <w:tc>
          <w:tcPr>
            <w:tcW w:w="1418" w:type="dxa"/>
          </w:tcPr>
          <w:p w14:paraId="709EED19" w14:textId="77777777" w:rsidR="00B32FDF" w:rsidRDefault="00000000">
            <w:pPr>
              <w:cnfStyle w:val="000000000000" w:firstRow="0" w:lastRow="0" w:firstColumn="0" w:lastColumn="0" w:oddVBand="0" w:evenVBand="0" w:oddHBand="0" w:evenHBand="0" w:firstRowFirstColumn="0" w:firstRowLastColumn="0" w:lastRowFirstColumn="0" w:lastRowLastColumn="0"/>
            </w:pPr>
            <w:r>
              <w:t>Text</w:t>
            </w:r>
          </w:p>
        </w:tc>
        <w:tc>
          <w:tcPr>
            <w:tcW w:w="5103" w:type="dxa"/>
          </w:tcPr>
          <w:p w14:paraId="1BFACAE0" w14:textId="77777777" w:rsidR="00B32FDF" w:rsidRDefault="00000000">
            <w:pPr>
              <w:cnfStyle w:val="000000000000" w:firstRow="0" w:lastRow="0" w:firstColumn="0" w:lastColumn="0" w:oddVBand="0" w:evenVBand="0" w:oddHBand="0" w:evenHBand="0" w:firstRowFirstColumn="0" w:firstRowLastColumn="0" w:lastRowFirstColumn="0" w:lastRowLastColumn="0"/>
            </w:pPr>
            <w:r>
              <w:t>Application status</w:t>
            </w:r>
          </w:p>
        </w:tc>
      </w:tr>
      <w:tr w:rsidR="008D0CBE" w14:paraId="4315D81E" w14:textId="77777777" w:rsidTr="00075D8A">
        <w:trPr>
          <w:trHeight w:val="500"/>
        </w:trPr>
        <w:tc>
          <w:tcPr>
            <w:cnfStyle w:val="001000000000" w:firstRow="0" w:lastRow="0" w:firstColumn="1" w:lastColumn="0" w:oddVBand="0" w:evenVBand="0" w:oddHBand="0" w:evenHBand="0" w:firstRowFirstColumn="0" w:firstRowLastColumn="0" w:lastRowFirstColumn="0" w:lastRowLastColumn="0"/>
            <w:tcW w:w="2405" w:type="dxa"/>
          </w:tcPr>
          <w:p w14:paraId="2FB138C3" w14:textId="77777777" w:rsidR="00B32FDF" w:rsidRDefault="00000000">
            <w:r>
              <w:t>Intake</w:t>
            </w:r>
          </w:p>
        </w:tc>
        <w:tc>
          <w:tcPr>
            <w:tcW w:w="1418" w:type="dxa"/>
          </w:tcPr>
          <w:p w14:paraId="3CDB68E2" w14:textId="77777777" w:rsidR="00B32FDF" w:rsidRDefault="00000000">
            <w:pPr>
              <w:cnfStyle w:val="000000000000" w:firstRow="0" w:lastRow="0" w:firstColumn="0" w:lastColumn="0" w:oddVBand="0" w:evenVBand="0" w:oddHBand="0" w:evenHBand="0" w:firstRowFirstColumn="0" w:firstRowLastColumn="0" w:lastRowFirstColumn="0" w:lastRowLastColumn="0"/>
            </w:pPr>
            <w:r>
              <w:t>Text</w:t>
            </w:r>
          </w:p>
        </w:tc>
        <w:tc>
          <w:tcPr>
            <w:tcW w:w="5103" w:type="dxa"/>
          </w:tcPr>
          <w:p w14:paraId="485369FD" w14:textId="77777777" w:rsidR="00B32FDF" w:rsidRDefault="00000000">
            <w:pPr>
              <w:cnfStyle w:val="000000000000" w:firstRow="0" w:lastRow="0" w:firstColumn="0" w:lastColumn="0" w:oddVBand="0" w:evenVBand="0" w:oddHBand="0" w:evenHBand="0" w:firstRowFirstColumn="0" w:firstRowLastColumn="0" w:lastRowFirstColumn="0" w:lastRowLastColumn="0"/>
            </w:pPr>
            <w:r>
              <w:t>Intake term</w:t>
            </w:r>
          </w:p>
        </w:tc>
      </w:tr>
      <w:tr w:rsidR="008D0CBE" w14:paraId="6E61CFAE" w14:textId="77777777" w:rsidTr="00075D8A">
        <w:trPr>
          <w:trHeight w:val="500"/>
        </w:trPr>
        <w:tc>
          <w:tcPr>
            <w:cnfStyle w:val="001000000000" w:firstRow="0" w:lastRow="0" w:firstColumn="1" w:lastColumn="0" w:oddVBand="0" w:evenVBand="0" w:oddHBand="0" w:evenHBand="0" w:firstRowFirstColumn="0" w:firstRowLastColumn="0" w:lastRowFirstColumn="0" w:lastRowLastColumn="0"/>
            <w:tcW w:w="2405" w:type="dxa"/>
          </w:tcPr>
          <w:p w14:paraId="3810BC22" w14:textId="77777777" w:rsidR="00B32FDF" w:rsidRDefault="00000000">
            <w:r>
              <w:t>City</w:t>
            </w:r>
          </w:p>
        </w:tc>
        <w:tc>
          <w:tcPr>
            <w:tcW w:w="1418" w:type="dxa"/>
          </w:tcPr>
          <w:p w14:paraId="750E37E5" w14:textId="77777777" w:rsidR="00B32FDF" w:rsidRDefault="00000000">
            <w:pPr>
              <w:cnfStyle w:val="000000000000" w:firstRow="0" w:lastRow="0" w:firstColumn="0" w:lastColumn="0" w:oddVBand="0" w:evenVBand="0" w:oddHBand="0" w:evenHBand="0" w:firstRowFirstColumn="0" w:firstRowLastColumn="0" w:lastRowFirstColumn="0" w:lastRowLastColumn="0"/>
            </w:pPr>
            <w:r>
              <w:t>Text</w:t>
            </w:r>
          </w:p>
        </w:tc>
        <w:tc>
          <w:tcPr>
            <w:tcW w:w="5103" w:type="dxa"/>
          </w:tcPr>
          <w:p w14:paraId="3D833A56" w14:textId="77777777" w:rsidR="00B32FDF" w:rsidRDefault="00000000">
            <w:pPr>
              <w:cnfStyle w:val="000000000000" w:firstRow="0" w:lastRow="0" w:firstColumn="0" w:lastColumn="0" w:oddVBand="0" w:evenVBand="0" w:oddHBand="0" w:evenHBand="0" w:firstRowFirstColumn="0" w:firstRowLastColumn="0" w:lastRowFirstColumn="0" w:lastRowLastColumn="0"/>
            </w:pPr>
            <w:r>
              <w:t>Applicant city</w:t>
            </w:r>
          </w:p>
        </w:tc>
      </w:tr>
      <w:tr w:rsidR="008D0CBE" w14:paraId="0F336094" w14:textId="77777777" w:rsidTr="00075D8A">
        <w:trPr>
          <w:trHeight w:val="500"/>
        </w:trPr>
        <w:tc>
          <w:tcPr>
            <w:cnfStyle w:val="001000000000" w:firstRow="0" w:lastRow="0" w:firstColumn="1" w:lastColumn="0" w:oddVBand="0" w:evenVBand="0" w:oddHBand="0" w:evenHBand="0" w:firstRowFirstColumn="0" w:firstRowLastColumn="0" w:lastRowFirstColumn="0" w:lastRowLastColumn="0"/>
            <w:tcW w:w="2405" w:type="dxa"/>
          </w:tcPr>
          <w:p w14:paraId="39692944" w14:textId="77777777" w:rsidR="00B32FDF" w:rsidRDefault="00000000">
            <w:r>
              <w:t>Region</w:t>
            </w:r>
          </w:p>
        </w:tc>
        <w:tc>
          <w:tcPr>
            <w:tcW w:w="1418" w:type="dxa"/>
          </w:tcPr>
          <w:p w14:paraId="1260F4A4" w14:textId="77777777" w:rsidR="00B32FDF" w:rsidRDefault="00000000">
            <w:pPr>
              <w:cnfStyle w:val="000000000000" w:firstRow="0" w:lastRow="0" w:firstColumn="0" w:lastColumn="0" w:oddVBand="0" w:evenVBand="0" w:oddHBand="0" w:evenHBand="0" w:firstRowFirstColumn="0" w:firstRowLastColumn="0" w:lastRowFirstColumn="0" w:lastRowLastColumn="0"/>
            </w:pPr>
            <w:r>
              <w:t>Text</w:t>
            </w:r>
          </w:p>
        </w:tc>
        <w:tc>
          <w:tcPr>
            <w:tcW w:w="5103" w:type="dxa"/>
          </w:tcPr>
          <w:p w14:paraId="2C95F060" w14:textId="77777777" w:rsidR="00B32FDF" w:rsidRDefault="00000000">
            <w:pPr>
              <w:cnfStyle w:val="000000000000" w:firstRow="0" w:lastRow="0" w:firstColumn="0" w:lastColumn="0" w:oddVBand="0" w:evenVBand="0" w:oddHBand="0" w:evenHBand="0" w:firstRowFirstColumn="0" w:firstRowLastColumn="0" w:lastRowFirstColumn="0" w:lastRowLastColumn="0"/>
            </w:pPr>
            <w:r>
              <w:t>Applicant region/state</w:t>
            </w:r>
          </w:p>
        </w:tc>
      </w:tr>
      <w:tr w:rsidR="008D0CBE" w14:paraId="22A56753" w14:textId="77777777" w:rsidTr="00075D8A">
        <w:trPr>
          <w:trHeight w:val="500"/>
        </w:trPr>
        <w:tc>
          <w:tcPr>
            <w:cnfStyle w:val="001000000000" w:firstRow="0" w:lastRow="0" w:firstColumn="1" w:lastColumn="0" w:oddVBand="0" w:evenVBand="0" w:oddHBand="0" w:evenHBand="0" w:firstRowFirstColumn="0" w:firstRowLastColumn="0" w:lastRowFirstColumn="0" w:lastRowLastColumn="0"/>
            <w:tcW w:w="2405" w:type="dxa"/>
          </w:tcPr>
          <w:p w14:paraId="410CCF1A" w14:textId="77777777" w:rsidR="00B32FDF" w:rsidRDefault="00000000">
            <w:proofErr w:type="spellStart"/>
            <w:r>
              <w:t>Email_ID</w:t>
            </w:r>
            <w:proofErr w:type="spellEnd"/>
          </w:p>
        </w:tc>
        <w:tc>
          <w:tcPr>
            <w:tcW w:w="1418" w:type="dxa"/>
          </w:tcPr>
          <w:p w14:paraId="23720146" w14:textId="77777777" w:rsidR="00B32FDF" w:rsidRDefault="00000000">
            <w:pPr>
              <w:cnfStyle w:val="000000000000" w:firstRow="0" w:lastRow="0" w:firstColumn="0" w:lastColumn="0" w:oddVBand="0" w:evenVBand="0" w:oddHBand="0" w:evenHBand="0" w:firstRowFirstColumn="0" w:firstRowLastColumn="0" w:lastRowFirstColumn="0" w:lastRowLastColumn="0"/>
            </w:pPr>
            <w:r>
              <w:t>Text</w:t>
            </w:r>
          </w:p>
        </w:tc>
        <w:tc>
          <w:tcPr>
            <w:tcW w:w="5103" w:type="dxa"/>
          </w:tcPr>
          <w:p w14:paraId="67A79253" w14:textId="77777777" w:rsidR="00B32FDF" w:rsidRDefault="00000000">
            <w:pPr>
              <w:cnfStyle w:val="000000000000" w:firstRow="0" w:lastRow="0" w:firstColumn="0" w:lastColumn="0" w:oddVBand="0" w:evenVBand="0" w:oddHBand="0" w:evenHBand="0" w:firstRowFirstColumn="0" w:firstRowLastColumn="0" w:lastRowFirstColumn="0" w:lastRowLastColumn="0"/>
            </w:pPr>
            <w:r>
              <w:t>Student email</w:t>
            </w:r>
          </w:p>
        </w:tc>
      </w:tr>
      <w:tr w:rsidR="008D0CBE" w14:paraId="6AF22043" w14:textId="77777777" w:rsidTr="00075D8A">
        <w:trPr>
          <w:trHeight w:val="500"/>
        </w:trPr>
        <w:tc>
          <w:tcPr>
            <w:cnfStyle w:val="001000000000" w:firstRow="0" w:lastRow="0" w:firstColumn="1" w:lastColumn="0" w:oddVBand="0" w:evenVBand="0" w:oddHBand="0" w:evenHBand="0" w:firstRowFirstColumn="0" w:firstRowLastColumn="0" w:lastRowFirstColumn="0" w:lastRowLastColumn="0"/>
            <w:tcW w:w="2405" w:type="dxa"/>
          </w:tcPr>
          <w:p w14:paraId="3E79A794" w14:textId="77777777" w:rsidR="00B32FDF" w:rsidRDefault="00000000">
            <w:proofErr w:type="spellStart"/>
            <w:r>
              <w:t>Application_Source</w:t>
            </w:r>
            <w:proofErr w:type="spellEnd"/>
          </w:p>
        </w:tc>
        <w:tc>
          <w:tcPr>
            <w:tcW w:w="1418" w:type="dxa"/>
          </w:tcPr>
          <w:p w14:paraId="5C1EBD18" w14:textId="77777777" w:rsidR="00B32FDF" w:rsidRDefault="00000000">
            <w:pPr>
              <w:cnfStyle w:val="000000000000" w:firstRow="0" w:lastRow="0" w:firstColumn="0" w:lastColumn="0" w:oddVBand="0" w:evenVBand="0" w:oddHBand="0" w:evenHBand="0" w:firstRowFirstColumn="0" w:firstRowLastColumn="0" w:lastRowFirstColumn="0" w:lastRowLastColumn="0"/>
            </w:pPr>
            <w:r>
              <w:t>Text</w:t>
            </w:r>
          </w:p>
        </w:tc>
        <w:tc>
          <w:tcPr>
            <w:tcW w:w="5103" w:type="dxa"/>
          </w:tcPr>
          <w:p w14:paraId="224923E0" w14:textId="77777777" w:rsidR="00B32FDF" w:rsidRDefault="00000000">
            <w:pPr>
              <w:cnfStyle w:val="000000000000" w:firstRow="0" w:lastRow="0" w:firstColumn="0" w:lastColumn="0" w:oddVBand="0" w:evenVBand="0" w:oddHBand="0" w:evenHBand="0" w:firstRowFirstColumn="0" w:firstRowLastColumn="0" w:lastRowFirstColumn="0" w:lastRowLastColumn="0"/>
            </w:pPr>
            <w:r>
              <w:t>Source of application</w:t>
            </w:r>
          </w:p>
        </w:tc>
      </w:tr>
      <w:tr w:rsidR="008D0CBE" w14:paraId="39D07F28" w14:textId="77777777" w:rsidTr="00075D8A">
        <w:trPr>
          <w:trHeight w:val="500"/>
        </w:trPr>
        <w:tc>
          <w:tcPr>
            <w:cnfStyle w:val="001000000000" w:firstRow="0" w:lastRow="0" w:firstColumn="1" w:lastColumn="0" w:oddVBand="0" w:evenVBand="0" w:oddHBand="0" w:evenHBand="0" w:firstRowFirstColumn="0" w:firstRowLastColumn="0" w:lastRowFirstColumn="0" w:lastRowLastColumn="0"/>
            <w:tcW w:w="2405" w:type="dxa"/>
          </w:tcPr>
          <w:p w14:paraId="65CCAD03" w14:textId="77777777" w:rsidR="00B32FDF" w:rsidRDefault="00000000">
            <w:proofErr w:type="spellStart"/>
            <w:r>
              <w:t>Phone_Number</w:t>
            </w:r>
            <w:proofErr w:type="spellEnd"/>
          </w:p>
        </w:tc>
        <w:tc>
          <w:tcPr>
            <w:tcW w:w="1418" w:type="dxa"/>
          </w:tcPr>
          <w:p w14:paraId="781643E6" w14:textId="77777777" w:rsidR="00B32FDF" w:rsidRDefault="00000000">
            <w:pPr>
              <w:cnfStyle w:val="000000000000" w:firstRow="0" w:lastRow="0" w:firstColumn="0" w:lastColumn="0" w:oddVBand="0" w:evenVBand="0" w:oddHBand="0" w:evenHBand="0" w:firstRowFirstColumn="0" w:firstRowLastColumn="0" w:lastRowFirstColumn="0" w:lastRowLastColumn="0"/>
            </w:pPr>
            <w:r>
              <w:t>Text</w:t>
            </w:r>
          </w:p>
        </w:tc>
        <w:tc>
          <w:tcPr>
            <w:tcW w:w="5103" w:type="dxa"/>
          </w:tcPr>
          <w:p w14:paraId="0937B968" w14:textId="77777777" w:rsidR="00B32FDF" w:rsidRDefault="00000000">
            <w:pPr>
              <w:cnfStyle w:val="000000000000" w:firstRow="0" w:lastRow="0" w:firstColumn="0" w:lastColumn="0" w:oddVBand="0" w:evenVBand="0" w:oddHBand="0" w:evenHBand="0" w:firstRowFirstColumn="0" w:firstRowLastColumn="0" w:lastRowFirstColumn="0" w:lastRowLastColumn="0"/>
            </w:pPr>
            <w:r>
              <w:t>Applicant contact number</w:t>
            </w:r>
          </w:p>
        </w:tc>
      </w:tr>
    </w:tbl>
    <w:p w14:paraId="0EAAFA1A" w14:textId="77777777" w:rsidR="00B32FDF" w:rsidRDefault="00000000">
      <w:pPr>
        <w:spacing w:before="240" w:after="240"/>
      </w:pPr>
      <w:r>
        <w:t>Note: Several variables have unclear naming conventions and require further documentation from the dataset provider.</w:t>
      </w:r>
    </w:p>
    <w:p w14:paraId="50495F62" w14:textId="77777777" w:rsidR="00B32FDF" w:rsidRDefault="00000000">
      <w:r>
        <w:pict w14:anchorId="273E572E">
          <v:rect id="_x0000_i1026" style="width:0;height:1.5pt" o:hralign="center" o:hrstd="t" o:hr="t" fillcolor="#a0a0a0" stroked="f"/>
        </w:pict>
      </w:r>
    </w:p>
    <w:p w14:paraId="29DD0553" w14:textId="77777777" w:rsidR="00B32FDF" w:rsidRDefault="00000000">
      <w:pPr>
        <w:pStyle w:val="Heading2"/>
        <w:keepNext w:val="0"/>
        <w:keepLines w:val="0"/>
        <w:spacing w:after="80"/>
        <w:rPr>
          <w:b/>
          <w:bCs/>
          <w:sz w:val="34"/>
          <w:szCs w:val="34"/>
        </w:rPr>
      </w:pPr>
      <w:bookmarkStart w:id="5" w:name="_zi93efq6oteb" w:colFirst="0" w:colLast="0"/>
      <w:bookmarkEnd w:id="5"/>
      <w:r>
        <w:rPr>
          <w:b/>
          <w:bCs/>
          <w:sz w:val="34"/>
          <w:szCs w:val="34"/>
        </w:rPr>
        <w:t>3. Data Quality Report</w:t>
      </w:r>
    </w:p>
    <w:p w14:paraId="1F220903" w14:textId="77777777" w:rsidR="00B32FDF" w:rsidRDefault="00000000">
      <w:pPr>
        <w:pStyle w:val="Heading3"/>
        <w:keepNext w:val="0"/>
        <w:keepLines w:val="0"/>
        <w:spacing w:before="280"/>
        <w:rPr>
          <w:b/>
          <w:bCs/>
          <w:color w:val="000000"/>
          <w:sz w:val="26"/>
          <w:szCs w:val="26"/>
        </w:rPr>
      </w:pPr>
      <w:bookmarkStart w:id="6" w:name="_g8tpp1hcqcgw" w:colFirst="0" w:colLast="0"/>
      <w:bookmarkEnd w:id="6"/>
      <w:r>
        <w:rPr>
          <w:b/>
          <w:bCs/>
          <w:color w:val="000000"/>
          <w:sz w:val="26"/>
          <w:szCs w:val="26"/>
        </w:rPr>
        <w:t>Missing Values</w:t>
      </w:r>
    </w:p>
    <w:p w14:paraId="77C072FB" w14:textId="77777777" w:rsidR="00B32FDF" w:rsidRDefault="00000000">
      <w:pPr>
        <w:spacing w:before="240" w:after="240"/>
      </w:pPr>
      <w:r>
        <w:t>Several variables contain substantial missing values. Examples include:</w:t>
      </w:r>
    </w:p>
    <w:p w14:paraId="2D07FE8C" w14:textId="77777777" w:rsidR="00B32FDF" w:rsidRDefault="00000000">
      <w:pPr>
        <w:numPr>
          <w:ilvl w:val="0"/>
          <w:numId w:val="5"/>
        </w:numPr>
        <w:spacing w:before="240"/>
      </w:pPr>
      <w:proofErr w:type="spellStart"/>
      <w:r>
        <w:t>Most_Recent_Released_Decision</w:t>
      </w:r>
      <w:proofErr w:type="spellEnd"/>
    </w:p>
    <w:p w14:paraId="26BD01F9" w14:textId="77777777" w:rsidR="00B32FDF" w:rsidRDefault="00000000">
      <w:pPr>
        <w:numPr>
          <w:ilvl w:val="0"/>
          <w:numId w:val="5"/>
        </w:numPr>
      </w:pPr>
      <w:proofErr w:type="spellStart"/>
      <w:r>
        <w:t>Date_of_Birth</w:t>
      </w:r>
      <w:proofErr w:type="spellEnd"/>
    </w:p>
    <w:p w14:paraId="3C018161" w14:textId="77777777" w:rsidR="00B32FDF" w:rsidRDefault="00000000">
      <w:pPr>
        <w:numPr>
          <w:ilvl w:val="0"/>
          <w:numId w:val="5"/>
        </w:numPr>
      </w:pPr>
      <w:proofErr w:type="spellStart"/>
      <w:r>
        <w:t>Housing_Contract</w:t>
      </w:r>
      <w:proofErr w:type="spellEnd"/>
    </w:p>
    <w:p w14:paraId="20CD2A80" w14:textId="77777777" w:rsidR="00B32FDF" w:rsidRDefault="00000000">
      <w:pPr>
        <w:numPr>
          <w:ilvl w:val="0"/>
          <w:numId w:val="5"/>
        </w:numPr>
        <w:spacing w:line="319" w:lineRule="auto"/>
      </w:pPr>
      <w:proofErr w:type="spellStart"/>
      <w:r>
        <w:rPr>
          <w:sz w:val="24"/>
          <w:szCs w:val="24"/>
        </w:rPr>
        <w:t>Is_Global_Grad</w:t>
      </w:r>
      <w:proofErr w:type="spellEnd"/>
    </w:p>
    <w:p w14:paraId="79E4362E" w14:textId="77777777" w:rsidR="00B32FDF" w:rsidRDefault="00000000">
      <w:pPr>
        <w:numPr>
          <w:ilvl w:val="0"/>
          <w:numId w:val="5"/>
        </w:numPr>
        <w:spacing w:line="319" w:lineRule="auto"/>
      </w:pPr>
      <w:proofErr w:type="spellStart"/>
      <w:r>
        <w:rPr>
          <w:sz w:val="24"/>
          <w:szCs w:val="24"/>
        </w:rPr>
        <w:t>Is_Admitted</w:t>
      </w:r>
      <w:proofErr w:type="spellEnd"/>
    </w:p>
    <w:p w14:paraId="42FF8011" w14:textId="77777777" w:rsidR="00B32FDF" w:rsidRDefault="00000000">
      <w:pPr>
        <w:numPr>
          <w:ilvl w:val="0"/>
          <w:numId w:val="5"/>
        </w:numPr>
      </w:pPr>
      <w:r>
        <w:t>SEVIS_ID</w:t>
      </w:r>
    </w:p>
    <w:p w14:paraId="5EE0E1AB" w14:textId="77777777" w:rsidR="00B32FDF" w:rsidRDefault="00000000">
      <w:pPr>
        <w:numPr>
          <w:ilvl w:val="0"/>
          <w:numId w:val="5"/>
        </w:numPr>
      </w:pPr>
      <w:proofErr w:type="spellStart"/>
      <w:r>
        <w:t>RIT_Email_Created</w:t>
      </w:r>
      <w:proofErr w:type="spellEnd"/>
    </w:p>
    <w:p w14:paraId="743E409F" w14:textId="77777777" w:rsidR="00B32FDF" w:rsidRDefault="00000000">
      <w:pPr>
        <w:numPr>
          <w:ilvl w:val="0"/>
          <w:numId w:val="5"/>
        </w:numPr>
        <w:spacing w:after="240"/>
      </w:pPr>
      <w:proofErr w:type="spellStart"/>
      <w:r>
        <w:t>Official_University_email_address</w:t>
      </w:r>
      <w:proofErr w:type="spellEnd"/>
    </w:p>
    <w:p w14:paraId="13421C5C" w14:textId="77777777" w:rsidR="00B32FDF" w:rsidRDefault="00000000">
      <w:pPr>
        <w:spacing w:before="240" w:after="240"/>
      </w:pPr>
      <w:r>
        <w:t>Many of these columns contain 100% missing values and may be removed during data cleaning.</w:t>
      </w:r>
    </w:p>
    <w:p w14:paraId="6A46ADFE" w14:textId="77777777" w:rsidR="00B32FDF" w:rsidRDefault="00000000">
      <w:pPr>
        <w:pStyle w:val="Heading3"/>
        <w:keepNext w:val="0"/>
        <w:keepLines w:val="0"/>
        <w:spacing w:before="280"/>
        <w:rPr>
          <w:b/>
          <w:bCs/>
          <w:color w:val="000000"/>
          <w:sz w:val="26"/>
          <w:szCs w:val="26"/>
        </w:rPr>
      </w:pPr>
      <w:bookmarkStart w:id="7" w:name="_ikyvivlhnxpy" w:colFirst="0" w:colLast="0"/>
      <w:bookmarkEnd w:id="7"/>
      <w:r>
        <w:rPr>
          <w:b/>
          <w:bCs/>
          <w:color w:val="000000"/>
          <w:sz w:val="26"/>
          <w:szCs w:val="26"/>
        </w:rPr>
        <w:t>Duplicate Records</w:t>
      </w:r>
    </w:p>
    <w:p w14:paraId="348DC86F" w14:textId="77777777" w:rsidR="00B32FDF" w:rsidRDefault="00000000">
      <w:pPr>
        <w:numPr>
          <w:ilvl w:val="0"/>
          <w:numId w:val="4"/>
        </w:numPr>
        <w:spacing w:before="240" w:after="240"/>
      </w:pPr>
      <w:r>
        <w:t>Duplicate Rows Found: 0</w:t>
      </w:r>
    </w:p>
    <w:p w14:paraId="3E4F1806" w14:textId="77777777" w:rsidR="00B32FDF" w:rsidRDefault="00000000">
      <w:pPr>
        <w:pStyle w:val="Heading3"/>
        <w:keepNext w:val="0"/>
        <w:keepLines w:val="0"/>
        <w:spacing w:before="280"/>
        <w:rPr>
          <w:b/>
          <w:bCs/>
          <w:color w:val="000000"/>
          <w:sz w:val="26"/>
          <w:szCs w:val="26"/>
        </w:rPr>
      </w:pPr>
      <w:bookmarkStart w:id="8" w:name="_24nu8nwa6ltm" w:colFirst="0" w:colLast="0"/>
      <w:bookmarkEnd w:id="8"/>
      <w:r>
        <w:rPr>
          <w:b/>
          <w:bCs/>
          <w:color w:val="000000"/>
          <w:sz w:val="26"/>
          <w:szCs w:val="26"/>
        </w:rPr>
        <w:t>Data Inconsistencies</w:t>
      </w:r>
    </w:p>
    <w:p w14:paraId="7B5985E1" w14:textId="77777777" w:rsidR="00B32FDF" w:rsidRDefault="00000000">
      <w:pPr>
        <w:numPr>
          <w:ilvl w:val="0"/>
          <w:numId w:val="7"/>
        </w:numPr>
        <w:spacing w:before="240"/>
      </w:pPr>
      <w:r>
        <w:t>Empty fields present in multiple columns.</w:t>
      </w:r>
    </w:p>
    <w:p w14:paraId="3471F190" w14:textId="77777777" w:rsidR="00B32FDF" w:rsidRDefault="00000000">
      <w:pPr>
        <w:numPr>
          <w:ilvl w:val="0"/>
          <w:numId w:val="7"/>
        </w:numPr>
      </w:pPr>
      <w:r>
        <w:lastRenderedPageBreak/>
        <w:t>Some variables contain incomplete records.</w:t>
      </w:r>
    </w:p>
    <w:p w14:paraId="124CFFA6" w14:textId="77777777" w:rsidR="00B32FDF" w:rsidRDefault="00000000">
      <w:pPr>
        <w:numPr>
          <w:ilvl w:val="0"/>
          <w:numId w:val="7"/>
        </w:numPr>
        <w:spacing w:after="240"/>
      </w:pPr>
      <w:r>
        <w:t>Standardization may be required for categorical fields.</w:t>
      </w:r>
    </w:p>
    <w:p w14:paraId="2EF85115" w14:textId="77777777" w:rsidR="00B32FDF" w:rsidRDefault="00000000">
      <w:pPr>
        <w:pStyle w:val="Heading3"/>
        <w:keepNext w:val="0"/>
        <w:keepLines w:val="0"/>
        <w:spacing w:before="280"/>
        <w:rPr>
          <w:b/>
          <w:bCs/>
          <w:color w:val="000000"/>
          <w:sz w:val="26"/>
          <w:szCs w:val="26"/>
        </w:rPr>
      </w:pPr>
      <w:bookmarkStart w:id="9" w:name="_ejcdr1397q2w" w:colFirst="0" w:colLast="0"/>
      <w:bookmarkEnd w:id="9"/>
      <w:r>
        <w:rPr>
          <w:b/>
          <w:bCs/>
          <w:color w:val="000000"/>
          <w:sz w:val="26"/>
          <w:szCs w:val="26"/>
        </w:rPr>
        <w:t>Recommended Cleaning Actions</w:t>
      </w:r>
    </w:p>
    <w:p w14:paraId="074B5AF0" w14:textId="77777777" w:rsidR="00B32FDF" w:rsidRDefault="00000000">
      <w:pPr>
        <w:numPr>
          <w:ilvl w:val="0"/>
          <w:numId w:val="8"/>
        </w:numPr>
        <w:spacing w:before="240"/>
      </w:pPr>
      <w:r>
        <w:t>Remove columns with excessive missing values.</w:t>
      </w:r>
    </w:p>
    <w:p w14:paraId="70EC6786" w14:textId="77777777" w:rsidR="00B32FDF" w:rsidRDefault="00000000">
      <w:pPr>
        <w:numPr>
          <w:ilvl w:val="0"/>
          <w:numId w:val="8"/>
        </w:numPr>
      </w:pPr>
      <w:r>
        <w:t>Handle null values appropriately.</w:t>
      </w:r>
    </w:p>
    <w:p w14:paraId="384C84AE" w14:textId="77777777" w:rsidR="00B32FDF" w:rsidRDefault="00000000">
      <w:pPr>
        <w:numPr>
          <w:ilvl w:val="0"/>
          <w:numId w:val="8"/>
        </w:numPr>
      </w:pPr>
      <w:r>
        <w:t>Standardize categorical values.</w:t>
      </w:r>
    </w:p>
    <w:p w14:paraId="6A8ACA92" w14:textId="77777777" w:rsidR="00B32FDF" w:rsidRDefault="00000000">
      <w:pPr>
        <w:numPr>
          <w:ilvl w:val="0"/>
          <w:numId w:val="8"/>
        </w:numPr>
        <w:spacing w:after="240"/>
      </w:pPr>
      <w:r>
        <w:t>Validate email and contact information fields.</w:t>
      </w:r>
    </w:p>
    <w:p w14:paraId="698A2831" w14:textId="77777777" w:rsidR="00B32FDF" w:rsidRDefault="00000000">
      <w:r>
        <w:pict w14:anchorId="1DA33656">
          <v:rect id="_x0000_i1027" style="width:0;height:1.5pt" o:hralign="center" o:hrstd="t" o:hr="t" fillcolor="#a0a0a0" stroked="f"/>
        </w:pict>
      </w:r>
    </w:p>
    <w:p w14:paraId="7434C1E1" w14:textId="77777777" w:rsidR="00B32FDF" w:rsidRDefault="00000000">
      <w:pPr>
        <w:pStyle w:val="Heading2"/>
        <w:keepNext w:val="0"/>
        <w:keepLines w:val="0"/>
        <w:spacing w:after="80"/>
        <w:rPr>
          <w:b/>
          <w:bCs/>
          <w:sz w:val="34"/>
          <w:szCs w:val="34"/>
        </w:rPr>
      </w:pPr>
      <w:bookmarkStart w:id="10" w:name="_o98dstobq878" w:colFirst="0" w:colLast="0"/>
      <w:bookmarkEnd w:id="10"/>
      <w:r>
        <w:rPr>
          <w:b/>
          <w:bCs/>
          <w:sz w:val="34"/>
          <w:szCs w:val="34"/>
        </w:rPr>
        <w:t>4. Exploratory Data Analysis (EDA)</w:t>
      </w:r>
    </w:p>
    <w:p w14:paraId="26FECC07" w14:textId="77777777" w:rsidR="00B32FDF" w:rsidRDefault="00000000">
      <w:pPr>
        <w:pStyle w:val="Heading3"/>
        <w:keepNext w:val="0"/>
        <w:keepLines w:val="0"/>
        <w:spacing w:before="280"/>
        <w:rPr>
          <w:b/>
          <w:bCs/>
          <w:color w:val="000000"/>
          <w:sz w:val="26"/>
          <w:szCs w:val="26"/>
        </w:rPr>
      </w:pPr>
      <w:bookmarkStart w:id="11" w:name="_hq0bjsi14feb" w:colFirst="0" w:colLast="0"/>
      <w:bookmarkEnd w:id="11"/>
      <w:r>
        <w:rPr>
          <w:b/>
          <w:bCs/>
          <w:color w:val="000000"/>
          <w:sz w:val="26"/>
          <w:szCs w:val="26"/>
        </w:rPr>
        <w:t>Country Distribution</w:t>
      </w:r>
    </w:p>
    <w:p w14:paraId="17E5E29D" w14:textId="77777777" w:rsidR="00B32FDF" w:rsidRDefault="00000000">
      <w:pPr>
        <w:spacing w:before="240" w:after="240"/>
      </w:pPr>
      <w:r>
        <w:t>Top Applicant Countries:</w:t>
      </w:r>
    </w:p>
    <w:tbl>
      <w:tblPr>
        <w:tblStyle w:val="GridTable4-Accent1"/>
        <w:tblpPr w:leftFromText="180" w:rightFromText="180" w:vertAnchor="text" w:tblpY="1"/>
        <w:tblOverlap w:val="never"/>
        <w:tblW w:w="3397" w:type="dxa"/>
        <w:tblLayout w:type="fixed"/>
        <w:tblLook w:val="06A0" w:firstRow="1" w:lastRow="0" w:firstColumn="1" w:lastColumn="0" w:noHBand="1" w:noVBand="1"/>
      </w:tblPr>
      <w:tblGrid>
        <w:gridCol w:w="1838"/>
        <w:gridCol w:w="1559"/>
      </w:tblGrid>
      <w:tr w:rsidR="00B32FDF" w14:paraId="17E9018B" w14:textId="77777777" w:rsidTr="008D0CBE">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1838" w:type="dxa"/>
          </w:tcPr>
          <w:p w14:paraId="6933721B" w14:textId="77777777" w:rsidR="00B32FDF" w:rsidRDefault="00000000" w:rsidP="008D0CBE">
            <w:r>
              <w:t>Country</w:t>
            </w:r>
          </w:p>
        </w:tc>
        <w:tc>
          <w:tcPr>
            <w:tcW w:w="1559" w:type="dxa"/>
          </w:tcPr>
          <w:p w14:paraId="75AD642D" w14:textId="77777777" w:rsidR="00B32FDF" w:rsidRDefault="00000000" w:rsidP="008D0CBE">
            <w:pPr>
              <w:cnfStyle w:val="100000000000" w:firstRow="1" w:lastRow="0" w:firstColumn="0" w:lastColumn="0" w:oddVBand="0" w:evenVBand="0" w:oddHBand="0" w:evenHBand="0" w:firstRowFirstColumn="0" w:firstRowLastColumn="0" w:lastRowFirstColumn="0" w:lastRowLastColumn="0"/>
            </w:pPr>
            <w:r>
              <w:t>Count</w:t>
            </w:r>
          </w:p>
        </w:tc>
      </w:tr>
      <w:tr w:rsidR="00B32FDF" w14:paraId="5DC4A253" w14:textId="77777777" w:rsidTr="008D0CBE">
        <w:trPr>
          <w:trHeight w:val="500"/>
        </w:trPr>
        <w:tc>
          <w:tcPr>
            <w:cnfStyle w:val="001000000000" w:firstRow="0" w:lastRow="0" w:firstColumn="1" w:lastColumn="0" w:oddVBand="0" w:evenVBand="0" w:oddHBand="0" w:evenHBand="0" w:firstRowFirstColumn="0" w:firstRowLastColumn="0" w:lastRowFirstColumn="0" w:lastRowLastColumn="0"/>
            <w:tcW w:w="1838" w:type="dxa"/>
          </w:tcPr>
          <w:p w14:paraId="60ECFA40" w14:textId="77777777" w:rsidR="00B32FDF" w:rsidRDefault="00000000" w:rsidP="008D0CBE">
            <w:r>
              <w:t>India</w:t>
            </w:r>
          </w:p>
        </w:tc>
        <w:tc>
          <w:tcPr>
            <w:tcW w:w="1559" w:type="dxa"/>
          </w:tcPr>
          <w:p w14:paraId="7E495166" w14:textId="77777777" w:rsidR="00B32FDF" w:rsidRDefault="00000000" w:rsidP="008D0CBE">
            <w:pPr>
              <w:cnfStyle w:val="000000000000" w:firstRow="0" w:lastRow="0" w:firstColumn="0" w:lastColumn="0" w:oddVBand="0" w:evenVBand="0" w:oddHBand="0" w:evenHBand="0" w:firstRowFirstColumn="0" w:firstRowLastColumn="0" w:lastRowFirstColumn="0" w:lastRowLastColumn="0"/>
            </w:pPr>
            <w:r>
              <w:t>4617</w:t>
            </w:r>
          </w:p>
        </w:tc>
      </w:tr>
      <w:tr w:rsidR="00B32FDF" w14:paraId="2AC96ED8" w14:textId="77777777" w:rsidTr="008D0CBE">
        <w:trPr>
          <w:trHeight w:val="500"/>
        </w:trPr>
        <w:tc>
          <w:tcPr>
            <w:cnfStyle w:val="001000000000" w:firstRow="0" w:lastRow="0" w:firstColumn="1" w:lastColumn="0" w:oddVBand="0" w:evenVBand="0" w:oddHBand="0" w:evenHBand="0" w:firstRowFirstColumn="0" w:firstRowLastColumn="0" w:lastRowFirstColumn="0" w:lastRowLastColumn="0"/>
            <w:tcW w:w="1838" w:type="dxa"/>
          </w:tcPr>
          <w:p w14:paraId="5B94361F" w14:textId="77777777" w:rsidR="00B32FDF" w:rsidRDefault="00000000" w:rsidP="008D0CBE">
            <w:r>
              <w:t>United States</w:t>
            </w:r>
          </w:p>
        </w:tc>
        <w:tc>
          <w:tcPr>
            <w:tcW w:w="1559" w:type="dxa"/>
          </w:tcPr>
          <w:p w14:paraId="5FED39A6" w14:textId="77777777" w:rsidR="00B32FDF" w:rsidRDefault="00000000" w:rsidP="008D0CBE">
            <w:pPr>
              <w:cnfStyle w:val="000000000000" w:firstRow="0" w:lastRow="0" w:firstColumn="0" w:lastColumn="0" w:oddVBand="0" w:evenVBand="0" w:oddHBand="0" w:evenHBand="0" w:firstRowFirstColumn="0" w:firstRowLastColumn="0" w:lastRowFirstColumn="0" w:lastRowLastColumn="0"/>
            </w:pPr>
            <w:r>
              <w:t>764</w:t>
            </w:r>
          </w:p>
        </w:tc>
      </w:tr>
      <w:tr w:rsidR="00B32FDF" w14:paraId="553F0E83" w14:textId="77777777" w:rsidTr="008D0CBE">
        <w:trPr>
          <w:trHeight w:val="500"/>
        </w:trPr>
        <w:tc>
          <w:tcPr>
            <w:cnfStyle w:val="001000000000" w:firstRow="0" w:lastRow="0" w:firstColumn="1" w:lastColumn="0" w:oddVBand="0" w:evenVBand="0" w:oddHBand="0" w:evenHBand="0" w:firstRowFirstColumn="0" w:firstRowLastColumn="0" w:lastRowFirstColumn="0" w:lastRowLastColumn="0"/>
            <w:tcW w:w="1838" w:type="dxa"/>
          </w:tcPr>
          <w:p w14:paraId="0CAE30A2" w14:textId="77777777" w:rsidR="00B32FDF" w:rsidRDefault="00000000" w:rsidP="008D0CBE">
            <w:r>
              <w:t>Ghana</w:t>
            </w:r>
          </w:p>
        </w:tc>
        <w:tc>
          <w:tcPr>
            <w:tcW w:w="1559" w:type="dxa"/>
          </w:tcPr>
          <w:p w14:paraId="118C7A5D" w14:textId="77777777" w:rsidR="00B32FDF" w:rsidRDefault="00000000" w:rsidP="008D0CBE">
            <w:pPr>
              <w:cnfStyle w:val="000000000000" w:firstRow="0" w:lastRow="0" w:firstColumn="0" w:lastColumn="0" w:oddVBand="0" w:evenVBand="0" w:oddHBand="0" w:evenHBand="0" w:firstRowFirstColumn="0" w:firstRowLastColumn="0" w:lastRowFirstColumn="0" w:lastRowLastColumn="0"/>
            </w:pPr>
            <w:r>
              <w:t>440</w:t>
            </w:r>
          </w:p>
        </w:tc>
      </w:tr>
      <w:tr w:rsidR="00B32FDF" w14:paraId="51B2F264" w14:textId="77777777" w:rsidTr="008D0CBE">
        <w:trPr>
          <w:trHeight w:val="500"/>
        </w:trPr>
        <w:tc>
          <w:tcPr>
            <w:cnfStyle w:val="001000000000" w:firstRow="0" w:lastRow="0" w:firstColumn="1" w:lastColumn="0" w:oddVBand="0" w:evenVBand="0" w:oddHBand="0" w:evenHBand="0" w:firstRowFirstColumn="0" w:firstRowLastColumn="0" w:lastRowFirstColumn="0" w:lastRowLastColumn="0"/>
            <w:tcW w:w="1838" w:type="dxa"/>
          </w:tcPr>
          <w:p w14:paraId="6F1C916D" w14:textId="77777777" w:rsidR="00B32FDF" w:rsidRDefault="00000000" w:rsidP="008D0CBE">
            <w:r>
              <w:t>Nigeria</w:t>
            </w:r>
          </w:p>
        </w:tc>
        <w:tc>
          <w:tcPr>
            <w:tcW w:w="1559" w:type="dxa"/>
          </w:tcPr>
          <w:p w14:paraId="3603FAA2" w14:textId="77777777" w:rsidR="00B32FDF" w:rsidRDefault="00000000" w:rsidP="008D0CBE">
            <w:pPr>
              <w:cnfStyle w:val="000000000000" w:firstRow="0" w:lastRow="0" w:firstColumn="0" w:lastColumn="0" w:oddVBand="0" w:evenVBand="0" w:oddHBand="0" w:evenHBand="0" w:firstRowFirstColumn="0" w:firstRowLastColumn="0" w:lastRowFirstColumn="0" w:lastRowLastColumn="0"/>
            </w:pPr>
            <w:r>
              <w:t>430</w:t>
            </w:r>
          </w:p>
        </w:tc>
      </w:tr>
      <w:tr w:rsidR="00B32FDF" w14:paraId="02F80040" w14:textId="77777777" w:rsidTr="008D0CBE">
        <w:trPr>
          <w:trHeight w:val="500"/>
        </w:trPr>
        <w:tc>
          <w:tcPr>
            <w:cnfStyle w:val="001000000000" w:firstRow="0" w:lastRow="0" w:firstColumn="1" w:lastColumn="0" w:oddVBand="0" w:evenVBand="0" w:oddHBand="0" w:evenHBand="0" w:firstRowFirstColumn="0" w:firstRowLastColumn="0" w:lastRowFirstColumn="0" w:lastRowLastColumn="0"/>
            <w:tcW w:w="1838" w:type="dxa"/>
          </w:tcPr>
          <w:p w14:paraId="5909C27D" w14:textId="77777777" w:rsidR="00B32FDF" w:rsidRDefault="00000000" w:rsidP="008D0CBE">
            <w:r>
              <w:t>Pakistan</w:t>
            </w:r>
          </w:p>
        </w:tc>
        <w:tc>
          <w:tcPr>
            <w:tcW w:w="1559" w:type="dxa"/>
          </w:tcPr>
          <w:p w14:paraId="66771F48" w14:textId="77777777" w:rsidR="00B32FDF" w:rsidRDefault="00000000" w:rsidP="008D0CBE">
            <w:pPr>
              <w:cnfStyle w:val="000000000000" w:firstRow="0" w:lastRow="0" w:firstColumn="0" w:lastColumn="0" w:oddVBand="0" w:evenVBand="0" w:oddHBand="0" w:evenHBand="0" w:firstRowFirstColumn="0" w:firstRowLastColumn="0" w:lastRowFirstColumn="0" w:lastRowLastColumn="0"/>
            </w:pPr>
            <w:r>
              <w:t>273</w:t>
            </w:r>
          </w:p>
        </w:tc>
      </w:tr>
    </w:tbl>
    <w:p w14:paraId="3469722C" w14:textId="77777777" w:rsidR="008D0CBE" w:rsidRDefault="008D0CBE">
      <w:pPr>
        <w:spacing w:before="240" w:after="240"/>
        <w:rPr>
          <w:b/>
          <w:bCs/>
        </w:rPr>
      </w:pPr>
      <w:r>
        <w:rPr>
          <w:b/>
          <w:bCs/>
        </w:rPr>
        <w:br w:type="textWrapping" w:clear="all"/>
      </w:r>
    </w:p>
    <w:p w14:paraId="7F2E4AB9" w14:textId="091637DB" w:rsidR="00B32FDF" w:rsidRDefault="00000000">
      <w:pPr>
        <w:spacing w:before="240" w:after="240"/>
      </w:pPr>
      <w:r w:rsidRPr="000313F1">
        <w:rPr>
          <w:b/>
          <w:bCs/>
        </w:rPr>
        <w:t>Observation:</w:t>
      </w:r>
      <w:r>
        <w:br/>
        <w:t>India contributes the largest number of applications, representing the majority of records in the dataset.</w:t>
      </w:r>
    </w:p>
    <w:p w14:paraId="2DF5933F" w14:textId="77777777" w:rsidR="00B32FDF" w:rsidRDefault="00000000">
      <w:pPr>
        <w:pStyle w:val="Heading3"/>
        <w:keepNext w:val="0"/>
        <w:keepLines w:val="0"/>
        <w:spacing w:before="280"/>
        <w:rPr>
          <w:b/>
          <w:bCs/>
          <w:color w:val="000000"/>
          <w:sz w:val="26"/>
          <w:szCs w:val="26"/>
        </w:rPr>
      </w:pPr>
      <w:bookmarkStart w:id="12" w:name="_sgjln0vizvk6" w:colFirst="0" w:colLast="0"/>
      <w:bookmarkEnd w:id="12"/>
      <w:r>
        <w:rPr>
          <w:b/>
          <w:bCs/>
          <w:color w:val="000000"/>
          <w:sz w:val="26"/>
          <w:szCs w:val="26"/>
        </w:rPr>
        <w:t>University Distribution</w:t>
      </w:r>
    </w:p>
    <w:p w14:paraId="411EA1FE" w14:textId="77777777" w:rsidR="00B32FDF" w:rsidRDefault="00000000">
      <w:pPr>
        <w:numPr>
          <w:ilvl w:val="0"/>
          <w:numId w:val="2"/>
        </w:numPr>
        <w:spacing w:before="240" w:after="240"/>
      </w:pPr>
      <w:r>
        <w:t>DePaul University: 100% of records</w:t>
      </w:r>
    </w:p>
    <w:p w14:paraId="4F395966" w14:textId="77777777" w:rsidR="00B32FDF" w:rsidRDefault="00000000">
      <w:pPr>
        <w:spacing w:before="240" w:after="240"/>
      </w:pPr>
      <w:r>
        <w:t>Observation:</w:t>
      </w:r>
      <w:r>
        <w:br/>
        <w:t>The dataset is focused entirely on applicants associated with DePaul University.</w:t>
      </w:r>
    </w:p>
    <w:p w14:paraId="66278CDF" w14:textId="77777777" w:rsidR="00B32FDF" w:rsidRDefault="00000000">
      <w:pPr>
        <w:pStyle w:val="Heading3"/>
        <w:keepNext w:val="0"/>
        <w:keepLines w:val="0"/>
        <w:spacing w:before="280"/>
        <w:rPr>
          <w:b/>
          <w:bCs/>
          <w:color w:val="000000"/>
          <w:sz w:val="26"/>
          <w:szCs w:val="26"/>
        </w:rPr>
      </w:pPr>
      <w:bookmarkStart w:id="13" w:name="_wa9qvwwjfz9v" w:colFirst="0" w:colLast="0"/>
      <w:bookmarkEnd w:id="13"/>
      <w:r>
        <w:rPr>
          <w:b/>
          <w:bCs/>
          <w:color w:val="000000"/>
          <w:sz w:val="26"/>
          <w:szCs w:val="26"/>
        </w:rPr>
        <w:t>Application Trends</w:t>
      </w:r>
    </w:p>
    <w:p w14:paraId="165439A8" w14:textId="77777777" w:rsidR="00B32FDF" w:rsidRDefault="00000000">
      <w:pPr>
        <w:spacing w:before="240" w:after="240"/>
      </w:pPr>
      <w:r>
        <w:t>The dataset contains information regarding:</w:t>
      </w:r>
    </w:p>
    <w:p w14:paraId="38349210" w14:textId="77777777" w:rsidR="00B32FDF" w:rsidRDefault="00000000">
      <w:pPr>
        <w:numPr>
          <w:ilvl w:val="0"/>
          <w:numId w:val="1"/>
        </w:numPr>
        <w:spacing w:before="240"/>
      </w:pPr>
      <w:r>
        <w:t>Student location</w:t>
      </w:r>
    </w:p>
    <w:p w14:paraId="53D433D9" w14:textId="77777777" w:rsidR="00B32FDF" w:rsidRDefault="00000000">
      <w:pPr>
        <w:numPr>
          <w:ilvl w:val="0"/>
          <w:numId w:val="1"/>
        </w:numPr>
      </w:pPr>
      <w:r>
        <w:t>Academic preferences</w:t>
      </w:r>
    </w:p>
    <w:p w14:paraId="0ED5E2FA" w14:textId="77777777" w:rsidR="00B32FDF" w:rsidRDefault="00000000">
      <w:pPr>
        <w:numPr>
          <w:ilvl w:val="0"/>
          <w:numId w:val="1"/>
        </w:numPr>
      </w:pPr>
      <w:r>
        <w:lastRenderedPageBreak/>
        <w:t>Degree type</w:t>
      </w:r>
    </w:p>
    <w:p w14:paraId="3E714DD0" w14:textId="77777777" w:rsidR="00B32FDF" w:rsidRDefault="00000000">
      <w:pPr>
        <w:numPr>
          <w:ilvl w:val="0"/>
          <w:numId w:val="1"/>
        </w:numPr>
      </w:pPr>
      <w:r>
        <w:t>Application status</w:t>
      </w:r>
    </w:p>
    <w:p w14:paraId="1BC2F8DC" w14:textId="77777777" w:rsidR="00B32FDF" w:rsidRDefault="00000000">
      <w:pPr>
        <w:numPr>
          <w:ilvl w:val="0"/>
          <w:numId w:val="1"/>
        </w:numPr>
        <w:spacing w:after="240"/>
      </w:pPr>
      <w:r>
        <w:t>Recruitment channels</w:t>
      </w:r>
    </w:p>
    <w:p w14:paraId="21D1D0A9" w14:textId="77777777" w:rsidR="00B32FDF" w:rsidRDefault="00000000">
      <w:pPr>
        <w:spacing w:before="240" w:after="240"/>
      </w:pPr>
      <w:r>
        <w:t xml:space="preserve">These variables can be used in future analysis to identify </w:t>
      </w:r>
      <w:proofErr w:type="spellStart"/>
      <w:r>
        <w:t>enrollment</w:t>
      </w:r>
      <w:proofErr w:type="spellEnd"/>
      <w:r>
        <w:t xml:space="preserve"> trends and applicant </w:t>
      </w:r>
      <w:proofErr w:type="spellStart"/>
      <w:r>
        <w:t>behavior</w:t>
      </w:r>
      <w:proofErr w:type="spellEnd"/>
      <w:r>
        <w:t>.</w:t>
      </w:r>
    </w:p>
    <w:p w14:paraId="093EBAD7" w14:textId="77777777" w:rsidR="00B32FDF" w:rsidRDefault="00000000">
      <w:r>
        <w:pict w14:anchorId="196844AE">
          <v:rect id="_x0000_i1028" style="width:0;height:1.5pt" o:hralign="center" o:hrstd="t" o:hr="t" fillcolor="#a0a0a0" stroked="f"/>
        </w:pict>
      </w:r>
    </w:p>
    <w:p w14:paraId="46927C9B" w14:textId="77777777" w:rsidR="00B32FDF" w:rsidRDefault="00000000">
      <w:pPr>
        <w:pStyle w:val="Heading2"/>
        <w:keepNext w:val="0"/>
        <w:keepLines w:val="0"/>
        <w:spacing w:after="80"/>
        <w:rPr>
          <w:b/>
          <w:bCs/>
          <w:sz w:val="34"/>
          <w:szCs w:val="34"/>
        </w:rPr>
      </w:pPr>
      <w:bookmarkStart w:id="14" w:name="_t4i1ywyg8hpn" w:colFirst="0" w:colLast="0"/>
      <w:bookmarkEnd w:id="14"/>
      <w:r>
        <w:rPr>
          <w:b/>
          <w:bCs/>
          <w:sz w:val="34"/>
          <w:szCs w:val="34"/>
        </w:rPr>
        <w:t>5. Visualizations</w:t>
      </w:r>
    </w:p>
    <w:p w14:paraId="7CC3307B" w14:textId="77777777" w:rsidR="00B32FDF" w:rsidRDefault="00000000">
      <w:pPr>
        <w:spacing w:before="240" w:after="240"/>
      </w:pPr>
      <w:r>
        <w:t>The following visualizations were created:</w:t>
      </w:r>
    </w:p>
    <w:p w14:paraId="6727C748" w14:textId="77777777" w:rsidR="00B32FDF" w:rsidRDefault="00000000">
      <w:pPr>
        <w:pStyle w:val="Heading3"/>
        <w:keepNext w:val="0"/>
        <w:keepLines w:val="0"/>
        <w:spacing w:before="280"/>
        <w:rPr>
          <w:color w:val="000000"/>
          <w:sz w:val="22"/>
          <w:szCs w:val="22"/>
        </w:rPr>
      </w:pPr>
      <w:bookmarkStart w:id="15" w:name="_vvoi12t5r6c6" w:colFirst="0" w:colLast="0"/>
      <w:bookmarkEnd w:id="15"/>
      <w:r>
        <w:rPr>
          <w:b/>
          <w:bCs/>
          <w:color w:val="000000"/>
          <w:sz w:val="26"/>
          <w:szCs w:val="26"/>
        </w:rPr>
        <w:t>Chart 1: Country Distribution Bar Chart</w:t>
      </w:r>
    </w:p>
    <w:p w14:paraId="7C1504DF" w14:textId="73700958" w:rsidR="00B32FDF" w:rsidRDefault="00000000">
      <w:r>
        <w:t>Purpose:</w:t>
      </w:r>
      <w:r w:rsidR="000313F1">
        <w:t xml:space="preserve"> </w:t>
      </w:r>
      <w:r>
        <w:t>To identify countries contributing the highest number of applications.</w:t>
      </w:r>
    </w:p>
    <w:p w14:paraId="4D68D88C" w14:textId="77777777" w:rsidR="00B32FDF" w:rsidRDefault="00000000">
      <w:pPr>
        <w:pStyle w:val="Heading3"/>
        <w:keepNext w:val="0"/>
        <w:keepLines w:val="0"/>
        <w:spacing w:before="280"/>
        <w:rPr>
          <w:color w:val="000000"/>
          <w:sz w:val="22"/>
          <w:szCs w:val="22"/>
        </w:rPr>
      </w:pPr>
      <w:bookmarkStart w:id="16" w:name="_wa9nx5wn7izv" w:colFirst="0" w:colLast="0"/>
      <w:bookmarkEnd w:id="16"/>
      <w:r>
        <w:rPr>
          <w:noProof/>
          <w:color w:val="000000"/>
          <w:sz w:val="22"/>
          <w:szCs w:val="22"/>
        </w:rPr>
        <w:drawing>
          <wp:inline distT="114300" distB="114300" distL="114300" distR="114300" wp14:anchorId="501F8CF8" wp14:editId="656FE40D">
            <wp:extent cx="5591175" cy="3643957"/>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5591175" cy="3643957"/>
                    </a:xfrm>
                    <a:prstGeom prst="rect">
                      <a:avLst/>
                    </a:prstGeom>
                    <a:ln/>
                  </pic:spPr>
                </pic:pic>
              </a:graphicData>
            </a:graphic>
          </wp:inline>
        </w:drawing>
      </w:r>
    </w:p>
    <w:p w14:paraId="4A483E50" w14:textId="77777777" w:rsidR="00B32FDF" w:rsidRDefault="00000000">
      <w:pPr>
        <w:pStyle w:val="Heading3"/>
        <w:keepNext w:val="0"/>
        <w:keepLines w:val="0"/>
        <w:spacing w:before="280"/>
        <w:rPr>
          <w:b/>
          <w:bCs/>
          <w:color w:val="000000"/>
          <w:sz w:val="22"/>
          <w:szCs w:val="22"/>
        </w:rPr>
      </w:pPr>
      <w:bookmarkStart w:id="17" w:name="_gcocj9utggwz" w:colFirst="0" w:colLast="0"/>
      <w:bookmarkEnd w:id="17"/>
      <w:r>
        <w:rPr>
          <w:b/>
          <w:bCs/>
          <w:color w:val="000000"/>
          <w:sz w:val="22"/>
          <w:szCs w:val="22"/>
        </w:rPr>
        <w:t>Figure 1: Top Applicant Countries</w:t>
      </w:r>
    </w:p>
    <w:p w14:paraId="69D61C3B" w14:textId="5605FC84" w:rsidR="000313F1" w:rsidRPr="000313F1" w:rsidRDefault="00000000" w:rsidP="000313F1">
      <w:pPr>
        <w:pStyle w:val="Heading3"/>
        <w:keepNext w:val="0"/>
        <w:keepLines w:val="0"/>
        <w:spacing w:before="240" w:after="240"/>
        <w:ind w:left="600" w:right="600"/>
        <w:rPr>
          <w:color w:val="000000"/>
          <w:sz w:val="22"/>
          <w:szCs w:val="22"/>
        </w:rPr>
      </w:pPr>
      <w:bookmarkStart w:id="18" w:name="_didgr8isdzu7" w:colFirst="0" w:colLast="0"/>
      <w:bookmarkEnd w:id="18"/>
      <w:r>
        <w:rPr>
          <w:color w:val="000000"/>
          <w:sz w:val="22"/>
          <w:szCs w:val="22"/>
        </w:rPr>
        <w:t>The bar chart illustrates the number of applicants from the top five countries. India has the highest number of applicants (4,617), followed by the United States (764), Ghana (440), Nigeria (430), and Pakistan (273). This indicates that the majority of applicants originate from India, highlighting a strong concentration of applications from South Asia.</w:t>
      </w:r>
      <w:r w:rsidR="000313F1">
        <w:rPr>
          <w:color w:val="000000"/>
          <w:sz w:val="22"/>
          <w:szCs w:val="22"/>
        </w:rPr>
        <w:t>\</w:t>
      </w:r>
    </w:p>
    <w:p w14:paraId="58A2D812" w14:textId="77777777" w:rsidR="00B32FDF" w:rsidRDefault="00000000">
      <w:pPr>
        <w:pStyle w:val="Heading3"/>
        <w:keepNext w:val="0"/>
        <w:keepLines w:val="0"/>
        <w:spacing w:before="280"/>
        <w:rPr>
          <w:b/>
          <w:bCs/>
          <w:color w:val="000000"/>
          <w:sz w:val="26"/>
          <w:szCs w:val="26"/>
        </w:rPr>
      </w:pPr>
      <w:bookmarkStart w:id="19" w:name="_w9j2ee5q62u9" w:colFirst="0" w:colLast="0"/>
      <w:bookmarkEnd w:id="19"/>
      <w:r>
        <w:rPr>
          <w:b/>
          <w:bCs/>
          <w:color w:val="000000"/>
          <w:sz w:val="26"/>
          <w:szCs w:val="26"/>
        </w:rPr>
        <w:t>Chart 2: Application Status Distribution</w:t>
      </w:r>
    </w:p>
    <w:p w14:paraId="2129E286" w14:textId="77777777" w:rsidR="000313F1" w:rsidRDefault="00000000">
      <w:pPr>
        <w:spacing w:before="240" w:after="240"/>
      </w:pPr>
      <w:proofErr w:type="spellStart"/>
      <w:proofErr w:type="gramStart"/>
      <w:r>
        <w:lastRenderedPageBreak/>
        <w:t>Purpose:To</w:t>
      </w:r>
      <w:proofErr w:type="spellEnd"/>
      <w:proofErr w:type="gramEnd"/>
      <w:r>
        <w:t xml:space="preserve"> understand application progress and outcomes.</w:t>
      </w:r>
    </w:p>
    <w:p w14:paraId="7A4803DA" w14:textId="4AB8733E" w:rsidR="00B32FDF" w:rsidRDefault="00000000">
      <w:pPr>
        <w:spacing w:before="240" w:after="240"/>
      </w:pPr>
      <w:r>
        <w:rPr>
          <w:noProof/>
        </w:rPr>
        <w:drawing>
          <wp:inline distT="114300" distB="114300" distL="114300" distR="114300" wp14:anchorId="108CBE63" wp14:editId="02709284">
            <wp:extent cx="5667375" cy="3160286"/>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667375" cy="3160286"/>
                    </a:xfrm>
                    <a:prstGeom prst="rect">
                      <a:avLst/>
                    </a:prstGeom>
                    <a:ln/>
                  </pic:spPr>
                </pic:pic>
              </a:graphicData>
            </a:graphic>
          </wp:inline>
        </w:drawing>
      </w:r>
      <w:r>
        <w:t xml:space="preserve">         </w:t>
      </w:r>
    </w:p>
    <w:p w14:paraId="37C8C6D2" w14:textId="77777777" w:rsidR="00B32FDF" w:rsidRDefault="00000000">
      <w:pPr>
        <w:spacing w:before="240" w:after="240"/>
      </w:pPr>
      <w:r>
        <w:rPr>
          <w:b/>
          <w:bCs/>
        </w:rPr>
        <w:t>Figure 2: Applicant Distribution by Country</w:t>
      </w:r>
    </w:p>
    <w:p w14:paraId="2C802D3F" w14:textId="77777777" w:rsidR="00B32FDF" w:rsidRDefault="00000000">
      <w:pPr>
        <w:spacing w:before="240" w:after="240"/>
        <w:ind w:left="600" w:right="600"/>
      </w:pPr>
      <w:r>
        <w:t>The pie chart shows the percentage distribution of applicants across the top five countries. India represents the largest share of applicants, while the United States, Ghana, Nigeria, and Pakistan contribute smaller proportions.</w:t>
      </w:r>
    </w:p>
    <w:p w14:paraId="4C54A440" w14:textId="77777777" w:rsidR="00B32FDF" w:rsidRDefault="00000000">
      <w:pPr>
        <w:pStyle w:val="Heading3"/>
        <w:keepNext w:val="0"/>
        <w:keepLines w:val="0"/>
        <w:spacing w:before="280"/>
        <w:rPr>
          <w:b/>
          <w:bCs/>
          <w:color w:val="000000"/>
          <w:sz w:val="26"/>
          <w:szCs w:val="26"/>
        </w:rPr>
      </w:pPr>
      <w:bookmarkStart w:id="20" w:name="_7nh3gwhoasf4" w:colFirst="0" w:colLast="0"/>
      <w:bookmarkEnd w:id="20"/>
      <w:r>
        <w:rPr>
          <w:b/>
          <w:bCs/>
          <w:color w:val="000000"/>
          <w:sz w:val="26"/>
          <w:szCs w:val="26"/>
        </w:rPr>
        <w:t>Chart 3: Intake Distribution</w:t>
      </w:r>
    </w:p>
    <w:p w14:paraId="662E0756" w14:textId="77777777" w:rsidR="00B32FDF" w:rsidRDefault="00000000">
      <w:pPr>
        <w:spacing w:before="240" w:after="240"/>
      </w:pPr>
      <w:r>
        <w:t>Purpose:</w:t>
      </w:r>
      <w:r>
        <w:br/>
        <w:t xml:space="preserve">To </w:t>
      </w:r>
      <w:proofErr w:type="spellStart"/>
      <w:r>
        <w:t>analyze</w:t>
      </w:r>
      <w:proofErr w:type="spellEnd"/>
      <w:r>
        <w:t xml:space="preserve"> student intake preferences.</w:t>
      </w:r>
    </w:p>
    <w:p w14:paraId="0EDC5127" w14:textId="77777777" w:rsidR="00B32FDF" w:rsidRDefault="00000000">
      <w:pPr>
        <w:spacing w:before="240" w:after="240"/>
      </w:pPr>
      <w:r>
        <w:rPr>
          <w:noProof/>
        </w:rPr>
        <w:drawing>
          <wp:inline distT="114300" distB="114300" distL="114300" distR="114300" wp14:anchorId="33B18E6C" wp14:editId="3DB18F1E">
            <wp:extent cx="5734050" cy="2681288"/>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4050" cy="2681288"/>
                    </a:xfrm>
                    <a:prstGeom prst="rect">
                      <a:avLst/>
                    </a:prstGeom>
                    <a:ln/>
                  </pic:spPr>
                </pic:pic>
              </a:graphicData>
            </a:graphic>
          </wp:inline>
        </w:drawing>
      </w:r>
    </w:p>
    <w:p w14:paraId="3521EFA7" w14:textId="77777777" w:rsidR="00B32FDF" w:rsidRDefault="00000000">
      <w:pPr>
        <w:spacing w:before="240" w:after="240"/>
        <w:rPr>
          <w:b/>
          <w:bCs/>
        </w:rPr>
      </w:pPr>
      <w:r>
        <w:rPr>
          <w:b/>
          <w:bCs/>
        </w:rPr>
        <w:t>Figure 3: Application Source Distribution</w:t>
      </w:r>
    </w:p>
    <w:p w14:paraId="71F3B321" w14:textId="77777777" w:rsidR="00B32FDF" w:rsidRDefault="00000000">
      <w:pPr>
        <w:spacing w:before="240" w:after="240"/>
        <w:ind w:left="600" w:right="600"/>
      </w:pPr>
      <w:r>
        <w:lastRenderedPageBreak/>
        <w:t>The chart illustrates the distribution of applicants across different application sources. It helps identify the most effective channels through which students apply to DePaul University and provides insights into recruitment performance.</w:t>
      </w:r>
    </w:p>
    <w:p w14:paraId="2D2BF48C" w14:textId="77777777" w:rsidR="00B32FDF" w:rsidRDefault="00000000">
      <w:pPr>
        <w:pStyle w:val="Heading3"/>
        <w:keepNext w:val="0"/>
        <w:keepLines w:val="0"/>
        <w:spacing w:before="280"/>
        <w:rPr>
          <w:b/>
          <w:bCs/>
          <w:color w:val="000000"/>
          <w:sz w:val="26"/>
          <w:szCs w:val="26"/>
        </w:rPr>
      </w:pPr>
      <w:bookmarkStart w:id="21" w:name="_jk65dy7ezo9b" w:colFirst="0" w:colLast="0"/>
      <w:bookmarkEnd w:id="21"/>
      <w:r>
        <w:rPr>
          <w:b/>
          <w:bCs/>
          <w:color w:val="000000"/>
          <w:sz w:val="26"/>
          <w:szCs w:val="26"/>
        </w:rPr>
        <w:t xml:space="preserve">Chart 4: Applications by Top 10 Intakes </w:t>
      </w:r>
    </w:p>
    <w:p w14:paraId="0A516692" w14:textId="77777777" w:rsidR="00B32FDF" w:rsidRDefault="00000000">
      <w:pPr>
        <w:spacing w:before="240" w:after="240"/>
      </w:pPr>
      <w:r>
        <w:t>Purpose:</w:t>
      </w:r>
      <w:r>
        <w:br/>
        <w:t>To identify the most popular degree categories.</w:t>
      </w:r>
    </w:p>
    <w:p w14:paraId="6FD89BFE" w14:textId="77777777" w:rsidR="00B32FDF" w:rsidRDefault="00000000">
      <w:pPr>
        <w:spacing w:before="240" w:after="240"/>
      </w:pPr>
      <w:r>
        <w:rPr>
          <w:noProof/>
        </w:rPr>
        <w:drawing>
          <wp:inline distT="114300" distB="114300" distL="114300" distR="114300" wp14:anchorId="5FCC401F" wp14:editId="39C4D761">
            <wp:extent cx="5731200" cy="34417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731200" cy="3441700"/>
                    </a:xfrm>
                    <a:prstGeom prst="rect">
                      <a:avLst/>
                    </a:prstGeom>
                    <a:ln/>
                  </pic:spPr>
                </pic:pic>
              </a:graphicData>
            </a:graphic>
          </wp:inline>
        </w:drawing>
      </w:r>
    </w:p>
    <w:p w14:paraId="63E55EE0" w14:textId="77777777" w:rsidR="00B32FDF" w:rsidRDefault="00000000">
      <w:pPr>
        <w:pStyle w:val="Heading3"/>
        <w:keepNext w:val="0"/>
        <w:keepLines w:val="0"/>
        <w:spacing w:before="280"/>
        <w:rPr>
          <w:b/>
          <w:bCs/>
          <w:color w:val="000000"/>
          <w:sz w:val="26"/>
          <w:szCs w:val="26"/>
        </w:rPr>
      </w:pPr>
      <w:bookmarkStart w:id="22" w:name="_s8ti63dtf4ip" w:colFirst="0" w:colLast="0"/>
      <w:bookmarkEnd w:id="22"/>
      <w:r>
        <w:rPr>
          <w:b/>
          <w:bCs/>
          <w:color w:val="000000"/>
          <w:sz w:val="26"/>
          <w:szCs w:val="26"/>
        </w:rPr>
        <w:t>Chart 5: Regional Distribution</w:t>
      </w:r>
    </w:p>
    <w:p w14:paraId="71759E19" w14:textId="77777777" w:rsidR="00B32FDF" w:rsidRDefault="00000000">
      <w:pPr>
        <w:spacing w:before="240" w:after="240"/>
      </w:pPr>
      <w:r>
        <w:t>Purpose:</w:t>
      </w:r>
      <w:r>
        <w:br/>
        <w:t>To understand geographic concentration of applicants.</w:t>
      </w:r>
    </w:p>
    <w:p w14:paraId="483F2668" w14:textId="77777777" w:rsidR="00B32FDF" w:rsidRDefault="00000000">
      <w:r>
        <w:pict w14:anchorId="4F877037">
          <v:rect id="_x0000_i1029" style="width:0;height:1.5pt" o:hralign="center" o:hrstd="t" o:hr="t" fillcolor="#a0a0a0" stroked="f"/>
        </w:pict>
      </w:r>
    </w:p>
    <w:p w14:paraId="39B15167" w14:textId="77777777" w:rsidR="00B32FDF" w:rsidRDefault="00000000">
      <w:pPr>
        <w:pStyle w:val="Heading2"/>
        <w:keepNext w:val="0"/>
        <w:keepLines w:val="0"/>
        <w:spacing w:after="80"/>
        <w:rPr>
          <w:b/>
          <w:bCs/>
          <w:sz w:val="34"/>
          <w:szCs w:val="34"/>
        </w:rPr>
      </w:pPr>
      <w:bookmarkStart w:id="23" w:name="_vzsahzfzo3r7" w:colFirst="0" w:colLast="0"/>
      <w:bookmarkEnd w:id="23"/>
      <w:r>
        <w:rPr>
          <w:b/>
          <w:bCs/>
          <w:sz w:val="34"/>
          <w:szCs w:val="34"/>
        </w:rPr>
        <w:t>6. Insights Summary</w:t>
      </w:r>
    </w:p>
    <w:p w14:paraId="628CAC4A" w14:textId="77777777" w:rsidR="00B32FDF" w:rsidRDefault="00000000">
      <w:pPr>
        <w:pStyle w:val="Heading3"/>
        <w:keepNext w:val="0"/>
        <w:keepLines w:val="0"/>
        <w:spacing w:before="280"/>
        <w:rPr>
          <w:b/>
          <w:bCs/>
          <w:color w:val="000000"/>
          <w:sz w:val="26"/>
          <w:szCs w:val="26"/>
        </w:rPr>
      </w:pPr>
      <w:bookmarkStart w:id="24" w:name="_8eownxtqtwah" w:colFirst="0" w:colLast="0"/>
      <w:bookmarkEnd w:id="24"/>
      <w:r>
        <w:rPr>
          <w:b/>
          <w:bCs/>
          <w:color w:val="000000"/>
          <w:sz w:val="26"/>
          <w:szCs w:val="26"/>
        </w:rPr>
        <w:t>Key Findings</w:t>
      </w:r>
    </w:p>
    <w:p w14:paraId="49BA84D9" w14:textId="77777777" w:rsidR="00B32FDF" w:rsidRDefault="00000000">
      <w:pPr>
        <w:numPr>
          <w:ilvl w:val="0"/>
          <w:numId w:val="11"/>
        </w:numPr>
        <w:spacing w:before="240"/>
      </w:pPr>
      <w:r>
        <w:t>The dataset contains 7,543 application records.</w:t>
      </w:r>
    </w:p>
    <w:p w14:paraId="13875D3D" w14:textId="77777777" w:rsidR="00B32FDF" w:rsidRDefault="00000000">
      <w:pPr>
        <w:numPr>
          <w:ilvl w:val="0"/>
          <w:numId w:val="11"/>
        </w:numPr>
      </w:pPr>
      <w:r>
        <w:t>India is the dominant source country for applicants.</w:t>
      </w:r>
    </w:p>
    <w:p w14:paraId="4B10AFEC" w14:textId="77777777" w:rsidR="00B32FDF" w:rsidRDefault="00000000">
      <w:pPr>
        <w:numPr>
          <w:ilvl w:val="0"/>
          <w:numId w:val="11"/>
        </w:numPr>
      </w:pPr>
      <w:r>
        <w:t>No duplicate records were detected.</w:t>
      </w:r>
    </w:p>
    <w:p w14:paraId="5A39C481" w14:textId="77777777" w:rsidR="00B32FDF" w:rsidRDefault="00000000">
      <w:pPr>
        <w:numPr>
          <w:ilvl w:val="0"/>
          <w:numId w:val="11"/>
        </w:numPr>
      </w:pPr>
      <w:r>
        <w:t>Multiple variables contain significant missing values.</w:t>
      </w:r>
    </w:p>
    <w:p w14:paraId="7534658C" w14:textId="77777777" w:rsidR="00B32FDF" w:rsidRDefault="00000000">
      <w:pPr>
        <w:numPr>
          <w:ilvl w:val="0"/>
          <w:numId w:val="11"/>
        </w:numPr>
        <w:spacing w:after="240"/>
      </w:pPr>
      <w:r>
        <w:t>The dataset provides extensive information on applicant demographics and academic interests.</w:t>
      </w:r>
    </w:p>
    <w:p w14:paraId="7628A025" w14:textId="77777777" w:rsidR="00B32FDF" w:rsidRDefault="00000000">
      <w:pPr>
        <w:pStyle w:val="Heading3"/>
        <w:keepNext w:val="0"/>
        <w:keepLines w:val="0"/>
        <w:spacing w:before="280"/>
        <w:rPr>
          <w:b/>
          <w:bCs/>
          <w:color w:val="000000"/>
          <w:sz w:val="26"/>
          <w:szCs w:val="26"/>
        </w:rPr>
      </w:pPr>
      <w:bookmarkStart w:id="25" w:name="_hoya716m22u1" w:colFirst="0" w:colLast="0"/>
      <w:bookmarkEnd w:id="25"/>
      <w:r>
        <w:rPr>
          <w:b/>
          <w:bCs/>
          <w:color w:val="000000"/>
          <w:sz w:val="26"/>
          <w:szCs w:val="26"/>
        </w:rPr>
        <w:lastRenderedPageBreak/>
        <w:t>Notable Trends</w:t>
      </w:r>
    </w:p>
    <w:p w14:paraId="0F94A80D" w14:textId="77777777" w:rsidR="00B32FDF" w:rsidRDefault="00000000">
      <w:pPr>
        <w:numPr>
          <w:ilvl w:val="0"/>
          <w:numId w:val="6"/>
        </w:numPr>
        <w:spacing w:before="240"/>
      </w:pPr>
      <w:r>
        <w:t>Strong applicant representation from South Asia.</w:t>
      </w:r>
    </w:p>
    <w:p w14:paraId="54FFB0E5" w14:textId="77777777" w:rsidR="00B32FDF" w:rsidRDefault="00000000">
      <w:pPr>
        <w:numPr>
          <w:ilvl w:val="0"/>
          <w:numId w:val="6"/>
        </w:numPr>
      </w:pPr>
      <w:r>
        <w:t>Large concentration of records from India.</w:t>
      </w:r>
    </w:p>
    <w:p w14:paraId="7032278A" w14:textId="77777777" w:rsidR="00B32FDF" w:rsidRDefault="00000000">
      <w:pPr>
        <w:numPr>
          <w:ilvl w:val="0"/>
          <w:numId w:val="6"/>
        </w:numPr>
      </w:pPr>
      <w:r>
        <w:t>University information is highly consistent across records.</w:t>
      </w:r>
    </w:p>
    <w:p w14:paraId="4F23DDFB" w14:textId="77777777" w:rsidR="00B32FDF" w:rsidRDefault="00000000">
      <w:pPr>
        <w:numPr>
          <w:ilvl w:val="0"/>
          <w:numId w:val="6"/>
        </w:numPr>
        <w:spacing w:after="240"/>
      </w:pPr>
      <w:r>
        <w:t>Several administrative fields require cleaning before deeper analysis.</w:t>
      </w:r>
    </w:p>
    <w:p w14:paraId="2E07C1F9" w14:textId="77777777" w:rsidR="00B32FDF" w:rsidRDefault="00000000">
      <w:pPr>
        <w:pStyle w:val="Heading3"/>
        <w:keepNext w:val="0"/>
        <w:keepLines w:val="0"/>
        <w:spacing w:before="280"/>
        <w:rPr>
          <w:b/>
          <w:bCs/>
          <w:color w:val="000000"/>
          <w:sz w:val="26"/>
          <w:szCs w:val="26"/>
        </w:rPr>
      </w:pPr>
      <w:bookmarkStart w:id="26" w:name="_pfefk8807lqf" w:colFirst="0" w:colLast="0"/>
      <w:bookmarkEnd w:id="26"/>
      <w:r>
        <w:rPr>
          <w:b/>
          <w:bCs/>
          <w:color w:val="000000"/>
          <w:sz w:val="26"/>
          <w:szCs w:val="26"/>
        </w:rPr>
        <w:t>Recommendations for Week 2</w:t>
      </w:r>
    </w:p>
    <w:p w14:paraId="7AA9347C" w14:textId="77777777" w:rsidR="00B32FDF" w:rsidRDefault="00000000">
      <w:pPr>
        <w:numPr>
          <w:ilvl w:val="0"/>
          <w:numId w:val="10"/>
        </w:numPr>
        <w:spacing w:before="240"/>
      </w:pPr>
      <w:r>
        <w:t>Perform detailed data cleaning.</w:t>
      </w:r>
    </w:p>
    <w:p w14:paraId="484F80BE" w14:textId="77777777" w:rsidR="00B32FDF" w:rsidRDefault="00000000">
      <w:pPr>
        <w:numPr>
          <w:ilvl w:val="0"/>
          <w:numId w:val="10"/>
        </w:numPr>
      </w:pPr>
      <w:r>
        <w:t>Handle missing values systematically.</w:t>
      </w:r>
    </w:p>
    <w:p w14:paraId="2D0AD111" w14:textId="77777777" w:rsidR="00B32FDF" w:rsidRDefault="00000000">
      <w:pPr>
        <w:numPr>
          <w:ilvl w:val="0"/>
          <w:numId w:val="10"/>
        </w:numPr>
      </w:pPr>
      <w:r>
        <w:t>Explore relationships between country, degree type, intake, and application status.</w:t>
      </w:r>
    </w:p>
    <w:p w14:paraId="13033D10" w14:textId="77777777" w:rsidR="00B32FDF" w:rsidRDefault="00000000">
      <w:pPr>
        <w:numPr>
          <w:ilvl w:val="0"/>
          <w:numId w:val="10"/>
        </w:numPr>
      </w:pPr>
      <w:r>
        <w:t>Conduct correlation and trend analysis.</w:t>
      </w:r>
    </w:p>
    <w:p w14:paraId="240D2F45" w14:textId="7C487A1B" w:rsidR="00B32FDF" w:rsidRDefault="00000000" w:rsidP="000313F1">
      <w:pPr>
        <w:numPr>
          <w:ilvl w:val="0"/>
          <w:numId w:val="10"/>
        </w:numPr>
        <w:spacing w:after="240"/>
      </w:pPr>
      <w:r>
        <w:t>Build advanced visualizations to support decision-making.</w:t>
      </w:r>
    </w:p>
    <w:p w14:paraId="28DB31D9" w14:textId="77777777" w:rsidR="00B32FDF" w:rsidRDefault="00000000">
      <w:pPr>
        <w:pStyle w:val="Heading2"/>
        <w:keepNext w:val="0"/>
        <w:keepLines w:val="0"/>
        <w:spacing w:after="80"/>
        <w:rPr>
          <w:b/>
          <w:bCs/>
          <w:sz w:val="34"/>
          <w:szCs w:val="34"/>
        </w:rPr>
      </w:pPr>
      <w:bookmarkStart w:id="27" w:name="_acejlc1ryx0" w:colFirst="0" w:colLast="0"/>
      <w:bookmarkEnd w:id="27"/>
      <w:r>
        <w:rPr>
          <w:b/>
          <w:bCs/>
          <w:sz w:val="34"/>
          <w:szCs w:val="34"/>
        </w:rPr>
        <w:t>Conclusion</w:t>
      </w:r>
    </w:p>
    <w:p w14:paraId="7C142C1E" w14:textId="77777777" w:rsidR="00B32FDF" w:rsidRDefault="00000000">
      <w:pPr>
        <w:spacing w:before="240" w:after="240"/>
      </w:pPr>
      <w:r>
        <w:t>The DePaul Dataset provides a comprehensive view of student application information. Initial exploration identified key demographic trends, data quality concerns, and opportunities for deeper analysis. Further cleaning and advanced analytical techniques will enable more meaningful insights in Week 2.</w:t>
      </w:r>
    </w:p>
    <w:p w14:paraId="2CED7662" w14:textId="77777777" w:rsidR="00B32FDF" w:rsidRDefault="00B32FDF"/>
    <w:sectPr w:rsidR="00B32FD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1F10D6D0-D66E-41EE-840F-BDA04EEBDEE5}"/>
    <w:embedItalic r:id="rId2" w:fontKey="{A3E598AF-1A8A-4CC4-B63A-F7CA3E2BEBCE}"/>
  </w:font>
  <w:font w:name="Cambria">
    <w:panose1 w:val="02040503050406030204"/>
    <w:charset w:val="00"/>
    <w:family w:val="roman"/>
    <w:pitch w:val="variable"/>
    <w:sig w:usb0="E00006FF" w:usb1="420024FF" w:usb2="02000000" w:usb3="00000000" w:csb0="0000019F" w:csb1="00000000"/>
    <w:embedRegular r:id="rId3" w:fontKey="{D8A5F8F9-3956-43C9-B49F-FE2BFD5043F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67591"/>
    <w:multiLevelType w:val="multilevel"/>
    <w:tmpl w:val="31367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CA6C20"/>
    <w:multiLevelType w:val="multilevel"/>
    <w:tmpl w:val="BD0AC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9B2CAD"/>
    <w:multiLevelType w:val="multilevel"/>
    <w:tmpl w:val="2ED4C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A150D3"/>
    <w:multiLevelType w:val="multilevel"/>
    <w:tmpl w:val="DE2E49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9593029"/>
    <w:multiLevelType w:val="multilevel"/>
    <w:tmpl w:val="AAC02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0851FE"/>
    <w:multiLevelType w:val="multilevel"/>
    <w:tmpl w:val="81EE1C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C9A4B30"/>
    <w:multiLevelType w:val="multilevel"/>
    <w:tmpl w:val="8A345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00E1007"/>
    <w:multiLevelType w:val="multilevel"/>
    <w:tmpl w:val="172EC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27D3DCC"/>
    <w:multiLevelType w:val="multilevel"/>
    <w:tmpl w:val="D3C4B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AB22ACB"/>
    <w:multiLevelType w:val="multilevel"/>
    <w:tmpl w:val="B852B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7DD483D"/>
    <w:multiLevelType w:val="multilevel"/>
    <w:tmpl w:val="38C06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40223211">
    <w:abstractNumId w:val="7"/>
  </w:num>
  <w:num w:numId="2" w16cid:durableId="1523588609">
    <w:abstractNumId w:val="8"/>
  </w:num>
  <w:num w:numId="3" w16cid:durableId="762266952">
    <w:abstractNumId w:val="0"/>
  </w:num>
  <w:num w:numId="4" w16cid:durableId="918295124">
    <w:abstractNumId w:val="1"/>
  </w:num>
  <w:num w:numId="5" w16cid:durableId="631592527">
    <w:abstractNumId w:val="6"/>
  </w:num>
  <w:num w:numId="6" w16cid:durableId="1246958784">
    <w:abstractNumId w:val="10"/>
  </w:num>
  <w:num w:numId="7" w16cid:durableId="2078017618">
    <w:abstractNumId w:val="4"/>
  </w:num>
  <w:num w:numId="8" w16cid:durableId="153954818">
    <w:abstractNumId w:val="3"/>
  </w:num>
  <w:num w:numId="9" w16cid:durableId="1610890426">
    <w:abstractNumId w:val="9"/>
  </w:num>
  <w:num w:numId="10" w16cid:durableId="977805823">
    <w:abstractNumId w:val="2"/>
  </w:num>
  <w:num w:numId="11" w16cid:durableId="6805461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FDF"/>
    <w:rsid w:val="000313F1"/>
    <w:rsid w:val="00075D8A"/>
    <w:rsid w:val="00464805"/>
    <w:rsid w:val="008C4C1F"/>
    <w:rsid w:val="008D0CBE"/>
    <w:rsid w:val="00B32FDF"/>
    <w:rsid w:val="00EF4C47"/>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85C7B"/>
  <w15:docId w15:val="{A3FF0D4E-1935-4CD2-AFDF-14BC869AF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NG"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styleId="GridTable6Colorful-Accent6">
    <w:name w:val="Grid Table 6 Colorful Accent 6"/>
    <w:basedOn w:val="TableNormal"/>
    <w:uiPriority w:val="51"/>
    <w:rsid w:val="000313F1"/>
    <w:pPr>
      <w:spacing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0313F1"/>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5Dark">
    <w:name w:val="Grid Table 5 Dark"/>
    <w:basedOn w:val="TableNormal"/>
    <w:uiPriority w:val="50"/>
    <w:rsid w:val="000313F1"/>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PlainTable3">
    <w:name w:val="Plain Table 3"/>
    <w:basedOn w:val="TableNormal"/>
    <w:uiPriority w:val="43"/>
    <w:rsid w:val="000313F1"/>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8D0CBE"/>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D0CBE"/>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8D0CBE"/>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7Colorful">
    <w:name w:val="List Table 7 Colorful"/>
    <w:basedOn w:val="TableNormal"/>
    <w:uiPriority w:val="52"/>
    <w:rsid w:val="008D0CBE"/>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D0CBE"/>
    <w:pPr>
      <w:spacing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D0CBE"/>
    <w:pPr>
      <w:spacing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6">
    <w:name w:val="List Table 6 Colorful Accent 6"/>
    <w:basedOn w:val="TableNormal"/>
    <w:uiPriority w:val="51"/>
    <w:rsid w:val="008D0CBE"/>
    <w:pPr>
      <w:spacing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eGridLight">
    <w:name w:val="Grid Table Light"/>
    <w:basedOn w:val="TableNormal"/>
    <w:uiPriority w:val="40"/>
    <w:rsid w:val="008D0CBE"/>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8D0CB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8D0CB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1">
    <w:name w:val="Grid Table 5 Dark Accent 1"/>
    <w:basedOn w:val="TableNormal"/>
    <w:uiPriority w:val="50"/>
    <w:rsid w:val="008D0CB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6">
    <w:name w:val="Grid Table 4 Accent 6"/>
    <w:basedOn w:val="TableNormal"/>
    <w:uiPriority w:val="49"/>
    <w:rsid w:val="008D0CBE"/>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Accent5">
    <w:name w:val="Grid Table 5 Dark Accent 5"/>
    <w:basedOn w:val="TableNormal"/>
    <w:uiPriority w:val="50"/>
    <w:rsid w:val="008D0CB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4-Accent1">
    <w:name w:val="Grid Table 4 Accent 1"/>
    <w:basedOn w:val="TableNormal"/>
    <w:uiPriority w:val="49"/>
    <w:rsid w:val="008D0CBE"/>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7</Pages>
  <Words>820</Words>
  <Characters>4679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TRIXIE TEGAN (ADA)</dc:creator>
  <cp:lastModifiedBy>Adaeze Jennifer Onuigbo</cp:lastModifiedBy>
  <cp:revision>5</cp:revision>
  <cp:lastPrinted>2026-07-02T16:26:00Z</cp:lastPrinted>
  <dcterms:created xsi:type="dcterms:W3CDTF">2026-07-02T15:38:00Z</dcterms:created>
  <dcterms:modified xsi:type="dcterms:W3CDTF">2026-07-02T16:28:00Z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b0d3badd-ada3-4cfe-8230-084d8445eab8</vt:lpwstr>
  </property>
</Properties>
</file>