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4DF8" w14:textId="6CC01606" w:rsidR="003F7628" w:rsidRPr="00BC0F79" w:rsidRDefault="00E45660" w:rsidP="00E45660">
      <w:pPr>
        <w:pStyle w:val="Forside3"/>
        <w:ind w:left="0"/>
        <w:jc w:val="center"/>
        <w:rPr>
          <w:sz w:val="24"/>
          <w:szCs w:val="36"/>
          <w:lang w:val="en-US"/>
        </w:rPr>
      </w:pPr>
      <w:r w:rsidRPr="004F3544">
        <w:rPr>
          <w:noProof/>
          <w:lang w:val="en-US"/>
        </w:rPr>
        <w:drawing>
          <wp:inline distT="0" distB="0" distL="0" distR="0" wp14:anchorId="2019DFBD" wp14:editId="5A411A9C">
            <wp:extent cx="5507665" cy="89654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808" cy="9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4429" w14:textId="77777777" w:rsidR="003F7628" w:rsidRDefault="003F7628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363DC209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73B188D0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659AB805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50D1B579" w14:textId="7AED9C90" w:rsidR="003F7628" w:rsidRPr="004F3544" w:rsidRDefault="00E45660" w:rsidP="00D76F51">
      <w:pPr>
        <w:pStyle w:val="TOC0"/>
        <w:jc w:val="center"/>
        <w:rPr>
          <w:sz w:val="36"/>
          <w:szCs w:val="36"/>
          <w:lang w:val="en-US"/>
        </w:rPr>
      </w:pPr>
      <w:r w:rsidRPr="004F3544">
        <w:rPr>
          <w:sz w:val="36"/>
          <w:szCs w:val="36"/>
          <w:lang w:val="en-US"/>
        </w:rPr>
        <w:t xml:space="preserve">Assignment 1 – </w:t>
      </w:r>
      <w:r w:rsidR="00D76F51" w:rsidRPr="00D76F51">
        <w:rPr>
          <w:sz w:val="36"/>
          <w:szCs w:val="36"/>
          <w:lang w:val="en-US"/>
        </w:rPr>
        <w:t>Coordinate energy management for microgrid</w:t>
      </w:r>
      <w:r w:rsidR="00D76F51">
        <w:rPr>
          <w:sz w:val="36"/>
          <w:szCs w:val="36"/>
          <w:lang w:val="en-US"/>
        </w:rPr>
        <w:t xml:space="preserve"> </w:t>
      </w:r>
      <w:r w:rsidR="00D76F51" w:rsidRPr="00D76F51">
        <w:rPr>
          <w:sz w:val="36"/>
          <w:szCs w:val="36"/>
          <w:lang w:val="en-US"/>
        </w:rPr>
        <w:t>using reinforcement learning</w:t>
      </w:r>
    </w:p>
    <w:p w14:paraId="281AB466" w14:textId="7DA53B22" w:rsidR="00E45660" w:rsidRPr="004F3544" w:rsidRDefault="00E45660" w:rsidP="00E45660">
      <w:pPr>
        <w:pStyle w:val="TOC0"/>
        <w:jc w:val="center"/>
        <w:rPr>
          <w:b w:val="0"/>
          <w:bCs/>
          <w:lang w:val="en-US"/>
        </w:rPr>
      </w:pPr>
      <w:r w:rsidRPr="004F3544">
        <w:rPr>
          <w:b w:val="0"/>
          <w:bCs/>
          <w:lang w:val="en-US"/>
        </w:rPr>
        <w:t>IN54</w:t>
      </w:r>
      <w:r w:rsidR="00603A31">
        <w:rPr>
          <w:b w:val="0"/>
          <w:bCs/>
          <w:lang w:val="en-US"/>
        </w:rPr>
        <w:t>6</w:t>
      </w:r>
      <w:r w:rsidRPr="004F3544">
        <w:rPr>
          <w:b w:val="0"/>
          <w:bCs/>
          <w:lang w:val="en-US"/>
        </w:rPr>
        <w:t xml:space="preserve">0 – </w:t>
      </w:r>
      <w:r w:rsidR="00603A31" w:rsidRPr="00603A31">
        <w:rPr>
          <w:b w:val="0"/>
          <w:bCs/>
          <w:lang w:val="en-US"/>
        </w:rPr>
        <w:t>Artificial Intelligence for Energy Informatics</w:t>
      </w:r>
    </w:p>
    <w:p w14:paraId="68F8153B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1053720C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1DA89011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1254C7FA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62317F22" w14:textId="47B78DF5" w:rsidR="00E45660" w:rsidRPr="004F3544" w:rsidRDefault="00E45660" w:rsidP="00E45660">
      <w:pPr>
        <w:pStyle w:val="TOC0"/>
        <w:spacing w:after="0" w:line="240" w:lineRule="auto"/>
        <w:jc w:val="center"/>
        <w:rPr>
          <w:sz w:val="24"/>
          <w:lang w:val="en-US"/>
        </w:rPr>
      </w:pPr>
      <w:r w:rsidRPr="004F3544">
        <w:rPr>
          <w:sz w:val="24"/>
          <w:lang w:val="en-US"/>
        </w:rPr>
        <w:t xml:space="preserve">Group </w:t>
      </w:r>
      <w:r w:rsidR="00603A31">
        <w:rPr>
          <w:sz w:val="24"/>
          <w:lang w:val="en-US"/>
        </w:rPr>
        <w:t>6</w:t>
      </w:r>
      <w:r w:rsidRPr="004F3544">
        <w:rPr>
          <w:sz w:val="24"/>
          <w:lang w:val="en-US"/>
        </w:rPr>
        <w:t>:</w:t>
      </w:r>
    </w:p>
    <w:p w14:paraId="5B6076C6" w14:textId="702FBDC9" w:rsidR="004A3D51" w:rsidRPr="004F3544" w:rsidRDefault="004A3D51" w:rsidP="004757BA">
      <w:pPr>
        <w:pStyle w:val="TOC0"/>
        <w:spacing w:after="0" w:line="240" w:lineRule="auto"/>
        <w:jc w:val="center"/>
        <w:rPr>
          <w:b w:val="0"/>
          <w:bCs/>
          <w:sz w:val="24"/>
          <w:lang w:val="en-US"/>
        </w:rPr>
      </w:pPr>
    </w:p>
    <w:p w14:paraId="3EE690D6" w14:textId="74AFEE58" w:rsidR="00F345C0" w:rsidRPr="004F3544" w:rsidRDefault="00D76F51" w:rsidP="00F345C0">
      <w:pPr>
        <w:pStyle w:val="TOC0"/>
        <w:spacing w:after="0" w:line="240" w:lineRule="auto"/>
        <w:jc w:val="center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Ada Hatland</w:t>
      </w:r>
    </w:p>
    <w:p w14:paraId="69079DBB" w14:textId="525F7858" w:rsidR="00D76F51" w:rsidRDefault="00D76F51" w:rsidP="00E45660">
      <w:pPr>
        <w:pStyle w:val="TOC0"/>
        <w:spacing w:after="0" w:line="240" w:lineRule="auto"/>
        <w:jc w:val="center"/>
        <w:rPr>
          <w:b w:val="0"/>
          <w:bCs/>
          <w:sz w:val="24"/>
          <w:lang w:val="en-US"/>
        </w:rPr>
      </w:pPr>
      <w:r w:rsidRPr="00D76F51">
        <w:rPr>
          <w:b w:val="0"/>
          <w:bCs/>
          <w:sz w:val="24"/>
          <w:lang w:val="en-US"/>
        </w:rPr>
        <w:t xml:space="preserve">Daniel Corin </w:t>
      </w:r>
      <w:proofErr w:type="spellStart"/>
      <w:r w:rsidRPr="00D76F51">
        <w:rPr>
          <w:b w:val="0"/>
          <w:bCs/>
          <w:sz w:val="24"/>
          <w:lang w:val="en-US"/>
        </w:rPr>
        <w:t>Vågslid</w:t>
      </w:r>
      <w:proofErr w:type="spellEnd"/>
      <w:r w:rsidRPr="00D76F51">
        <w:rPr>
          <w:b w:val="0"/>
          <w:bCs/>
          <w:sz w:val="24"/>
          <w:lang w:val="en-US"/>
        </w:rPr>
        <w:t xml:space="preserve"> </w:t>
      </w:r>
      <w:proofErr w:type="spellStart"/>
      <w:r w:rsidRPr="00D76F51">
        <w:rPr>
          <w:b w:val="0"/>
          <w:bCs/>
          <w:sz w:val="24"/>
          <w:lang w:val="en-US"/>
        </w:rPr>
        <w:t>Vaaglan</w:t>
      </w:r>
      <w:r>
        <w:rPr>
          <w:b w:val="0"/>
          <w:bCs/>
          <w:sz w:val="24"/>
          <w:lang w:val="en-US"/>
        </w:rPr>
        <w:t>d</w:t>
      </w:r>
      <w:proofErr w:type="spellEnd"/>
    </w:p>
    <w:p w14:paraId="5D5E58DD" w14:textId="384AD0E3" w:rsidR="00B03276" w:rsidRPr="00B03276" w:rsidRDefault="00F345C0" w:rsidP="00B03276">
      <w:pPr>
        <w:pStyle w:val="TOC0"/>
        <w:spacing w:after="0" w:line="240" w:lineRule="auto"/>
        <w:jc w:val="center"/>
        <w:rPr>
          <w:b w:val="0"/>
          <w:bCs/>
          <w:sz w:val="24"/>
          <w:lang w:val="en-US"/>
        </w:rPr>
      </w:pPr>
      <w:r w:rsidRPr="004F3544">
        <w:rPr>
          <w:b w:val="0"/>
          <w:bCs/>
          <w:sz w:val="24"/>
          <w:lang w:val="en-US"/>
        </w:rPr>
        <w:t>Taoying Huang</w:t>
      </w:r>
    </w:p>
    <w:p w14:paraId="744BDE02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1D90EB4A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27D45F75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5B9F3366" w14:textId="77777777" w:rsidR="00B03276" w:rsidRDefault="00B03276" w:rsidP="00B03276">
      <w:pPr>
        <w:pStyle w:val="Forside3"/>
        <w:spacing w:before="0"/>
        <w:ind w:left="0"/>
        <w:jc w:val="center"/>
        <w:rPr>
          <w:b/>
          <w:bCs w:val="0"/>
          <w:sz w:val="24"/>
          <w:szCs w:val="36"/>
          <w:lang w:val="en-US"/>
        </w:rPr>
      </w:pPr>
    </w:p>
    <w:p w14:paraId="3AF77327" w14:textId="3E418886" w:rsidR="00E45660" w:rsidRPr="004F3544" w:rsidRDefault="00603A31" w:rsidP="00E45660">
      <w:pPr>
        <w:pStyle w:val="TOC0"/>
        <w:spacing w:after="0" w:line="240" w:lineRule="auto"/>
        <w:jc w:val="center"/>
        <w:rPr>
          <w:lang w:val="en-US"/>
        </w:rPr>
      </w:pPr>
      <w:r>
        <w:rPr>
          <w:sz w:val="24"/>
          <w:lang w:val="en-US"/>
        </w:rPr>
        <w:t>17</w:t>
      </w:r>
      <w:r w:rsidR="00E45660" w:rsidRPr="004F3544">
        <w:rPr>
          <w:sz w:val="24"/>
          <w:lang w:val="en-US"/>
        </w:rPr>
        <w:t>-</w:t>
      </w:r>
      <w:r>
        <w:rPr>
          <w:sz w:val="24"/>
          <w:lang w:val="en-US"/>
        </w:rPr>
        <w:t>10</w:t>
      </w:r>
      <w:r w:rsidR="00E45660" w:rsidRPr="004F3544">
        <w:rPr>
          <w:sz w:val="24"/>
          <w:lang w:val="en-US"/>
        </w:rPr>
        <w:t>-2</w:t>
      </w:r>
      <w:r>
        <w:rPr>
          <w:sz w:val="24"/>
          <w:lang w:val="en-US"/>
        </w:rPr>
        <w:t>3</w:t>
      </w:r>
    </w:p>
    <w:p w14:paraId="1B9E8A36" w14:textId="77777777" w:rsidR="00E45660" w:rsidRPr="00BC0F79" w:rsidRDefault="00E45660" w:rsidP="00E45660">
      <w:pPr>
        <w:pStyle w:val="TOC0"/>
        <w:jc w:val="center"/>
        <w:rPr>
          <w:sz w:val="24"/>
          <w:szCs w:val="22"/>
          <w:lang w:val="en-US"/>
        </w:rPr>
      </w:pPr>
    </w:p>
    <w:p w14:paraId="31195C44" w14:textId="757CB290" w:rsidR="00824AA9" w:rsidRPr="00933AF4" w:rsidRDefault="00933AF4" w:rsidP="00933AF4">
      <w:pPr>
        <w:spacing w:line="240" w:lineRule="auto"/>
        <w:jc w:val="left"/>
        <w:rPr>
          <w:rFonts w:ascii="Arial" w:hAnsi="Arial" w:cs="Arial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  <w:r w:rsidR="00F156C9" w:rsidRPr="00933AF4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Table of contents</w:t>
      </w:r>
    </w:p>
    <w:p w14:paraId="79C7C3B4" w14:textId="315AEAD4" w:rsidR="00A35BE5" w:rsidRPr="00A35BE5" w:rsidRDefault="0043554E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</w:pPr>
      <w:r w:rsidRPr="004F3544">
        <w:rPr>
          <w:rFonts w:ascii="Arial" w:hAnsi="Arial" w:cs="Arial"/>
        </w:rPr>
        <w:fldChar w:fldCharType="begin"/>
      </w:r>
      <w:r w:rsidRPr="004F3544">
        <w:rPr>
          <w:rFonts w:ascii="Arial" w:hAnsi="Arial" w:cs="Arial"/>
          <w:lang w:val="en-US"/>
        </w:rPr>
        <w:instrText xml:space="preserve"> TOC \o "1-3" \u </w:instrText>
      </w:r>
      <w:r w:rsidRPr="004F3544">
        <w:rPr>
          <w:rFonts w:ascii="Arial" w:hAnsi="Arial" w:cs="Arial"/>
        </w:rPr>
        <w:fldChar w:fldCharType="separate"/>
      </w:r>
      <w:r w:rsidR="00A35BE5" w:rsidRPr="00893E8A">
        <w:rPr>
          <w:noProof/>
          <w:lang w:val="en-US"/>
        </w:rPr>
        <w:t>Introduction</w:t>
      </w:r>
      <w:r w:rsidR="00A35BE5" w:rsidRPr="00A35BE5">
        <w:rPr>
          <w:noProof/>
          <w:lang w:val="en-US"/>
        </w:rPr>
        <w:tab/>
      </w:r>
      <w:r w:rsidR="00A35BE5">
        <w:rPr>
          <w:noProof/>
        </w:rPr>
        <w:fldChar w:fldCharType="begin"/>
      </w:r>
      <w:r w:rsidR="00A35BE5" w:rsidRPr="00A35BE5">
        <w:rPr>
          <w:noProof/>
          <w:lang w:val="en-US"/>
        </w:rPr>
        <w:instrText xml:space="preserve"> PAGEREF _Toc147507362 \h </w:instrText>
      </w:r>
      <w:r w:rsidR="00A35BE5">
        <w:rPr>
          <w:noProof/>
        </w:rPr>
      </w:r>
      <w:r w:rsidR="00A35BE5">
        <w:rPr>
          <w:noProof/>
        </w:rPr>
        <w:fldChar w:fldCharType="separate"/>
      </w:r>
      <w:r w:rsidR="00A35BE5" w:rsidRPr="00A35BE5">
        <w:rPr>
          <w:noProof/>
          <w:lang w:val="en-US"/>
        </w:rPr>
        <w:t>iii</w:t>
      </w:r>
      <w:r w:rsidR="00A35BE5">
        <w:rPr>
          <w:noProof/>
        </w:rPr>
        <w:fldChar w:fldCharType="end"/>
      </w:r>
    </w:p>
    <w:p w14:paraId="7FABC99F" w14:textId="2D37D896" w:rsidR="00A35BE5" w:rsidRP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1</w:t>
      </w:r>
      <w:r w:rsidRPr="00A35BE5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1.1-1.3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_Toc147507363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7C62D510" w14:textId="55872EB2" w:rsidR="00A35BE5" w:rsidRPr="00A35BE5" w:rsidRDefault="00A35BE5">
      <w:pPr>
        <w:pStyle w:val="INNH2"/>
        <w:tabs>
          <w:tab w:val="right" w:leader="dot" w:pos="9063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1.1</w:t>
      </w:r>
      <w:r w:rsidRPr="00A35BE5"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1.1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_Toc147507364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7694D433" w14:textId="3708C099" w:rsidR="00A35BE5" w:rsidRPr="00A35BE5" w:rsidRDefault="00A35BE5">
      <w:pPr>
        <w:pStyle w:val="INNH2"/>
        <w:tabs>
          <w:tab w:val="right" w:leader="dot" w:pos="9063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1.2</w:t>
      </w:r>
      <w:r w:rsidRPr="00A35BE5"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1.2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_Toc147507365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469D9F70" w14:textId="362EAAB9" w:rsidR="00A35BE5" w:rsidRPr="00A35BE5" w:rsidRDefault="00A35BE5">
      <w:pPr>
        <w:pStyle w:val="INNH2"/>
        <w:tabs>
          <w:tab w:val="right" w:leader="dot" w:pos="9063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1.3</w:t>
      </w:r>
      <w:r w:rsidRPr="00A35BE5">
        <w:rPr>
          <w:rFonts w:asciiTheme="minorHAnsi" w:eastAsiaTheme="minorEastAsia" w:hAnsiTheme="minorHAnsi" w:cstheme="minorBidi"/>
          <w:bC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1.3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_Toc147507366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27FA6FB8" w14:textId="0C2EB08D" w:rsidR="00A35BE5" w:rsidRP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2</w:t>
      </w:r>
      <w:r w:rsidRPr="00A35BE5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2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_Toc147507367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4D9CAC20" w14:textId="4B57ADB4" w:rsidR="00A35BE5" w:rsidRP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</w:pPr>
      <w:r w:rsidRPr="00A35BE5">
        <w:rPr>
          <w:noProof/>
          <w:lang w:val="en-US"/>
        </w:rPr>
        <w:t>3</w:t>
      </w:r>
      <w:r w:rsidRPr="00A35BE5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val="en-US" w:eastAsia="zh-CN"/>
          <w14:ligatures w14:val="standardContextual"/>
        </w:rPr>
        <w:tab/>
      </w:r>
      <w:r w:rsidRPr="00A35BE5">
        <w:rPr>
          <w:noProof/>
          <w:lang w:val="en-US"/>
        </w:rPr>
        <w:t>Question 3</w:t>
      </w:r>
      <w:r w:rsidRPr="00A35BE5">
        <w:rPr>
          <w:noProof/>
          <w:lang w:val="en-US"/>
        </w:rPr>
        <w:tab/>
      </w:r>
      <w:r>
        <w:rPr>
          <w:noProof/>
        </w:rPr>
        <w:fldChar w:fldCharType="begin"/>
      </w:r>
      <w:r w:rsidRPr="00A35BE5">
        <w:rPr>
          <w:noProof/>
          <w:lang w:val="en-US"/>
        </w:rPr>
        <w:instrText xml:space="preserve"> PAGEREF _Toc147507368 \h </w:instrText>
      </w:r>
      <w:r>
        <w:rPr>
          <w:noProof/>
        </w:rPr>
      </w:r>
      <w:r>
        <w:rPr>
          <w:noProof/>
        </w:rPr>
        <w:fldChar w:fldCharType="separate"/>
      </w:r>
      <w:r w:rsidRPr="00A35BE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0E843001" w14:textId="1F401FA1" w:rsid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eastAsia="zh-CN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eastAsia="zh-CN"/>
          <w14:ligatures w14:val="standardContextual"/>
        </w:rPr>
        <w:tab/>
      </w:r>
      <w:r>
        <w:rPr>
          <w:noProof/>
        </w:rPr>
        <w:t>Question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324AD1" w14:textId="3B2BC977" w:rsid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eastAsia="zh-CN"/>
          <w14:ligatures w14:val="standardContextual"/>
        </w:rPr>
      </w:pPr>
      <w:r w:rsidRPr="00893E8A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6CED19" w14:textId="4CC77590" w:rsidR="00A35BE5" w:rsidRDefault="00A35BE5">
      <w:pPr>
        <w:pStyle w:val="INNH1"/>
        <w:tabs>
          <w:tab w:val="right" w:leader="dot" w:pos="90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lang w:eastAsia="zh-CN"/>
          <w14:ligatures w14:val="standardContextual"/>
        </w:rPr>
      </w:pPr>
      <w:r w:rsidRPr="00893E8A">
        <w:rPr>
          <w:noProof/>
          <w:lang w:val="en-US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77253A" w14:textId="01D0A244" w:rsidR="00D23015" w:rsidRDefault="0043554E" w:rsidP="00CE5E45">
      <w:pPr>
        <w:pStyle w:val="Overskrift1"/>
        <w:numPr>
          <w:ilvl w:val="0"/>
          <w:numId w:val="0"/>
        </w:numPr>
        <w:spacing w:after="240"/>
        <w:rPr>
          <w:lang w:val="en-US"/>
        </w:rPr>
      </w:pPr>
      <w:r w:rsidRPr="004F3544">
        <w:rPr>
          <w:b w:val="0"/>
          <w:bCs w:val="0"/>
          <w:caps/>
          <w:szCs w:val="22"/>
        </w:rPr>
        <w:fldChar w:fldCharType="end"/>
      </w:r>
      <w:bookmarkStart w:id="0" w:name="_Toc806284476"/>
    </w:p>
    <w:p w14:paraId="0A31FDD4" w14:textId="77777777" w:rsidR="00D23015" w:rsidRDefault="00D23015">
      <w:pPr>
        <w:spacing w:line="240" w:lineRule="auto"/>
        <w:jc w:val="left"/>
        <w:rPr>
          <w:rFonts w:ascii="Arial" w:hAnsi="Arial" w:cs="Arial"/>
          <w:b/>
          <w:bCs/>
          <w:sz w:val="28"/>
          <w:lang w:val="en-US"/>
        </w:rPr>
      </w:pPr>
      <w:r>
        <w:rPr>
          <w:lang w:val="en-US"/>
        </w:rPr>
        <w:br w:type="page"/>
      </w:r>
    </w:p>
    <w:p w14:paraId="514D738C" w14:textId="0BDBCC1C" w:rsidR="00F5242D" w:rsidRPr="004F3544" w:rsidRDefault="00C034D3" w:rsidP="00CE5E45">
      <w:pPr>
        <w:pStyle w:val="Overskrift1"/>
        <w:numPr>
          <w:ilvl w:val="0"/>
          <w:numId w:val="0"/>
        </w:numPr>
        <w:spacing w:after="240"/>
        <w:rPr>
          <w:lang w:val="en-US"/>
        </w:rPr>
      </w:pPr>
      <w:bookmarkStart w:id="1" w:name="_Toc147507362"/>
      <w:r w:rsidRPr="004F3544">
        <w:rPr>
          <w:lang w:val="en-US"/>
        </w:rPr>
        <w:lastRenderedPageBreak/>
        <w:t>Introduction</w:t>
      </w:r>
      <w:bookmarkEnd w:id="0"/>
      <w:bookmarkEnd w:id="1"/>
    </w:p>
    <w:p w14:paraId="3ACF1767" w14:textId="369D9632" w:rsidR="2F745DF8" w:rsidRDefault="2F745DF8" w:rsidP="00CE2D77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 xml:space="preserve">This report represents our </w:t>
      </w:r>
      <w:r w:rsidR="205CDF04" w:rsidRPr="004F3544">
        <w:rPr>
          <w:rFonts w:ascii="Arial" w:hAnsi="Arial" w:cs="Arial"/>
          <w:lang w:val="en-US"/>
        </w:rPr>
        <w:t>solutio</w:t>
      </w:r>
      <w:r w:rsidR="78A73B94" w:rsidRPr="004F3544">
        <w:rPr>
          <w:rFonts w:ascii="Arial" w:hAnsi="Arial" w:cs="Arial"/>
          <w:lang w:val="en-US"/>
        </w:rPr>
        <w:t>ns</w:t>
      </w:r>
      <w:r w:rsidR="3E968CF9" w:rsidRPr="004F3544">
        <w:rPr>
          <w:rFonts w:ascii="Arial" w:hAnsi="Arial" w:cs="Arial"/>
          <w:lang w:val="en-US"/>
        </w:rPr>
        <w:t xml:space="preserve"> to </w:t>
      </w:r>
      <w:r w:rsidR="1CD956E7" w:rsidRPr="004F3544">
        <w:rPr>
          <w:rFonts w:ascii="Arial" w:hAnsi="Arial" w:cs="Arial"/>
          <w:lang w:val="en-US"/>
        </w:rPr>
        <w:t xml:space="preserve">Assignment 1 </w:t>
      </w:r>
      <w:r w:rsidR="78A73B94" w:rsidRPr="004F3544">
        <w:rPr>
          <w:rFonts w:ascii="Arial" w:hAnsi="Arial" w:cs="Arial"/>
          <w:lang w:val="en-US"/>
        </w:rPr>
        <w:t>‘</w:t>
      </w:r>
      <w:r w:rsidR="00CE2D77" w:rsidRPr="00CE2D77">
        <w:rPr>
          <w:rFonts w:ascii="Arial" w:hAnsi="Arial" w:cs="Arial"/>
          <w:lang w:val="en-US"/>
        </w:rPr>
        <w:t>Coordinate energy management for microgrid</w:t>
      </w:r>
      <w:r w:rsidR="00CE2D77">
        <w:rPr>
          <w:rFonts w:ascii="Arial" w:hAnsi="Arial" w:cs="Arial"/>
          <w:lang w:val="en-US"/>
        </w:rPr>
        <w:t xml:space="preserve"> </w:t>
      </w:r>
      <w:r w:rsidR="00CE2D77" w:rsidRPr="00CE2D77">
        <w:rPr>
          <w:rFonts w:ascii="Arial" w:hAnsi="Arial" w:cs="Arial"/>
          <w:lang w:val="en-US"/>
        </w:rPr>
        <w:t>using reinforcement learning</w:t>
      </w:r>
      <w:r w:rsidR="78A73B94" w:rsidRPr="004F3544">
        <w:rPr>
          <w:rFonts w:ascii="Arial" w:hAnsi="Arial" w:cs="Arial"/>
          <w:lang w:val="en-US"/>
        </w:rPr>
        <w:t>’</w:t>
      </w:r>
      <w:r w:rsidR="5F0B61E9" w:rsidRPr="004F3544">
        <w:rPr>
          <w:rFonts w:ascii="Arial" w:hAnsi="Arial" w:cs="Arial"/>
          <w:lang w:val="en-US"/>
        </w:rPr>
        <w:t xml:space="preserve"> </w:t>
      </w:r>
      <w:r w:rsidR="1CD956E7" w:rsidRPr="004F3544">
        <w:rPr>
          <w:rFonts w:ascii="Arial" w:hAnsi="Arial" w:cs="Arial"/>
          <w:lang w:val="en-US"/>
        </w:rPr>
        <w:t xml:space="preserve">in </w:t>
      </w:r>
      <w:r w:rsidR="3E968CF9" w:rsidRPr="004F3544">
        <w:rPr>
          <w:rFonts w:ascii="Arial" w:hAnsi="Arial" w:cs="Arial"/>
          <w:lang w:val="en-US"/>
        </w:rPr>
        <w:t>the</w:t>
      </w:r>
      <w:r w:rsidR="1CD956E7" w:rsidRPr="004F3544">
        <w:rPr>
          <w:rFonts w:ascii="Arial" w:hAnsi="Arial" w:cs="Arial"/>
          <w:lang w:val="en-US"/>
        </w:rPr>
        <w:t xml:space="preserve"> cou</w:t>
      </w:r>
      <w:r w:rsidR="78A73B94" w:rsidRPr="004F3544">
        <w:rPr>
          <w:rFonts w:ascii="Arial" w:hAnsi="Arial" w:cs="Arial"/>
          <w:lang w:val="en-US"/>
        </w:rPr>
        <w:t>r</w:t>
      </w:r>
      <w:r w:rsidR="1CD956E7" w:rsidRPr="004F3544">
        <w:rPr>
          <w:rFonts w:ascii="Arial" w:hAnsi="Arial" w:cs="Arial"/>
          <w:lang w:val="en-US"/>
        </w:rPr>
        <w:t xml:space="preserve">se </w:t>
      </w:r>
      <w:r w:rsidR="5F0B61E9" w:rsidRPr="004F3544">
        <w:rPr>
          <w:rFonts w:ascii="Arial" w:hAnsi="Arial" w:cs="Arial"/>
          <w:lang w:val="en-US"/>
        </w:rPr>
        <w:t>IN54</w:t>
      </w:r>
      <w:r w:rsidR="00CE2D77">
        <w:rPr>
          <w:rFonts w:ascii="Arial" w:hAnsi="Arial" w:cs="Arial"/>
          <w:lang w:val="en-US"/>
        </w:rPr>
        <w:t>6</w:t>
      </w:r>
      <w:r w:rsidR="5F0B61E9" w:rsidRPr="004F3544">
        <w:rPr>
          <w:rFonts w:ascii="Arial" w:hAnsi="Arial" w:cs="Arial"/>
          <w:lang w:val="en-US"/>
        </w:rPr>
        <w:t>0</w:t>
      </w:r>
      <w:r w:rsidR="00CE2D77">
        <w:rPr>
          <w:rFonts w:ascii="Arial" w:hAnsi="Arial" w:cs="Arial"/>
          <w:lang w:val="en-US"/>
        </w:rPr>
        <w:t>/IN9460</w:t>
      </w:r>
      <w:r w:rsidR="5F0B61E9" w:rsidRPr="004F3544">
        <w:rPr>
          <w:rFonts w:ascii="Arial" w:hAnsi="Arial" w:cs="Arial"/>
          <w:lang w:val="en-US"/>
        </w:rPr>
        <w:t xml:space="preserve"> </w:t>
      </w:r>
      <w:r w:rsidR="00CE2D77" w:rsidRPr="00CE2D77">
        <w:rPr>
          <w:rFonts w:ascii="Arial" w:hAnsi="Arial" w:cs="Arial"/>
          <w:lang w:val="en-US"/>
        </w:rPr>
        <w:t>Artificial Intelligence for Energy Informatics</w:t>
      </w:r>
      <w:r w:rsidR="00CE2D77">
        <w:rPr>
          <w:rFonts w:ascii="Arial" w:hAnsi="Arial" w:cs="Arial"/>
          <w:lang w:val="en-US"/>
        </w:rPr>
        <w:t>.</w:t>
      </w:r>
    </w:p>
    <w:p w14:paraId="569A5CF9" w14:textId="7C1BD734" w:rsidR="00CE2D77" w:rsidRDefault="000B1FCC" w:rsidP="5F15A5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</w:t>
      </w:r>
    </w:p>
    <w:p w14:paraId="49F421C8" w14:textId="77777777" w:rsidR="00CE2D77" w:rsidRPr="004F3544" w:rsidRDefault="00CE2D77" w:rsidP="5F15A50C">
      <w:pPr>
        <w:rPr>
          <w:rFonts w:ascii="Arial" w:hAnsi="Arial" w:cs="Arial"/>
          <w:lang w:val="en-US"/>
        </w:rPr>
      </w:pPr>
    </w:p>
    <w:p w14:paraId="24F726BF" w14:textId="77777777" w:rsidR="004757BA" w:rsidRPr="004F3544" w:rsidRDefault="004757BA" w:rsidP="004757BA">
      <w:pPr>
        <w:spacing w:line="240" w:lineRule="auto"/>
        <w:jc w:val="left"/>
        <w:rPr>
          <w:rFonts w:ascii="Arial" w:hAnsi="Arial" w:cs="Arial"/>
          <w:lang w:val="en-US"/>
        </w:rPr>
      </w:pPr>
      <w:bookmarkStart w:id="2" w:name="_Toc1950038995"/>
    </w:p>
    <w:p w14:paraId="1025BEB8" w14:textId="77777777" w:rsidR="004757BA" w:rsidRDefault="004757BA" w:rsidP="004757BA">
      <w:pPr>
        <w:spacing w:line="240" w:lineRule="auto"/>
        <w:jc w:val="left"/>
        <w:rPr>
          <w:rFonts w:ascii="Arial" w:hAnsi="Arial" w:cs="Arial"/>
          <w:lang w:val="en-US"/>
        </w:rPr>
      </w:pPr>
    </w:p>
    <w:p w14:paraId="1081260F" w14:textId="382F7845" w:rsidR="009F7827" w:rsidRPr="004F3544" w:rsidRDefault="009F7827" w:rsidP="004757BA">
      <w:pPr>
        <w:spacing w:line="240" w:lineRule="auto"/>
        <w:jc w:val="left"/>
        <w:rPr>
          <w:rFonts w:ascii="Arial" w:hAnsi="Arial" w:cs="Arial"/>
          <w:lang w:val="en-US"/>
        </w:rPr>
        <w:sectPr w:rsidR="009F7827" w:rsidRPr="004F3544" w:rsidSect="00C23DF5">
          <w:footerReference w:type="even" r:id="rId12"/>
          <w:footerReference w:type="default" r:id="rId13"/>
          <w:pgSz w:w="11907" w:h="16840" w:code="9"/>
          <w:pgMar w:top="1417" w:right="1417" w:bottom="1417" w:left="1417" w:header="709" w:footer="709" w:gutter="0"/>
          <w:pgNumType w:fmt="lowerRoman" w:start="1"/>
          <w:cols w:space="708"/>
          <w:docGrid w:linePitch="360"/>
        </w:sectPr>
      </w:pPr>
    </w:p>
    <w:p w14:paraId="16E04FE5" w14:textId="17A25028" w:rsidR="00EF013F" w:rsidRPr="004F3544" w:rsidRDefault="000B16A9" w:rsidP="00CE5E45">
      <w:pPr>
        <w:pStyle w:val="Overskrift1"/>
        <w:spacing w:after="240"/>
      </w:pPr>
      <w:bookmarkStart w:id="3" w:name="_Toc147507363"/>
      <w:proofErr w:type="spellStart"/>
      <w:r>
        <w:lastRenderedPageBreak/>
        <w:t>Question</w:t>
      </w:r>
      <w:proofErr w:type="spellEnd"/>
      <w:r w:rsidR="00F345C0" w:rsidRPr="004F3544">
        <w:t xml:space="preserve"> 1</w:t>
      </w:r>
      <w:bookmarkEnd w:id="2"/>
      <w:r>
        <w:t>.1-1.3</w:t>
      </w:r>
      <w:bookmarkEnd w:id="3"/>
    </w:p>
    <w:p w14:paraId="0C4D2A8E" w14:textId="2526CB29" w:rsidR="00C80E61" w:rsidRPr="004F3544" w:rsidRDefault="00EF6BF6" w:rsidP="00504A82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In this section</w:t>
      </w:r>
      <w:r w:rsidR="000B16A9">
        <w:rPr>
          <w:rFonts w:ascii="Arial" w:hAnsi="Arial" w:cs="Arial"/>
          <w:lang w:val="en-US"/>
        </w:rPr>
        <w:t>, we represent RL solutions for the microgrid</w:t>
      </w:r>
      <w:r w:rsidR="00FC3938">
        <w:rPr>
          <w:rFonts w:ascii="Arial" w:hAnsi="Arial" w:cs="Arial"/>
          <w:lang w:val="en-US"/>
        </w:rPr>
        <w:t xml:space="preserve"> with only solar power, and the </w:t>
      </w:r>
      <w:r w:rsidR="00523DAA" w:rsidRPr="00523DAA">
        <w:rPr>
          <w:rFonts w:ascii="Arial" w:hAnsi="Arial" w:cs="Arial"/>
          <w:lang w:val="en-US"/>
        </w:rPr>
        <w:t>microgrid supplies energy to the energy load</w:t>
      </w:r>
      <w:r w:rsidR="00366D7F">
        <w:rPr>
          <w:rFonts w:ascii="Arial" w:hAnsi="Arial" w:cs="Arial"/>
          <w:lang w:val="en-US"/>
        </w:rPr>
        <w:t>, in the three cases of 25 households, 100 households, and 200-500 households.</w:t>
      </w:r>
    </w:p>
    <w:p w14:paraId="40EF8E51" w14:textId="77777777" w:rsidR="00B12CC4" w:rsidRPr="004F3544" w:rsidRDefault="00B12CC4" w:rsidP="00504A82">
      <w:pPr>
        <w:rPr>
          <w:rFonts w:ascii="Arial" w:hAnsi="Arial" w:cs="Arial"/>
          <w:lang w:val="en-US"/>
        </w:rPr>
      </w:pPr>
    </w:p>
    <w:p w14:paraId="61ECB7B6" w14:textId="5ECBEA8D" w:rsidR="00E074B1" w:rsidRPr="004F3544" w:rsidRDefault="000B16A9" w:rsidP="00E074B1">
      <w:pPr>
        <w:pStyle w:val="Overskrift2"/>
      </w:pPr>
      <w:bookmarkStart w:id="4" w:name="_Toc147507364"/>
      <w:proofErr w:type="spellStart"/>
      <w:r>
        <w:t>Question</w:t>
      </w:r>
      <w:proofErr w:type="spellEnd"/>
      <w:r>
        <w:t xml:space="preserve"> 1.1</w:t>
      </w:r>
      <w:bookmarkEnd w:id="4"/>
    </w:p>
    <w:p w14:paraId="34B8543D" w14:textId="51A9CEF4" w:rsidR="007E5328" w:rsidRDefault="007E5328" w:rsidP="00A41BFE">
      <w:pPr>
        <w:rPr>
          <w:rFonts w:ascii="Arial" w:hAnsi="Arial" w:cs="Arial"/>
          <w:lang w:val="en-US"/>
        </w:rPr>
      </w:pPr>
      <w:r w:rsidRPr="007E5328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 xml:space="preserve"> this case, we have 25 households for the energy load.</w:t>
      </w:r>
      <w:r w:rsidR="00A41BFE">
        <w:rPr>
          <w:rFonts w:ascii="Arial" w:hAnsi="Arial" w:cs="Arial"/>
          <w:lang w:val="en-US"/>
        </w:rPr>
        <w:t xml:space="preserve"> </w:t>
      </w:r>
      <w:r w:rsidR="00A57E06">
        <w:rPr>
          <w:lang w:val="en-US"/>
        </w:rPr>
        <w:fldChar w:fldCharType="begin"/>
      </w:r>
      <w:r w:rsidR="00A57E06">
        <w:rPr>
          <w:lang w:val="en-US"/>
        </w:rPr>
        <w:instrText xml:space="preserve"> REF _Ref147505197 \h </w:instrText>
      </w:r>
      <w:r w:rsidR="00A57E06">
        <w:rPr>
          <w:lang w:val="en-US"/>
        </w:rPr>
      </w:r>
      <w:r w:rsidR="00A57E06">
        <w:rPr>
          <w:lang w:val="en-US"/>
        </w:rPr>
        <w:fldChar w:fldCharType="separate"/>
      </w:r>
      <w:r w:rsidR="00261FAD" w:rsidRPr="004F3544">
        <w:rPr>
          <w:rFonts w:ascii="Arial" w:hAnsi="Arial" w:cs="Arial"/>
          <w:lang w:val="en-US"/>
        </w:rPr>
        <w:t xml:space="preserve">Figure </w:t>
      </w:r>
      <w:r w:rsidR="00261FAD">
        <w:rPr>
          <w:rFonts w:ascii="Arial" w:hAnsi="Arial" w:cs="Arial"/>
          <w:noProof/>
          <w:lang w:val="en-US"/>
        </w:rPr>
        <w:t>1</w:t>
      </w:r>
      <w:r w:rsidR="00A57E06">
        <w:rPr>
          <w:lang w:val="en-US"/>
        </w:rPr>
        <w:fldChar w:fldCharType="end"/>
      </w:r>
      <w:r w:rsidR="00A57E06">
        <w:rPr>
          <w:lang w:val="en-US"/>
        </w:rPr>
        <w:t xml:space="preserve"> </w:t>
      </w:r>
      <w:r w:rsidR="00A57E06" w:rsidRPr="00A57E06">
        <w:rPr>
          <w:rFonts w:ascii="Arial" w:hAnsi="Arial" w:cs="Arial"/>
          <w:lang w:val="en-US"/>
        </w:rPr>
        <w:t>shows how the solar power generation changes before and after the learned RL policy.</w:t>
      </w:r>
    </w:p>
    <w:p w14:paraId="6872308F" w14:textId="77777777" w:rsidR="00A57E06" w:rsidRPr="004F3544" w:rsidRDefault="00A57E06" w:rsidP="00C80E61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C80E61" w:rsidRPr="00603A31" w14:paraId="3EC777E0" w14:textId="77777777" w:rsidTr="008B4C9C">
        <w:trPr>
          <w:trHeight w:val="275"/>
        </w:trPr>
        <w:tc>
          <w:tcPr>
            <w:tcW w:w="8789" w:type="dxa"/>
          </w:tcPr>
          <w:p w14:paraId="7BAC8737" w14:textId="37535412" w:rsidR="008E2ED1" w:rsidRPr="000B16A9" w:rsidRDefault="000B16A9" w:rsidP="008E2ED1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 w:rsidR="00E37DC7"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5D42E386" w14:textId="0CD34387" w:rsidR="00E074B1" w:rsidRPr="004F3544" w:rsidRDefault="008E2ED1" w:rsidP="0078641A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5" w:name="_Ref147505197"/>
            <w:r w:rsidRPr="004F3544">
              <w:rPr>
                <w:rFonts w:ascii="Arial" w:hAnsi="Arial" w:cs="Arial"/>
                <w:lang w:val="en-US"/>
              </w:rPr>
              <w:t xml:space="preserve">Figure </w:t>
            </w:r>
            <w:r w:rsidRPr="004F3544">
              <w:rPr>
                <w:rFonts w:ascii="Arial" w:hAnsi="Arial" w:cs="Arial"/>
              </w:rPr>
              <w:fldChar w:fldCharType="begin"/>
            </w:r>
            <w:r w:rsidRPr="004F3544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4F3544">
              <w:rPr>
                <w:rFonts w:ascii="Arial" w:hAnsi="Arial" w:cs="Arial"/>
              </w:rPr>
              <w:fldChar w:fldCharType="separate"/>
            </w:r>
            <w:r w:rsidR="00261FAD">
              <w:rPr>
                <w:rFonts w:ascii="Arial" w:hAnsi="Arial" w:cs="Arial"/>
                <w:noProof/>
                <w:lang w:val="en-US"/>
              </w:rPr>
              <w:t>1</w:t>
            </w:r>
            <w:r w:rsidRPr="004F3544">
              <w:rPr>
                <w:rFonts w:ascii="Arial" w:hAnsi="Arial" w:cs="Arial"/>
              </w:rPr>
              <w:fldChar w:fldCharType="end"/>
            </w:r>
            <w:bookmarkEnd w:id="5"/>
            <w:r w:rsidRPr="004F3544">
              <w:rPr>
                <w:rFonts w:ascii="Arial" w:hAnsi="Arial" w:cs="Arial"/>
                <w:lang w:val="en-US"/>
              </w:rPr>
              <w:t xml:space="preserve">: </w:t>
            </w:r>
            <w:r w:rsidR="000B16A9">
              <w:rPr>
                <w:rFonts w:ascii="Arial" w:hAnsi="Arial" w:cs="Arial"/>
                <w:lang w:val="en-US"/>
              </w:rPr>
              <w:t>S</w:t>
            </w:r>
            <w:r w:rsidR="000B16A9" w:rsidRPr="000B16A9">
              <w:rPr>
                <w:rFonts w:ascii="Arial" w:hAnsi="Arial" w:cs="Arial"/>
                <w:lang w:val="en-US"/>
              </w:rPr>
              <w:t>olar power generation before and after</w:t>
            </w:r>
            <w:r w:rsidR="000B16A9">
              <w:rPr>
                <w:rFonts w:ascii="Arial" w:hAnsi="Arial" w:cs="Arial"/>
                <w:lang w:val="en-US"/>
              </w:rPr>
              <w:t xml:space="preserve"> </w:t>
            </w:r>
            <w:r w:rsidR="000B16A9" w:rsidRPr="000B16A9">
              <w:rPr>
                <w:rFonts w:ascii="Arial" w:hAnsi="Arial" w:cs="Arial"/>
                <w:lang w:val="en-US"/>
              </w:rPr>
              <w:t>the learned RL</w:t>
            </w:r>
            <w:r w:rsidR="000B16A9">
              <w:rPr>
                <w:rFonts w:ascii="Arial" w:hAnsi="Arial" w:cs="Arial"/>
                <w:lang w:val="en-US"/>
              </w:rPr>
              <w:t xml:space="preserve"> </w:t>
            </w:r>
            <w:r w:rsidR="000B16A9" w:rsidRPr="000B16A9">
              <w:rPr>
                <w:rFonts w:ascii="Arial" w:hAnsi="Arial" w:cs="Arial"/>
                <w:lang w:val="en-US"/>
              </w:rPr>
              <w:t>policy</w:t>
            </w:r>
            <w:r w:rsidR="00E02B26">
              <w:rPr>
                <w:rFonts w:ascii="Arial" w:hAnsi="Arial" w:cs="Arial"/>
                <w:lang w:val="en-US"/>
              </w:rPr>
              <w:t xml:space="preserve"> with 25 households</w:t>
            </w:r>
          </w:p>
        </w:tc>
        <w:tc>
          <w:tcPr>
            <w:tcW w:w="732" w:type="dxa"/>
            <w:vAlign w:val="center"/>
          </w:tcPr>
          <w:p w14:paraId="6A1F7DCB" w14:textId="397AB785" w:rsidR="00C80E61" w:rsidRPr="004F3544" w:rsidRDefault="00C80E61" w:rsidP="008B4C9C">
            <w:pPr>
              <w:rPr>
                <w:rFonts w:ascii="Arial" w:hAnsi="Arial" w:cs="Arial"/>
                <w:lang w:val="en-US"/>
              </w:rPr>
            </w:pPr>
          </w:p>
          <w:p w14:paraId="5529C716" w14:textId="77777777" w:rsidR="00C80E61" w:rsidRPr="004F3544" w:rsidRDefault="00C80E61" w:rsidP="007E5328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7133E2D8" w14:textId="686B200A" w:rsidR="00A57E06" w:rsidRPr="00A41BFE" w:rsidRDefault="00A41BFE" w:rsidP="00C50A1A">
      <w:pPr>
        <w:rPr>
          <w:rFonts w:ascii="Arial" w:hAnsi="Arial" w:cs="Arial"/>
          <w:color w:val="FF0000"/>
          <w:lang w:val="en-US"/>
        </w:rPr>
      </w:pPr>
      <w:bookmarkStart w:id="6" w:name="_Toc907393635"/>
      <w:r w:rsidRPr="00A41BFE">
        <w:rPr>
          <w:rFonts w:ascii="Arial" w:hAnsi="Arial" w:cs="Arial"/>
          <w:color w:val="FF0000"/>
          <w:lang w:val="en-US"/>
        </w:rPr>
        <w:t>(</w:t>
      </w:r>
      <w:r w:rsidRPr="00A41BFE">
        <w:rPr>
          <w:rFonts w:ascii="Arial" w:hAnsi="Arial" w:cs="Arial"/>
          <w:color w:val="FF0000"/>
          <w:lang w:val="en-US"/>
        </w:rPr>
        <w:t>Compare the RL result with a random policy for energy management</w:t>
      </w:r>
      <w:r w:rsidRPr="00A41BFE">
        <w:rPr>
          <w:rFonts w:ascii="Arial" w:hAnsi="Arial" w:cs="Arial"/>
          <w:color w:val="FF0000"/>
          <w:lang w:val="en-US"/>
        </w:rPr>
        <w:t xml:space="preserve"> </w:t>
      </w:r>
      <w:r w:rsidRPr="00A41BFE">
        <w:rPr>
          <w:rFonts w:ascii="Arial" w:hAnsi="Arial" w:cs="Arial"/>
          <w:color w:val="FF0000"/>
          <w:lang w:val="en-US"/>
        </w:rPr>
        <w:t>of the microgrid.</w:t>
      </w:r>
      <w:r w:rsidR="00203305">
        <w:rPr>
          <w:rFonts w:ascii="Arial" w:hAnsi="Arial" w:cs="Arial"/>
          <w:color w:val="FF0000"/>
          <w:lang w:val="en-US"/>
        </w:rPr>
        <w:t>)</w:t>
      </w:r>
    </w:p>
    <w:p w14:paraId="507459D6" w14:textId="77777777" w:rsidR="00281C4B" w:rsidRPr="00A41BFE" w:rsidRDefault="00281C4B" w:rsidP="00281C4B">
      <w:pPr>
        <w:rPr>
          <w:rFonts w:ascii="Arial" w:hAnsi="Arial" w:cs="Arial"/>
          <w:color w:val="FF0000"/>
          <w:lang w:val="en-US"/>
        </w:rPr>
      </w:pPr>
      <w:r w:rsidRPr="00A41BFE">
        <w:rPr>
          <w:rFonts w:ascii="Arial" w:hAnsi="Arial" w:cs="Arial"/>
          <w:color w:val="FF0000"/>
          <w:lang w:val="en-US"/>
        </w:rPr>
        <w:t>(</w:t>
      </w:r>
      <w:r w:rsidRPr="00D0345C">
        <w:rPr>
          <w:rFonts w:ascii="Arial" w:hAnsi="Arial" w:cs="Arial"/>
          <w:color w:val="FF0000"/>
          <w:lang w:val="en-US"/>
        </w:rPr>
        <w:t xml:space="preserve">For the Question 1.1, 1.2, and 1.3, </w:t>
      </w:r>
      <w:r>
        <w:rPr>
          <w:rFonts w:ascii="Arial" w:hAnsi="Arial" w:cs="Arial"/>
          <w:color w:val="FF0000"/>
          <w:lang w:val="en-US"/>
        </w:rPr>
        <w:t>p</w:t>
      </w:r>
      <w:r w:rsidRPr="00C50A1A">
        <w:rPr>
          <w:rFonts w:ascii="Arial" w:hAnsi="Arial" w:cs="Arial"/>
          <w:color w:val="FF0000"/>
          <w:lang w:val="en-US"/>
        </w:rPr>
        <w:t>rovide discussions and present insights in terms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C50A1A">
        <w:rPr>
          <w:rFonts w:ascii="Arial" w:hAnsi="Arial" w:cs="Arial"/>
          <w:color w:val="FF0000"/>
          <w:lang w:val="en-US"/>
        </w:rPr>
        <w:t>of how the decision-making changes and time complexity.</w:t>
      </w:r>
      <w:r w:rsidRPr="00A41BFE">
        <w:rPr>
          <w:rFonts w:ascii="Arial" w:hAnsi="Arial" w:cs="Arial"/>
          <w:color w:val="FF0000"/>
          <w:lang w:val="en-US"/>
        </w:rPr>
        <w:t>)</w:t>
      </w:r>
    </w:p>
    <w:p w14:paraId="00078E45" w14:textId="7E6C52BA" w:rsidR="00A57E06" w:rsidRDefault="00A57E06" w:rsidP="00A57E06">
      <w:pPr>
        <w:rPr>
          <w:rFonts w:ascii="Arial" w:hAnsi="Arial" w:cs="Arial"/>
          <w:lang w:val="en-US"/>
        </w:rPr>
      </w:pPr>
    </w:p>
    <w:p w14:paraId="49460134" w14:textId="77777777" w:rsidR="00203305" w:rsidRDefault="00203305" w:rsidP="00A57E06">
      <w:pPr>
        <w:rPr>
          <w:rFonts w:ascii="Arial" w:hAnsi="Arial" w:cs="Arial"/>
          <w:lang w:val="en-US"/>
        </w:rPr>
      </w:pPr>
    </w:p>
    <w:p w14:paraId="0E432D39" w14:textId="77777777" w:rsidR="00270518" w:rsidRDefault="00270518" w:rsidP="00A57E06">
      <w:pPr>
        <w:rPr>
          <w:rFonts w:ascii="Arial" w:hAnsi="Arial" w:cs="Arial"/>
          <w:lang w:val="en-US"/>
        </w:rPr>
      </w:pPr>
    </w:p>
    <w:p w14:paraId="68AE65B7" w14:textId="77777777" w:rsidR="005C01D0" w:rsidRPr="004F3544" w:rsidRDefault="005C01D0" w:rsidP="00A57E06">
      <w:pPr>
        <w:rPr>
          <w:rFonts w:ascii="Arial" w:hAnsi="Arial" w:cs="Arial"/>
          <w:lang w:val="en-US"/>
        </w:rPr>
      </w:pPr>
    </w:p>
    <w:p w14:paraId="40CD88C1" w14:textId="411955B2" w:rsidR="005C01D0" w:rsidRPr="004F3544" w:rsidRDefault="005C01D0" w:rsidP="005C01D0">
      <w:pPr>
        <w:pStyle w:val="Overskrift2"/>
      </w:pPr>
      <w:bookmarkStart w:id="7" w:name="_Toc147507365"/>
      <w:bookmarkEnd w:id="6"/>
      <w:proofErr w:type="spellStart"/>
      <w:r>
        <w:t>Question</w:t>
      </w:r>
      <w:proofErr w:type="spellEnd"/>
      <w:r>
        <w:t xml:space="preserve"> 1.</w:t>
      </w:r>
      <w:r>
        <w:t>2</w:t>
      </w:r>
      <w:bookmarkEnd w:id="7"/>
    </w:p>
    <w:p w14:paraId="2E76FF9D" w14:textId="488DC339" w:rsidR="00203305" w:rsidRDefault="00C50A1A" w:rsidP="002033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number of household profiles is 100</w:t>
      </w:r>
      <w:r w:rsidR="009C0D8D">
        <w:rPr>
          <w:rFonts w:ascii="Arial" w:hAnsi="Arial" w:cs="Arial"/>
          <w:lang w:val="en-US"/>
        </w:rPr>
        <w:t>.</w:t>
      </w:r>
      <w:r w:rsidR="00203305">
        <w:rPr>
          <w:rFonts w:ascii="Arial" w:hAnsi="Arial" w:cs="Arial"/>
          <w:lang w:val="en-US"/>
        </w:rPr>
        <w:t xml:space="preserve"> </w:t>
      </w:r>
      <w:r w:rsidR="00261FAD">
        <w:rPr>
          <w:lang w:val="en-US"/>
        </w:rPr>
        <w:fldChar w:fldCharType="begin"/>
      </w:r>
      <w:r w:rsidR="00261FAD">
        <w:rPr>
          <w:rFonts w:ascii="Arial" w:hAnsi="Arial" w:cs="Arial"/>
          <w:lang w:val="en-US"/>
        </w:rPr>
        <w:instrText xml:space="preserve"> REF _Ref147505959 \h </w:instrText>
      </w:r>
      <w:r w:rsidR="00261FAD">
        <w:rPr>
          <w:lang w:val="en-US"/>
        </w:rPr>
      </w:r>
      <w:r w:rsidR="00261FAD">
        <w:rPr>
          <w:lang w:val="en-US"/>
        </w:rPr>
        <w:fldChar w:fldCharType="separate"/>
      </w:r>
      <w:r w:rsidR="00261FAD" w:rsidRPr="004F3544">
        <w:rPr>
          <w:rFonts w:ascii="Arial" w:hAnsi="Arial" w:cs="Arial"/>
          <w:lang w:val="en-US"/>
        </w:rPr>
        <w:t xml:space="preserve">Figure </w:t>
      </w:r>
      <w:r w:rsidR="00261FAD">
        <w:rPr>
          <w:rFonts w:ascii="Arial" w:hAnsi="Arial" w:cs="Arial"/>
          <w:noProof/>
          <w:lang w:val="en-US"/>
        </w:rPr>
        <w:t>2</w:t>
      </w:r>
      <w:r w:rsidR="00261FAD">
        <w:rPr>
          <w:lang w:val="en-US"/>
        </w:rPr>
        <w:fldChar w:fldCharType="end"/>
      </w:r>
      <w:r w:rsidR="00261FAD">
        <w:rPr>
          <w:lang w:val="en-US"/>
        </w:rPr>
        <w:t xml:space="preserve"> </w:t>
      </w:r>
      <w:r w:rsidR="00203305" w:rsidRPr="00A57E06">
        <w:rPr>
          <w:rFonts w:ascii="Arial" w:hAnsi="Arial" w:cs="Arial"/>
          <w:lang w:val="en-US"/>
        </w:rPr>
        <w:t>shows how the solar power generation changes before and after the learned RL policy.</w:t>
      </w:r>
    </w:p>
    <w:p w14:paraId="2638E754" w14:textId="77777777" w:rsidR="00203305" w:rsidRPr="004F3544" w:rsidRDefault="00203305" w:rsidP="00203305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203305" w:rsidRPr="00603A31" w14:paraId="610B7806" w14:textId="77777777" w:rsidTr="003A48F6">
        <w:trPr>
          <w:trHeight w:val="275"/>
        </w:trPr>
        <w:tc>
          <w:tcPr>
            <w:tcW w:w="8789" w:type="dxa"/>
          </w:tcPr>
          <w:p w14:paraId="700F4B51" w14:textId="77777777" w:rsidR="00203305" w:rsidRPr="000B16A9" w:rsidRDefault="00203305" w:rsidP="003A48F6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15C95F69" w14:textId="4D9DE19E" w:rsidR="00203305" w:rsidRPr="004F3544" w:rsidRDefault="00203305" w:rsidP="003A48F6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8" w:name="_Ref147505959"/>
            <w:r w:rsidRPr="004F3544">
              <w:rPr>
                <w:rFonts w:ascii="Arial" w:hAnsi="Arial" w:cs="Arial"/>
                <w:lang w:val="en-US"/>
              </w:rPr>
              <w:t xml:space="preserve">Figure </w:t>
            </w:r>
            <w:r w:rsidRPr="004F3544">
              <w:rPr>
                <w:rFonts w:ascii="Arial" w:hAnsi="Arial" w:cs="Arial"/>
              </w:rPr>
              <w:fldChar w:fldCharType="begin"/>
            </w:r>
            <w:r w:rsidRPr="004F3544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4F3544">
              <w:rPr>
                <w:rFonts w:ascii="Arial" w:hAnsi="Arial" w:cs="Arial"/>
              </w:rPr>
              <w:fldChar w:fldCharType="separate"/>
            </w:r>
            <w:r w:rsidR="00261FAD">
              <w:rPr>
                <w:rFonts w:ascii="Arial" w:hAnsi="Arial" w:cs="Arial"/>
                <w:noProof/>
                <w:lang w:val="en-US"/>
              </w:rPr>
              <w:t>2</w:t>
            </w:r>
            <w:r w:rsidRPr="004F3544">
              <w:rPr>
                <w:rFonts w:ascii="Arial" w:hAnsi="Arial" w:cs="Arial"/>
              </w:rPr>
              <w:fldChar w:fldCharType="end"/>
            </w:r>
            <w:bookmarkEnd w:id="8"/>
            <w:r w:rsidRPr="004F3544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S</w:t>
            </w:r>
            <w:r w:rsidRPr="000B16A9">
              <w:rPr>
                <w:rFonts w:ascii="Arial" w:hAnsi="Arial" w:cs="Arial"/>
                <w:lang w:val="en-US"/>
              </w:rPr>
              <w:t>olar power generation before and after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B16A9">
              <w:rPr>
                <w:rFonts w:ascii="Arial" w:hAnsi="Arial" w:cs="Arial"/>
                <w:lang w:val="en-US"/>
              </w:rPr>
              <w:t>the learned RL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B16A9">
              <w:rPr>
                <w:rFonts w:ascii="Arial" w:hAnsi="Arial" w:cs="Arial"/>
                <w:lang w:val="en-US"/>
              </w:rPr>
              <w:t>policy</w:t>
            </w:r>
            <w:r w:rsidR="00E02B26">
              <w:rPr>
                <w:rFonts w:ascii="Arial" w:hAnsi="Arial" w:cs="Arial"/>
                <w:lang w:val="en-US"/>
              </w:rPr>
              <w:t xml:space="preserve"> </w:t>
            </w:r>
            <w:r w:rsidR="00E02B26">
              <w:rPr>
                <w:rFonts w:ascii="Arial" w:hAnsi="Arial" w:cs="Arial"/>
                <w:lang w:val="en-US"/>
              </w:rPr>
              <w:t xml:space="preserve">with </w:t>
            </w:r>
            <w:r w:rsidR="00E02B26">
              <w:rPr>
                <w:rFonts w:ascii="Arial" w:hAnsi="Arial" w:cs="Arial"/>
                <w:lang w:val="en-US"/>
              </w:rPr>
              <w:t>100</w:t>
            </w:r>
            <w:r w:rsidR="00E02B26">
              <w:rPr>
                <w:rFonts w:ascii="Arial" w:hAnsi="Arial" w:cs="Arial"/>
                <w:lang w:val="en-US"/>
              </w:rPr>
              <w:t xml:space="preserve"> households</w:t>
            </w:r>
          </w:p>
        </w:tc>
        <w:tc>
          <w:tcPr>
            <w:tcW w:w="732" w:type="dxa"/>
            <w:vAlign w:val="center"/>
          </w:tcPr>
          <w:p w14:paraId="695DF1B8" w14:textId="77777777" w:rsidR="00203305" w:rsidRPr="004F3544" w:rsidRDefault="00203305" w:rsidP="003A48F6">
            <w:pPr>
              <w:rPr>
                <w:rFonts w:ascii="Arial" w:hAnsi="Arial" w:cs="Arial"/>
                <w:lang w:val="en-US"/>
              </w:rPr>
            </w:pPr>
          </w:p>
          <w:p w14:paraId="540F10FC" w14:textId="77777777" w:rsidR="00203305" w:rsidRPr="004F3544" w:rsidRDefault="00203305" w:rsidP="003A48F6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519F1FDD" w14:textId="302B2A0D" w:rsidR="00A9568D" w:rsidRPr="004F3544" w:rsidRDefault="00A9568D" w:rsidP="00A9568D">
      <w:pPr>
        <w:rPr>
          <w:rFonts w:ascii="Arial" w:hAnsi="Arial" w:cs="Arial"/>
          <w:lang w:val="en-US"/>
        </w:rPr>
      </w:pPr>
    </w:p>
    <w:p w14:paraId="0BE3EAA1" w14:textId="77777777" w:rsidR="00DB1BF7" w:rsidRDefault="00DB1BF7" w:rsidP="00504A82">
      <w:pPr>
        <w:rPr>
          <w:rFonts w:ascii="Arial" w:hAnsi="Arial" w:cs="Arial"/>
          <w:lang w:val="en-US"/>
        </w:rPr>
      </w:pPr>
    </w:p>
    <w:p w14:paraId="45729A34" w14:textId="77777777" w:rsidR="00C50A1A" w:rsidRDefault="00C50A1A" w:rsidP="00504A82">
      <w:pPr>
        <w:rPr>
          <w:rFonts w:ascii="Arial" w:hAnsi="Arial" w:cs="Arial"/>
          <w:lang w:val="en-US"/>
        </w:rPr>
      </w:pPr>
    </w:p>
    <w:p w14:paraId="09C1A037" w14:textId="77777777" w:rsidR="00C50A1A" w:rsidRPr="005C01D0" w:rsidRDefault="00C50A1A" w:rsidP="00504A82">
      <w:pPr>
        <w:rPr>
          <w:rFonts w:ascii="Arial" w:hAnsi="Arial" w:cs="Arial"/>
          <w:lang w:val="en-US"/>
        </w:rPr>
      </w:pPr>
    </w:p>
    <w:p w14:paraId="1174D801" w14:textId="79545EFA" w:rsidR="005C01D0" w:rsidRPr="004F3544" w:rsidRDefault="005C01D0" w:rsidP="005C01D0">
      <w:pPr>
        <w:pStyle w:val="Overskrift2"/>
      </w:pPr>
      <w:bookmarkStart w:id="9" w:name="_Toc147507366"/>
      <w:proofErr w:type="spellStart"/>
      <w:r>
        <w:t>Question</w:t>
      </w:r>
      <w:proofErr w:type="spellEnd"/>
      <w:r>
        <w:t xml:space="preserve"> 1.</w:t>
      </w:r>
      <w:r>
        <w:t>3</w:t>
      </w:r>
      <w:bookmarkEnd w:id="9"/>
    </w:p>
    <w:p w14:paraId="49C93354" w14:textId="2DBAC7A6" w:rsidR="00203305" w:rsidRDefault="00C50A1A" w:rsidP="002033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number of household profiles is </w:t>
      </w:r>
      <w:r w:rsidR="00682E16">
        <w:rPr>
          <w:rFonts w:ascii="Arial" w:hAnsi="Arial" w:cs="Arial"/>
          <w:lang w:val="en-US"/>
        </w:rPr>
        <w:t>200-500</w:t>
      </w:r>
      <w:r>
        <w:rPr>
          <w:rFonts w:ascii="Arial" w:hAnsi="Arial" w:cs="Arial"/>
          <w:lang w:val="en-US"/>
        </w:rPr>
        <w:t>.</w:t>
      </w:r>
      <w:r w:rsidR="00203305" w:rsidRPr="00203305">
        <w:rPr>
          <w:lang w:val="en-US"/>
        </w:rPr>
        <w:t xml:space="preserve"> </w:t>
      </w:r>
      <w:r w:rsidR="00261FAD">
        <w:rPr>
          <w:lang w:val="en-US"/>
        </w:rPr>
        <w:fldChar w:fldCharType="begin"/>
      </w:r>
      <w:r w:rsidR="00261FAD">
        <w:rPr>
          <w:lang w:val="en-US"/>
        </w:rPr>
        <w:instrText xml:space="preserve"> REF _Ref147505974 \h </w:instrText>
      </w:r>
      <w:r w:rsidR="00261FAD">
        <w:rPr>
          <w:lang w:val="en-US"/>
        </w:rPr>
      </w:r>
      <w:r w:rsidR="00261FAD">
        <w:rPr>
          <w:lang w:val="en-US"/>
        </w:rPr>
        <w:fldChar w:fldCharType="separate"/>
      </w:r>
      <w:r w:rsidR="00261FAD" w:rsidRPr="004F3544">
        <w:rPr>
          <w:rFonts w:ascii="Arial" w:hAnsi="Arial" w:cs="Arial"/>
          <w:lang w:val="en-US"/>
        </w:rPr>
        <w:t xml:space="preserve">Figure </w:t>
      </w:r>
      <w:r w:rsidR="00261FAD">
        <w:rPr>
          <w:rFonts w:ascii="Arial" w:hAnsi="Arial" w:cs="Arial"/>
          <w:noProof/>
          <w:lang w:val="en-US"/>
        </w:rPr>
        <w:t>3</w:t>
      </w:r>
      <w:r w:rsidR="00261FAD">
        <w:rPr>
          <w:lang w:val="en-US"/>
        </w:rPr>
        <w:fldChar w:fldCharType="end"/>
      </w:r>
      <w:r w:rsidR="00261FAD">
        <w:rPr>
          <w:lang w:val="en-US"/>
        </w:rPr>
        <w:t xml:space="preserve"> </w:t>
      </w:r>
      <w:r w:rsidR="00203305" w:rsidRPr="00A57E06">
        <w:rPr>
          <w:rFonts w:ascii="Arial" w:hAnsi="Arial" w:cs="Arial"/>
          <w:lang w:val="en-US"/>
        </w:rPr>
        <w:t>shows how the solar power generation changes before and after the learned RL policy.</w:t>
      </w:r>
    </w:p>
    <w:p w14:paraId="46C2E7EB" w14:textId="77777777" w:rsidR="00203305" w:rsidRPr="004F3544" w:rsidRDefault="00203305" w:rsidP="00203305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203305" w:rsidRPr="00603A31" w14:paraId="0617B145" w14:textId="77777777" w:rsidTr="003A48F6">
        <w:trPr>
          <w:trHeight w:val="275"/>
        </w:trPr>
        <w:tc>
          <w:tcPr>
            <w:tcW w:w="8789" w:type="dxa"/>
          </w:tcPr>
          <w:p w14:paraId="3E480A5F" w14:textId="77777777" w:rsidR="00203305" w:rsidRPr="000B16A9" w:rsidRDefault="00203305" w:rsidP="003A48F6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6CC2BCD8" w14:textId="760A6E29" w:rsidR="00203305" w:rsidRPr="004F3544" w:rsidRDefault="00203305" w:rsidP="003A48F6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10" w:name="_Ref147505974"/>
            <w:r w:rsidRPr="004F3544">
              <w:rPr>
                <w:rFonts w:ascii="Arial" w:hAnsi="Arial" w:cs="Arial"/>
                <w:lang w:val="en-US"/>
              </w:rPr>
              <w:t xml:space="preserve">Figure </w:t>
            </w:r>
            <w:r w:rsidRPr="004F3544">
              <w:rPr>
                <w:rFonts w:ascii="Arial" w:hAnsi="Arial" w:cs="Arial"/>
              </w:rPr>
              <w:fldChar w:fldCharType="begin"/>
            </w:r>
            <w:r w:rsidRPr="004F3544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4F3544">
              <w:rPr>
                <w:rFonts w:ascii="Arial" w:hAnsi="Arial" w:cs="Arial"/>
              </w:rPr>
              <w:fldChar w:fldCharType="separate"/>
            </w:r>
            <w:r w:rsidR="00261FAD">
              <w:rPr>
                <w:rFonts w:ascii="Arial" w:hAnsi="Arial" w:cs="Arial"/>
                <w:noProof/>
                <w:lang w:val="en-US"/>
              </w:rPr>
              <w:t>3</w:t>
            </w:r>
            <w:r w:rsidRPr="004F3544">
              <w:rPr>
                <w:rFonts w:ascii="Arial" w:hAnsi="Arial" w:cs="Arial"/>
              </w:rPr>
              <w:fldChar w:fldCharType="end"/>
            </w:r>
            <w:bookmarkEnd w:id="10"/>
            <w:r w:rsidRPr="004F3544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S</w:t>
            </w:r>
            <w:r w:rsidRPr="000B16A9">
              <w:rPr>
                <w:rFonts w:ascii="Arial" w:hAnsi="Arial" w:cs="Arial"/>
                <w:lang w:val="en-US"/>
              </w:rPr>
              <w:t>olar power generation before and after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B16A9">
              <w:rPr>
                <w:rFonts w:ascii="Arial" w:hAnsi="Arial" w:cs="Arial"/>
                <w:lang w:val="en-US"/>
              </w:rPr>
              <w:t>the learned RL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B16A9">
              <w:rPr>
                <w:rFonts w:ascii="Arial" w:hAnsi="Arial" w:cs="Arial"/>
                <w:lang w:val="en-US"/>
              </w:rPr>
              <w:t>policy</w:t>
            </w:r>
            <w:r w:rsidR="00E02B26">
              <w:rPr>
                <w:rFonts w:ascii="Arial" w:hAnsi="Arial" w:cs="Arial"/>
                <w:lang w:val="en-US"/>
              </w:rPr>
              <w:t xml:space="preserve"> </w:t>
            </w:r>
            <w:r w:rsidR="00E02B26">
              <w:rPr>
                <w:rFonts w:ascii="Arial" w:hAnsi="Arial" w:cs="Arial"/>
                <w:lang w:val="en-US"/>
              </w:rPr>
              <w:t>with 2</w:t>
            </w:r>
            <w:r w:rsidR="00E02B26">
              <w:rPr>
                <w:rFonts w:ascii="Arial" w:hAnsi="Arial" w:cs="Arial"/>
                <w:lang w:val="en-US"/>
              </w:rPr>
              <w:t>00-500</w:t>
            </w:r>
            <w:r w:rsidR="00E02B26">
              <w:rPr>
                <w:rFonts w:ascii="Arial" w:hAnsi="Arial" w:cs="Arial"/>
                <w:lang w:val="en-US"/>
              </w:rPr>
              <w:t xml:space="preserve"> households</w:t>
            </w:r>
          </w:p>
        </w:tc>
        <w:tc>
          <w:tcPr>
            <w:tcW w:w="732" w:type="dxa"/>
            <w:vAlign w:val="center"/>
          </w:tcPr>
          <w:p w14:paraId="05D39E9D" w14:textId="77777777" w:rsidR="00203305" w:rsidRPr="004F3544" w:rsidRDefault="00203305" w:rsidP="003A48F6">
            <w:pPr>
              <w:rPr>
                <w:rFonts w:ascii="Arial" w:hAnsi="Arial" w:cs="Arial"/>
                <w:lang w:val="en-US"/>
              </w:rPr>
            </w:pPr>
          </w:p>
          <w:p w14:paraId="22788F21" w14:textId="77777777" w:rsidR="00203305" w:rsidRPr="004F3544" w:rsidRDefault="00203305" w:rsidP="003A48F6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10E9136C" w14:textId="32BF071E" w:rsidR="00C50A1A" w:rsidRPr="004F3544" w:rsidRDefault="00C50A1A" w:rsidP="00C50A1A">
      <w:pPr>
        <w:rPr>
          <w:rFonts w:ascii="Arial" w:hAnsi="Arial" w:cs="Arial"/>
          <w:lang w:val="en-US"/>
        </w:rPr>
      </w:pPr>
    </w:p>
    <w:p w14:paraId="6CBF4AF6" w14:textId="77777777" w:rsidR="00FC3938" w:rsidRDefault="00FC3938" w:rsidP="0037001B">
      <w:pPr>
        <w:rPr>
          <w:rFonts w:ascii="Arial" w:hAnsi="Arial" w:cs="Arial"/>
          <w:lang w:val="en-US"/>
        </w:rPr>
      </w:pPr>
    </w:p>
    <w:p w14:paraId="33F84056" w14:textId="77777777" w:rsidR="00FC3938" w:rsidRDefault="00FC3938" w:rsidP="0037001B">
      <w:pPr>
        <w:rPr>
          <w:rFonts w:ascii="Arial" w:hAnsi="Arial" w:cs="Arial"/>
          <w:lang w:val="en-US"/>
        </w:rPr>
      </w:pPr>
    </w:p>
    <w:p w14:paraId="48F17249" w14:textId="77777777" w:rsidR="00C40A79" w:rsidRDefault="00C40A79" w:rsidP="0037001B">
      <w:pPr>
        <w:rPr>
          <w:rFonts w:ascii="Arial" w:hAnsi="Arial" w:cs="Arial"/>
          <w:lang w:val="en-US"/>
        </w:rPr>
      </w:pPr>
    </w:p>
    <w:p w14:paraId="087B94A1" w14:textId="411B65CC" w:rsidR="00C50A1A" w:rsidRPr="004F3544" w:rsidRDefault="00C50A1A" w:rsidP="00C50A1A">
      <w:pPr>
        <w:pStyle w:val="Overskrift1"/>
        <w:spacing w:after="240"/>
      </w:pPr>
      <w:bookmarkStart w:id="11" w:name="_Toc147507367"/>
      <w:proofErr w:type="spellStart"/>
      <w:r>
        <w:t>Question</w:t>
      </w:r>
      <w:proofErr w:type="spellEnd"/>
      <w:r w:rsidRPr="004F3544">
        <w:t xml:space="preserve"> </w:t>
      </w:r>
      <w:r>
        <w:t>2</w:t>
      </w:r>
      <w:bookmarkEnd w:id="11"/>
    </w:p>
    <w:p w14:paraId="3DB7E949" w14:textId="5F259937" w:rsidR="007134EB" w:rsidRPr="004F3544" w:rsidRDefault="007134EB" w:rsidP="007134EB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In this section</w:t>
      </w:r>
      <w:r>
        <w:rPr>
          <w:rFonts w:ascii="Arial" w:hAnsi="Arial" w:cs="Arial"/>
          <w:lang w:val="en-US"/>
        </w:rPr>
        <w:t xml:space="preserve">, we represent RL solution for the microgrid with solar </w:t>
      </w:r>
      <w:r>
        <w:rPr>
          <w:rFonts w:ascii="Arial" w:hAnsi="Arial" w:cs="Arial"/>
          <w:lang w:val="en-US"/>
        </w:rPr>
        <w:t xml:space="preserve">and wind </w:t>
      </w:r>
      <w:r>
        <w:rPr>
          <w:rFonts w:ascii="Arial" w:hAnsi="Arial" w:cs="Arial"/>
          <w:lang w:val="en-US"/>
        </w:rPr>
        <w:t xml:space="preserve">power, and the </w:t>
      </w:r>
      <w:r w:rsidRPr="00523DAA">
        <w:rPr>
          <w:rFonts w:ascii="Arial" w:hAnsi="Arial" w:cs="Arial"/>
          <w:lang w:val="en-US"/>
        </w:rPr>
        <w:t>microgrid supplies energy to the energy load</w:t>
      </w:r>
      <w:r>
        <w:rPr>
          <w:rFonts w:ascii="Arial" w:hAnsi="Arial" w:cs="Arial"/>
          <w:lang w:val="en-US"/>
        </w:rPr>
        <w:t xml:space="preserve"> of 100</w:t>
      </w:r>
      <w:r>
        <w:rPr>
          <w:rFonts w:ascii="Arial" w:hAnsi="Arial" w:cs="Arial"/>
          <w:lang w:val="en-US"/>
        </w:rPr>
        <w:t xml:space="preserve"> households</w:t>
      </w:r>
      <w:r>
        <w:rPr>
          <w:rFonts w:ascii="Arial" w:hAnsi="Arial" w:cs="Arial"/>
          <w:lang w:val="en-US"/>
        </w:rPr>
        <w:t>.</w:t>
      </w:r>
    </w:p>
    <w:p w14:paraId="7A180A0D" w14:textId="133B83A0" w:rsidR="009669C9" w:rsidRDefault="009669C9" w:rsidP="009669C9">
      <w:pPr>
        <w:rPr>
          <w:rFonts w:ascii="Arial" w:hAnsi="Arial" w:cs="Arial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_Ref147506259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F3544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A57E06">
        <w:rPr>
          <w:rFonts w:ascii="Arial" w:hAnsi="Arial" w:cs="Arial"/>
          <w:lang w:val="en-US"/>
        </w:rPr>
        <w:t xml:space="preserve">shows how the solar </w:t>
      </w:r>
      <w:r w:rsidR="005D0BCD">
        <w:rPr>
          <w:rFonts w:ascii="Arial" w:hAnsi="Arial" w:cs="Arial"/>
          <w:lang w:val="en-US"/>
        </w:rPr>
        <w:t xml:space="preserve">and wind </w:t>
      </w:r>
      <w:r w:rsidRPr="00A57E06">
        <w:rPr>
          <w:rFonts w:ascii="Arial" w:hAnsi="Arial" w:cs="Arial"/>
          <w:lang w:val="en-US"/>
        </w:rPr>
        <w:t xml:space="preserve">power generation </w:t>
      </w:r>
      <w:r w:rsidR="005D0BCD">
        <w:rPr>
          <w:rFonts w:ascii="Arial" w:hAnsi="Arial" w:cs="Arial"/>
          <w:lang w:val="en-US"/>
        </w:rPr>
        <w:t xml:space="preserve">shift </w:t>
      </w:r>
      <w:r w:rsidRPr="00A57E06">
        <w:rPr>
          <w:rFonts w:ascii="Arial" w:hAnsi="Arial" w:cs="Arial"/>
          <w:lang w:val="en-US"/>
        </w:rPr>
        <w:t>before and after the learned RL policy.</w:t>
      </w:r>
    </w:p>
    <w:p w14:paraId="074689EA" w14:textId="77777777" w:rsidR="009669C9" w:rsidRPr="004F3544" w:rsidRDefault="009669C9" w:rsidP="009669C9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9669C9" w:rsidRPr="00603A31" w14:paraId="426F752B" w14:textId="77777777" w:rsidTr="003A48F6">
        <w:trPr>
          <w:trHeight w:val="275"/>
        </w:trPr>
        <w:tc>
          <w:tcPr>
            <w:tcW w:w="8789" w:type="dxa"/>
          </w:tcPr>
          <w:p w14:paraId="38258CC8" w14:textId="77777777" w:rsidR="009669C9" w:rsidRPr="000B16A9" w:rsidRDefault="009669C9" w:rsidP="003A48F6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1396A608" w14:textId="78305224" w:rsidR="009669C9" w:rsidRPr="004F3544" w:rsidRDefault="009669C9" w:rsidP="003A48F6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12" w:name="_Ref147506259"/>
            <w:r w:rsidRPr="009D0CA6">
              <w:rPr>
                <w:rFonts w:ascii="Arial" w:hAnsi="Arial" w:cs="Arial"/>
                <w:lang w:val="en-US"/>
              </w:rPr>
              <w:t xml:space="preserve">Figure </w:t>
            </w:r>
            <w:r w:rsidRPr="009D0CA6">
              <w:rPr>
                <w:rFonts w:ascii="Arial" w:hAnsi="Arial" w:cs="Arial"/>
              </w:rPr>
              <w:fldChar w:fldCharType="begin"/>
            </w:r>
            <w:r w:rsidRPr="009D0CA6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9D0CA6">
              <w:rPr>
                <w:rFonts w:ascii="Arial" w:hAnsi="Arial" w:cs="Arial"/>
              </w:rPr>
              <w:fldChar w:fldCharType="separate"/>
            </w:r>
            <w:r w:rsidRPr="009D0CA6">
              <w:rPr>
                <w:rFonts w:ascii="Arial" w:hAnsi="Arial" w:cs="Arial"/>
                <w:noProof/>
                <w:lang w:val="en-US"/>
              </w:rPr>
              <w:t>4</w:t>
            </w:r>
            <w:r w:rsidRPr="009D0CA6">
              <w:rPr>
                <w:rFonts w:ascii="Arial" w:hAnsi="Arial" w:cs="Arial"/>
              </w:rPr>
              <w:fldChar w:fldCharType="end"/>
            </w:r>
            <w:bookmarkEnd w:id="12"/>
            <w:r w:rsidRPr="009D0CA6">
              <w:rPr>
                <w:rFonts w:ascii="Arial" w:hAnsi="Arial" w:cs="Arial"/>
                <w:lang w:val="en-US"/>
              </w:rPr>
              <w:t xml:space="preserve">: Solar </w:t>
            </w:r>
            <w:r w:rsidRPr="009D0CA6">
              <w:rPr>
                <w:rFonts w:ascii="Arial" w:hAnsi="Arial" w:cs="Arial"/>
                <w:lang w:val="en-US"/>
              </w:rPr>
              <w:t xml:space="preserve">and wind </w:t>
            </w:r>
            <w:r w:rsidRPr="009D0CA6">
              <w:rPr>
                <w:rFonts w:ascii="Arial" w:hAnsi="Arial" w:cs="Arial"/>
                <w:lang w:val="en-US"/>
              </w:rPr>
              <w:t>power generation before and after the learned RL policy with 100 households</w:t>
            </w:r>
          </w:p>
        </w:tc>
        <w:tc>
          <w:tcPr>
            <w:tcW w:w="732" w:type="dxa"/>
            <w:vAlign w:val="center"/>
          </w:tcPr>
          <w:p w14:paraId="156C3E6D" w14:textId="77777777" w:rsidR="009669C9" w:rsidRPr="004F3544" w:rsidRDefault="009669C9" w:rsidP="003A48F6">
            <w:pPr>
              <w:rPr>
                <w:rFonts w:ascii="Arial" w:hAnsi="Arial" w:cs="Arial"/>
                <w:lang w:val="en-US"/>
              </w:rPr>
            </w:pPr>
          </w:p>
          <w:p w14:paraId="74A393F1" w14:textId="77777777" w:rsidR="009669C9" w:rsidRPr="004F3544" w:rsidRDefault="009669C9" w:rsidP="003A48F6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7F023879" w14:textId="328CC3D5" w:rsidR="000135C0" w:rsidRPr="007A5A2F" w:rsidRDefault="007A5A2F" w:rsidP="007A5A2F">
      <w:pPr>
        <w:rPr>
          <w:rFonts w:ascii="Arial" w:hAnsi="Arial" w:cs="Arial"/>
          <w:color w:val="FF0000"/>
          <w:lang w:val="en-US"/>
        </w:rPr>
      </w:pPr>
      <w:r w:rsidRPr="007A5A2F">
        <w:rPr>
          <w:rFonts w:ascii="Arial" w:hAnsi="Arial" w:cs="Arial"/>
          <w:color w:val="FF0000"/>
          <w:lang w:val="en-US"/>
        </w:rPr>
        <w:t>(</w:t>
      </w:r>
      <w:r w:rsidRPr="007A5A2F">
        <w:rPr>
          <w:rFonts w:ascii="Arial" w:hAnsi="Arial" w:cs="Arial"/>
          <w:color w:val="FF0000"/>
          <w:lang w:val="en-US"/>
        </w:rPr>
        <w:t>Compare the result with that where only solar power is</w:t>
      </w:r>
      <w:r w:rsidRPr="007A5A2F">
        <w:rPr>
          <w:rFonts w:ascii="Arial" w:hAnsi="Arial" w:cs="Arial"/>
          <w:color w:val="FF0000"/>
          <w:lang w:val="en-US"/>
        </w:rPr>
        <w:t xml:space="preserve"> c</w:t>
      </w:r>
      <w:r w:rsidRPr="007A5A2F">
        <w:rPr>
          <w:rFonts w:ascii="Arial" w:hAnsi="Arial" w:cs="Arial"/>
          <w:color w:val="FF0000"/>
          <w:lang w:val="en-US"/>
        </w:rPr>
        <w:t>onsidered.</w:t>
      </w:r>
      <w:r w:rsidRPr="007A5A2F">
        <w:rPr>
          <w:rFonts w:ascii="Arial" w:hAnsi="Arial" w:cs="Arial"/>
          <w:color w:val="FF0000"/>
          <w:lang w:val="en-US"/>
        </w:rPr>
        <w:t>)</w:t>
      </w:r>
    </w:p>
    <w:p w14:paraId="38A9A6E3" w14:textId="77777777" w:rsidR="000135C0" w:rsidRDefault="000135C0" w:rsidP="0037001B">
      <w:pPr>
        <w:rPr>
          <w:rFonts w:ascii="Arial" w:hAnsi="Arial" w:cs="Arial"/>
          <w:lang w:val="en-US"/>
        </w:rPr>
      </w:pPr>
    </w:p>
    <w:p w14:paraId="047BB90A" w14:textId="77777777" w:rsidR="000135C0" w:rsidRDefault="000135C0" w:rsidP="0037001B">
      <w:pPr>
        <w:rPr>
          <w:rFonts w:ascii="Arial" w:hAnsi="Arial" w:cs="Arial"/>
          <w:lang w:val="en-US"/>
        </w:rPr>
      </w:pPr>
    </w:p>
    <w:p w14:paraId="4CD110AB" w14:textId="77777777" w:rsidR="00787247" w:rsidRDefault="00787247" w:rsidP="0037001B">
      <w:pPr>
        <w:rPr>
          <w:rFonts w:ascii="Arial" w:hAnsi="Arial" w:cs="Arial"/>
          <w:lang w:val="en-US"/>
        </w:rPr>
      </w:pPr>
    </w:p>
    <w:p w14:paraId="45AFE434" w14:textId="77777777" w:rsidR="00787247" w:rsidRDefault="00787247" w:rsidP="0037001B">
      <w:pPr>
        <w:rPr>
          <w:rFonts w:ascii="Arial" w:hAnsi="Arial" w:cs="Arial"/>
          <w:lang w:val="en-US"/>
        </w:rPr>
      </w:pPr>
    </w:p>
    <w:p w14:paraId="5050719F" w14:textId="32D2B40F" w:rsidR="00787247" w:rsidRPr="004F3544" w:rsidRDefault="00787247" w:rsidP="00787247">
      <w:pPr>
        <w:pStyle w:val="Overskrift1"/>
        <w:spacing w:after="240"/>
      </w:pPr>
      <w:bookmarkStart w:id="13" w:name="_Toc147507368"/>
      <w:proofErr w:type="spellStart"/>
      <w:r>
        <w:t>Question</w:t>
      </w:r>
      <w:proofErr w:type="spellEnd"/>
      <w:r w:rsidRPr="004F3544">
        <w:t xml:space="preserve"> </w:t>
      </w:r>
      <w:r>
        <w:t>3</w:t>
      </w:r>
      <w:bookmarkEnd w:id="13"/>
    </w:p>
    <w:p w14:paraId="3923C10C" w14:textId="53C22D6B" w:rsidR="00787247" w:rsidRPr="004F3544" w:rsidRDefault="00787247" w:rsidP="00787247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In this section</w:t>
      </w:r>
      <w:r>
        <w:rPr>
          <w:rFonts w:ascii="Arial" w:hAnsi="Arial" w:cs="Arial"/>
          <w:lang w:val="en-US"/>
        </w:rPr>
        <w:t>, we represent RL solution for the microgrid with solar and wind power</w:t>
      </w:r>
      <w:r>
        <w:rPr>
          <w:rFonts w:ascii="Arial" w:hAnsi="Arial" w:cs="Arial"/>
          <w:lang w:val="en-US"/>
        </w:rPr>
        <w:t xml:space="preserve"> and gas turbine generator</w:t>
      </w:r>
      <w:r w:rsidR="00764791">
        <w:rPr>
          <w:rFonts w:ascii="Arial" w:hAnsi="Arial" w:cs="Arial"/>
          <w:lang w:val="en-US"/>
        </w:rPr>
        <w:t xml:space="preserve"> </w:t>
      </w:r>
      <w:r w:rsidR="00764791" w:rsidRPr="00764791">
        <w:rPr>
          <w:rFonts w:ascii="Arial" w:hAnsi="Arial" w:cs="Arial"/>
          <w:lang w:val="en-US"/>
        </w:rPr>
        <w:t>in comparison with a random policy for the energy management of the microgrid.</w:t>
      </w:r>
      <w:r w:rsidR="00764791">
        <w:rPr>
          <w:rFonts w:ascii="Arial" w:hAnsi="Arial" w:cs="Arial"/>
          <w:lang w:val="en-US"/>
        </w:rPr>
        <w:t xml:space="preserve"> T</w:t>
      </w:r>
      <w:r>
        <w:rPr>
          <w:rFonts w:ascii="Arial" w:hAnsi="Arial" w:cs="Arial"/>
          <w:lang w:val="en-US"/>
        </w:rPr>
        <w:t xml:space="preserve">he </w:t>
      </w:r>
      <w:r w:rsidRPr="00523DAA">
        <w:rPr>
          <w:rFonts w:ascii="Arial" w:hAnsi="Arial" w:cs="Arial"/>
          <w:lang w:val="en-US"/>
        </w:rPr>
        <w:t>microgrid supplies energy to the energy load</w:t>
      </w:r>
      <w:r>
        <w:rPr>
          <w:rFonts w:ascii="Arial" w:hAnsi="Arial" w:cs="Arial"/>
          <w:lang w:val="en-US"/>
        </w:rPr>
        <w:t xml:space="preserve"> of 100 households.</w:t>
      </w:r>
    </w:p>
    <w:p w14:paraId="2BB1AC7F" w14:textId="6D2170DC" w:rsidR="00787247" w:rsidRDefault="00787247" w:rsidP="00787247">
      <w:pPr>
        <w:rPr>
          <w:rFonts w:ascii="Arial" w:hAnsi="Arial" w:cs="Arial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_Ref147506628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D0CA6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A57E06">
        <w:rPr>
          <w:rFonts w:ascii="Arial" w:hAnsi="Arial" w:cs="Arial"/>
          <w:lang w:val="en-US"/>
        </w:rPr>
        <w:t xml:space="preserve">shows how the solar </w:t>
      </w:r>
      <w:r>
        <w:rPr>
          <w:rFonts w:ascii="Arial" w:hAnsi="Arial" w:cs="Arial"/>
          <w:lang w:val="en-US"/>
        </w:rPr>
        <w:t xml:space="preserve">and wind </w:t>
      </w:r>
      <w:r w:rsidRPr="00A57E06">
        <w:rPr>
          <w:rFonts w:ascii="Arial" w:hAnsi="Arial" w:cs="Arial"/>
          <w:lang w:val="en-US"/>
        </w:rPr>
        <w:t xml:space="preserve">power generation </w:t>
      </w:r>
      <w:r w:rsidR="00BE3A01">
        <w:rPr>
          <w:rFonts w:ascii="Arial" w:hAnsi="Arial" w:cs="Arial"/>
          <w:lang w:val="en-US"/>
        </w:rPr>
        <w:t xml:space="preserve">change </w:t>
      </w:r>
      <w:r w:rsidRPr="00A57E06">
        <w:rPr>
          <w:rFonts w:ascii="Arial" w:hAnsi="Arial" w:cs="Arial"/>
          <w:lang w:val="en-US"/>
        </w:rPr>
        <w:t>before and after the learned RL policy.</w:t>
      </w:r>
    </w:p>
    <w:p w14:paraId="5A335462" w14:textId="77777777" w:rsidR="00787247" w:rsidRPr="004F3544" w:rsidRDefault="00787247" w:rsidP="00787247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787247" w:rsidRPr="00603A31" w14:paraId="2D016330" w14:textId="77777777" w:rsidTr="003A48F6">
        <w:trPr>
          <w:trHeight w:val="275"/>
        </w:trPr>
        <w:tc>
          <w:tcPr>
            <w:tcW w:w="8789" w:type="dxa"/>
          </w:tcPr>
          <w:p w14:paraId="7E39220B" w14:textId="77777777" w:rsidR="00787247" w:rsidRPr="000B16A9" w:rsidRDefault="00787247" w:rsidP="003A48F6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70DBF628" w14:textId="0FFC35ED" w:rsidR="00787247" w:rsidRPr="004F3544" w:rsidRDefault="00787247" w:rsidP="003A48F6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14" w:name="_Ref147506628"/>
            <w:r w:rsidRPr="009D0CA6">
              <w:rPr>
                <w:rFonts w:ascii="Arial" w:hAnsi="Arial" w:cs="Arial"/>
                <w:lang w:val="en-US"/>
              </w:rPr>
              <w:t xml:space="preserve">Figure </w:t>
            </w:r>
            <w:r w:rsidRPr="009D0CA6">
              <w:rPr>
                <w:rFonts w:ascii="Arial" w:hAnsi="Arial" w:cs="Arial"/>
              </w:rPr>
              <w:fldChar w:fldCharType="begin"/>
            </w:r>
            <w:r w:rsidRPr="009D0CA6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9D0CA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5</w:t>
            </w:r>
            <w:r w:rsidRPr="009D0CA6">
              <w:rPr>
                <w:rFonts w:ascii="Arial" w:hAnsi="Arial" w:cs="Arial"/>
              </w:rPr>
              <w:fldChar w:fldCharType="end"/>
            </w:r>
            <w:bookmarkEnd w:id="14"/>
            <w:r w:rsidRPr="009D0CA6">
              <w:rPr>
                <w:rFonts w:ascii="Arial" w:hAnsi="Arial" w:cs="Arial"/>
                <w:lang w:val="en-US"/>
              </w:rPr>
              <w:t>: Solar and wind power generation before and after the learned RL policy with 100 households</w:t>
            </w:r>
          </w:p>
        </w:tc>
        <w:tc>
          <w:tcPr>
            <w:tcW w:w="732" w:type="dxa"/>
            <w:vAlign w:val="center"/>
          </w:tcPr>
          <w:p w14:paraId="417F479B" w14:textId="77777777" w:rsidR="00787247" w:rsidRPr="004F3544" w:rsidRDefault="00787247" w:rsidP="003A48F6">
            <w:pPr>
              <w:rPr>
                <w:rFonts w:ascii="Arial" w:hAnsi="Arial" w:cs="Arial"/>
                <w:lang w:val="en-US"/>
              </w:rPr>
            </w:pPr>
          </w:p>
          <w:p w14:paraId="4AEACE83" w14:textId="77777777" w:rsidR="00787247" w:rsidRPr="004F3544" w:rsidRDefault="00787247" w:rsidP="003A48F6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2946FBFC" w14:textId="77777777" w:rsidR="00787247" w:rsidRPr="007A5A2F" w:rsidRDefault="00787247" w:rsidP="00787247">
      <w:pPr>
        <w:rPr>
          <w:rFonts w:ascii="Arial" w:hAnsi="Arial" w:cs="Arial"/>
          <w:color w:val="FF0000"/>
          <w:lang w:val="en-US"/>
        </w:rPr>
      </w:pPr>
      <w:r w:rsidRPr="007A5A2F">
        <w:rPr>
          <w:rFonts w:ascii="Arial" w:hAnsi="Arial" w:cs="Arial"/>
          <w:color w:val="FF0000"/>
          <w:lang w:val="en-US"/>
        </w:rPr>
        <w:t>(Compare the result with that where only solar power is considered.)</w:t>
      </w:r>
    </w:p>
    <w:p w14:paraId="233DBA55" w14:textId="77777777" w:rsidR="00787247" w:rsidRDefault="00787247" w:rsidP="00787247">
      <w:pPr>
        <w:rPr>
          <w:rFonts w:ascii="Arial" w:hAnsi="Arial" w:cs="Arial"/>
          <w:lang w:val="en-US"/>
        </w:rPr>
      </w:pPr>
    </w:p>
    <w:p w14:paraId="122202CF" w14:textId="77777777" w:rsidR="00787247" w:rsidRDefault="00787247" w:rsidP="00787247">
      <w:pPr>
        <w:rPr>
          <w:rFonts w:ascii="Arial" w:hAnsi="Arial" w:cs="Arial"/>
          <w:lang w:val="en-US"/>
        </w:rPr>
      </w:pPr>
    </w:p>
    <w:p w14:paraId="41BCA091" w14:textId="77777777" w:rsidR="009D0CA6" w:rsidRDefault="009D0CA6" w:rsidP="0037001B">
      <w:pPr>
        <w:rPr>
          <w:rFonts w:ascii="Arial" w:hAnsi="Arial" w:cs="Arial"/>
          <w:lang w:val="en-US"/>
        </w:rPr>
      </w:pPr>
    </w:p>
    <w:p w14:paraId="3400F4AF" w14:textId="77777777" w:rsidR="00150552" w:rsidRDefault="00150552" w:rsidP="0037001B">
      <w:pPr>
        <w:rPr>
          <w:rFonts w:ascii="Arial" w:hAnsi="Arial" w:cs="Arial"/>
          <w:lang w:val="en-US"/>
        </w:rPr>
      </w:pPr>
    </w:p>
    <w:p w14:paraId="4DDAE8EA" w14:textId="26B37734" w:rsidR="003F7F76" w:rsidRPr="004F3544" w:rsidRDefault="003F7F76" w:rsidP="003F7F76">
      <w:pPr>
        <w:pStyle w:val="Overskrift1"/>
        <w:spacing w:after="240"/>
      </w:pPr>
      <w:bookmarkStart w:id="15" w:name="_Toc147507369"/>
      <w:proofErr w:type="spellStart"/>
      <w:r>
        <w:t>Question</w:t>
      </w:r>
      <w:proofErr w:type="spellEnd"/>
      <w:r w:rsidRPr="004F3544">
        <w:t xml:space="preserve"> </w:t>
      </w:r>
      <w:r>
        <w:t>4</w:t>
      </w:r>
      <w:bookmarkEnd w:id="15"/>
    </w:p>
    <w:p w14:paraId="2AA772EC" w14:textId="535F139E" w:rsidR="003F7F76" w:rsidRDefault="003F7F76" w:rsidP="003F7F76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In this section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the energy cost is changed. We use the following equation to calculate the cost of energy purchase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E</m:t>
            </m:r>
          </m:e>
          <m:sub>
            <m:r>
              <w:rPr>
                <w:rFonts w:ascii="Cambria Math" w:hAnsi="Cambria Math" w:cs="Arial"/>
                <w:lang w:val="en-US"/>
              </w:rPr>
              <m:t>u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>
        <w:rPr>
          <w:rFonts w:ascii="Arial" w:hAnsi="Arial" w:cs="Arial"/>
          <w:lang w:val="en-US"/>
        </w:rPr>
        <w:t>:</w:t>
      </w:r>
    </w:p>
    <w:p w14:paraId="3614F737" w14:textId="090099D6" w:rsidR="003F7F76" w:rsidRPr="00F70D68" w:rsidRDefault="00F70D68" w:rsidP="003F7F76">
      <w:pPr>
        <w:rPr>
          <w:rFonts w:ascii="Arial" w:hAnsi="Arial" w:cs="Arial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lang w:val="en-US"/>
            </w:rPr>
            <m:t>=0.25×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lang w:val="en-US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lang w:val="en-US"/>
            </w:rPr>
            <m:t>+0.5×E(t)∙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t</m:t>
              </m:r>
            </m:e>
          </m:d>
        </m:oMath>
      </m:oMathPara>
    </w:p>
    <w:p w14:paraId="62262BA7" w14:textId="793BA0A6" w:rsidR="003F7F76" w:rsidRPr="004F3544" w:rsidRDefault="003F7F76" w:rsidP="003F7F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>
        <w:rPr>
          <w:rFonts w:ascii="Arial" w:hAnsi="Arial" w:cs="Arial"/>
          <w:lang w:val="en-US"/>
        </w:rPr>
        <w:t xml:space="preserve">e represent RL solution for the microgrid with solar and wind power and gas turbine generator </w:t>
      </w:r>
      <w:r w:rsidRPr="00764791">
        <w:rPr>
          <w:rFonts w:ascii="Arial" w:hAnsi="Arial" w:cs="Arial"/>
          <w:lang w:val="en-US"/>
        </w:rPr>
        <w:t>in comparison with a random policy for the energy management of the microgrid.</w:t>
      </w:r>
      <w:r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>number of household profiles is 100.</w:t>
      </w:r>
    </w:p>
    <w:p w14:paraId="6D658CEB" w14:textId="7675BC8E" w:rsidR="003F7F76" w:rsidRDefault="003F7F76" w:rsidP="003F7F76">
      <w:pPr>
        <w:rPr>
          <w:rFonts w:ascii="Arial" w:hAnsi="Arial" w:cs="Arial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_Ref147507088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D0CA6">
        <w:rPr>
          <w:rFonts w:ascii="Arial" w:hAnsi="Arial" w:cs="Arial"/>
          <w:lang w:val="en-US"/>
        </w:rPr>
        <w:t xml:space="preserve">Figure </w:t>
      </w:r>
      <w:r>
        <w:rPr>
          <w:rFonts w:ascii="Arial" w:hAnsi="Arial" w:cs="Arial"/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A57E06">
        <w:rPr>
          <w:rFonts w:ascii="Arial" w:hAnsi="Arial" w:cs="Arial"/>
          <w:lang w:val="en-US"/>
        </w:rPr>
        <w:t xml:space="preserve">shows how the solar </w:t>
      </w:r>
      <w:r>
        <w:rPr>
          <w:rFonts w:ascii="Arial" w:hAnsi="Arial" w:cs="Arial"/>
          <w:lang w:val="en-US"/>
        </w:rPr>
        <w:t xml:space="preserve">and wind </w:t>
      </w:r>
      <w:r w:rsidRPr="00A57E06">
        <w:rPr>
          <w:rFonts w:ascii="Arial" w:hAnsi="Arial" w:cs="Arial"/>
          <w:lang w:val="en-US"/>
        </w:rPr>
        <w:t xml:space="preserve">power generation </w:t>
      </w:r>
      <w:r>
        <w:rPr>
          <w:rFonts w:ascii="Arial" w:hAnsi="Arial" w:cs="Arial"/>
          <w:lang w:val="en-US"/>
        </w:rPr>
        <w:t xml:space="preserve">change </w:t>
      </w:r>
      <w:r w:rsidRPr="00A57E06">
        <w:rPr>
          <w:rFonts w:ascii="Arial" w:hAnsi="Arial" w:cs="Arial"/>
          <w:lang w:val="en-US"/>
        </w:rPr>
        <w:t>before and after the learned RL policy.</w:t>
      </w:r>
    </w:p>
    <w:p w14:paraId="6BDBF8BF" w14:textId="77777777" w:rsidR="003F7F76" w:rsidRPr="004F3544" w:rsidRDefault="003F7F76" w:rsidP="003F7F76">
      <w:pPr>
        <w:rPr>
          <w:rFonts w:ascii="Arial" w:hAnsi="Arial" w:cs="Arial"/>
          <w:lang w:val="en-US"/>
        </w:rPr>
      </w:pPr>
    </w:p>
    <w:tbl>
      <w:tblPr>
        <w:tblW w:w="9521" w:type="dxa"/>
        <w:tblLook w:val="01E0" w:firstRow="1" w:lastRow="1" w:firstColumn="1" w:lastColumn="1" w:noHBand="0" w:noVBand="0"/>
      </w:tblPr>
      <w:tblGrid>
        <w:gridCol w:w="8789"/>
        <w:gridCol w:w="732"/>
      </w:tblGrid>
      <w:tr w:rsidR="003F7F76" w:rsidRPr="00603A31" w14:paraId="3096090D" w14:textId="77777777" w:rsidTr="003A48F6">
        <w:trPr>
          <w:trHeight w:val="275"/>
        </w:trPr>
        <w:tc>
          <w:tcPr>
            <w:tcW w:w="8789" w:type="dxa"/>
          </w:tcPr>
          <w:p w14:paraId="70E2AE72" w14:textId="77777777" w:rsidR="003F7F76" w:rsidRPr="000B16A9" w:rsidRDefault="003F7F76" w:rsidP="003A48F6">
            <w:pPr>
              <w:keepNext/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(LIM INN 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PLOT</w:t>
            </w:r>
            <w:r w:rsidRPr="000B16A9">
              <w:rPr>
                <w:rFonts w:ascii="Arial" w:hAnsi="Arial" w:cs="Arial"/>
                <w:noProof/>
                <w:color w:val="FF0000"/>
                <w:lang w:val="en-US"/>
              </w:rPr>
              <w:t xml:space="preserve"> HER)</w:t>
            </w:r>
          </w:p>
          <w:p w14:paraId="434B3D61" w14:textId="32263E6F" w:rsidR="003F7F76" w:rsidRPr="004F3544" w:rsidRDefault="003F7F76" w:rsidP="003A48F6">
            <w:pPr>
              <w:pStyle w:val="Blokksitat"/>
              <w:ind w:left="0"/>
              <w:jc w:val="center"/>
              <w:rPr>
                <w:rFonts w:ascii="Arial" w:hAnsi="Arial" w:cs="Arial"/>
                <w:lang w:val="en-US"/>
              </w:rPr>
            </w:pPr>
            <w:bookmarkStart w:id="16" w:name="_Ref147507088"/>
            <w:r w:rsidRPr="009D0CA6">
              <w:rPr>
                <w:rFonts w:ascii="Arial" w:hAnsi="Arial" w:cs="Arial"/>
                <w:lang w:val="en-US"/>
              </w:rPr>
              <w:t xml:space="preserve">Figure </w:t>
            </w:r>
            <w:r w:rsidRPr="009D0CA6">
              <w:rPr>
                <w:rFonts w:ascii="Arial" w:hAnsi="Arial" w:cs="Arial"/>
              </w:rPr>
              <w:fldChar w:fldCharType="begin"/>
            </w:r>
            <w:r w:rsidRPr="009D0CA6">
              <w:rPr>
                <w:rFonts w:ascii="Arial" w:hAnsi="Arial" w:cs="Arial"/>
                <w:lang w:val="en-US"/>
              </w:rPr>
              <w:instrText xml:space="preserve"> SEQ Figure \* ARABIC </w:instrText>
            </w:r>
            <w:r w:rsidRPr="009D0CA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6</w:t>
            </w:r>
            <w:r w:rsidRPr="009D0CA6">
              <w:rPr>
                <w:rFonts w:ascii="Arial" w:hAnsi="Arial" w:cs="Arial"/>
              </w:rPr>
              <w:fldChar w:fldCharType="end"/>
            </w:r>
            <w:bookmarkEnd w:id="16"/>
            <w:r w:rsidRPr="009D0CA6">
              <w:rPr>
                <w:rFonts w:ascii="Arial" w:hAnsi="Arial" w:cs="Arial"/>
                <w:lang w:val="en-US"/>
              </w:rPr>
              <w:t>: Solar and wind power generation before and after the learned RL policy with 100 households</w:t>
            </w:r>
          </w:p>
        </w:tc>
        <w:tc>
          <w:tcPr>
            <w:tcW w:w="732" w:type="dxa"/>
            <w:vAlign w:val="center"/>
          </w:tcPr>
          <w:p w14:paraId="387E96B8" w14:textId="77777777" w:rsidR="003F7F76" w:rsidRPr="004F3544" w:rsidRDefault="003F7F76" w:rsidP="003A48F6">
            <w:pPr>
              <w:rPr>
                <w:rFonts w:ascii="Arial" w:hAnsi="Arial" w:cs="Arial"/>
                <w:lang w:val="en-US"/>
              </w:rPr>
            </w:pPr>
          </w:p>
          <w:p w14:paraId="6B68DA92" w14:textId="77777777" w:rsidR="003F7F76" w:rsidRPr="004F3544" w:rsidRDefault="003F7F76" w:rsidP="003A48F6">
            <w:pPr>
              <w:keepNext/>
              <w:rPr>
                <w:rFonts w:ascii="Arial" w:hAnsi="Arial" w:cs="Arial"/>
                <w:lang w:val="en-US"/>
              </w:rPr>
            </w:pPr>
          </w:p>
        </w:tc>
      </w:tr>
    </w:tbl>
    <w:p w14:paraId="40E66136" w14:textId="739AE2B9" w:rsidR="003348A6" w:rsidRPr="003348A6" w:rsidRDefault="003F7F76" w:rsidP="003348A6">
      <w:pPr>
        <w:rPr>
          <w:rFonts w:ascii="Arial" w:hAnsi="Arial" w:cs="Arial"/>
          <w:color w:val="FF0000"/>
          <w:lang w:val="en-US"/>
        </w:rPr>
      </w:pPr>
      <w:r w:rsidRPr="007A5A2F">
        <w:rPr>
          <w:rFonts w:ascii="Arial" w:hAnsi="Arial" w:cs="Arial"/>
          <w:color w:val="FF0000"/>
          <w:lang w:val="en-US"/>
        </w:rPr>
        <w:t>(</w:t>
      </w:r>
      <w:r w:rsidR="003348A6">
        <w:rPr>
          <w:rFonts w:ascii="Arial" w:hAnsi="Arial" w:cs="Arial"/>
          <w:color w:val="FF0000"/>
          <w:lang w:val="en-US"/>
        </w:rPr>
        <w:t>R</w:t>
      </w:r>
      <w:r w:rsidR="003348A6" w:rsidRPr="003348A6">
        <w:rPr>
          <w:rFonts w:ascii="Arial" w:hAnsi="Arial" w:cs="Arial"/>
          <w:color w:val="FF0000"/>
          <w:lang w:val="en-US"/>
        </w:rPr>
        <w:t>un the reinforcement learning and analyze how this change can affect the decision-</w:t>
      </w:r>
    </w:p>
    <w:p w14:paraId="43BB0D4B" w14:textId="775DEBE8" w:rsidR="003F7F76" w:rsidRDefault="003348A6" w:rsidP="003348A6">
      <w:pPr>
        <w:rPr>
          <w:rFonts w:ascii="Arial" w:hAnsi="Arial" w:cs="Arial"/>
          <w:lang w:val="en-US"/>
        </w:rPr>
      </w:pPr>
      <w:r w:rsidRPr="003348A6">
        <w:rPr>
          <w:rFonts w:ascii="Arial" w:hAnsi="Arial" w:cs="Arial"/>
          <w:color w:val="FF0000"/>
          <w:lang w:val="en-US"/>
        </w:rPr>
        <w:t>making of the learned policy.</w:t>
      </w:r>
      <w:r>
        <w:rPr>
          <w:rFonts w:ascii="Arial" w:hAnsi="Arial" w:cs="Arial"/>
          <w:color w:val="FF0000"/>
          <w:lang w:val="en-US"/>
        </w:rPr>
        <w:t>)</w:t>
      </w:r>
    </w:p>
    <w:p w14:paraId="79F9DA1F" w14:textId="77777777" w:rsidR="003F7F76" w:rsidRDefault="003F7F76" w:rsidP="003F7F76">
      <w:pPr>
        <w:rPr>
          <w:rFonts w:ascii="Arial" w:hAnsi="Arial" w:cs="Arial"/>
          <w:lang w:val="en-US"/>
        </w:rPr>
      </w:pPr>
    </w:p>
    <w:p w14:paraId="0131DC57" w14:textId="77777777" w:rsidR="003F7F76" w:rsidRDefault="003F7F76" w:rsidP="003F7F76">
      <w:pPr>
        <w:rPr>
          <w:rFonts w:ascii="Arial" w:hAnsi="Arial" w:cs="Arial"/>
          <w:lang w:val="en-US"/>
        </w:rPr>
      </w:pPr>
    </w:p>
    <w:p w14:paraId="58778107" w14:textId="77777777" w:rsidR="00150552" w:rsidRDefault="00150552" w:rsidP="0037001B">
      <w:pPr>
        <w:rPr>
          <w:rFonts w:ascii="Arial" w:hAnsi="Arial" w:cs="Arial"/>
          <w:lang w:val="en-US"/>
        </w:rPr>
      </w:pPr>
    </w:p>
    <w:p w14:paraId="661448DD" w14:textId="77777777" w:rsidR="00150552" w:rsidRDefault="00150552" w:rsidP="0037001B">
      <w:pPr>
        <w:rPr>
          <w:rFonts w:ascii="Arial" w:hAnsi="Arial" w:cs="Arial"/>
          <w:lang w:val="en-US"/>
        </w:rPr>
      </w:pPr>
    </w:p>
    <w:p w14:paraId="2707C203" w14:textId="77777777" w:rsidR="00150552" w:rsidRDefault="00150552" w:rsidP="0037001B">
      <w:pPr>
        <w:rPr>
          <w:rFonts w:ascii="Arial" w:hAnsi="Arial" w:cs="Arial"/>
          <w:lang w:val="en-US"/>
        </w:rPr>
      </w:pPr>
    </w:p>
    <w:p w14:paraId="710B8EBE" w14:textId="77777777" w:rsidR="000135C0" w:rsidRDefault="000135C0" w:rsidP="0037001B">
      <w:pPr>
        <w:rPr>
          <w:rFonts w:ascii="Arial" w:hAnsi="Arial" w:cs="Arial"/>
          <w:lang w:val="en-US"/>
        </w:rPr>
      </w:pPr>
    </w:p>
    <w:p w14:paraId="387E045D" w14:textId="0560CD63" w:rsidR="00A57E06" w:rsidRPr="0070315F" w:rsidRDefault="00A57E06" w:rsidP="0037001B">
      <w:pPr>
        <w:rPr>
          <w:rFonts w:ascii="Arial" w:hAnsi="Arial" w:cs="Arial"/>
          <w:lang w:val="en-US"/>
        </w:rPr>
      </w:pPr>
      <w:r w:rsidRPr="0070315F">
        <w:rPr>
          <w:rFonts w:ascii="Arial" w:hAnsi="Arial" w:cs="Arial"/>
          <w:lang w:val="en-US"/>
        </w:rPr>
        <w:fldChar w:fldCharType="begin"/>
      </w:r>
      <w:r w:rsidRPr="0070315F">
        <w:rPr>
          <w:rFonts w:ascii="Arial" w:hAnsi="Arial" w:cs="Arial"/>
          <w:lang w:val="en-US"/>
        </w:rPr>
        <w:instrText xml:space="preserve"> REF _Ref147505278 \h </w:instrText>
      </w:r>
      <w:r w:rsidRPr="0070315F">
        <w:rPr>
          <w:rFonts w:ascii="Arial" w:hAnsi="Arial" w:cs="Arial"/>
          <w:lang w:val="en-US"/>
        </w:rPr>
      </w:r>
      <w:r w:rsidR="0070315F">
        <w:rPr>
          <w:rFonts w:ascii="Arial" w:hAnsi="Arial" w:cs="Arial"/>
          <w:lang w:val="en-US"/>
        </w:rPr>
        <w:instrText xml:space="preserve"> \* MERGEFORMAT </w:instrText>
      </w:r>
      <w:r w:rsidRPr="0070315F">
        <w:rPr>
          <w:rFonts w:ascii="Arial" w:hAnsi="Arial" w:cs="Arial"/>
          <w:lang w:val="en-US"/>
        </w:rPr>
        <w:fldChar w:fldCharType="separate"/>
      </w:r>
      <w:r w:rsidRPr="0070315F">
        <w:rPr>
          <w:rFonts w:ascii="Arial" w:hAnsi="Arial" w:cs="Arial"/>
          <w:lang w:val="en-US"/>
        </w:rPr>
        <w:t xml:space="preserve">Table </w:t>
      </w:r>
      <w:r w:rsidRPr="0070315F">
        <w:rPr>
          <w:rFonts w:ascii="Arial" w:hAnsi="Arial" w:cs="Arial"/>
          <w:noProof/>
          <w:lang w:val="en-US"/>
        </w:rPr>
        <w:t>1</w:t>
      </w:r>
      <w:r w:rsidRPr="0070315F">
        <w:rPr>
          <w:rFonts w:ascii="Arial" w:hAnsi="Arial" w:cs="Arial"/>
          <w:lang w:val="en-US"/>
        </w:rPr>
        <w:fldChar w:fldCharType="end"/>
      </w:r>
      <w:r w:rsidRPr="0070315F">
        <w:rPr>
          <w:rFonts w:ascii="Arial" w:hAnsi="Arial" w:cs="Arial"/>
          <w:lang w:val="en-US"/>
        </w:rPr>
        <w:t xml:space="preserve"> lists…</w:t>
      </w:r>
    </w:p>
    <w:p w14:paraId="65992D0A" w14:textId="07FCFE20" w:rsidR="0001241B" w:rsidRPr="009D0CA6" w:rsidRDefault="00E43D97" w:rsidP="00FC3938">
      <w:pPr>
        <w:pStyle w:val="Blokksitat"/>
        <w:ind w:left="0" w:firstLine="153"/>
        <w:jc w:val="center"/>
        <w:rPr>
          <w:rFonts w:ascii="Arial" w:hAnsi="Arial" w:cs="Arial"/>
          <w:lang w:val="en-US"/>
        </w:rPr>
      </w:pPr>
      <w:bookmarkStart w:id="17" w:name="_Ref147505278"/>
      <w:r w:rsidRPr="009D0CA6">
        <w:rPr>
          <w:rFonts w:ascii="Arial" w:hAnsi="Arial" w:cs="Arial"/>
          <w:lang w:val="en-US"/>
        </w:rPr>
        <w:t xml:space="preserve">Table </w:t>
      </w:r>
      <w:r w:rsidRPr="009D0CA6">
        <w:rPr>
          <w:rFonts w:ascii="Arial" w:hAnsi="Arial" w:cs="Arial"/>
        </w:rPr>
        <w:fldChar w:fldCharType="begin"/>
      </w:r>
      <w:r w:rsidRPr="009D0CA6">
        <w:rPr>
          <w:rFonts w:ascii="Arial" w:hAnsi="Arial" w:cs="Arial"/>
          <w:lang w:val="en-US"/>
        </w:rPr>
        <w:instrText xml:space="preserve"> SEQ Table \* ARABIC </w:instrText>
      </w:r>
      <w:r w:rsidRPr="009D0CA6">
        <w:rPr>
          <w:rFonts w:ascii="Arial" w:hAnsi="Arial" w:cs="Arial"/>
        </w:rPr>
        <w:fldChar w:fldCharType="separate"/>
      </w:r>
      <w:r w:rsidR="00D23015" w:rsidRPr="009D0CA6">
        <w:rPr>
          <w:rFonts w:ascii="Arial" w:hAnsi="Arial" w:cs="Arial"/>
          <w:noProof/>
          <w:lang w:val="en-US"/>
        </w:rPr>
        <w:t>1</w:t>
      </w:r>
      <w:r w:rsidRPr="009D0CA6">
        <w:rPr>
          <w:rFonts w:ascii="Arial" w:hAnsi="Arial" w:cs="Arial"/>
        </w:rPr>
        <w:fldChar w:fldCharType="end"/>
      </w:r>
      <w:bookmarkEnd w:id="17"/>
      <w:r w:rsidR="0001241B" w:rsidRPr="009D0CA6">
        <w:rPr>
          <w:rFonts w:ascii="Arial" w:hAnsi="Arial" w:cs="Arial"/>
          <w:lang w:val="en-US"/>
        </w:rPr>
        <w:t xml:space="preserve">: </w:t>
      </w:r>
      <w:r w:rsidR="003A56B7" w:rsidRPr="00787247">
        <w:rPr>
          <w:rFonts w:ascii="Arial" w:hAnsi="Arial" w:cs="Arial"/>
          <w:color w:val="FF0000"/>
          <w:lang w:val="en-US"/>
        </w:rPr>
        <w:t>IF ANY</w:t>
      </w:r>
      <w:r w:rsidR="007A77CA" w:rsidRPr="00787247">
        <w:rPr>
          <w:rFonts w:ascii="Arial" w:hAnsi="Arial" w:cs="Arial"/>
          <w:color w:val="FF0000"/>
          <w:lang w:val="en-US"/>
        </w:rPr>
        <w:t xml:space="preserve"> (</w:t>
      </w:r>
      <w:proofErr w:type="spellStart"/>
      <w:r w:rsidR="007A77CA" w:rsidRPr="00787247">
        <w:rPr>
          <w:rFonts w:ascii="Arial" w:hAnsi="Arial" w:cs="Arial"/>
          <w:color w:val="FF0000"/>
          <w:lang w:val="en-US"/>
        </w:rPr>
        <w:t>Oppdatere</w:t>
      </w:r>
      <w:proofErr w:type="spellEnd"/>
      <w:r w:rsidR="007A77CA" w:rsidRPr="00787247">
        <w:rPr>
          <w:rFonts w:ascii="Arial" w:hAnsi="Arial" w:cs="Arial"/>
          <w:color w:val="FF0000"/>
          <w:lang w:val="en-US"/>
        </w:rPr>
        <w:t xml:space="preserve"> table </w:t>
      </w:r>
      <w:proofErr w:type="spellStart"/>
      <w:r w:rsidR="007A77CA" w:rsidRPr="00787247">
        <w:rPr>
          <w:rFonts w:ascii="Arial" w:hAnsi="Arial" w:cs="Arial"/>
          <w:color w:val="FF0000"/>
          <w:lang w:val="en-US"/>
        </w:rPr>
        <w:t>og</w:t>
      </w:r>
      <w:proofErr w:type="spellEnd"/>
      <w:r w:rsidR="007A77CA" w:rsidRPr="00787247">
        <w:rPr>
          <w:rFonts w:ascii="Arial" w:hAnsi="Arial" w:cs="Arial"/>
          <w:color w:val="FF0000"/>
          <w:lang w:val="en-US"/>
        </w:rPr>
        <w:t xml:space="preserve"> figure </w:t>
      </w:r>
      <w:r w:rsidR="00DB4BBD" w:rsidRPr="00787247">
        <w:rPr>
          <w:rFonts w:ascii="Arial" w:hAnsi="Arial" w:cs="Arial"/>
          <w:color w:val="FF0000"/>
          <w:lang w:val="en-US"/>
        </w:rPr>
        <w:t xml:space="preserve">numbers </w:t>
      </w:r>
      <w:proofErr w:type="spellStart"/>
      <w:r w:rsidR="007A77CA" w:rsidRPr="00787247">
        <w:rPr>
          <w:rFonts w:ascii="Arial" w:hAnsi="Arial" w:cs="Arial"/>
          <w:color w:val="FF0000"/>
          <w:lang w:val="en-US"/>
        </w:rPr>
        <w:t>automatisk</w:t>
      </w:r>
      <w:proofErr w:type="spellEnd"/>
      <w:r w:rsidR="007A77CA" w:rsidRPr="00787247">
        <w:rPr>
          <w:rFonts w:ascii="Arial" w:hAnsi="Arial" w:cs="Arial"/>
          <w:color w:val="FF0000"/>
          <w:lang w:val="en-US"/>
        </w:rPr>
        <w:t>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3A56B7" w14:paraId="1E6DFDC2" w14:textId="77777777" w:rsidTr="003A56B7">
        <w:tc>
          <w:tcPr>
            <w:tcW w:w="2265" w:type="dxa"/>
          </w:tcPr>
          <w:p w14:paraId="682B3AD0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5D7C30F3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006ECFFE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362E0476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A56B7" w14:paraId="728234B7" w14:textId="77777777" w:rsidTr="003A56B7">
        <w:tc>
          <w:tcPr>
            <w:tcW w:w="2265" w:type="dxa"/>
          </w:tcPr>
          <w:p w14:paraId="7CACC713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0B5E2EAC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37313F3F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775427A7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A56B7" w14:paraId="4A30FA78" w14:textId="77777777" w:rsidTr="003A56B7">
        <w:tc>
          <w:tcPr>
            <w:tcW w:w="2265" w:type="dxa"/>
          </w:tcPr>
          <w:p w14:paraId="082D44D9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4BB6EFC1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44189E6C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7F8270DE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A56B7" w14:paraId="09E4E36C" w14:textId="77777777" w:rsidTr="003A56B7">
        <w:tc>
          <w:tcPr>
            <w:tcW w:w="2265" w:type="dxa"/>
          </w:tcPr>
          <w:p w14:paraId="5405B751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7A568393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6402A6D8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6" w:type="dxa"/>
          </w:tcPr>
          <w:p w14:paraId="54C7A3D4" w14:textId="77777777" w:rsidR="003A56B7" w:rsidRDefault="003A56B7" w:rsidP="003A56B7">
            <w:pPr>
              <w:pStyle w:val="Blokksita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D3CBA24" w14:textId="77777777" w:rsidR="003A56B7" w:rsidRPr="004B5D2F" w:rsidRDefault="003A56B7" w:rsidP="003A56B7">
      <w:pPr>
        <w:pStyle w:val="Blokksitat"/>
        <w:ind w:left="0"/>
        <w:rPr>
          <w:rFonts w:ascii="Arial" w:hAnsi="Arial" w:cs="Arial"/>
          <w:sz w:val="22"/>
          <w:szCs w:val="22"/>
          <w:lang w:val="en-US"/>
        </w:rPr>
      </w:pPr>
    </w:p>
    <w:p w14:paraId="4C9A5C3B" w14:textId="77777777" w:rsidR="00F345C0" w:rsidRPr="004F3544" w:rsidRDefault="00F345C0" w:rsidP="00F345C0">
      <w:pPr>
        <w:rPr>
          <w:rFonts w:ascii="Arial" w:hAnsi="Arial" w:cs="Arial"/>
          <w:lang w:val="en-US"/>
        </w:rPr>
      </w:pPr>
    </w:p>
    <w:p w14:paraId="0E5BC23A" w14:textId="77777777" w:rsidR="00244A86" w:rsidRDefault="00244A86" w:rsidP="00244A86">
      <w:pPr>
        <w:rPr>
          <w:rFonts w:ascii="Arial" w:hAnsi="Arial" w:cs="Arial"/>
          <w:lang w:val="en-US"/>
        </w:rPr>
      </w:pPr>
      <w:bookmarkStart w:id="18" w:name="_Toc376261668"/>
    </w:p>
    <w:p w14:paraId="7FD7C1F8" w14:textId="77777777" w:rsidR="00E263B8" w:rsidRDefault="00E263B8" w:rsidP="00244A86">
      <w:pPr>
        <w:rPr>
          <w:rFonts w:ascii="Arial" w:hAnsi="Arial" w:cs="Arial"/>
          <w:lang w:val="en-US"/>
        </w:rPr>
      </w:pPr>
    </w:p>
    <w:p w14:paraId="5F893174" w14:textId="77777777" w:rsidR="00E263B8" w:rsidRPr="004F3544" w:rsidRDefault="00E263B8" w:rsidP="00244A86">
      <w:pPr>
        <w:rPr>
          <w:rFonts w:ascii="Arial" w:hAnsi="Arial" w:cs="Arial"/>
          <w:lang w:val="en-US"/>
        </w:rPr>
      </w:pPr>
    </w:p>
    <w:p w14:paraId="2B5ABFFC" w14:textId="77777777" w:rsidR="00244A86" w:rsidRPr="004F3544" w:rsidRDefault="00244A86" w:rsidP="00244A86">
      <w:pPr>
        <w:rPr>
          <w:rFonts w:ascii="Arial" w:hAnsi="Arial" w:cs="Arial"/>
          <w:lang w:val="en-US"/>
        </w:rPr>
      </w:pPr>
    </w:p>
    <w:p w14:paraId="41362614" w14:textId="466D4E01" w:rsidR="00F144C7" w:rsidRPr="004F3544" w:rsidRDefault="00F144C7" w:rsidP="00AC5044">
      <w:pPr>
        <w:pStyle w:val="Overskrift1"/>
        <w:numPr>
          <w:ilvl w:val="0"/>
          <w:numId w:val="0"/>
        </w:numPr>
        <w:rPr>
          <w:lang w:val="en-US"/>
        </w:rPr>
      </w:pPr>
      <w:bookmarkStart w:id="19" w:name="_Toc147507370"/>
      <w:r w:rsidRPr="004F3544">
        <w:rPr>
          <w:lang w:val="en-US"/>
        </w:rPr>
        <w:t>References</w:t>
      </w:r>
      <w:bookmarkEnd w:id="18"/>
      <w:bookmarkEnd w:id="19"/>
    </w:p>
    <w:p w14:paraId="1D2011A2" w14:textId="0A8D2E55" w:rsidR="00F144C7" w:rsidRPr="004F3544" w:rsidRDefault="0AEFA850" w:rsidP="00F144C7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[1]</w:t>
      </w:r>
      <w:r w:rsidR="00244A86" w:rsidRPr="004F3544">
        <w:rPr>
          <w:rFonts w:ascii="Arial" w:hAnsi="Arial" w:cs="Arial"/>
          <w:lang w:val="en-US"/>
        </w:rPr>
        <w:tab/>
      </w:r>
    </w:p>
    <w:p w14:paraId="17E2CB82" w14:textId="77777777" w:rsidR="00244A86" w:rsidRPr="004F3544" w:rsidRDefault="00244A86" w:rsidP="00244A86">
      <w:pPr>
        <w:rPr>
          <w:rFonts w:ascii="Arial" w:hAnsi="Arial" w:cs="Arial"/>
          <w:lang w:val="en-US"/>
        </w:rPr>
      </w:pPr>
      <w:bookmarkStart w:id="20" w:name="_Toc2006069278"/>
    </w:p>
    <w:p w14:paraId="34B03BCF" w14:textId="77777777" w:rsidR="009A0723" w:rsidRPr="004F3544" w:rsidRDefault="009A0723" w:rsidP="00244A86">
      <w:pPr>
        <w:rPr>
          <w:rFonts w:ascii="Arial" w:hAnsi="Arial" w:cs="Arial"/>
          <w:lang w:val="en-US"/>
        </w:rPr>
      </w:pPr>
    </w:p>
    <w:p w14:paraId="068E91CC" w14:textId="5CEB0996" w:rsidR="00F144C7" w:rsidRPr="004F3544" w:rsidRDefault="00F144C7" w:rsidP="00F144C7">
      <w:pPr>
        <w:pStyle w:val="Overskrift1"/>
        <w:numPr>
          <w:ilvl w:val="0"/>
          <w:numId w:val="0"/>
        </w:numPr>
        <w:rPr>
          <w:lang w:val="en-US"/>
        </w:rPr>
      </w:pPr>
      <w:bookmarkStart w:id="21" w:name="_Toc147507371"/>
      <w:r w:rsidRPr="004F3544">
        <w:rPr>
          <w:lang w:val="en-US"/>
        </w:rPr>
        <w:t>Appendix</w:t>
      </w:r>
      <w:bookmarkEnd w:id="20"/>
      <w:bookmarkEnd w:id="21"/>
    </w:p>
    <w:p w14:paraId="2E1D9DAD" w14:textId="24C60CF0" w:rsidR="00F144C7" w:rsidRPr="004F3544" w:rsidRDefault="00244A86" w:rsidP="00244A86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Code</w:t>
      </w:r>
    </w:p>
    <w:p w14:paraId="7AE8669C" w14:textId="77777777" w:rsidR="00534833" w:rsidRPr="004F3544" w:rsidRDefault="00534833" w:rsidP="00244A86">
      <w:pPr>
        <w:rPr>
          <w:rFonts w:ascii="Arial" w:hAnsi="Arial" w:cs="Arial"/>
          <w:lang w:val="en-US"/>
        </w:rPr>
      </w:pPr>
    </w:p>
    <w:p w14:paraId="793427C3" w14:textId="32327A63" w:rsidR="009A0723" w:rsidRPr="004F3544" w:rsidRDefault="00367F92" w:rsidP="00244A86">
      <w:pPr>
        <w:rPr>
          <w:rFonts w:ascii="Arial" w:hAnsi="Arial" w:cs="Arial"/>
          <w:lang w:val="en-US"/>
        </w:rPr>
      </w:pPr>
      <w:r w:rsidRPr="004F3544">
        <w:rPr>
          <w:rFonts w:ascii="Arial" w:hAnsi="Arial" w:cs="Arial"/>
          <w:lang w:val="en-US"/>
        </w:rPr>
        <w:t>Result Details</w:t>
      </w:r>
    </w:p>
    <w:p w14:paraId="43A8D05A" w14:textId="4F975029" w:rsidR="00367F92" w:rsidRPr="004F3544" w:rsidRDefault="00367F92" w:rsidP="00244A86">
      <w:pPr>
        <w:rPr>
          <w:rFonts w:ascii="Arial" w:hAnsi="Arial" w:cs="Arial"/>
          <w:lang w:val="en-US"/>
        </w:rPr>
      </w:pPr>
    </w:p>
    <w:sectPr w:rsidR="00367F92" w:rsidRPr="004F3544" w:rsidSect="00A33718">
      <w:pgSz w:w="11907" w:h="16840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8CAC" w14:textId="77777777" w:rsidR="003E1519" w:rsidRDefault="003E1519">
      <w:r>
        <w:separator/>
      </w:r>
    </w:p>
    <w:p w14:paraId="4C1D902E" w14:textId="77777777" w:rsidR="003E1519" w:rsidRDefault="003E1519"/>
  </w:endnote>
  <w:endnote w:type="continuationSeparator" w:id="0">
    <w:p w14:paraId="65950E11" w14:textId="77777777" w:rsidR="003E1519" w:rsidRDefault="003E1519">
      <w:r>
        <w:continuationSeparator/>
      </w:r>
    </w:p>
    <w:p w14:paraId="224986F5" w14:textId="77777777" w:rsidR="003E1519" w:rsidRDefault="003E1519"/>
  </w:endnote>
  <w:endnote w:type="continuationNotice" w:id="1">
    <w:p w14:paraId="013A440E" w14:textId="77777777" w:rsidR="003E1519" w:rsidRDefault="003E15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D137" w14:textId="77777777" w:rsidR="0010266A" w:rsidRDefault="0010266A">
    <w:pPr>
      <w:pStyle w:val="Bunntekst"/>
      <w:jc w:val="right"/>
    </w:pPr>
    <w:r>
      <w:fldChar w:fldCharType="begin"/>
    </w:r>
    <w:r>
      <w:instrText>PAGE   \* MERGEFORMAT</w:instrText>
    </w:r>
    <w:r>
      <w:fldChar w:fldCharType="separate"/>
    </w:r>
    <w:r w:rsidR="008D48C5">
      <w:rPr>
        <w:noProof/>
      </w:rPr>
      <w:t>2</w:t>
    </w:r>
    <w:r>
      <w:fldChar w:fldCharType="end"/>
    </w:r>
  </w:p>
  <w:p w14:paraId="70EE098A" w14:textId="77777777" w:rsidR="0010266A" w:rsidRDefault="0010266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6EF2" w14:textId="77777777" w:rsidR="00A404D6" w:rsidRDefault="00A404D6">
    <w:pPr>
      <w:pStyle w:val="Bunntekst"/>
      <w:jc w:val="right"/>
    </w:pPr>
    <w:r>
      <w:fldChar w:fldCharType="begin"/>
    </w:r>
    <w:r>
      <w:instrText>PAGE   \* MERGEFORMAT</w:instrText>
    </w:r>
    <w:r>
      <w:fldChar w:fldCharType="separate"/>
    </w:r>
    <w:r w:rsidR="0026244A">
      <w:rPr>
        <w:noProof/>
      </w:rPr>
      <w:t>i</w:t>
    </w:r>
    <w:r>
      <w:fldChar w:fldCharType="end"/>
    </w:r>
  </w:p>
  <w:p w14:paraId="1F78006D" w14:textId="77777777" w:rsidR="006E5F31" w:rsidRDefault="006E5F31" w:rsidP="00193E6F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CD70" w14:textId="77777777" w:rsidR="003E1519" w:rsidRDefault="003E1519">
      <w:r>
        <w:separator/>
      </w:r>
    </w:p>
  </w:footnote>
  <w:footnote w:type="continuationSeparator" w:id="0">
    <w:p w14:paraId="44CE9005" w14:textId="77777777" w:rsidR="003E1519" w:rsidRDefault="003E1519">
      <w:r>
        <w:continuationSeparator/>
      </w:r>
    </w:p>
  </w:footnote>
  <w:footnote w:type="continuationNotice" w:id="1">
    <w:p w14:paraId="69740D66" w14:textId="77777777" w:rsidR="003E1519" w:rsidRDefault="003E15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C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3F1418D6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" w15:restartNumberingAfterBreak="0">
    <w:nsid w:val="51265C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666C020C"/>
    <w:multiLevelType w:val="multilevel"/>
    <w:tmpl w:val="720A5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68C47C6B"/>
    <w:multiLevelType w:val="multilevel"/>
    <w:tmpl w:val="1B1C5F58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7194900">
    <w:abstractNumId w:val="4"/>
  </w:num>
  <w:num w:numId="2" w16cid:durableId="437681550">
    <w:abstractNumId w:val="3"/>
  </w:num>
  <w:num w:numId="3" w16cid:durableId="826020292">
    <w:abstractNumId w:val="2"/>
  </w:num>
  <w:num w:numId="4" w16cid:durableId="1828666850">
    <w:abstractNumId w:val="0"/>
  </w:num>
  <w:num w:numId="5" w16cid:durableId="181124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DE0sDAzNzIyM7dQ0lEKTi0uzszPAykwrwUAWG9iHywAAAA="/>
  </w:docVars>
  <w:rsids>
    <w:rsidRoot w:val="00E44A60"/>
    <w:rsid w:val="0000031C"/>
    <w:rsid w:val="00000F50"/>
    <w:rsid w:val="00003213"/>
    <w:rsid w:val="000034FD"/>
    <w:rsid w:val="00004280"/>
    <w:rsid w:val="00004A0D"/>
    <w:rsid w:val="00007908"/>
    <w:rsid w:val="00007BAF"/>
    <w:rsid w:val="00011486"/>
    <w:rsid w:val="000118EE"/>
    <w:rsid w:val="0001241B"/>
    <w:rsid w:val="00012834"/>
    <w:rsid w:val="000135C0"/>
    <w:rsid w:val="00013C82"/>
    <w:rsid w:val="00013EE0"/>
    <w:rsid w:val="000170F5"/>
    <w:rsid w:val="000171E6"/>
    <w:rsid w:val="0002001A"/>
    <w:rsid w:val="0002064B"/>
    <w:rsid w:val="00021EA0"/>
    <w:rsid w:val="00022511"/>
    <w:rsid w:val="00022698"/>
    <w:rsid w:val="0002354F"/>
    <w:rsid w:val="000239D7"/>
    <w:rsid w:val="0002455D"/>
    <w:rsid w:val="00025372"/>
    <w:rsid w:val="00026D82"/>
    <w:rsid w:val="00027208"/>
    <w:rsid w:val="00027701"/>
    <w:rsid w:val="000337E4"/>
    <w:rsid w:val="00033B45"/>
    <w:rsid w:val="00037F92"/>
    <w:rsid w:val="00040598"/>
    <w:rsid w:val="000411A2"/>
    <w:rsid w:val="000418AE"/>
    <w:rsid w:val="00041BA5"/>
    <w:rsid w:val="00042012"/>
    <w:rsid w:val="00043BC6"/>
    <w:rsid w:val="00044B09"/>
    <w:rsid w:val="00046F93"/>
    <w:rsid w:val="00047112"/>
    <w:rsid w:val="00047833"/>
    <w:rsid w:val="00050CFD"/>
    <w:rsid w:val="00050F04"/>
    <w:rsid w:val="0005157B"/>
    <w:rsid w:val="00053944"/>
    <w:rsid w:val="00054F04"/>
    <w:rsid w:val="00055F31"/>
    <w:rsid w:val="00057105"/>
    <w:rsid w:val="00057BFF"/>
    <w:rsid w:val="0006028D"/>
    <w:rsid w:val="000650A7"/>
    <w:rsid w:val="00066952"/>
    <w:rsid w:val="00071D0D"/>
    <w:rsid w:val="00072838"/>
    <w:rsid w:val="00072871"/>
    <w:rsid w:val="00075E61"/>
    <w:rsid w:val="00076166"/>
    <w:rsid w:val="0007671E"/>
    <w:rsid w:val="00077B76"/>
    <w:rsid w:val="00082F4D"/>
    <w:rsid w:val="000838F1"/>
    <w:rsid w:val="00085C5E"/>
    <w:rsid w:val="00085C99"/>
    <w:rsid w:val="00085D07"/>
    <w:rsid w:val="00086D43"/>
    <w:rsid w:val="00087DAC"/>
    <w:rsid w:val="000904C6"/>
    <w:rsid w:val="00090CE1"/>
    <w:rsid w:val="00091764"/>
    <w:rsid w:val="00092166"/>
    <w:rsid w:val="0009337D"/>
    <w:rsid w:val="00095DD6"/>
    <w:rsid w:val="0009635A"/>
    <w:rsid w:val="00097088"/>
    <w:rsid w:val="00097803"/>
    <w:rsid w:val="00097E76"/>
    <w:rsid w:val="000A0AF6"/>
    <w:rsid w:val="000A0B47"/>
    <w:rsid w:val="000A0E3F"/>
    <w:rsid w:val="000A309C"/>
    <w:rsid w:val="000A48D3"/>
    <w:rsid w:val="000A499B"/>
    <w:rsid w:val="000A6A90"/>
    <w:rsid w:val="000A7E8C"/>
    <w:rsid w:val="000B16A9"/>
    <w:rsid w:val="000B1FCC"/>
    <w:rsid w:val="000B3792"/>
    <w:rsid w:val="000B5D16"/>
    <w:rsid w:val="000C10A1"/>
    <w:rsid w:val="000C1BFF"/>
    <w:rsid w:val="000C357E"/>
    <w:rsid w:val="000D13CD"/>
    <w:rsid w:val="000D15A4"/>
    <w:rsid w:val="000D1C21"/>
    <w:rsid w:val="000D26CF"/>
    <w:rsid w:val="000D4234"/>
    <w:rsid w:val="000D7924"/>
    <w:rsid w:val="000E132D"/>
    <w:rsid w:val="000E147C"/>
    <w:rsid w:val="000E1A3A"/>
    <w:rsid w:val="000E2071"/>
    <w:rsid w:val="000E2DEF"/>
    <w:rsid w:val="000E2F97"/>
    <w:rsid w:val="000E59CB"/>
    <w:rsid w:val="000E5B5D"/>
    <w:rsid w:val="000E5C86"/>
    <w:rsid w:val="000E5C96"/>
    <w:rsid w:val="000E6640"/>
    <w:rsid w:val="000E6C57"/>
    <w:rsid w:val="000F3900"/>
    <w:rsid w:val="000F4F9B"/>
    <w:rsid w:val="0010266A"/>
    <w:rsid w:val="001031EF"/>
    <w:rsid w:val="00103407"/>
    <w:rsid w:val="00104CCB"/>
    <w:rsid w:val="00105E57"/>
    <w:rsid w:val="00107614"/>
    <w:rsid w:val="001104E3"/>
    <w:rsid w:val="00110DC7"/>
    <w:rsid w:val="00111205"/>
    <w:rsid w:val="00111F41"/>
    <w:rsid w:val="00112558"/>
    <w:rsid w:val="0011316A"/>
    <w:rsid w:val="001147F8"/>
    <w:rsid w:val="001168F9"/>
    <w:rsid w:val="0011735F"/>
    <w:rsid w:val="00120999"/>
    <w:rsid w:val="001214A5"/>
    <w:rsid w:val="00121EC1"/>
    <w:rsid w:val="00122EC3"/>
    <w:rsid w:val="00123A00"/>
    <w:rsid w:val="001263A3"/>
    <w:rsid w:val="001264B7"/>
    <w:rsid w:val="001308B9"/>
    <w:rsid w:val="0013093F"/>
    <w:rsid w:val="001310E4"/>
    <w:rsid w:val="001323A5"/>
    <w:rsid w:val="00132B89"/>
    <w:rsid w:val="00135137"/>
    <w:rsid w:val="001363BD"/>
    <w:rsid w:val="001376F1"/>
    <w:rsid w:val="00137821"/>
    <w:rsid w:val="00141010"/>
    <w:rsid w:val="001415A1"/>
    <w:rsid w:val="00142291"/>
    <w:rsid w:val="001426F1"/>
    <w:rsid w:val="0014280D"/>
    <w:rsid w:val="00142C51"/>
    <w:rsid w:val="001439C6"/>
    <w:rsid w:val="00143C60"/>
    <w:rsid w:val="0014464C"/>
    <w:rsid w:val="00145554"/>
    <w:rsid w:val="00146819"/>
    <w:rsid w:val="00147A8E"/>
    <w:rsid w:val="00150552"/>
    <w:rsid w:val="001506F0"/>
    <w:rsid w:val="0015262F"/>
    <w:rsid w:val="00152B81"/>
    <w:rsid w:val="00154C64"/>
    <w:rsid w:val="00154EF8"/>
    <w:rsid w:val="00156608"/>
    <w:rsid w:val="00162987"/>
    <w:rsid w:val="00163E5B"/>
    <w:rsid w:val="00164256"/>
    <w:rsid w:val="00164AE2"/>
    <w:rsid w:val="00164DB8"/>
    <w:rsid w:val="0016536B"/>
    <w:rsid w:val="00166273"/>
    <w:rsid w:val="00166E1F"/>
    <w:rsid w:val="001672A4"/>
    <w:rsid w:val="00170048"/>
    <w:rsid w:val="001716BF"/>
    <w:rsid w:val="00172921"/>
    <w:rsid w:val="00172C73"/>
    <w:rsid w:val="00172D19"/>
    <w:rsid w:val="0017415C"/>
    <w:rsid w:val="0017421E"/>
    <w:rsid w:val="001749BC"/>
    <w:rsid w:val="001750D4"/>
    <w:rsid w:val="001756AF"/>
    <w:rsid w:val="001764FE"/>
    <w:rsid w:val="001817F1"/>
    <w:rsid w:val="00185C99"/>
    <w:rsid w:val="00186145"/>
    <w:rsid w:val="001901C4"/>
    <w:rsid w:val="00190D52"/>
    <w:rsid w:val="0019235A"/>
    <w:rsid w:val="0019353E"/>
    <w:rsid w:val="00193E6F"/>
    <w:rsid w:val="001957FF"/>
    <w:rsid w:val="00195A8F"/>
    <w:rsid w:val="00196B31"/>
    <w:rsid w:val="00197926"/>
    <w:rsid w:val="00197D49"/>
    <w:rsid w:val="001A1688"/>
    <w:rsid w:val="001A16B3"/>
    <w:rsid w:val="001A2CDB"/>
    <w:rsid w:val="001A4977"/>
    <w:rsid w:val="001A4CB0"/>
    <w:rsid w:val="001A5EEF"/>
    <w:rsid w:val="001A6C8E"/>
    <w:rsid w:val="001B12EB"/>
    <w:rsid w:val="001B20DF"/>
    <w:rsid w:val="001B21D9"/>
    <w:rsid w:val="001B792F"/>
    <w:rsid w:val="001C0510"/>
    <w:rsid w:val="001C0BE1"/>
    <w:rsid w:val="001C2F06"/>
    <w:rsid w:val="001C3252"/>
    <w:rsid w:val="001C4B16"/>
    <w:rsid w:val="001C5CA9"/>
    <w:rsid w:val="001C7FC6"/>
    <w:rsid w:val="001D2550"/>
    <w:rsid w:val="001D3542"/>
    <w:rsid w:val="001D4C22"/>
    <w:rsid w:val="001E04C0"/>
    <w:rsid w:val="001E0DBE"/>
    <w:rsid w:val="001E13C9"/>
    <w:rsid w:val="001E1B48"/>
    <w:rsid w:val="001E25C8"/>
    <w:rsid w:val="001E287E"/>
    <w:rsid w:val="001E3A20"/>
    <w:rsid w:val="001E4127"/>
    <w:rsid w:val="001E6034"/>
    <w:rsid w:val="001E6695"/>
    <w:rsid w:val="001E6E57"/>
    <w:rsid w:val="001E705D"/>
    <w:rsid w:val="001F18BC"/>
    <w:rsid w:val="001F1FB1"/>
    <w:rsid w:val="001F268B"/>
    <w:rsid w:val="001F2A3A"/>
    <w:rsid w:val="001F3F39"/>
    <w:rsid w:val="001F4C00"/>
    <w:rsid w:val="001F6EAB"/>
    <w:rsid w:val="00200366"/>
    <w:rsid w:val="0020252B"/>
    <w:rsid w:val="00203305"/>
    <w:rsid w:val="00203AA3"/>
    <w:rsid w:val="00206176"/>
    <w:rsid w:val="002068CE"/>
    <w:rsid w:val="0020708B"/>
    <w:rsid w:val="00210941"/>
    <w:rsid w:val="00211150"/>
    <w:rsid w:val="00212249"/>
    <w:rsid w:val="0021246F"/>
    <w:rsid w:val="002143D2"/>
    <w:rsid w:val="002148C2"/>
    <w:rsid w:val="00214B7A"/>
    <w:rsid w:val="002158F9"/>
    <w:rsid w:val="00215D48"/>
    <w:rsid w:val="00215EA7"/>
    <w:rsid w:val="00216F5C"/>
    <w:rsid w:val="00217493"/>
    <w:rsid w:val="002177FC"/>
    <w:rsid w:val="002203A9"/>
    <w:rsid w:val="00221FD0"/>
    <w:rsid w:val="002227FA"/>
    <w:rsid w:val="0022366B"/>
    <w:rsid w:val="0022677A"/>
    <w:rsid w:val="00227225"/>
    <w:rsid w:val="0022745A"/>
    <w:rsid w:val="00230163"/>
    <w:rsid w:val="00231432"/>
    <w:rsid w:val="00231889"/>
    <w:rsid w:val="00231C31"/>
    <w:rsid w:val="00231FC5"/>
    <w:rsid w:val="00232C9C"/>
    <w:rsid w:val="00232F23"/>
    <w:rsid w:val="002333B9"/>
    <w:rsid w:val="00233C3A"/>
    <w:rsid w:val="00233DE4"/>
    <w:rsid w:val="00234183"/>
    <w:rsid w:val="00234AE6"/>
    <w:rsid w:val="00235692"/>
    <w:rsid w:val="0024089C"/>
    <w:rsid w:val="0024150B"/>
    <w:rsid w:val="0024196F"/>
    <w:rsid w:val="0024287D"/>
    <w:rsid w:val="00243B69"/>
    <w:rsid w:val="00244A86"/>
    <w:rsid w:val="00244F8B"/>
    <w:rsid w:val="00246280"/>
    <w:rsid w:val="00252EC8"/>
    <w:rsid w:val="00252EEF"/>
    <w:rsid w:val="00253848"/>
    <w:rsid w:val="00254B3C"/>
    <w:rsid w:val="00256027"/>
    <w:rsid w:val="00261FAD"/>
    <w:rsid w:val="0026244A"/>
    <w:rsid w:val="00262CDD"/>
    <w:rsid w:val="002631FD"/>
    <w:rsid w:val="00263464"/>
    <w:rsid w:val="00264522"/>
    <w:rsid w:val="00265A96"/>
    <w:rsid w:val="00265ABC"/>
    <w:rsid w:val="0026684A"/>
    <w:rsid w:val="00266F3C"/>
    <w:rsid w:val="00270518"/>
    <w:rsid w:val="00270CDB"/>
    <w:rsid w:val="002758BF"/>
    <w:rsid w:val="00275B14"/>
    <w:rsid w:val="00276A08"/>
    <w:rsid w:val="002807D7"/>
    <w:rsid w:val="00281C4B"/>
    <w:rsid w:val="002827DA"/>
    <w:rsid w:val="00282C8B"/>
    <w:rsid w:val="00283225"/>
    <w:rsid w:val="00284677"/>
    <w:rsid w:val="00286816"/>
    <w:rsid w:val="00286CAE"/>
    <w:rsid w:val="00286D28"/>
    <w:rsid w:val="00287245"/>
    <w:rsid w:val="0029254F"/>
    <w:rsid w:val="00292657"/>
    <w:rsid w:val="00292FB2"/>
    <w:rsid w:val="00294CD4"/>
    <w:rsid w:val="00294F40"/>
    <w:rsid w:val="002973D3"/>
    <w:rsid w:val="0029746F"/>
    <w:rsid w:val="00297AD4"/>
    <w:rsid w:val="002A086E"/>
    <w:rsid w:val="002A220B"/>
    <w:rsid w:val="002A2DED"/>
    <w:rsid w:val="002A6B3F"/>
    <w:rsid w:val="002B01EF"/>
    <w:rsid w:val="002B0A08"/>
    <w:rsid w:val="002B3238"/>
    <w:rsid w:val="002B341F"/>
    <w:rsid w:val="002B63DE"/>
    <w:rsid w:val="002B7B57"/>
    <w:rsid w:val="002C0D4F"/>
    <w:rsid w:val="002C2B86"/>
    <w:rsid w:val="002C2F59"/>
    <w:rsid w:val="002C3917"/>
    <w:rsid w:val="002C5BEB"/>
    <w:rsid w:val="002C6195"/>
    <w:rsid w:val="002C6A81"/>
    <w:rsid w:val="002C6B93"/>
    <w:rsid w:val="002C72AB"/>
    <w:rsid w:val="002C7B00"/>
    <w:rsid w:val="002D1B1B"/>
    <w:rsid w:val="002D2CE2"/>
    <w:rsid w:val="002D406E"/>
    <w:rsid w:val="002D62EA"/>
    <w:rsid w:val="002E1112"/>
    <w:rsid w:val="002E2E51"/>
    <w:rsid w:val="002E4678"/>
    <w:rsid w:val="002F1A40"/>
    <w:rsid w:val="002F25B6"/>
    <w:rsid w:val="002F3368"/>
    <w:rsid w:val="002F3439"/>
    <w:rsid w:val="002F4195"/>
    <w:rsid w:val="002F59A5"/>
    <w:rsid w:val="002F6646"/>
    <w:rsid w:val="002F67A5"/>
    <w:rsid w:val="00300721"/>
    <w:rsid w:val="0030099E"/>
    <w:rsid w:val="00300A21"/>
    <w:rsid w:val="00300E25"/>
    <w:rsid w:val="00300F52"/>
    <w:rsid w:val="0030212D"/>
    <w:rsid w:val="00304017"/>
    <w:rsid w:val="0030492B"/>
    <w:rsid w:val="00304B85"/>
    <w:rsid w:val="003058CE"/>
    <w:rsid w:val="0030793F"/>
    <w:rsid w:val="003102B0"/>
    <w:rsid w:val="00310EA4"/>
    <w:rsid w:val="0031100A"/>
    <w:rsid w:val="00311B24"/>
    <w:rsid w:val="00312C86"/>
    <w:rsid w:val="0031364A"/>
    <w:rsid w:val="0031403F"/>
    <w:rsid w:val="00314059"/>
    <w:rsid w:val="00314595"/>
    <w:rsid w:val="00314BFD"/>
    <w:rsid w:val="00316528"/>
    <w:rsid w:val="00316530"/>
    <w:rsid w:val="0031725C"/>
    <w:rsid w:val="00323E7D"/>
    <w:rsid w:val="00324127"/>
    <w:rsid w:val="00325762"/>
    <w:rsid w:val="0032795A"/>
    <w:rsid w:val="00331490"/>
    <w:rsid w:val="00332530"/>
    <w:rsid w:val="003328B1"/>
    <w:rsid w:val="00333B5B"/>
    <w:rsid w:val="003348A6"/>
    <w:rsid w:val="003360C6"/>
    <w:rsid w:val="00337BF4"/>
    <w:rsid w:val="00340C9E"/>
    <w:rsid w:val="00342F7B"/>
    <w:rsid w:val="0034330D"/>
    <w:rsid w:val="00347F08"/>
    <w:rsid w:val="00350170"/>
    <w:rsid w:val="00351BE1"/>
    <w:rsid w:val="0035309F"/>
    <w:rsid w:val="0035425F"/>
    <w:rsid w:val="003547E2"/>
    <w:rsid w:val="003554B0"/>
    <w:rsid w:val="00356DF3"/>
    <w:rsid w:val="003572F1"/>
    <w:rsid w:val="00362E8A"/>
    <w:rsid w:val="00366D7F"/>
    <w:rsid w:val="00367F92"/>
    <w:rsid w:val="0037001B"/>
    <w:rsid w:val="00371199"/>
    <w:rsid w:val="00372D8B"/>
    <w:rsid w:val="00372EB4"/>
    <w:rsid w:val="003746E9"/>
    <w:rsid w:val="003747D3"/>
    <w:rsid w:val="00375091"/>
    <w:rsid w:val="003754CD"/>
    <w:rsid w:val="00375999"/>
    <w:rsid w:val="00375A31"/>
    <w:rsid w:val="0037694C"/>
    <w:rsid w:val="00382C07"/>
    <w:rsid w:val="003853BC"/>
    <w:rsid w:val="00385865"/>
    <w:rsid w:val="00390189"/>
    <w:rsid w:val="003915BA"/>
    <w:rsid w:val="00391C6A"/>
    <w:rsid w:val="0039315D"/>
    <w:rsid w:val="003934E6"/>
    <w:rsid w:val="00396596"/>
    <w:rsid w:val="00396D43"/>
    <w:rsid w:val="003977DB"/>
    <w:rsid w:val="003A1702"/>
    <w:rsid w:val="003A2ADD"/>
    <w:rsid w:val="003A36E7"/>
    <w:rsid w:val="003A3D89"/>
    <w:rsid w:val="003A4E53"/>
    <w:rsid w:val="003A56B7"/>
    <w:rsid w:val="003A576C"/>
    <w:rsid w:val="003A6007"/>
    <w:rsid w:val="003A6142"/>
    <w:rsid w:val="003A785A"/>
    <w:rsid w:val="003B06AB"/>
    <w:rsid w:val="003B0AF7"/>
    <w:rsid w:val="003B4128"/>
    <w:rsid w:val="003B4A27"/>
    <w:rsid w:val="003B682D"/>
    <w:rsid w:val="003B6EDE"/>
    <w:rsid w:val="003B72C3"/>
    <w:rsid w:val="003B760B"/>
    <w:rsid w:val="003B7BEC"/>
    <w:rsid w:val="003B7FC7"/>
    <w:rsid w:val="003C302A"/>
    <w:rsid w:val="003C320C"/>
    <w:rsid w:val="003C3C2B"/>
    <w:rsid w:val="003C663C"/>
    <w:rsid w:val="003C7B8E"/>
    <w:rsid w:val="003D0905"/>
    <w:rsid w:val="003D2E6B"/>
    <w:rsid w:val="003D30E8"/>
    <w:rsid w:val="003D4D80"/>
    <w:rsid w:val="003D51E8"/>
    <w:rsid w:val="003D6630"/>
    <w:rsid w:val="003D6F48"/>
    <w:rsid w:val="003E1519"/>
    <w:rsid w:val="003E4044"/>
    <w:rsid w:val="003E50CD"/>
    <w:rsid w:val="003E5B84"/>
    <w:rsid w:val="003E6342"/>
    <w:rsid w:val="003E7FB6"/>
    <w:rsid w:val="003F00E4"/>
    <w:rsid w:val="003F0F34"/>
    <w:rsid w:val="003F12A8"/>
    <w:rsid w:val="003F4387"/>
    <w:rsid w:val="003F5BAB"/>
    <w:rsid w:val="003F5E13"/>
    <w:rsid w:val="003F7628"/>
    <w:rsid w:val="003F7F76"/>
    <w:rsid w:val="00401D94"/>
    <w:rsid w:val="00401F50"/>
    <w:rsid w:val="00402419"/>
    <w:rsid w:val="004049D3"/>
    <w:rsid w:val="00405D28"/>
    <w:rsid w:val="0040606A"/>
    <w:rsid w:val="00406DA3"/>
    <w:rsid w:val="004074C8"/>
    <w:rsid w:val="004113C7"/>
    <w:rsid w:val="00411514"/>
    <w:rsid w:val="00411C10"/>
    <w:rsid w:val="00411D4B"/>
    <w:rsid w:val="00413545"/>
    <w:rsid w:val="0041516F"/>
    <w:rsid w:val="0041708A"/>
    <w:rsid w:val="004211A3"/>
    <w:rsid w:val="00421E83"/>
    <w:rsid w:val="00422ADC"/>
    <w:rsid w:val="004235A0"/>
    <w:rsid w:val="00425B4A"/>
    <w:rsid w:val="00426753"/>
    <w:rsid w:val="00427802"/>
    <w:rsid w:val="004308F7"/>
    <w:rsid w:val="00430BF3"/>
    <w:rsid w:val="004313D9"/>
    <w:rsid w:val="0043306F"/>
    <w:rsid w:val="004335E9"/>
    <w:rsid w:val="004341BD"/>
    <w:rsid w:val="0043471D"/>
    <w:rsid w:val="0043554E"/>
    <w:rsid w:val="004379A8"/>
    <w:rsid w:val="0044087C"/>
    <w:rsid w:val="00441792"/>
    <w:rsid w:val="004436A9"/>
    <w:rsid w:val="00446BC8"/>
    <w:rsid w:val="00446D12"/>
    <w:rsid w:val="00446ECB"/>
    <w:rsid w:val="0045003B"/>
    <w:rsid w:val="0045096D"/>
    <w:rsid w:val="004509E4"/>
    <w:rsid w:val="00451D6F"/>
    <w:rsid w:val="00453C8D"/>
    <w:rsid w:val="00454685"/>
    <w:rsid w:val="0045504D"/>
    <w:rsid w:val="0045756E"/>
    <w:rsid w:val="00457EE3"/>
    <w:rsid w:val="00461E4F"/>
    <w:rsid w:val="00462AD4"/>
    <w:rsid w:val="004633DB"/>
    <w:rsid w:val="004655E5"/>
    <w:rsid w:val="00465E90"/>
    <w:rsid w:val="00470318"/>
    <w:rsid w:val="0047085D"/>
    <w:rsid w:val="00470BD7"/>
    <w:rsid w:val="00471667"/>
    <w:rsid w:val="00471F14"/>
    <w:rsid w:val="00474902"/>
    <w:rsid w:val="004757BA"/>
    <w:rsid w:val="004759B0"/>
    <w:rsid w:val="00475FD9"/>
    <w:rsid w:val="00477AC5"/>
    <w:rsid w:val="00477DB9"/>
    <w:rsid w:val="004819D6"/>
    <w:rsid w:val="0048388A"/>
    <w:rsid w:val="004848DC"/>
    <w:rsid w:val="004848E4"/>
    <w:rsid w:val="00486E2D"/>
    <w:rsid w:val="00487BE5"/>
    <w:rsid w:val="00487CEA"/>
    <w:rsid w:val="0049046F"/>
    <w:rsid w:val="004908E7"/>
    <w:rsid w:val="0049147E"/>
    <w:rsid w:val="00491DF7"/>
    <w:rsid w:val="004938F3"/>
    <w:rsid w:val="00493B01"/>
    <w:rsid w:val="0049567C"/>
    <w:rsid w:val="00496124"/>
    <w:rsid w:val="004969EF"/>
    <w:rsid w:val="004976D6"/>
    <w:rsid w:val="00497B3E"/>
    <w:rsid w:val="004A03A2"/>
    <w:rsid w:val="004A04F9"/>
    <w:rsid w:val="004A3D51"/>
    <w:rsid w:val="004A3E46"/>
    <w:rsid w:val="004A5BC8"/>
    <w:rsid w:val="004A657E"/>
    <w:rsid w:val="004A6DC2"/>
    <w:rsid w:val="004B11F6"/>
    <w:rsid w:val="004B22EB"/>
    <w:rsid w:val="004B4D5B"/>
    <w:rsid w:val="004B56F1"/>
    <w:rsid w:val="004B5D2F"/>
    <w:rsid w:val="004B65FF"/>
    <w:rsid w:val="004B704B"/>
    <w:rsid w:val="004B7644"/>
    <w:rsid w:val="004B7E77"/>
    <w:rsid w:val="004B7FBE"/>
    <w:rsid w:val="004C1542"/>
    <w:rsid w:val="004C1EC0"/>
    <w:rsid w:val="004C37E7"/>
    <w:rsid w:val="004C52DD"/>
    <w:rsid w:val="004C5AC8"/>
    <w:rsid w:val="004C5EAC"/>
    <w:rsid w:val="004C6612"/>
    <w:rsid w:val="004C6838"/>
    <w:rsid w:val="004C7A41"/>
    <w:rsid w:val="004D2279"/>
    <w:rsid w:val="004D23E5"/>
    <w:rsid w:val="004D285D"/>
    <w:rsid w:val="004D3E5A"/>
    <w:rsid w:val="004D5725"/>
    <w:rsid w:val="004D5EAA"/>
    <w:rsid w:val="004D62B9"/>
    <w:rsid w:val="004E40F2"/>
    <w:rsid w:val="004E4130"/>
    <w:rsid w:val="004E64D9"/>
    <w:rsid w:val="004E7367"/>
    <w:rsid w:val="004F109D"/>
    <w:rsid w:val="004F3544"/>
    <w:rsid w:val="004F403E"/>
    <w:rsid w:val="004F5FAF"/>
    <w:rsid w:val="004F64A5"/>
    <w:rsid w:val="004F7350"/>
    <w:rsid w:val="005009F8"/>
    <w:rsid w:val="005024E3"/>
    <w:rsid w:val="00503E56"/>
    <w:rsid w:val="00504A82"/>
    <w:rsid w:val="0050557A"/>
    <w:rsid w:val="00506F59"/>
    <w:rsid w:val="0050730A"/>
    <w:rsid w:val="00507317"/>
    <w:rsid w:val="00507A91"/>
    <w:rsid w:val="00510F5C"/>
    <w:rsid w:val="00511D2F"/>
    <w:rsid w:val="00512AD0"/>
    <w:rsid w:val="00512B2E"/>
    <w:rsid w:val="00513D45"/>
    <w:rsid w:val="00514CBF"/>
    <w:rsid w:val="0051511E"/>
    <w:rsid w:val="00516BD4"/>
    <w:rsid w:val="00517279"/>
    <w:rsid w:val="00521061"/>
    <w:rsid w:val="00523DAA"/>
    <w:rsid w:val="00523FCD"/>
    <w:rsid w:val="00524605"/>
    <w:rsid w:val="00525146"/>
    <w:rsid w:val="005255B3"/>
    <w:rsid w:val="005259E1"/>
    <w:rsid w:val="00526305"/>
    <w:rsid w:val="005265C8"/>
    <w:rsid w:val="00526D45"/>
    <w:rsid w:val="0052735B"/>
    <w:rsid w:val="005300AF"/>
    <w:rsid w:val="00532067"/>
    <w:rsid w:val="00532D1D"/>
    <w:rsid w:val="00532DBE"/>
    <w:rsid w:val="0053355C"/>
    <w:rsid w:val="00534780"/>
    <w:rsid w:val="00534833"/>
    <w:rsid w:val="00535646"/>
    <w:rsid w:val="00536D0F"/>
    <w:rsid w:val="00536E96"/>
    <w:rsid w:val="005370B9"/>
    <w:rsid w:val="00541726"/>
    <w:rsid w:val="00543155"/>
    <w:rsid w:val="005443C2"/>
    <w:rsid w:val="00545206"/>
    <w:rsid w:val="0054769B"/>
    <w:rsid w:val="00547CAC"/>
    <w:rsid w:val="00547F58"/>
    <w:rsid w:val="0055232C"/>
    <w:rsid w:val="00553683"/>
    <w:rsid w:val="00553896"/>
    <w:rsid w:val="0055389D"/>
    <w:rsid w:val="00554468"/>
    <w:rsid w:val="005551C8"/>
    <w:rsid w:val="00556203"/>
    <w:rsid w:val="00557691"/>
    <w:rsid w:val="00560FF0"/>
    <w:rsid w:val="00561267"/>
    <w:rsid w:val="005630BF"/>
    <w:rsid w:val="00563244"/>
    <w:rsid w:val="0056449D"/>
    <w:rsid w:val="005656A6"/>
    <w:rsid w:val="0056587D"/>
    <w:rsid w:val="00566AA1"/>
    <w:rsid w:val="0056781B"/>
    <w:rsid w:val="0057167F"/>
    <w:rsid w:val="005726F1"/>
    <w:rsid w:val="00572ED3"/>
    <w:rsid w:val="005733CF"/>
    <w:rsid w:val="00573407"/>
    <w:rsid w:val="0057391B"/>
    <w:rsid w:val="00573B8E"/>
    <w:rsid w:val="0057407D"/>
    <w:rsid w:val="00574733"/>
    <w:rsid w:val="00574FE1"/>
    <w:rsid w:val="0057532B"/>
    <w:rsid w:val="00577565"/>
    <w:rsid w:val="00577D3E"/>
    <w:rsid w:val="00580212"/>
    <w:rsid w:val="0058073C"/>
    <w:rsid w:val="005812BF"/>
    <w:rsid w:val="005816AD"/>
    <w:rsid w:val="0058177E"/>
    <w:rsid w:val="00582DE5"/>
    <w:rsid w:val="005832D7"/>
    <w:rsid w:val="005839C2"/>
    <w:rsid w:val="00584930"/>
    <w:rsid w:val="00585160"/>
    <w:rsid w:val="00586213"/>
    <w:rsid w:val="005911DF"/>
    <w:rsid w:val="00591858"/>
    <w:rsid w:val="00592249"/>
    <w:rsid w:val="005923C0"/>
    <w:rsid w:val="0059260E"/>
    <w:rsid w:val="00594E93"/>
    <w:rsid w:val="00595CC5"/>
    <w:rsid w:val="00595E1E"/>
    <w:rsid w:val="005968D6"/>
    <w:rsid w:val="00597AE2"/>
    <w:rsid w:val="005A1317"/>
    <w:rsid w:val="005A2339"/>
    <w:rsid w:val="005A4C7F"/>
    <w:rsid w:val="005A4DD1"/>
    <w:rsid w:val="005A5B91"/>
    <w:rsid w:val="005A645B"/>
    <w:rsid w:val="005A7B30"/>
    <w:rsid w:val="005B000F"/>
    <w:rsid w:val="005B0216"/>
    <w:rsid w:val="005B03DB"/>
    <w:rsid w:val="005B30EF"/>
    <w:rsid w:val="005B31D1"/>
    <w:rsid w:val="005B3A73"/>
    <w:rsid w:val="005B3C52"/>
    <w:rsid w:val="005B3EF7"/>
    <w:rsid w:val="005B4158"/>
    <w:rsid w:val="005B46E1"/>
    <w:rsid w:val="005B5A71"/>
    <w:rsid w:val="005B708F"/>
    <w:rsid w:val="005C01D0"/>
    <w:rsid w:val="005C1E6C"/>
    <w:rsid w:val="005C35CC"/>
    <w:rsid w:val="005C35DA"/>
    <w:rsid w:val="005C6DA0"/>
    <w:rsid w:val="005C77D5"/>
    <w:rsid w:val="005C7BCB"/>
    <w:rsid w:val="005D0BCD"/>
    <w:rsid w:val="005D0F5D"/>
    <w:rsid w:val="005D1557"/>
    <w:rsid w:val="005D1B13"/>
    <w:rsid w:val="005D22E3"/>
    <w:rsid w:val="005D27EA"/>
    <w:rsid w:val="005D32EC"/>
    <w:rsid w:val="005D3C85"/>
    <w:rsid w:val="005D42CA"/>
    <w:rsid w:val="005D4800"/>
    <w:rsid w:val="005D5B44"/>
    <w:rsid w:val="005D648C"/>
    <w:rsid w:val="005E05B9"/>
    <w:rsid w:val="005E1AA4"/>
    <w:rsid w:val="005E37AC"/>
    <w:rsid w:val="005E3CDF"/>
    <w:rsid w:val="005E5776"/>
    <w:rsid w:val="005E5B27"/>
    <w:rsid w:val="005E7D60"/>
    <w:rsid w:val="005F2B3B"/>
    <w:rsid w:val="005F2FF1"/>
    <w:rsid w:val="005F4091"/>
    <w:rsid w:val="005F46BA"/>
    <w:rsid w:val="005F4CD3"/>
    <w:rsid w:val="005F523E"/>
    <w:rsid w:val="005F58FB"/>
    <w:rsid w:val="005F6531"/>
    <w:rsid w:val="005F6CAB"/>
    <w:rsid w:val="005F76F7"/>
    <w:rsid w:val="0060002D"/>
    <w:rsid w:val="00600954"/>
    <w:rsid w:val="00600AEE"/>
    <w:rsid w:val="00600CCA"/>
    <w:rsid w:val="00600FC4"/>
    <w:rsid w:val="00601911"/>
    <w:rsid w:val="0060212B"/>
    <w:rsid w:val="00602BA2"/>
    <w:rsid w:val="00603243"/>
    <w:rsid w:val="00603A31"/>
    <w:rsid w:val="006046BA"/>
    <w:rsid w:val="006058CD"/>
    <w:rsid w:val="00606082"/>
    <w:rsid w:val="00607EE8"/>
    <w:rsid w:val="0061294C"/>
    <w:rsid w:val="00614593"/>
    <w:rsid w:val="0061532B"/>
    <w:rsid w:val="00617D7C"/>
    <w:rsid w:val="0062128C"/>
    <w:rsid w:val="006217AD"/>
    <w:rsid w:val="006228E7"/>
    <w:rsid w:val="00624D1A"/>
    <w:rsid w:val="0062624F"/>
    <w:rsid w:val="00626DD2"/>
    <w:rsid w:val="00626F78"/>
    <w:rsid w:val="00627DB8"/>
    <w:rsid w:val="00630315"/>
    <w:rsid w:val="00630F81"/>
    <w:rsid w:val="0063128B"/>
    <w:rsid w:val="00631EA3"/>
    <w:rsid w:val="006330AB"/>
    <w:rsid w:val="00634036"/>
    <w:rsid w:val="0063476C"/>
    <w:rsid w:val="00636D5D"/>
    <w:rsid w:val="00636DD3"/>
    <w:rsid w:val="00637896"/>
    <w:rsid w:val="00640CC4"/>
    <w:rsid w:val="006414F6"/>
    <w:rsid w:val="00641999"/>
    <w:rsid w:val="00642B04"/>
    <w:rsid w:val="00646462"/>
    <w:rsid w:val="00650F35"/>
    <w:rsid w:val="00653120"/>
    <w:rsid w:val="006568CD"/>
    <w:rsid w:val="006573C9"/>
    <w:rsid w:val="00657E81"/>
    <w:rsid w:val="00661008"/>
    <w:rsid w:val="006632D0"/>
    <w:rsid w:val="00663570"/>
    <w:rsid w:val="00663FC8"/>
    <w:rsid w:val="00664635"/>
    <w:rsid w:val="0066538E"/>
    <w:rsid w:val="00667669"/>
    <w:rsid w:val="00670076"/>
    <w:rsid w:val="00672B78"/>
    <w:rsid w:val="00672F99"/>
    <w:rsid w:val="006732B1"/>
    <w:rsid w:val="00673ED4"/>
    <w:rsid w:val="0067412C"/>
    <w:rsid w:val="006749F4"/>
    <w:rsid w:val="00677957"/>
    <w:rsid w:val="0067799C"/>
    <w:rsid w:val="00682E16"/>
    <w:rsid w:val="006839DF"/>
    <w:rsid w:val="0068573E"/>
    <w:rsid w:val="00685EAA"/>
    <w:rsid w:val="00686B2E"/>
    <w:rsid w:val="006905EF"/>
    <w:rsid w:val="00690CDF"/>
    <w:rsid w:val="0069125E"/>
    <w:rsid w:val="006913F3"/>
    <w:rsid w:val="00693B12"/>
    <w:rsid w:val="00693DF6"/>
    <w:rsid w:val="006940F1"/>
    <w:rsid w:val="00694715"/>
    <w:rsid w:val="006967C7"/>
    <w:rsid w:val="006A251C"/>
    <w:rsid w:val="006A378A"/>
    <w:rsid w:val="006A543A"/>
    <w:rsid w:val="006A61AD"/>
    <w:rsid w:val="006B078A"/>
    <w:rsid w:val="006B0DD1"/>
    <w:rsid w:val="006B109D"/>
    <w:rsid w:val="006B1A53"/>
    <w:rsid w:val="006B477B"/>
    <w:rsid w:val="006B4A3F"/>
    <w:rsid w:val="006B5715"/>
    <w:rsid w:val="006B580E"/>
    <w:rsid w:val="006C0299"/>
    <w:rsid w:val="006C4A7C"/>
    <w:rsid w:val="006D1541"/>
    <w:rsid w:val="006D24A1"/>
    <w:rsid w:val="006D6CD5"/>
    <w:rsid w:val="006D7F1E"/>
    <w:rsid w:val="006E265C"/>
    <w:rsid w:val="006E34FF"/>
    <w:rsid w:val="006E4703"/>
    <w:rsid w:val="006E5F31"/>
    <w:rsid w:val="006E6E48"/>
    <w:rsid w:val="006F22A5"/>
    <w:rsid w:val="006F2A90"/>
    <w:rsid w:val="006F2BA6"/>
    <w:rsid w:val="006F56FE"/>
    <w:rsid w:val="006F5958"/>
    <w:rsid w:val="006F6922"/>
    <w:rsid w:val="006F6D33"/>
    <w:rsid w:val="007020BF"/>
    <w:rsid w:val="00702897"/>
    <w:rsid w:val="0070315F"/>
    <w:rsid w:val="0070588E"/>
    <w:rsid w:val="00706360"/>
    <w:rsid w:val="0070648C"/>
    <w:rsid w:val="0071024E"/>
    <w:rsid w:val="0071062E"/>
    <w:rsid w:val="00711711"/>
    <w:rsid w:val="00712426"/>
    <w:rsid w:val="00712532"/>
    <w:rsid w:val="007134EB"/>
    <w:rsid w:val="00713FB4"/>
    <w:rsid w:val="0071416B"/>
    <w:rsid w:val="00714B8E"/>
    <w:rsid w:val="007158C0"/>
    <w:rsid w:val="0071601D"/>
    <w:rsid w:val="00716600"/>
    <w:rsid w:val="00720662"/>
    <w:rsid w:val="00720917"/>
    <w:rsid w:val="007209F7"/>
    <w:rsid w:val="00721587"/>
    <w:rsid w:val="007219C9"/>
    <w:rsid w:val="00723DC3"/>
    <w:rsid w:val="0072434A"/>
    <w:rsid w:val="00724F1E"/>
    <w:rsid w:val="007255A5"/>
    <w:rsid w:val="00726602"/>
    <w:rsid w:val="007266F9"/>
    <w:rsid w:val="00727356"/>
    <w:rsid w:val="007279F4"/>
    <w:rsid w:val="00730578"/>
    <w:rsid w:val="00730AB4"/>
    <w:rsid w:val="00732913"/>
    <w:rsid w:val="007345EB"/>
    <w:rsid w:val="00734DD2"/>
    <w:rsid w:val="00737866"/>
    <w:rsid w:val="00741035"/>
    <w:rsid w:val="00741C42"/>
    <w:rsid w:val="00742031"/>
    <w:rsid w:val="00743536"/>
    <w:rsid w:val="0074416B"/>
    <w:rsid w:val="00744754"/>
    <w:rsid w:val="007453FF"/>
    <w:rsid w:val="0074560F"/>
    <w:rsid w:val="0074591C"/>
    <w:rsid w:val="00745DD1"/>
    <w:rsid w:val="007464C6"/>
    <w:rsid w:val="00747354"/>
    <w:rsid w:val="007505A2"/>
    <w:rsid w:val="0075088D"/>
    <w:rsid w:val="00752512"/>
    <w:rsid w:val="00752E64"/>
    <w:rsid w:val="00753568"/>
    <w:rsid w:val="0075516F"/>
    <w:rsid w:val="0076158E"/>
    <w:rsid w:val="00762AD3"/>
    <w:rsid w:val="00763E40"/>
    <w:rsid w:val="007641C1"/>
    <w:rsid w:val="00764776"/>
    <w:rsid w:val="00764791"/>
    <w:rsid w:val="00765156"/>
    <w:rsid w:val="00766D36"/>
    <w:rsid w:val="00770F50"/>
    <w:rsid w:val="00771076"/>
    <w:rsid w:val="00771A91"/>
    <w:rsid w:val="00772602"/>
    <w:rsid w:val="00773065"/>
    <w:rsid w:val="00773544"/>
    <w:rsid w:val="00773857"/>
    <w:rsid w:val="00774E5D"/>
    <w:rsid w:val="00774EC1"/>
    <w:rsid w:val="0077535F"/>
    <w:rsid w:val="0077604A"/>
    <w:rsid w:val="007764FD"/>
    <w:rsid w:val="00776FC8"/>
    <w:rsid w:val="007808A5"/>
    <w:rsid w:val="00780B07"/>
    <w:rsid w:val="00780CB1"/>
    <w:rsid w:val="00782C24"/>
    <w:rsid w:val="007831C1"/>
    <w:rsid w:val="007851E7"/>
    <w:rsid w:val="007858FF"/>
    <w:rsid w:val="007861DD"/>
    <w:rsid w:val="0078641A"/>
    <w:rsid w:val="0078718D"/>
    <w:rsid w:val="00787247"/>
    <w:rsid w:val="0078726A"/>
    <w:rsid w:val="0078778A"/>
    <w:rsid w:val="00790544"/>
    <w:rsid w:val="00791CE6"/>
    <w:rsid w:val="00792036"/>
    <w:rsid w:val="007967E3"/>
    <w:rsid w:val="007A09B0"/>
    <w:rsid w:val="007A0FB5"/>
    <w:rsid w:val="007A12AC"/>
    <w:rsid w:val="007A28F9"/>
    <w:rsid w:val="007A2CBA"/>
    <w:rsid w:val="007A3CB4"/>
    <w:rsid w:val="007A5A2F"/>
    <w:rsid w:val="007A77CA"/>
    <w:rsid w:val="007A7FA1"/>
    <w:rsid w:val="007B0950"/>
    <w:rsid w:val="007B195F"/>
    <w:rsid w:val="007B24D5"/>
    <w:rsid w:val="007B263F"/>
    <w:rsid w:val="007B3CD9"/>
    <w:rsid w:val="007B65D6"/>
    <w:rsid w:val="007B7495"/>
    <w:rsid w:val="007B75E2"/>
    <w:rsid w:val="007C0057"/>
    <w:rsid w:val="007C09F3"/>
    <w:rsid w:val="007C0F7E"/>
    <w:rsid w:val="007C12FA"/>
    <w:rsid w:val="007C16CA"/>
    <w:rsid w:val="007C1C8E"/>
    <w:rsid w:val="007C4924"/>
    <w:rsid w:val="007C5209"/>
    <w:rsid w:val="007C6F17"/>
    <w:rsid w:val="007C704C"/>
    <w:rsid w:val="007C7D20"/>
    <w:rsid w:val="007D06B2"/>
    <w:rsid w:val="007D10F9"/>
    <w:rsid w:val="007D41B9"/>
    <w:rsid w:val="007E0E57"/>
    <w:rsid w:val="007E10EA"/>
    <w:rsid w:val="007E348C"/>
    <w:rsid w:val="007E39E6"/>
    <w:rsid w:val="007E3AE3"/>
    <w:rsid w:val="007E4706"/>
    <w:rsid w:val="007E5328"/>
    <w:rsid w:val="007E5490"/>
    <w:rsid w:val="007F56C6"/>
    <w:rsid w:val="007F69D8"/>
    <w:rsid w:val="00802890"/>
    <w:rsid w:val="00803052"/>
    <w:rsid w:val="00804473"/>
    <w:rsid w:val="0080480C"/>
    <w:rsid w:val="008056D8"/>
    <w:rsid w:val="008061E2"/>
    <w:rsid w:val="00807813"/>
    <w:rsid w:val="00814FB1"/>
    <w:rsid w:val="00815A1B"/>
    <w:rsid w:val="00816566"/>
    <w:rsid w:val="00820E80"/>
    <w:rsid w:val="00822DD2"/>
    <w:rsid w:val="0082430B"/>
    <w:rsid w:val="008246AE"/>
    <w:rsid w:val="00824AA9"/>
    <w:rsid w:val="00825C2B"/>
    <w:rsid w:val="0082744D"/>
    <w:rsid w:val="00830D10"/>
    <w:rsid w:val="0083313D"/>
    <w:rsid w:val="008341F8"/>
    <w:rsid w:val="008343DE"/>
    <w:rsid w:val="008353AE"/>
    <w:rsid w:val="00836CD7"/>
    <w:rsid w:val="00837AA7"/>
    <w:rsid w:val="00841523"/>
    <w:rsid w:val="00842130"/>
    <w:rsid w:val="008422A3"/>
    <w:rsid w:val="00842F1B"/>
    <w:rsid w:val="00843DD0"/>
    <w:rsid w:val="00844F9B"/>
    <w:rsid w:val="008455A3"/>
    <w:rsid w:val="00845754"/>
    <w:rsid w:val="00847A38"/>
    <w:rsid w:val="0085312F"/>
    <w:rsid w:val="00853862"/>
    <w:rsid w:val="00853DF5"/>
    <w:rsid w:val="00855A21"/>
    <w:rsid w:val="008560A6"/>
    <w:rsid w:val="008616D8"/>
    <w:rsid w:val="00862BED"/>
    <w:rsid w:val="008636FD"/>
    <w:rsid w:val="00864B99"/>
    <w:rsid w:val="00865046"/>
    <w:rsid w:val="00865679"/>
    <w:rsid w:val="00866FA7"/>
    <w:rsid w:val="00871668"/>
    <w:rsid w:val="00872060"/>
    <w:rsid w:val="00873337"/>
    <w:rsid w:val="0087464D"/>
    <w:rsid w:val="00875CBE"/>
    <w:rsid w:val="00876044"/>
    <w:rsid w:val="008800C6"/>
    <w:rsid w:val="008802FB"/>
    <w:rsid w:val="008813F1"/>
    <w:rsid w:val="00882DEF"/>
    <w:rsid w:val="00883418"/>
    <w:rsid w:val="008844CD"/>
    <w:rsid w:val="00884A39"/>
    <w:rsid w:val="00884EF5"/>
    <w:rsid w:val="00884FAF"/>
    <w:rsid w:val="008916E2"/>
    <w:rsid w:val="0089400F"/>
    <w:rsid w:val="0089518C"/>
    <w:rsid w:val="00895647"/>
    <w:rsid w:val="00895FBC"/>
    <w:rsid w:val="0089754F"/>
    <w:rsid w:val="008A049E"/>
    <w:rsid w:val="008A1B6F"/>
    <w:rsid w:val="008A1EF5"/>
    <w:rsid w:val="008A1F60"/>
    <w:rsid w:val="008A2948"/>
    <w:rsid w:val="008A3FFB"/>
    <w:rsid w:val="008A5E2A"/>
    <w:rsid w:val="008A5F15"/>
    <w:rsid w:val="008A6552"/>
    <w:rsid w:val="008B0038"/>
    <w:rsid w:val="008B0F8A"/>
    <w:rsid w:val="008B201B"/>
    <w:rsid w:val="008B2A10"/>
    <w:rsid w:val="008B2BBE"/>
    <w:rsid w:val="008B3069"/>
    <w:rsid w:val="008B4476"/>
    <w:rsid w:val="008B4C9C"/>
    <w:rsid w:val="008B54B4"/>
    <w:rsid w:val="008B6900"/>
    <w:rsid w:val="008C09D5"/>
    <w:rsid w:val="008C16DB"/>
    <w:rsid w:val="008C2A77"/>
    <w:rsid w:val="008C2CC6"/>
    <w:rsid w:val="008C2E4A"/>
    <w:rsid w:val="008C31A2"/>
    <w:rsid w:val="008C35B1"/>
    <w:rsid w:val="008C4BDF"/>
    <w:rsid w:val="008C61F7"/>
    <w:rsid w:val="008D14A7"/>
    <w:rsid w:val="008D48C5"/>
    <w:rsid w:val="008D5551"/>
    <w:rsid w:val="008D6B3F"/>
    <w:rsid w:val="008D7D8F"/>
    <w:rsid w:val="008E2ED1"/>
    <w:rsid w:val="008E4E0E"/>
    <w:rsid w:val="008E543D"/>
    <w:rsid w:val="008E5AF0"/>
    <w:rsid w:val="008E634D"/>
    <w:rsid w:val="008E7198"/>
    <w:rsid w:val="008F02F2"/>
    <w:rsid w:val="008F17A3"/>
    <w:rsid w:val="008F18ED"/>
    <w:rsid w:val="008F1A21"/>
    <w:rsid w:val="008F281C"/>
    <w:rsid w:val="008F6E4C"/>
    <w:rsid w:val="008F7508"/>
    <w:rsid w:val="009002DE"/>
    <w:rsid w:val="009017CC"/>
    <w:rsid w:val="00912265"/>
    <w:rsid w:val="00914E1F"/>
    <w:rsid w:val="0091590A"/>
    <w:rsid w:val="00917B19"/>
    <w:rsid w:val="00920B01"/>
    <w:rsid w:val="00920E5C"/>
    <w:rsid w:val="00921789"/>
    <w:rsid w:val="009224BC"/>
    <w:rsid w:val="00923CC9"/>
    <w:rsid w:val="00924EB4"/>
    <w:rsid w:val="00925AF9"/>
    <w:rsid w:val="00930AEC"/>
    <w:rsid w:val="00932978"/>
    <w:rsid w:val="00932BA0"/>
    <w:rsid w:val="00932C7F"/>
    <w:rsid w:val="00933AF4"/>
    <w:rsid w:val="00936165"/>
    <w:rsid w:val="00936EE0"/>
    <w:rsid w:val="0093714F"/>
    <w:rsid w:val="0093716C"/>
    <w:rsid w:val="00940BEB"/>
    <w:rsid w:val="0094147B"/>
    <w:rsid w:val="00942B62"/>
    <w:rsid w:val="00943950"/>
    <w:rsid w:val="00944912"/>
    <w:rsid w:val="00945CE5"/>
    <w:rsid w:val="00946366"/>
    <w:rsid w:val="00946541"/>
    <w:rsid w:val="00947D2C"/>
    <w:rsid w:val="00951FCA"/>
    <w:rsid w:val="009526CE"/>
    <w:rsid w:val="0095376A"/>
    <w:rsid w:val="00954E33"/>
    <w:rsid w:val="00955806"/>
    <w:rsid w:val="0095655D"/>
    <w:rsid w:val="009572E4"/>
    <w:rsid w:val="00960730"/>
    <w:rsid w:val="0096075C"/>
    <w:rsid w:val="00961F89"/>
    <w:rsid w:val="009620A0"/>
    <w:rsid w:val="009623FA"/>
    <w:rsid w:val="00962426"/>
    <w:rsid w:val="0096259F"/>
    <w:rsid w:val="009637B0"/>
    <w:rsid w:val="009643BB"/>
    <w:rsid w:val="00965289"/>
    <w:rsid w:val="009669C9"/>
    <w:rsid w:val="00967944"/>
    <w:rsid w:val="00967A54"/>
    <w:rsid w:val="0097225C"/>
    <w:rsid w:val="00974889"/>
    <w:rsid w:val="009749C8"/>
    <w:rsid w:val="00974DFC"/>
    <w:rsid w:val="00975E41"/>
    <w:rsid w:val="0097645B"/>
    <w:rsid w:val="00981621"/>
    <w:rsid w:val="00981EEE"/>
    <w:rsid w:val="00982DA6"/>
    <w:rsid w:val="00982EBF"/>
    <w:rsid w:val="00983BA8"/>
    <w:rsid w:val="00985B71"/>
    <w:rsid w:val="00985E37"/>
    <w:rsid w:val="00987001"/>
    <w:rsid w:val="0098717B"/>
    <w:rsid w:val="00987B6F"/>
    <w:rsid w:val="00993723"/>
    <w:rsid w:val="00993E4C"/>
    <w:rsid w:val="00993F67"/>
    <w:rsid w:val="00994D17"/>
    <w:rsid w:val="00995486"/>
    <w:rsid w:val="009957F0"/>
    <w:rsid w:val="009A0723"/>
    <w:rsid w:val="009A11FB"/>
    <w:rsid w:val="009A2D01"/>
    <w:rsid w:val="009A67C5"/>
    <w:rsid w:val="009A73D7"/>
    <w:rsid w:val="009B1686"/>
    <w:rsid w:val="009B3FA6"/>
    <w:rsid w:val="009B4957"/>
    <w:rsid w:val="009B5839"/>
    <w:rsid w:val="009B5B3F"/>
    <w:rsid w:val="009B67B1"/>
    <w:rsid w:val="009B6D57"/>
    <w:rsid w:val="009B7A57"/>
    <w:rsid w:val="009C0D8D"/>
    <w:rsid w:val="009C140B"/>
    <w:rsid w:val="009C1A64"/>
    <w:rsid w:val="009C205E"/>
    <w:rsid w:val="009C212B"/>
    <w:rsid w:val="009C3E4E"/>
    <w:rsid w:val="009C47C5"/>
    <w:rsid w:val="009C4945"/>
    <w:rsid w:val="009C602B"/>
    <w:rsid w:val="009C6AED"/>
    <w:rsid w:val="009C6D74"/>
    <w:rsid w:val="009C781E"/>
    <w:rsid w:val="009C7FBB"/>
    <w:rsid w:val="009D0CA6"/>
    <w:rsid w:val="009D43C1"/>
    <w:rsid w:val="009D6198"/>
    <w:rsid w:val="009D6D2B"/>
    <w:rsid w:val="009E0B74"/>
    <w:rsid w:val="009E1554"/>
    <w:rsid w:val="009E2D96"/>
    <w:rsid w:val="009E4487"/>
    <w:rsid w:val="009E5BA6"/>
    <w:rsid w:val="009E6815"/>
    <w:rsid w:val="009E6B5E"/>
    <w:rsid w:val="009E787B"/>
    <w:rsid w:val="009F0088"/>
    <w:rsid w:val="009F0647"/>
    <w:rsid w:val="009F108C"/>
    <w:rsid w:val="009F1AB0"/>
    <w:rsid w:val="009F29A4"/>
    <w:rsid w:val="009F4B4C"/>
    <w:rsid w:val="009F5AD9"/>
    <w:rsid w:val="009F5C9A"/>
    <w:rsid w:val="009F6146"/>
    <w:rsid w:val="009F665D"/>
    <w:rsid w:val="009F7827"/>
    <w:rsid w:val="00A01049"/>
    <w:rsid w:val="00A0198C"/>
    <w:rsid w:val="00A028EE"/>
    <w:rsid w:val="00A02EA5"/>
    <w:rsid w:val="00A03069"/>
    <w:rsid w:val="00A045EB"/>
    <w:rsid w:val="00A06F9D"/>
    <w:rsid w:val="00A07AB3"/>
    <w:rsid w:val="00A12349"/>
    <w:rsid w:val="00A13157"/>
    <w:rsid w:val="00A13282"/>
    <w:rsid w:val="00A137EE"/>
    <w:rsid w:val="00A13E64"/>
    <w:rsid w:val="00A14120"/>
    <w:rsid w:val="00A14566"/>
    <w:rsid w:val="00A14741"/>
    <w:rsid w:val="00A15CF9"/>
    <w:rsid w:val="00A166C4"/>
    <w:rsid w:val="00A166E7"/>
    <w:rsid w:val="00A21A54"/>
    <w:rsid w:val="00A22DFA"/>
    <w:rsid w:val="00A24082"/>
    <w:rsid w:val="00A258DA"/>
    <w:rsid w:val="00A25B28"/>
    <w:rsid w:val="00A2700E"/>
    <w:rsid w:val="00A2718B"/>
    <w:rsid w:val="00A3091C"/>
    <w:rsid w:val="00A30ACF"/>
    <w:rsid w:val="00A33451"/>
    <w:rsid w:val="00A33718"/>
    <w:rsid w:val="00A341FF"/>
    <w:rsid w:val="00A3525C"/>
    <w:rsid w:val="00A35BE5"/>
    <w:rsid w:val="00A35E69"/>
    <w:rsid w:val="00A404D6"/>
    <w:rsid w:val="00A40685"/>
    <w:rsid w:val="00A40DC1"/>
    <w:rsid w:val="00A41BFE"/>
    <w:rsid w:val="00A42480"/>
    <w:rsid w:val="00A42738"/>
    <w:rsid w:val="00A43A20"/>
    <w:rsid w:val="00A45283"/>
    <w:rsid w:val="00A47080"/>
    <w:rsid w:val="00A50FFB"/>
    <w:rsid w:val="00A53F3F"/>
    <w:rsid w:val="00A556B5"/>
    <w:rsid w:val="00A5662A"/>
    <w:rsid w:val="00A56859"/>
    <w:rsid w:val="00A57E06"/>
    <w:rsid w:val="00A60F0A"/>
    <w:rsid w:val="00A6182E"/>
    <w:rsid w:val="00A6231A"/>
    <w:rsid w:val="00A626F2"/>
    <w:rsid w:val="00A630D4"/>
    <w:rsid w:val="00A63881"/>
    <w:rsid w:val="00A639C9"/>
    <w:rsid w:val="00A63EF6"/>
    <w:rsid w:val="00A64BA6"/>
    <w:rsid w:val="00A64EE4"/>
    <w:rsid w:val="00A65782"/>
    <w:rsid w:val="00A707F5"/>
    <w:rsid w:val="00A71E68"/>
    <w:rsid w:val="00A71F8C"/>
    <w:rsid w:val="00A7297F"/>
    <w:rsid w:val="00A72A87"/>
    <w:rsid w:val="00A73DAE"/>
    <w:rsid w:val="00A73E65"/>
    <w:rsid w:val="00A7426A"/>
    <w:rsid w:val="00A750E2"/>
    <w:rsid w:val="00A809C0"/>
    <w:rsid w:val="00A814B7"/>
    <w:rsid w:val="00A815E3"/>
    <w:rsid w:val="00A8250F"/>
    <w:rsid w:val="00A83041"/>
    <w:rsid w:val="00A83110"/>
    <w:rsid w:val="00A83F57"/>
    <w:rsid w:val="00A85927"/>
    <w:rsid w:val="00A86901"/>
    <w:rsid w:val="00A86A78"/>
    <w:rsid w:val="00A86CF4"/>
    <w:rsid w:val="00A8775E"/>
    <w:rsid w:val="00A87C6D"/>
    <w:rsid w:val="00A91154"/>
    <w:rsid w:val="00A91947"/>
    <w:rsid w:val="00A91DEA"/>
    <w:rsid w:val="00A94BBA"/>
    <w:rsid w:val="00A94D1F"/>
    <w:rsid w:val="00A9568D"/>
    <w:rsid w:val="00A96953"/>
    <w:rsid w:val="00AA0E38"/>
    <w:rsid w:val="00AA3E82"/>
    <w:rsid w:val="00AA4182"/>
    <w:rsid w:val="00AA42DB"/>
    <w:rsid w:val="00AA49B8"/>
    <w:rsid w:val="00AA4CDB"/>
    <w:rsid w:val="00AA5165"/>
    <w:rsid w:val="00AA6680"/>
    <w:rsid w:val="00AA6E8B"/>
    <w:rsid w:val="00AA7265"/>
    <w:rsid w:val="00AA7642"/>
    <w:rsid w:val="00AA7815"/>
    <w:rsid w:val="00AA79B6"/>
    <w:rsid w:val="00AB01EA"/>
    <w:rsid w:val="00AB06A9"/>
    <w:rsid w:val="00AB0E1A"/>
    <w:rsid w:val="00AB11D8"/>
    <w:rsid w:val="00AB1516"/>
    <w:rsid w:val="00AB1BB6"/>
    <w:rsid w:val="00AB2643"/>
    <w:rsid w:val="00AB2937"/>
    <w:rsid w:val="00AB37D2"/>
    <w:rsid w:val="00AB3BF1"/>
    <w:rsid w:val="00AB7110"/>
    <w:rsid w:val="00AC040A"/>
    <w:rsid w:val="00AC1268"/>
    <w:rsid w:val="00AC139B"/>
    <w:rsid w:val="00AC3165"/>
    <w:rsid w:val="00AC35BE"/>
    <w:rsid w:val="00AC4EB5"/>
    <w:rsid w:val="00AC4EC6"/>
    <w:rsid w:val="00AC5044"/>
    <w:rsid w:val="00AC60F6"/>
    <w:rsid w:val="00AC7042"/>
    <w:rsid w:val="00AC7557"/>
    <w:rsid w:val="00AD0018"/>
    <w:rsid w:val="00AD0024"/>
    <w:rsid w:val="00AD0724"/>
    <w:rsid w:val="00AD1C9B"/>
    <w:rsid w:val="00AD4486"/>
    <w:rsid w:val="00AD4B68"/>
    <w:rsid w:val="00AD4E9A"/>
    <w:rsid w:val="00AD6719"/>
    <w:rsid w:val="00AD6CFC"/>
    <w:rsid w:val="00AE0864"/>
    <w:rsid w:val="00AE1621"/>
    <w:rsid w:val="00AE1E2A"/>
    <w:rsid w:val="00AE4A4B"/>
    <w:rsid w:val="00AE5A87"/>
    <w:rsid w:val="00AE6399"/>
    <w:rsid w:val="00AE71DC"/>
    <w:rsid w:val="00AE72EA"/>
    <w:rsid w:val="00AF1116"/>
    <w:rsid w:val="00AF1F85"/>
    <w:rsid w:val="00AF236C"/>
    <w:rsid w:val="00AF32FC"/>
    <w:rsid w:val="00AF35D7"/>
    <w:rsid w:val="00AF3678"/>
    <w:rsid w:val="00AF45DD"/>
    <w:rsid w:val="00AF4644"/>
    <w:rsid w:val="00AF4F15"/>
    <w:rsid w:val="00AF775B"/>
    <w:rsid w:val="00B0152C"/>
    <w:rsid w:val="00B0197E"/>
    <w:rsid w:val="00B02E83"/>
    <w:rsid w:val="00B03276"/>
    <w:rsid w:val="00B03850"/>
    <w:rsid w:val="00B03923"/>
    <w:rsid w:val="00B03EAB"/>
    <w:rsid w:val="00B1031A"/>
    <w:rsid w:val="00B12430"/>
    <w:rsid w:val="00B12CC4"/>
    <w:rsid w:val="00B131FD"/>
    <w:rsid w:val="00B15E20"/>
    <w:rsid w:val="00B161BD"/>
    <w:rsid w:val="00B16EBF"/>
    <w:rsid w:val="00B20101"/>
    <w:rsid w:val="00B21831"/>
    <w:rsid w:val="00B22940"/>
    <w:rsid w:val="00B2593E"/>
    <w:rsid w:val="00B25E62"/>
    <w:rsid w:val="00B27007"/>
    <w:rsid w:val="00B275B7"/>
    <w:rsid w:val="00B2798D"/>
    <w:rsid w:val="00B31860"/>
    <w:rsid w:val="00B33D25"/>
    <w:rsid w:val="00B34615"/>
    <w:rsid w:val="00B362FE"/>
    <w:rsid w:val="00B379EE"/>
    <w:rsid w:val="00B37B52"/>
    <w:rsid w:val="00B4099D"/>
    <w:rsid w:val="00B40BD5"/>
    <w:rsid w:val="00B41529"/>
    <w:rsid w:val="00B43566"/>
    <w:rsid w:val="00B442D7"/>
    <w:rsid w:val="00B4464C"/>
    <w:rsid w:val="00B47454"/>
    <w:rsid w:val="00B47FE7"/>
    <w:rsid w:val="00B5006C"/>
    <w:rsid w:val="00B51427"/>
    <w:rsid w:val="00B5152E"/>
    <w:rsid w:val="00B602D7"/>
    <w:rsid w:val="00B614AB"/>
    <w:rsid w:val="00B63155"/>
    <w:rsid w:val="00B64271"/>
    <w:rsid w:val="00B65223"/>
    <w:rsid w:val="00B6604E"/>
    <w:rsid w:val="00B67A64"/>
    <w:rsid w:val="00B700F5"/>
    <w:rsid w:val="00B70880"/>
    <w:rsid w:val="00B70C66"/>
    <w:rsid w:val="00B738D9"/>
    <w:rsid w:val="00B75FC2"/>
    <w:rsid w:val="00B76F04"/>
    <w:rsid w:val="00B77550"/>
    <w:rsid w:val="00B81A54"/>
    <w:rsid w:val="00B866C1"/>
    <w:rsid w:val="00B87236"/>
    <w:rsid w:val="00B87374"/>
    <w:rsid w:val="00B90064"/>
    <w:rsid w:val="00B92939"/>
    <w:rsid w:val="00B932CB"/>
    <w:rsid w:val="00B93D36"/>
    <w:rsid w:val="00B93FBD"/>
    <w:rsid w:val="00B95074"/>
    <w:rsid w:val="00B95247"/>
    <w:rsid w:val="00B976BF"/>
    <w:rsid w:val="00B977E4"/>
    <w:rsid w:val="00BA07A7"/>
    <w:rsid w:val="00BA1C98"/>
    <w:rsid w:val="00BA5AE3"/>
    <w:rsid w:val="00BA603C"/>
    <w:rsid w:val="00BA63D0"/>
    <w:rsid w:val="00BA6E42"/>
    <w:rsid w:val="00BB0534"/>
    <w:rsid w:val="00BB4F1E"/>
    <w:rsid w:val="00BB5427"/>
    <w:rsid w:val="00BB5A23"/>
    <w:rsid w:val="00BB7B22"/>
    <w:rsid w:val="00BC0F79"/>
    <w:rsid w:val="00BC3317"/>
    <w:rsid w:val="00BC3BF1"/>
    <w:rsid w:val="00BC527E"/>
    <w:rsid w:val="00BC5B42"/>
    <w:rsid w:val="00BC6FF4"/>
    <w:rsid w:val="00BD2123"/>
    <w:rsid w:val="00BD2492"/>
    <w:rsid w:val="00BD2A2A"/>
    <w:rsid w:val="00BD3717"/>
    <w:rsid w:val="00BD3AE4"/>
    <w:rsid w:val="00BD588A"/>
    <w:rsid w:val="00BD5EBA"/>
    <w:rsid w:val="00BD6304"/>
    <w:rsid w:val="00BD6AB0"/>
    <w:rsid w:val="00BD6F60"/>
    <w:rsid w:val="00BE1660"/>
    <w:rsid w:val="00BE19B1"/>
    <w:rsid w:val="00BE268C"/>
    <w:rsid w:val="00BE3A01"/>
    <w:rsid w:val="00BE3FEC"/>
    <w:rsid w:val="00BE4E81"/>
    <w:rsid w:val="00BE52CA"/>
    <w:rsid w:val="00BE5729"/>
    <w:rsid w:val="00BE6415"/>
    <w:rsid w:val="00BF041F"/>
    <w:rsid w:val="00BF59BF"/>
    <w:rsid w:val="00BF738E"/>
    <w:rsid w:val="00BF73A6"/>
    <w:rsid w:val="00C030DA"/>
    <w:rsid w:val="00C034D3"/>
    <w:rsid w:val="00C0380B"/>
    <w:rsid w:val="00C044B3"/>
    <w:rsid w:val="00C05BF7"/>
    <w:rsid w:val="00C0613A"/>
    <w:rsid w:val="00C0661D"/>
    <w:rsid w:val="00C06A14"/>
    <w:rsid w:val="00C06EA7"/>
    <w:rsid w:val="00C07015"/>
    <w:rsid w:val="00C112AC"/>
    <w:rsid w:val="00C11A9E"/>
    <w:rsid w:val="00C11BF2"/>
    <w:rsid w:val="00C11D0C"/>
    <w:rsid w:val="00C1204E"/>
    <w:rsid w:val="00C14F1F"/>
    <w:rsid w:val="00C15425"/>
    <w:rsid w:val="00C1582B"/>
    <w:rsid w:val="00C15C20"/>
    <w:rsid w:val="00C17033"/>
    <w:rsid w:val="00C2089D"/>
    <w:rsid w:val="00C20EED"/>
    <w:rsid w:val="00C231DB"/>
    <w:rsid w:val="00C23C72"/>
    <w:rsid w:val="00C23DF5"/>
    <w:rsid w:val="00C24411"/>
    <w:rsid w:val="00C247DE"/>
    <w:rsid w:val="00C268BE"/>
    <w:rsid w:val="00C27825"/>
    <w:rsid w:val="00C27FA9"/>
    <w:rsid w:val="00C31CA5"/>
    <w:rsid w:val="00C32596"/>
    <w:rsid w:val="00C32B15"/>
    <w:rsid w:val="00C32FA2"/>
    <w:rsid w:val="00C34756"/>
    <w:rsid w:val="00C3502F"/>
    <w:rsid w:val="00C35732"/>
    <w:rsid w:val="00C36B8D"/>
    <w:rsid w:val="00C40A24"/>
    <w:rsid w:val="00C40A79"/>
    <w:rsid w:val="00C41187"/>
    <w:rsid w:val="00C4295D"/>
    <w:rsid w:val="00C42D02"/>
    <w:rsid w:val="00C42E24"/>
    <w:rsid w:val="00C43091"/>
    <w:rsid w:val="00C45CB5"/>
    <w:rsid w:val="00C46B5C"/>
    <w:rsid w:val="00C47400"/>
    <w:rsid w:val="00C50A1A"/>
    <w:rsid w:val="00C51A2F"/>
    <w:rsid w:val="00C5230A"/>
    <w:rsid w:val="00C544AD"/>
    <w:rsid w:val="00C54A4D"/>
    <w:rsid w:val="00C54BDD"/>
    <w:rsid w:val="00C54E65"/>
    <w:rsid w:val="00C54F07"/>
    <w:rsid w:val="00C56832"/>
    <w:rsid w:val="00C573AA"/>
    <w:rsid w:val="00C60611"/>
    <w:rsid w:val="00C61449"/>
    <w:rsid w:val="00C62023"/>
    <w:rsid w:val="00C62170"/>
    <w:rsid w:val="00C62AEB"/>
    <w:rsid w:val="00C63883"/>
    <w:rsid w:val="00C63940"/>
    <w:rsid w:val="00C642E2"/>
    <w:rsid w:val="00C7062E"/>
    <w:rsid w:val="00C70C90"/>
    <w:rsid w:val="00C719FA"/>
    <w:rsid w:val="00C71D01"/>
    <w:rsid w:val="00C732A9"/>
    <w:rsid w:val="00C7533D"/>
    <w:rsid w:val="00C75968"/>
    <w:rsid w:val="00C77AE0"/>
    <w:rsid w:val="00C80C3A"/>
    <w:rsid w:val="00C80E61"/>
    <w:rsid w:val="00C83F7A"/>
    <w:rsid w:val="00C8498A"/>
    <w:rsid w:val="00C85776"/>
    <w:rsid w:val="00C86CFB"/>
    <w:rsid w:val="00C86FC8"/>
    <w:rsid w:val="00C87C80"/>
    <w:rsid w:val="00C87DDF"/>
    <w:rsid w:val="00C87FD0"/>
    <w:rsid w:val="00C9025E"/>
    <w:rsid w:val="00C907ED"/>
    <w:rsid w:val="00C90940"/>
    <w:rsid w:val="00C90D44"/>
    <w:rsid w:val="00C91BA8"/>
    <w:rsid w:val="00C93ACC"/>
    <w:rsid w:val="00C94084"/>
    <w:rsid w:val="00C95343"/>
    <w:rsid w:val="00C97BA2"/>
    <w:rsid w:val="00CA18D5"/>
    <w:rsid w:val="00CA1A87"/>
    <w:rsid w:val="00CA1BE6"/>
    <w:rsid w:val="00CA27E7"/>
    <w:rsid w:val="00CA3AB0"/>
    <w:rsid w:val="00CA4EF5"/>
    <w:rsid w:val="00CA5439"/>
    <w:rsid w:val="00CA5971"/>
    <w:rsid w:val="00CA6F50"/>
    <w:rsid w:val="00CA7225"/>
    <w:rsid w:val="00CA7956"/>
    <w:rsid w:val="00CB0AE5"/>
    <w:rsid w:val="00CB1507"/>
    <w:rsid w:val="00CB1BE3"/>
    <w:rsid w:val="00CB32AF"/>
    <w:rsid w:val="00CB3A03"/>
    <w:rsid w:val="00CB552E"/>
    <w:rsid w:val="00CB5C07"/>
    <w:rsid w:val="00CB5F50"/>
    <w:rsid w:val="00CB61AF"/>
    <w:rsid w:val="00CB74F3"/>
    <w:rsid w:val="00CC0294"/>
    <w:rsid w:val="00CC09F6"/>
    <w:rsid w:val="00CC1202"/>
    <w:rsid w:val="00CC2030"/>
    <w:rsid w:val="00CC216A"/>
    <w:rsid w:val="00CC21DB"/>
    <w:rsid w:val="00CC3EA6"/>
    <w:rsid w:val="00CC443B"/>
    <w:rsid w:val="00CC5717"/>
    <w:rsid w:val="00CC6177"/>
    <w:rsid w:val="00CC6782"/>
    <w:rsid w:val="00CC6A5B"/>
    <w:rsid w:val="00CC6CC6"/>
    <w:rsid w:val="00CC71A3"/>
    <w:rsid w:val="00CD0279"/>
    <w:rsid w:val="00CD0730"/>
    <w:rsid w:val="00CD1063"/>
    <w:rsid w:val="00CD1D6F"/>
    <w:rsid w:val="00CD1D93"/>
    <w:rsid w:val="00CD30F1"/>
    <w:rsid w:val="00CD44E9"/>
    <w:rsid w:val="00CD536B"/>
    <w:rsid w:val="00CD736F"/>
    <w:rsid w:val="00CD74E0"/>
    <w:rsid w:val="00CE2D77"/>
    <w:rsid w:val="00CE5E45"/>
    <w:rsid w:val="00CE7CCE"/>
    <w:rsid w:val="00CF263D"/>
    <w:rsid w:val="00CF2966"/>
    <w:rsid w:val="00CF3458"/>
    <w:rsid w:val="00CF4679"/>
    <w:rsid w:val="00CF4BC5"/>
    <w:rsid w:val="00CF4E2A"/>
    <w:rsid w:val="00CF5080"/>
    <w:rsid w:val="00CF6007"/>
    <w:rsid w:val="00CF6467"/>
    <w:rsid w:val="00CF7898"/>
    <w:rsid w:val="00D0270C"/>
    <w:rsid w:val="00D02DBE"/>
    <w:rsid w:val="00D0345C"/>
    <w:rsid w:val="00D03DBE"/>
    <w:rsid w:val="00D060BD"/>
    <w:rsid w:val="00D06854"/>
    <w:rsid w:val="00D0724D"/>
    <w:rsid w:val="00D073E5"/>
    <w:rsid w:val="00D073E8"/>
    <w:rsid w:val="00D07CEC"/>
    <w:rsid w:val="00D11127"/>
    <w:rsid w:val="00D1142F"/>
    <w:rsid w:val="00D12999"/>
    <w:rsid w:val="00D15596"/>
    <w:rsid w:val="00D15A18"/>
    <w:rsid w:val="00D162A7"/>
    <w:rsid w:val="00D2092F"/>
    <w:rsid w:val="00D21BBF"/>
    <w:rsid w:val="00D22101"/>
    <w:rsid w:val="00D23015"/>
    <w:rsid w:val="00D238AB"/>
    <w:rsid w:val="00D24583"/>
    <w:rsid w:val="00D26E75"/>
    <w:rsid w:val="00D271D9"/>
    <w:rsid w:val="00D272F2"/>
    <w:rsid w:val="00D27987"/>
    <w:rsid w:val="00D27AF5"/>
    <w:rsid w:val="00D30934"/>
    <w:rsid w:val="00D31DA7"/>
    <w:rsid w:val="00D326B3"/>
    <w:rsid w:val="00D32EA1"/>
    <w:rsid w:val="00D34C03"/>
    <w:rsid w:val="00D35F8A"/>
    <w:rsid w:val="00D36B70"/>
    <w:rsid w:val="00D37C74"/>
    <w:rsid w:val="00D433FF"/>
    <w:rsid w:val="00D500D6"/>
    <w:rsid w:val="00D507D2"/>
    <w:rsid w:val="00D51DF0"/>
    <w:rsid w:val="00D52349"/>
    <w:rsid w:val="00D5250B"/>
    <w:rsid w:val="00D53034"/>
    <w:rsid w:val="00D5493F"/>
    <w:rsid w:val="00D5585E"/>
    <w:rsid w:val="00D55F64"/>
    <w:rsid w:val="00D56708"/>
    <w:rsid w:val="00D56735"/>
    <w:rsid w:val="00D56DDA"/>
    <w:rsid w:val="00D57F17"/>
    <w:rsid w:val="00D611AD"/>
    <w:rsid w:val="00D61D78"/>
    <w:rsid w:val="00D61DEB"/>
    <w:rsid w:val="00D647B1"/>
    <w:rsid w:val="00D647B2"/>
    <w:rsid w:val="00D64FB0"/>
    <w:rsid w:val="00D658B8"/>
    <w:rsid w:val="00D65BF2"/>
    <w:rsid w:val="00D660B4"/>
    <w:rsid w:val="00D6637F"/>
    <w:rsid w:val="00D66726"/>
    <w:rsid w:val="00D66EDE"/>
    <w:rsid w:val="00D71233"/>
    <w:rsid w:val="00D72448"/>
    <w:rsid w:val="00D72718"/>
    <w:rsid w:val="00D73BBA"/>
    <w:rsid w:val="00D74531"/>
    <w:rsid w:val="00D74D29"/>
    <w:rsid w:val="00D765FE"/>
    <w:rsid w:val="00D76F51"/>
    <w:rsid w:val="00D77AB4"/>
    <w:rsid w:val="00D81E35"/>
    <w:rsid w:val="00D83517"/>
    <w:rsid w:val="00D8364C"/>
    <w:rsid w:val="00D83ABD"/>
    <w:rsid w:val="00D8435E"/>
    <w:rsid w:val="00D857DB"/>
    <w:rsid w:val="00D86216"/>
    <w:rsid w:val="00D87832"/>
    <w:rsid w:val="00D87E57"/>
    <w:rsid w:val="00D90C6E"/>
    <w:rsid w:val="00D92C76"/>
    <w:rsid w:val="00D938F9"/>
    <w:rsid w:val="00D939F4"/>
    <w:rsid w:val="00D9429F"/>
    <w:rsid w:val="00D94A49"/>
    <w:rsid w:val="00D94D85"/>
    <w:rsid w:val="00D94E09"/>
    <w:rsid w:val="00D95AF1"/>
    <w:rsid w:val="00DA0083"/>
    <w:rsid w:val="00DA2982"/>
    <w:rsid w:val="00DA3172"/>
    <w:rsid w:val="00DA3506"/>
    <w:rsid w:val="00DA3C32"/>
    <w:rsid w:val="00DA49F7"/>
    <w:rsid w:val="00DA5B5E"/>
    <w:rsid w:val="00DA6293"/>
    <w:rsid w:val="00DB1BF7"/>
    <w:rsid w:val="00DB2F24"/>
    <w:rsid w:val="00DB46AB"/>
    <w:rsid w:val="00DB4BBD"/>
    <w:rsid w:val="00DB5821"/>
    <w:rsid w:val="00DB5BE0"/>
    <w:rsid w:val="00DB6D1E"/>
    <w:rsid w:val="00DB7306"/>
    <w:rsid w:val="00DB7ECE"/>
    <w:rsid w:val="00DC1A1A"/>
    <w:rsid w:val="00DC2C61"/>
    <w:rsid w:val="00DC2E0E"/>
    <w:rsid w:val="00DC42A0"/>
    <w:rsid w:val="00DC4B96"/>
    <w:rsid w:val="00DC56C2"/>
    <w:rsid w:val="00DD22B4"/>
    <w:rsid w:val="00DD3795"/>
    <w:rsid w:val="00DD4115"/>
    <w:rsid w:val="00DD4EC7"/>
    <w:rsid w:val="00DD67B1"/>
    <w:rsid w:val="00DD69B2"/>
    <w:rsid w:val="00DD77CF"/>
    <w:rsid w:val="00DD7965"/>
    <w:rsid w:val="00DD7B9D"/>
    <w:rsid w:val="00DE0F9B"/>
    <w:rsid w:val="00DE24EC"/>
    <w:rsid w:val="00DE2DE9"/>
    <w:rsid w:val="00DE3801"/>
    <w:rsid w:val="00DE57CB"/>
    <w:rsid w:val="00DE5AF4"/>
    <w:rsid w:val="00DE61EA"/>
    <w:rsid w:val="00DE7E5D"/>
    <w:rsid w:val="00DE7E8E"/>
    <w:rsid w:val="00DF1730"/>
    <w:rsid w:val="00DF204A"/>
    <w:rsid w:val="00DF2789"/>
    <w:rsid w:val="00DF366E"/>
    <w:rsid w:val="00DF4AA0"/>
    <w:rsid w:val="00DF666E"/>
    <w:rsid w:val="00DF6CC7"/>
    <w:rsid w:val="00E00842"/>
    <w:rsid w:val="00E00F56"/>
    <w:rsid w:val="00E01BB2"/>
    <w:rsid w:val="00E01C2C"/>
    <w:rsid w:val="00E01D9C"/>
    <w:rsid w:val="00E02448"/>
    <w:rsid w:val="00E02B26"/>
    <w:rsid w:val="00E0527B"/>
    <w:rsid w:val="00E05CCB"/>
    <w:rsid w:val="00E074B1"/>
    <w:rsid w:val="00E07D68"/>
    <w:rsid w:val="00E108DF"/>
    <w:rsid w:val="00E11CB5"/>
    <w:rsid w:val="00E130B8"/>
    <w:rsid w:val="00E13170"/>
    <w:rsid w:val="00E1359D"/>
    <w:rsid w:val="00E137F8"/>
    <w:rsid w:val="00E14534"/>
    <w:rsid w:val="00E14BC2"/>
    <w:rsid w:val="00E15A45"/>
    <w:rsid w:val="00E21DBC"/>
    <w:rsid w:val="00E22B54"/>
    <w:rsid w:val="00E23DFB"/>
    <w:rsid w:val="00E24AAB"/>
    <w:rsid w:val="00E2532A"/>
    <w:rsid w:val="00E25344"/>
    <w:rsid w:val="00E2575F"/>
    <w:rsid w:val="00E263B8"/>
    <w:rsid w:val="00E31AD8"/>
    <w:rsid w:val="00E31DD2"/>
    <w:rsid w:val="00E33C72"/>
    <w:rsid w:val="00E36A67"/>
    <w:rsid w:val="00E37DC7"/>
    <w:rsid w:val="00E40541"/>
    <w:rsid w:val="00E42097"/>
    <w:rsid w:val="00E4258D"/>
    <w:rsid w:val="00E42AE8"/>
    <w:rsid w:val="00E43C4D"/>
    <w:rsid w:val="00E43D97"/>
    <w:rsid w:val="00E447E1"/>
    <w:rsid w:val="00E44A60"/>
    <w:rsid w:val="00E45660"/>
    <w:rsid w:val="00E51B10"/>
    <w:rsid w:val="00E51C7A"/>
    <w:rsid w:val="00E547AD"/>
    <w:rsid w:val="00E54E64"/>
    <w:rsid w:val="00E57D54"/>
    <w:rsid w:val="00E57EE6"/>
    <w:rsid w:val="00E61010"/>
    <w:rsid w:val="00E640DD"/>
    <w:rsid w:val="00E65BD4"/>
    <w:rsid w:val="00E676C5"/>
    <w:rsid w:val="00E678DB"/>
    <w:rsid w:val="00E7039A"/>
    <w:rsid w:val="00E72B8A"/>
    <w:rsid w:val="00E72D10"/>
    <w:rsid w:val="00E73379"/>
    <w:rsid w:val="00E7444F"/>
    <w:rsid w:val="00E7530F"/>
    <w:rsid w:val="00E75814"/>
    <w:rsid w:val="00E759F0"/>
    <w:rsid w:val="00E76B98"/>
    <w:rsid w:val="00E772DD"/>
    <w:rsid w:val="00E776F6"/>
    <w:rsid w:val="00E80BF0"/>
    <w:rsid w:val="00E822D2"/>
    <w:rsid w:val="00E82E5E"/>
    <w:rsid w:val="00E83D6A"/>
    <w:rsid w:val="00E83F2A"/>
    <w:rsid w:val="00E85101"/>
    <w:rsid w:val="00E856E4"/>
    <w:rsid w:val="00E86316"/>
    <w:rsid w:val="00E86F26"/>
    <w:rsid w:val="00E87CF0"/>
    <w:rsid w:val="00E93207"/>
    <w:rsid w:val="00E93B07"/>
    <w:rsid w:val="00E96990"/>
    <w:rsid w:val="00E96C00"/>
    <w:rsid w:val="00E9779D"/>
    <w:rsid w:val="00E97F48"/>
    <w:rsid w:val="00EA07E2"/>
    <w:rsid w:val="00EA20C2"/>
    <w:rsid w:val="00EA2D5A"/>
    <w:rsid w:val="00EA3623"/>
    <w:rsid w:val="00EA3BD1"/>
    <w:rsid w:val="00EA4550"/>
    <w:rsid w:val="00EA46D1"/>
    <w:rsid w:val="00EA4E62"/>
    <w:rsid w:val="00EA650E"/>
    <w:rsid w:val="00EA7314"/>
    <w:rsid w:val="00EA762D"/>
    <w:rsid w:val="00EB6104"/>
    <w:rsid w:val="00EB61DB"/>
    <w:rsid w:val="00EB6B67"/>
    <w:rsid w:val="00EC0888"/>
    <w:rsid w:val="00EC24C6"/>
    <w:rsid w:val="00EC31C4"/>
    <w:rsid w:val="00ED144D"/>
    <w:rsid w:val="00ED16AA"/>
    <w:rsid w:val="00ED2763"/>
    <w:rsid w:val="00ED2DD7"/>
    <w:rsid w:val="00ED2FCC"/>
    <w:rsid w:val="00ED3B87"/>
    <w:rsid w:val="00ED5BB1"/>
    <w:rsid w:val="00ED6D09"/>
    <w:rsid w:val="00EE13A2"/>
    <w:rsid w:val="00EE5752"/>
    <w:rsid w:val="00EE63C4"/>
    <w:rsid w:val="00EE642D"/>
    <w:rsid w:val="00EE65FF"/>
    <w:rsid w:val="00EE6BAF"/>
    <w:rsid w:val="00EE6D16"/>
    <w:rsid w:val="00EE75B5"/>
    <w:rsid w:val="00EE7621"/>
    <w:rsid w:val="00EF005A"/>
    <w:rsid w:val="00EF013F"/>
    <w:rsid w:val="00EF0BB9"/>
    <w:rsid w:val="00EF12DB"/>
    <w:rsid w:val="00EF1441"/>
    <w:rsid w:val="00EF145C"/>
    <w:rsid w:val="00EF380C"/>
    <w:rsid w:val="00EF5EFE"/>
    <w:rsid w:val="00EF6214"/>
    <w:rsid w:val="00EF6BF6"/>
    <w:rsid w:val="00EF6D72"/>
    <w:rsid w:val="00EF6D90"/>
    <w:rsid w:val="00EF7CAF"/>
    <w:rsid w:val="00F01D2B"/>
    <w:rsid w:val="00F01FF5"/>
    <w:rsid w:val="00F020C0"/>
    <w:rsid w:val="00F05CBA"/>
    <w:rsid w:val="00F1006A"/>
    <w:rsid w:val="00F10E68"/>
    <w:rsid w:val="00F13042"/>
    <w:rsid w:val="00F13D7A"/>
    <w:rsid w:val="00F144C7"/>
    <w:rsid w:val="00F15246"/>
    <w:rsid w:val="00F156C9"/>
    <w:rsid w:val="00F172AA"/>
    <w:rsid w:val="00F17869"/>
    <w:rsid w:val="00F205BD"/>
    <w:rsid w:val="00F22689"/>
    <w:rsid w:val="00F23858"/>
    <w:rsid w:val="00F24E59"/>
    <w:rsid w:val="00F2637E"/>
    <w:rsid w:val="00F26C24"/>
    <w:rsid w:val="00F26D1B"/>
    <w:rsid w:val="00F278DD"/>
    <w:rsid w:val="00F30F36"/>
    <w:rsid w:val="00F312C9"/>
    <w:rsid w:val="00F345C0"/>
    <w:rsid w:val="00F37A05"/>
    <w:rsid w:val="00F400E4"/>
    <w:rsid w:val="00F40307"/>
    <w:rsid w:val="00F40663"/>
    <w:rsid w:val="00F4111D"/>
    <w:rsid w:val="00F412C2"/>
    <w:rsid w:val="00F42B29"/>
    <w:rsid w:val="00F447EF"/>
    <w:rsid w:val="00F459D0"/>
    <w:rsid w:val="00F46EE0"/>
    <w:rsid w:val="00F471D3"/>
    <w:rsid w:val="00F4727D"/>
    <w:rsid w:val="00F47361"/>
    <w:rsid w:val="00F50135"/>
    <w:rsid w:val="00F5037D"/>
    <w:rsid w:val="00F5242D"/>
    <w:rsid w:val="00F52B80"/>
    <w:rsid w:val="00F53692"/>
    <w:rsid w:val="00F56DA8"/>
    <w:rsid w:val="00F5736D"/>
    <w:rsid w:val="00F60D2B"/>
    <w:rsid w:val="00F61697"/>
    <w:rsid w:val="00F63BD5"/>
    <w:rsid w:val="00F63F5D"/>
    <w:rsid w:val="00F66314"/>
    <w:rsid w:val="00F67AE7"/>
    <w:rsid w:val="00F70D68"/>
    <w:rsid w:val="00F71052"/>
    <w:rsid w:val="00F717F2"/>
    <w:rsid w:val="00F73001"/>
    <w:rsid w:val="00F74580"/>
    <w:rsid w:val="00F77BAB"/>
    <w:rsid w:val="00F81B0B"/>
    <w:rsid w:val="00F81E2C"/>
    <w:rsid w:val="00F82D48"/>
    <w:rsid w:val="00F83EEA"/>
    <w:rsid w:val="00F83F88"/>
    <w:rsid w:val="00F85BEA"/>
    <w:rsid w:val="00F86C79"/>
    <w:rsid w:val="00F879E4"/>
    <w:rsid w:val="00F92334"/>
    <w:rsid w:val="00F93963"/>
    <w:rsid w:val="00F9503E"/>
    <w:rsid w:val="00F96400"/>
    <w:rsid w:val="00F9673E"/>
    <w:rsid w:val="00F97943"/>
    <w:rsid w:val="00FA059C"/>
    <w:rsid w:val="00FA0921"/>
    <w:rsid w:val="00FA1CCD"/>
    <w:rsid w:val="00FA5DEA"/>
    <w:rsid w:val="00FA5DF7"/>
    <w:rsid w:val="00FA7927"/>
    <w:rsid w:val="00FA7F5C"/>
    <w:rsid w:val="00FB045B"/>
    <w:rsid w:val="00FB0700"/>
    <w:rsid w:val="00FB1106"/>
    <w:rsid w:val="00FB2DC7"/>
    <w:rsid w:val="00FB3006"/>
    <w:rsid w:val="00FB307A"/>
    <w:rsid w:val="00FB35AB"/>
    <w:rsid w:val="00FB4774"/>
    <w:rsid w:val="00FB481C"/>
    <w:rsid w:val="00FB710B"/>
    <w:rsid w:val="00FB75C4"/>
    <w:rsid w:val="00FB7C0C"/>
    <w:rsid w:val="00FB7C80"/>
    <w:rsid w:val="00FB7CC1"/>
    <w:rsid w:val="00FC170C"/>
    <w:rsid w:val="00FC1B81"/>
    <w:rsid w:val="00FC1F8C"/>
    <w:rsid w:val="00FC3938"/>
    <w:rsid w:val="00FC3E73"/>
    <w:rsid w:val="00FC5011"/>
    <w:rsid w:val="00FC68E6"/>
    <w:rsid w:val="00FC6BE4"/>
    <w:rsid w:val="00FC6DF6"/>
    <w:rsid w:val="00FC7686"/>
    <w:rsid w:val="00FC78DD"/>
    <w:rsid w:val="00FD301A"/>
    <w:rsid w:val="00FD3BE7"/>
    <w:rsid w:val="00FD3D0D"/>
    <w:rsid w:val="00FD3D69"/>
    <w:rsid w:val="00FD5F51"/>
    <w:rsid w:val="00FE0E0D"/>
    <w:rsid w:val="00FE20A8"/>
    <w:rsid w:val="00FE2421"/>
    <w:rsid w:val="00FE66DC"/>
    <w:rsid w:val="00FF115C"/>
    <w:rsid w:val="00FF2AE9"/>
    <w:rsid w:val="00FF3717"/>
    <w:rsid w:val="00FF42CD"/>
    <w:rsid w:val="00FF572A"/>
    <w:rsid w:val="00FF5D0A"/>
    <w:rsid w:val="00FF5F22"/>
    <w:rsid w:val="00FF636D"/>
    <w:rsid w:val="00FF71AE"/>
    <w:rsid w:val="00FF7E92"/>
    <w:rsid w:val="012230EE"/>
    <w:rsid w:val="01349820"/>
    <w:rsid w:val="013522BB"/>
    <w:rsid w:val="015D71AE"/>
    <w:rsid w:val="015EBBA6"/>
    <w:rsid w:val="01EF4CD7"/>
    <w:rsid w:val="01FAE6DC"/>
    <w:rsid w:val="02147ACF"/>
    <w:rsid w:val="023ACF78"/>
    <w:rsid w:val="02C02D09"/>
    <w:rsid w:val="02EEA9CF"/>
    <w:rsid w:val="03164EB2"/>
    <w:rsid w:val="038B74E9"/>
    <w:rsid w:val="038C89C8"/>
    <w:rsid w:val="03BF583F"/>
    <w:rsid w:val="03C2AF34"/>
    <w:rsid w:val="03D7F3BC"/>
    <w:rsid w:val="040F3BA9"/>
    <w:rsid w:val="04273516"/>
    <w:rsid w:val="047C41A3"/>
    <w:rsid w:val="04C1C4CC"/>
    <w:rsid w:val="04FAAC6F"/>
    <w:rsid w:val="052876DB"/>
    <w:rsid w:val="055010A7"/>
    <w:rsid w:val="057A0190"/>
    <w:rsid w:val="05B4028C"/>
    <w:rsid w:val="05B9C784"/>
    <w:rsid w:val="05E4B237"/>
    <w:rsid w:val="06238C40"/>
    <w:rsid w:val="065A1624"/>
    <w:rsid w:val="065D8311"/>
    <w:rsid w:val="06BA254A"/>
    <w:rsid w:val="06D45082"/>
    <w:rsid w:val="06D48353"/>
    <w:rsid w:val="06DDAEEB"/>
    <w:rsid w:val="070079C7"/>
    <w:rsid w:val="076FDDDE"/>
    <w:rsid w:val="0774D8AD"/>
    <w:rsid w:val="07CC2280"/>
    <w:rsid w:val="07D4561E"/>
    <w:rsid w:val="07EAECB1"/>
    <w:rsid w:val="07F845FD"/>
    <w:rsid w:val="0815CF2F"/>
    <w:rsid w:val="08181E1D"/>
    <w:rsid w:val="0887DCE7"/>
    <w:rsid w:val="0895BA9C"/>
    <w:rsid w:val="08BFCAC4"/>
    <w:rsid w:val="09693613"/>
    <w:rsid w:val="09B19199"/>
    <w:rsid w:val="09BBA741"/>
    <w:rsid w:val="09CB4B08"/>
    <w:rsid w:val="0A1E563C"/>
    <w:rsid w:val="0A741078"/>
    <w:rsid w:val="0A85FA79"/>
    <w:rsid w:val="0AB26B1B"/>
    <w:rsid w:val="0ABE3607"/>
    <w:rsid w:val="0AEFA850"/>
    <w:rsid w:val="0B19413B"/>
    <w:rsid w:val="0B1DE65B"/>
    <w:rsid w:val="0B26DAD1"/>
    <w:rsid w:val="0B63D4AD"/>
    <w:rsid w:val="0BA039C1"/>
    <w:rsid w:val="0C051C2D"/>
    <w:rsid w:val="0C0C2C15"/>
    <w:rsid w:val="0C32F421"/>
    <w:rsid w:val="0C53C08A"/>
    <w:rsid w:val="0C5B486E"/>
    <w:rsid w:val="0C8BAA87"/>
    <w:rsid w:val="0CA86ED6"/>
    <w:rsid w:val="0CB0CC49"/>
    <w:rsid w:val="0CB3BDB3"/>
    <w:rsid w:val="0D40F6D9"/>
    <w:rsid w:val="0D664193"/>
    <w:rsid w:val="0D74CC69"/>
    <w:rsid w:val="0DAC923A"/>
    <w:rsid w:val="0E351F52"/>
    <w:rsid w:val="0EAEA67D"/>
    <w:rsid w:val="0ED41145"/>
    <w:rsid w:val="0ED5EDA3"/>
    <w:rsid w:val="0F1D3B9E"/>
    <w:rsid w:val="0F2A74E1"/>
    <w:rsid w:val="0F350902"/>
    <w:rsid w:val="0F932F90"/>
    <w:rsid w:val="0FB86966"/>
    <w:rsid w:val="0FBF4F3A"/>
    <w:rsid w:val="101A3A78"/>
    <w:rsid w:val="1075CB5B"/>
    <w:rsid w:val="10DE4A42"/>
    <w:rsid w:val="10EA2999"/>
    <w:rsid w:val="10FBA22A"/>
    <w:rsid w:val="11044BC5"/>
    <w:rsid w:val="11194E56"/>
    <w:rsid w:val="112A9644"/>
    <w:rsid w:val="114717A5"/>
    <w:rsid w:val="115A3154"/>
    <w:rsid w:val="117D0C05"/>
    <w:rsid w:val="11D40573"/>
    <w:rsid w:val="11EBAFAC"/>
    <w:rsid w:val="12032180"/>
    <w:rsid w:val="120B1A8F"/>
    <w:rsid w:val="12156B9F"/>
    <w:rsid w:val="126A67D0"/>
    <w:rsid w:val="126F14AD"/>
    <w:rsid w:val="12C39891"/>
    <w:rsid w:val="12EBF1E9"/>
    <w:rsid w:val="12FE569C"/>
    <w:rsid w:val="130E22D5"/>
    <w:rsid w:val="13340838"/>
    <w:rsid w:val="134BBA3C"/>
    <w:rsid w:val="138884EC"/>
    <w:rsid w:val="13B8A0DC"/>
    <w:rsid w:val="140EAD52"/>
    <w:rsid w:val="141CDB70"/>
    <w:rsid w:val="1443C0F0"/>
    <w:rsid w:val="144C43AF"/>
    <w:rsid w:val="144D3FD5"/>
    <w:rsid w:val="146393A2"/>
    <w:rsid w:val="14644BE9"/>
    <w:rsid w:val="14917483"/>
    <w:rsid w:val="14D6318D"/>
    <w:rsid w:val="14E35739"/>
    <w:rsid w:val="14F60736"/>
    <w:rsid w:val="1503BE34"/>
    <w:rsid w:val="15081965"/>
    <w:rsid w:val="15144359"/>
    <w:rsid w:val="151E7F3B"/>
    <w:rsid w:val="1564A7BB"/>
    <w:rsid w:val="1592D616"/>
    <w:rsid w:val="15D00233"/>
    <w:rsid w:val="15D62226"/>
    <w:rsid w:val="15F67F83"/>
    <w:rsid w:val="15FCAA44"/>
    <w:rsid w:val="160E9286"/>
    <w:rsid w:val="1614F922"/>
    <w:rsid w:val="1652EDDA"/>
    <w:rsid w:val="16783C44"/>
    <w:rsid w:val="168C6794"/>
    <w:rsid w:val="168DA94E"/>
    <w:rsid w:val="16920CDF"/>
    <w:rsid w:val="16AA064C"/>
    <w:rsid w:val="16AF4EC4"/>
    <w:rsid w:val="16E207B3"/>
    <w:rsid w:val="170EEDCB"/>
    <w:rsid w:val="1726D3AE"/>
    <w:rsid w:val="1728D939"/>
    <w:rsid w:val="174A8580"/>
    <w:rsid w:val="1778B53F"/>
    <w:rsid w:val="17BD2D32"/>
    <w:rsid w:val="17BE78BE"/>
    <w:rsid w:val="17E192A1"/>
    <w:rsid w:val="17EC54E0"/>
    <w:rsid w:val="182CC2FF"/>
    <w:rsid w:val="1856F23F"/>
    <w:rsid w:val="185A4020"/>
    <w:rsid w:val="190BF103"/>
    <w:rsid w:val="191FD23B"/>
    <w:rsid w:val="1928FE9A"/>
    <w:rsid w:val="196AA00E"/>
    <w:rsid w:val="198079C8"/>
    <w:rsid w:val="19BCC6B4"/>
    <w:rsid w:val="19DDAAFF"/>
    <w:rsid w:val="19EBFC11"/>
    <w:rsid w:val="1A53A617"/>
    <w:rsid w:val="1AB267B6"/>
    <w:rsid w:val="1ACC805C"/>
    <w:rsid w:val="1ADBBAA2"/>
    <w:rsid w:val="1B08383F"/>
    <w:rsid w:val="1B142721"/>
    <w:rsid w:val="1B1CD443"/>
    <w:rsid w:val="1B29984D"/>
    <w:rsid w:val="1B496148"/>
    <w:rsid w:val="1B99D9F7"/>
    <w:rsid w:val="1BABBCAD"/>
    <w:rsid w:val="1BD3E93F"/>
    <w:rsid w:val="1BF2D077"/>
    <w:rsid w:val="1BFD16AC"/>
    <w:rsid w:val="1C03A1EA"/>
    <w:rsid w:val="1C0DCE5E"/>
    <w:rsid w:val="1C0E5D0D"/>
    <w:rsid w:val="1C44076E"/>
    <w:rsid w:val="1C5CB269"/>
    <w:rsid w:val="1C64921C"/>
    <w:rsid w:val="1C9F6BE4"/>
    <w:rsid w:val="1CC614FF"/>
    <w:rsid w:val="1CD956E7"/>
    <w:rsid w:val="1D0A4825"/>
    <w:rsid w:val="1D2A3D2E"/>
    <w:rsid w:val="1D36930A"/>
    <w:rsid w:val="1D3C7D74"/>
    <w:rsid w:val="1D41F4F2"/>
    <w:rsid w:val="1D62331A"/>
    <w:rsid w:val="1D7F2601"/>
    <w:rsid w:val="1D8D642F"/>
    <w:rsid w:val="1DA6FEEC"/>
    <w:rsid w:val="1DC23EB5"/>
    <w:rsid w:val="1E0EE69E"/>
    <w:rsid w:val="1E4CEDD5"/>
    <w:rsid w:val="1E87F276"/>
    <w:rsid w:val="1E8A8F04"/>
    <w:rsid w:val="1EABD704"/>
    <w:rsid w:val="1EC28379"/>
    <w:rsid w:val="1EC7FF0F"/>
    <w:rsid w:val="1ED65EEF"/>
    <w:rsid w:val="1EDA6596"/>
    <w:rsid w:val="1EFF069D"/>
    <w:rsid w:val="1F0E15FA"/>
    <w:rsid w:val="1F3EDDD6"/>
    <w:rsid w:val="1F6C3F99"/>
    <w:rsid w:val="1F929959"/>
    <w:rsid w:val="1F95C9FF"/>
    <w:rsid w:val="1F9E6BC0"/>
    <w:rsid w:val="1FAD0017"/>
    <w:rsid w:val="1FBB4F83"/>
    <w:rsid w:val="1FC4F7EB"/>
    <w:rsid w:val="1FEFA218"/>
    <w:rsid w:val="201A5606"/>
    <w:rsid w:val="202276A7"/>
    <w:rsid w:val="2030EBFA"/>
    <w:rsid w:val="20349907"/>
    <w:rsid w:val="203A750B"/>
    <w:rsid w:val="203EB0A1"/>
    <w:rsid w:val="20433BBF"/>
    <w:rsid w:val="205CDF04"/>
    <w:rsid w:val="2072EA6E"/>
    <w:rsid w:val="20D3BDCB"/>
    <w:rsid w:val="20DB7880"/>
    <w:rsid w:val="20E852A1"/>
    <w:rsid w:val="2148884D"/>
    <w:rsid w:val="2152F791"/>
    <w:rsid w:val="2183C485"/>
    <w:rsid w:val="21919997"/>
    <w:rsid w:val="219A6376"/>
    <w:rsid w:val="219C1B5D"/>
    <w:rsid w:val="21DFEFDC"/>
    <w:rsid w:val="2254582C"/>
    <w:rsid w:val="225AFEDB"/>
    <w:rsid w:val="227D6F04"/>
    <w:rsid w:val="2326AB62"/>
    <w:rsid w:val="235A94BA"/>
    <w:rsid w:val="235B6399"/>
    <w:rsid w:val="23795153"/>
    <w:rsid w:val="238705DA"/>
    <w:rsid w:val="23ACEF30"/>
    <w:rsid w:val="23B1C9DA"/>
    <w:rsid w:val="24314E58"/>
    <w:rsid w:val="245745E8"/>
    <w:rsid w:val="2486AE27"/>
    <w:rsid w:val="24889DE8"/>
    <w:rsid w:val="249C3CD7"/>
    <w:rsid w:val="24A3B7A9"/>
    <w:rsid w:val="24A5E532"/>
    <w:rsid w:val="24C8DB37"/>
    <w:rsid w:val="24CDD284"/>
    <w:rsid w:val="24D09067"/>
    <w:rsid w:val="250DF3DF"/>
    <w:rsid w:val="252C73F5"/>
    <w:rsid w:val="253432CB"/>
    <w:rsid w:val="2567BD0D"/>
    <w:rsid w:val="258BE6A8"/>
    <w:rsid w:val="2594D9EE"/>
    <w:rsid w:val="25C8A551"/>
    <w:rsid w:val="25C90D24"/>
    <w:rsid w:val="26311CCC"/>
    <w:rsid w:val="2664AB98"/>
    <w:rsid w:val="266864B9"/>
    <w:rsid w:val="26B29C44"/>
    <w:rsid w:val="26B2F82B"/>
    <w:rsid w:val="26B96B80"/>
    <w:rsid w:val="26F7EF1A"/>
    <w:rsid w:val="2701834C"/>
    <w:rsid w:val="27046154"/>
    <w:rsid w:val="270E09AF"/>
    <w:rsid w:val="2713F30B"/>
    <w:rsid w:val="278D5FC6"/>
    <w:rsid w:val="27ACAF19"/>
    <w:rsid w:val="27D28B41"/>
    <w:rsid w:val="27EDDD1C"/>
    <w:rsid w:val="2816D279"/>
    <w:rsid w:val="283D3351"/>
    <w:rsid w:val="284536D3"/>
    <w:rsid w:val="284CC276"/>
    <w:rsid w:val="288BA616"/>
    <w:rsid w:val="28949BFF"/>
    <w:rsid w:val="289B61C0"/>
    <w:rsid w:val="28B0D377"/>
    <w:rsid w:val="294572FF"/>
    <w:rsid w:val="29599AD8"/>
    <w:rsid w:val="2978F810"/>
    <w:rsid w:val="298DC2A3"/>
    <w:rsid w:val="29D0A9BE"/>
    <w:rsid w:val="29D8AE8F"/>
    <w:rsid w:val="29DBE711"/>
    <w:rsid w:val="29DFDBD6"/>
    <w:rsid w:val="29F12A64"/>
    <w:rsid w:val="29F61C4C"/>
    <w:rsid w:val="2A53640B"/>
    <w:rsid w:val="2A80353C"/>
    <w:rsid w:val="2A99B63D"/>
    <w:rsid w:val="2AC1F3E5"/>
    <w:rsid w:val="2B02F365"/>
    <w:rsid w:val="2B14C871"/>
    <w:rsid w:val="2B1FA2E6"/>
    <w:rsid w:val="2B61F98A"/>
    <w:rsid w:val="2B6EFA7C"/>
    <w:rsid w:val="2B98137D"/>
    <w:rsid w:val="2BB6D460"/>
    <w:rsid w:val="2BBF76E2"/>
    <w:rsid w:val="2C1527E0"/>
    <w:rsid w:val="2C6F7A32"/>
    <w:rsid w:val="2CA8E7D8"/>
    <w:rsid w:val="2CB098D2"/>
    <w:rsid w:val="2D01013E"/>
    <w:rsid w:val="2D03A7A0"/>
    <w:rsid w:val="2D05ECE1"/>
    <w:rsid w:val="2D8708BE"/>
    <w:rsid w:val="2D92F253"/>
    <w:rsid w:val="2DB69D1A"/>
    <w:rsid w:val="2DCF9715"/>
    <w:rsid w:val="2E1BE317"/>
    <w:rsid w:val="2E2B0573"/>
    <w:rsid w:val="2EB7AD92"/>
    <w:rsid w:val="2EFCF3D4"/>
    <w:rsid w:val="2F0A1539"/>
    <w:rsid w:val="2F745DF8"/>
    <w:rsid w:val="2F7E4CAB"/>
    <w:rsid w:val="2FCA9979"/>
    <w:rsid w:val="2FDDC08E"/>
    <w:rsid w:val="2FE5B8EF"/>
    <w:rsid w:val="2FF5B9FB"/>
    <w:rsid w:val="2FFC4861"/>
    <w:rsid w:val="308CF139"/>
    <w:rsid w:val="31133507"/>
    <w:rsid w:val="31457030"/>
    <w:rsid w:val="31CC2C48"/>
    <w:rsid w:val="31DB4F8C"/>
    <w:rsid w:val="3200DE14"/>
    <w:rsid w:val="323EF740"/>
    <w:rsid w:val="326B1E3B"/>
    <w:rsid w:val="327C8AE8"/>
    <w:rsid w:val="329416BC"/>
    <w:rsid w:val="32A73D39"/>
    <w:rsid w:val="32EAE29B"/>
    <w:rsid w:val="332394EC"/>
    <w:rsid w:val="333EF07B"/>
    <w:rsid w:val="33776C69"/>
    <w:rsid w:val="3378F031"/>
    <w:rsid w:val="338359B2"/>
    <w:rsid w:val="33A63F9A"/>
    <w:rsid w:val="33FDA5D5"/>
    <w:rsid w:val="34139D49"/>
    <w:rsid w:val="342C646C"/>
    <w:rsid w:val="345840A4"/>
    <w:rsid w:val="347CAC4B"/>
    <w:rsid w:val="3491B060"/>
    <w:rsid w:val="3493A65B"/>
    <w:rsid w:val="34B51EF2"/>
    <w:rsid w:val="34D1BCF9"/>
    <w:rsid w:val="34E42380"/>
    <w:rsid w:val="353397AB"/>
    <w:rsid w:val="355709F8"/>
    <w:rsid w:val="356332BB"/>
    <w:rsid w:val="356D0608"/>
    <w:rsid w:val="357CB1E7"/>
    <w:rsid w:val="35951A93"/>
    <w:rsid w:val="35AF6DAA"/>
    <w:rsid w:val="35CC54AF"/>
    <w:rsid w:val="3603FE2B"/>
    <w:rsid w:val="363D8210"/>
    <w:rsid w:val="3650EF53"/>
    <w:rsid w:val="36526188"/>
    <w:rsid w:val="3656832F"/>
    <w:rsid w:val="3660A59D"/>
    <w:rsid w:val="36819C0E"/>
    <w:rsid w:val="36861E3F"/>
    <w:rsid w:val="36FFF163"/>
    <w:rsid w:val="371FB6A8"/>
    <w:rsid w:val="372272A4"/>
    <w:rsid w:val="3750B491"/>
    <w:rsid w:val="376EBEA6"/>
    <w:rsid w:val="37946715"/>
    <w:rsid w:val="37B83D89"/>
    <w:rsid w:val="37BC8301"/>
    <w:rsid w:val="38215EEF"/>
    <w:rsid w:val="384C75D2"/>
    <w:rsid w:val="385A2F6C"/>
    <w:rsid w:val="385C1D12"/>
    <w:rsid w:val="3865A749"/>
    <w:rsid w:val="38824298"/>
    <w:rsid w:val="38ACA28C"/>
    <w:rsid w:val="392F9FFE"/>
    <w:rsid w:val="393E184E"/>
    <w:rsid w:val="39B72564"/>
    <w:rsid w:val="39BE3E30"/>
    <w:rsid w:val="3A2F1BFA"/>
    <w:rsid w:val="3A3BFEB1"/>
    <w:rsid w:val="3A6103D2"/>
    <w:rsid w:val="3A69B670"/>
    <w:rsid w:val="3A845273"/>
    <w:rsid w:val="3B1BDFAE"/>
    <w:rsid w:val="3B263A36"/>
    <w:rsid w:val="3B643B34"/>
    <w:rsid w:val="3B9138B6"/>
    <w:rsid w:val="3BB8547F"/>
    <w:rsid w:val="3C00A0B1"/>
    <w:rsid w:val="3C3ADAB6"/>
    <w:rsid w:val="3C49EA7E"/>
    <w:rsid w:val="3C4D3B8B"/>
    <w:rsid w:val="3C55E7AE"/>
    <w:rsid w:val="3C6CEF12"/>
    <w:rsid w:val="3C95E43F"/>
    <w:rsid w:val="3CABA037"/>
    <w:rsid w:val="3D2FC106"/>
    <w:rsid w:val="3D3AAD81"/>
    <w:rsid w:val="3D6CC3D1"/>
    <w:rsid w:val="3D830907"/>
    <w:rsid w:val="3DA15732"/>
    <w:rsid w:val="3DAA7815"/>
    <w:rsid w:val="3DB3F3CA"/>
    <w:rsid w:val="3DB89011"/>
    <w:rsid w:val="3DF79B06"/>
    <w:rsid w:val="3E51960A"/>
    <w:rsid w:val="3E63A284"/>
    <w:rsid w:val="3E949B79"/>
    <w:rsid w:val="3E968CF9"/>
    <w:rsid w:val="3EA0CF5C"/>
    <w:rsid w:val="3EA63FB7"/>
    <w:rsid w:val="3EAFF882"/>
    <w:rsid w:val="3EDB83E8"/>
    <w:rsid w:val="3EEA9A73"/>
    <w:rsid w:val="3F0A39FA"/>
    <w:rsid w:val="3F256458"/>
    <w:rsid w:val="3F369BCE"/>
    <w:rsid w:val="3F472D54"/>
    <w:rsid w:val="3F5092F4"/>
    <w:rsid w:val="3F6EF149"/>
    <w:rsid w:val="3F923B14"/>
    <w:rsid w:val="3FB5E890"/>
    <w:rsid w:val="3FBB6D7B"/>
    <w:rsid w:val="3FEFC464"/>
    <w:rsid w:val="3FFEBA42"/>
    <w:rsid w:val="402B6CEE"/>
    <w:rsid w:val="404BA414"/>
    <w:rsid w:val="404BC8E3"/>
    <w:rsid w:val="4066A312"/>
    <w:rsid w:val="40C1CD06"/>
    <w:rsid w:val="40D26C2F"/>
    <w:rsid w:val="40DCC568"/>
    <w:rsid w:val="410093A3"/>
    <w:rsid w:val="410AC1AA"/>
    <w:rsid w:val="41362C34"/>
    <w:rsid w:val="413E0BE2"/>
    <w:rsid w:val="41732E87"/>
    <w:rsid w:val="41DB376D"/>
    <w:rsid w:val="4213BC22"/>
    <w:rsid w:val="421A1516"/>
    <w:rsid w:val="422874F6"/>
    <w:rsid w:val="422FD7C1"/>
    <w:rsid w:val="4252E2C2"/>
    <w:rsid w:val="426E3C90"/>
    <w:rsid w:val="4279381C"/>
    <w:rsid w:val="4289895F"/>
    <w:rsid w:val="42C50A04"/>
    <w:rsid w:val="430BA126"/>
    <w:rsid w:val="43750F90"/>
    <w:rsid w:val="4390C6A8"/>
    <w:rsid w:val="4398595C"/>
    <w:rsid w:val="43A83BD3"/>
    <w:rsid w:val="44065281"/>
    <w:rsid w:val="440A0CF1"/>
    <w:rsid w:val="44192EC7"/>
    <w:rsid w:val="44223C6A"/>
    <w:rsid w:val="44371D5D"/>
    <w:rsid w:val="4442626C"/>
    <w:rsid w:val="447C9D10"/>
    <w:rsid w:val="4490CC44"/>
    <w:rsid w:val="44C0BF1E"/>
    <w:rsid w:val="44DCBF32"/>
    <w:rsid w:val="44E6B1D3"/>
    <w:rsid w:val="451A8751"/>
    <w:rsid w:val="4552A41F"/>
    <w:rsid w:val="455D735A"/>
    <w:rsid w:val="459456FA"/>
    <w:rsid w:val="45D63B40"/>
    <w:rsid w:val="4613F610"/>
    <w:rsid w:val="463057B5"/>
    <w:rsid w:val="4688D4B0"/>
    <w:rsid w:val="469FAD5E"/>
    <w:rsid w:val="472C7B03"/>
    <w:rsid w:val="475026FE"/>
    <w:rsid w:val="47B6D820"/>
    <w:rsid w:val="483365DE"/>
    <w:rsid w:val="483873D1"/>
    <w:rsid w:val="48576F5A"/>
    <w:rsid w:val="485A304E"/>
    <w:rsid w:val="485A8786"/>
    <w:rsid w:val="48A40F4E"/>
    <w:rsid w:val="48A653AA"/>
    <w:rsid w:val="48AF121E"/>
    <w:rsid w:val="48DC2E61"/>
    <w:rsid w:val="48F1BD11"/>
    <w:rsid w:val="4944EE28"/>
    <w:rsid w:val="495D861C"/>
    <w:rsid w:val="495E8D5A"/>
    <w:rsid w:val="49BA7AC0"/>
    <w:rsid w:val="49C83DD6"/>
    <w:rsid w:val="49EA0329"/>
    <w:rsid w:val="49EC213C"/>
    <w:rsid w:val="4A2F3BC1"/>
    <w:rsid w:val="4A4AE27F"/>
    <w:rsid w:val="4A87C7C0"/>
    <w:rsid w:val="4A9B6E4A"/>
    <w:rsid w:val="4AF162A7"/>
    <w:rsid w:val="4B123513"/>
    <w:rsid w:val="4B175D15"/>
    <w:rsid w:val="4B7A2175"/>
    <w:rsid w:val="4BABE56F"/>
    <w:rsid w:val="4BC4FA29"/>
    <w:rsid w:val="4BF06EC5"/>
    <w:rsid w:val="4C10CCEE"/>
    <w:rsid w:val="4C25D688"/>
    <w:rsid w:val="4C304E3F"/>
    <w:rsid w:val="4C39F69A"/>
    <w:rsid w:val="4C55C3DD"/>
    <w:rsid w:val="4C705AD8"/>
    <w:rsid w:val="4C72339C"/>
    <w:rsid w:val="4C7EED89"/>
    <w:rsid w:val="4CDB2436"/>
    <w:rsid w:val="4D6C830D"/>
    <w:rsid w:val="4D972900"/>
    <w:rsid w:val="4D9830B2"/>
    <w:rsid w:val="4DAFC47D"/>
    <w:rsid w:val="4DE70C6A"/>
    <w:rsid w:val="4DFC6073"/>
    <w:rsid w:val="4E621028"/>
    <w:rsid w:val="4E66E2AE"/>
    <w:rsid w:val="4E7BE6C3"/>
    <w:rsid w:val="4EA3F9EF"/>
    <w:rsid w:val="4EDA6D4B"/>
    <w:rsid w:val="4EE2766F"/>
    <w:rsid w:val="4EE90930"/>
    <w:rsid w:val="4FE160BE"/>
    <w:rsid w:val="4FF6931E"/>
    <w:rsid w:val="50301538"/>
    <w:rsid w:val="503DC43A"/>
    <w:rsid w:val="504B406B"/>
    <w:rsid w:val="5065D766"/>
    <w:rsid w:val="50EFE08E"/>
    <w:rsid w:val="515F7636"/>
    <w:rsid w:val="51AE3888"/>
    <w:rsid w:val="521A37B4"/>
    <w:rsid w:val="52203E68"/>
    <w:rsid w:val="52414C4A"/>
    <w:rsid w:val="524465CF"/>
    <w:rsid w:val="528C4DE0"/>
    <w:rsid w:val="52C673FF"/>
    <w:rsid w:val="52E0096C"/>
    <w:rsid w:val="52E663A9"/>
    <w:rsid w:val="531F6550"/>
    <w:rsid w:val="5369C967"/>
    <w:rsid w:val="53776B12"/>
    <w:rsid w:val="537D243B"/>
    <w:rsid w:val="53A8D008"/>
    <w:rsid w:val="53BC0EC9"/>
    <w:rsid w:val="53DFC5F6"/>
    <w:rsid w:val="53F1C4C5"/>
    <w:rsid w:val="541D3501"/>
    <w:rsid w:val="5428544D"/>
    <w:rsid w:val="542FA7B8"/>
    <w:rsid w:val="545C4A9C"/>
    <w:rsid w:val="54727205"/>
    <w:rsid w:val="547E736B"/>
    <w:rsid w:val="5492E3B5"/>
    <w:rsid w:val="54DC7D26"/>
    <w:rsid w:val="54E9E3B3"/>
    <w:rsid w:val="54F7DFF6"/>
    <w:rsid w:val="5521A6E6"/>
    <w:rsid w:val="5544A069"/>
    <w:rsid w:val="55793E43"/>
    <w:rsid w:val="55AB0A29"/>
    <w:rsid w:val="55BB881D"/>
    <w:rsid w:val="55CEA0EF"/>
    <w:rsid w:val="5605052D"/>
    <w:rsid w:val="5616FC75"/>
    <w:rsid w:val="5628D1E7"/>
    <w:rsid w:val="565A7E48"/>
    <w:rsid w:val="56A3689A"/>
    <w:rsid w:val="56AC099F"/>
    <w:rsid w:val="56B25358"/>
    <w:rsid w:val="56DB71DE"/>
    <w:rsid w:val="57086F60"/>
    <w:rsid w:val="5762F4FF"/>
    <w:rsid w:val="57827650"/>
    <w:rsid w:val="5798147E"/>
    <w:rsid w:val="579D8348"/>
    <w:rsid w:val="57D21904"/>
    <w:rsid w:val="57D640B9"/>
    <w:rsid w:val="57DE5EFA"/>
    <w:rsid w:val="581C961F"/>
    <w:rsid w:val="581DED3D"/>
    <w:rsid w:val="583232E0"/>
    <w:rsid w:val="58CE942A"/>
    <w:rsid w:val="58F49475"/>
    <w:rsid w:val="58FA3FB1"/>
    <w:rsid w:val="59003185"/>
    <w:rsid w:val="59454600"/>
    <w:rsid w:val="5973601F"/>
    <w:rsid w:val="59ADF60B"/>
    <w:rsid w:val="59EA67FC"/>
    <w:rsid w:val="59F4E538"/>
    <w:rsid w:val="59FF6982"/>
    <w:rsid w:val="5A2F8338"/>
    <w:rsid w:val="5A4A5C05"/>
    <w:rsid w:val="5A595CD8"/>
    <w:rsid w:val="5A877BB8"/>
    <w:rsid w:val="5AB97F9A"/>
    <w:rsid w:val="5AC0D4AD"/>
    <w:rsid w:val="5AC78E32"/>
    <w:rsid w:val="5AC88B2C"/>
    <w:rsid w:val="5AD5240A"/>
    <w:rsid w:val="5AF06FBD"/>
    <w:rsid w:val="5AFE3F1E"/>
    <w:rsid w:val="5B3A1FE0"/>
    <w:rsid w:val="5B3C661E"/>
    <w:rsid w:val="5B69FB3E"/>
    <w:rsid w:val="5BB20540"/>
    <w:rsid w:val="5BB3E1ED"/>
    <w:rsid w:val="5BD942F5"/>
    <w:rsid w:val="5C7CA3B9"/>
    <w:rsid w:val="5C816794"/>
    <w:rsid w:val="5C8906AF"/>
    <w:rsid w:val="5C9AAB91"/>
    <w:rsid w:val="5CE6F793"/>
    <w:rsid w:val="5D4E325A"/>
    <w:rsid w:val="5D64B75E"/>
    <w:rsid w:val="5D729DFC"/>
    <w:rsid w:val="5DFFAD42"/>
    <w:rsid w:val="5E0ED5F7"/>
    <w:rsid w:val="5E2176E2"/>
    <w:rsid w:val="5E894946"/>
    <w:rsid w:val="5E9006BC"/>
    <w:rsid w:val="5EA1AD97"/>
    <w:rsid w:val="5EFB7AFB"/>
    <w:rsid w:val="5F0B61E9"/>
    <w:rsid w:val="5F15A50C"/>
    <w:rsid w:val="5F32A812"/>
    <w:rsid w:val="5F574944"/>
    <w:rsid w:val="5FB399D5"/>
    <w:rsid w:val="5FBE9BCF"/>
    <w:rsid w:val="609FD200"/>
    <w:rsid w:val="60AED48F"/>
    <w:rsid w:val="60BB6AB8"/>
    <w:rsid w:val="60BD25A1"/>
    <w:rsid w:val="60E48557"/>
    <w:rsid w:val="60EE121C"/>
    <w:rsid w:val="61096D33"/>
    <w:rsid w:val="6123DA68"/>
    <w:rsid w:val="612F4CE3"/>
    <w:rsid w:val="619A1284"/>
    <w:rsid w:val="61EE08C7"/>
    <w:rsid w:val="621A8AD8"/>
    <w:rsid w:val="623A0C29"/>
    <w:rsid w:val="627A18C2"/>
    <w:rsid w:val="6281766B"/>
    <w:rsid w:val="6284557B"/>
    <w:rsid w:val="62A185FF"/>
    <w:rsid w:val="62A86932"/>
    <w:rsid w:val="62AE6B57"/>
    <w:rsid w:val="62C9CA9B"/>
    <w:rsid w:val="62E9D44C"/>
    <w:rsid w:val="62ECC56E"/>
    <w:rsid w:val="634D5D4A"/>
    <w:rsid w:val="63580504"/>
    <w:rsid w:val="63748B78"/>
    <w:rsid w:val="63823A7A"/>
    <w:rsid w:val="640FD615"/>
    <w:rsid w:val="64300B46"/>
    <w:rsid w:val="64C3A896"/>
    <w:rsid w:val="64C6B505"/>
    <w:rsid w:val="652539AC"/>
    <w:rsid w:val="652A9C3F"/>
    <w:rsid w:val="656C053F"/>
    <w:rsid w:val="659A71F9"/>
    <w:rsid w:val="659B3236"/>
    <w:rsid w:val="65CAA138"/>
    <w:rsid w:val="65E574A1"/>
    <w:rsid w:val="65F7D18B"/>
    <w:rsid w:val="65FD489F"/>
    <w:rsid w:val="661A313E"/>
    <w:rsid w:val="6638E6BA"/>
    <w:rsid w:val="66A3E7E5"/>
    <w:rsid w:val="67251432"/>
    <w:rsid w:val="677B1EDF"/>
    <w:rsid w:val="678BC937"/>
    <w:rsid w:val="67AC0F4F"/>
    <w:rsid w:val="67F63692"/>
    <w:rsid w:val="680895F8"/>
    <w:rsid w:val="6812D525"/>
    <w:rsid w:val="68352E2D"/>
    <w:rsid w:val="6876E975"/>
    <w:rsid w:val="68A786AC"/>
    <w:rsid w:val="68CF3A86"/>
    <w:rsid w:val="68FE2337"/>
    <w:rsid w:val="69270F37"/>
    <w:rsid w:val="69413BAA"/>
    <w:rsid w:val="69533F92"/>
    <w:rsid w:val="69625029"/>
    <w:rsid w:val="698908AA"/>
    <w:rsid w:val="69E4603E"/>
    <w:rsid w:val="6A0A770F"/>
    <w:rsid w:val="6A35A99F"/>
    <w:rsid w:val="6AEEFFBC"/>
    <w:rsid w:val="6BD65EA4"/>
    <w:rsid w:val="6C1DF8D3"/>
    <w:rsid w:val="6C71709B"/>
    <w:rsid w:val="6CB7C54C"/>
    <w:rsid w:val="6CB7FB5E"/>
    <w:rsid w:val="6D137621"/>
    <w:rsid w:val="6D20BFFB"/>
    <w:rsid w:val="6D3DDB13"/>
    <w:rsid w:val="6D44DACD"/>
    <w:rsid w:val="6D6CB2E9"/>
    <w:rsid w:val="6D6E53E5"/>
    <w:rsid w:val="6D7304AD"/>
    <w:rsid w:val="6DC5F461"/>
    <w:rsid w:val="6DD23CBB"/>
    <w:rsid w:val="6DDB1DCA"/>
    <w:rsid w:val="6DFDC427"/>
    <w:rsid w:val="6E21565C"/>
    <w:rsid w:val="6EA6CD91"/>
    <w:rsid w:val="6F019EBC"/>
    <w:rsid w:val="6F3FF664"/>
    <w:rsid w:val="6F75F20C"/>
    <w:rsid w:val="6F826446"/>
    <w:rsid w:val="6FC75B35"/>
    <w:rsid w:val="6FD10390"/>
    <w:rsid w:val="703E04C5"/>
    <w:rsid w:val="70495142"/>
    <w:rsid w:val="70B45FB3"/>
    <w:rsid w:val="70C5DB12"/>
    <w:rsid w:val="70CA9297"/>
    <w:rsid w:val="70D3D64B"/>
    <w:rsid w:val="70F03B06"/>
    <w:rsid w:val="70FA2DA7"/>
    <w:rsid w:val="710FBC57"/>
    <w:rsid w:val="713531F5"/>
    <w:rsid w:val="71392271"/>
    <w:rsid w:val="7165B0B4"/>
    <w:rsid w:val="71DC05DB"/>
    <w:rsid w:val="71ED4B4A"/>
    <w:rsid w:val="71FDD3AD"/>
    <w:rsid w:val="7208767D"/>
    <w:rsid w:val="7213268A"/>
    <w:rsid w:val="721BA09C"/>
    <w:rsid w:val="7220669D"/>
    <w:rsid w:val="724B23AE"/>
    <w:rsid w:val="724F28C6"/>
    <w:rsid w:val="7278EBED"/>
    <w:rsid w:val="72ABBE8E"/>
    <w:rsid w:val="72D166FD"/>
    <w:rsid w:val="7312AC3C"/>
    <w:rsid w:val="7390B3AC"/>
    <w:rsid w:val="739D5672"/>
    <w:rsid w:val="73A46F17"/>
    <w:rsid w:val="73A7D3AE"/>
    <w:rsid w:val="73BCD7C3"/>
    <w:rsid w:val="73E2BB4B"/>
    <w:rsid w:val="742B34CC"/>
    <w:rsid w:val="748857F9"/>
    <w:rsid w:val="74EFAA35"/>
    <w:rsid w:val="755516A2"/>
    <w:rsid w:val="75A81B54"/>
    <w:rsid w:val="75DBA596"/>
    <w:rsid w:val="7632A77F"/>
    <w:rsid w:val="763AA51B"/>
    <w:rsid w:val="76504BC9"/>
    <w:rsid w:val="767732F2"/>
    <w:rsid w:val="769A18DA"/>
    <w:rsid w:val="76FA8A0F"/>
    <w:rsid w:val="77016087"/>
    <w:rsid w:val="77304866"/>
    <w:rsid w:val="774C9293"/>
    <w:rsid w:val="7774506F"/>
    <w:rsid w:val="778BE294"/>
    <w:rsid w:val="7793D41B"/>
    <w:rsid w:val="779B17BF"/>
    <w:rsid w:val="77B25451"/>
    <w:rsid w:val="77E17192"/>
    <w:rsid w:val="78167C80"/>
    <w:rsid w:val="78263AF4"/>
    <w:rsid w:val="78457404"/>
    <w:rsid w:val="7862AB1E"/>
    <w:rsid w:val="7866A12D"/>
    <w:rsid w:val="786B3D74"/>
    <w:rsid w:val="78A73B94"/>
    <w:rsid w:val="790662FA"/>
    <w:rsid w:val="79395273"/>
    <w:rsid w:val="7976CF6B"/>
    <w:rsid w:val="798418D2"/>
    <w:rsid w:val="798BF864"/>
    <w:rsid w:val="79B0BFAC"/>
    <w:rsid w:val="79B3DF6C"/>
    <w:rsid w:val="79F793E1"/>
    <w:rsid w:val="79FA883E"/>
    <w:rsid w:val="7A02718E"/>
    <w:rsid w:val="7A1AAC8B"/>
    <w:rsid w:val="7A331E49"/>
    <w:rsid w:val="7A5A8567"/>
    <w:rsid w:val="7A67E928"/>
    <w:rsid w:val="7AE3A1B0"/>
    <w:rsid w:val="7AE65EA6"/>
    <w:rsid w:val="7AEABF5C"/>
    <w:rsid w:val="7AFC3ACC"/>
    <w:rsid w:val="7B16D424"/>
    <w:rsid w:val="7B20D859"/>
    <w:rsid w:val="7B230123"/>
    <w:rsid w:val="7B2CADBE"/>
    <w:rsid w:val="7B652D38"/>
    <w:rsid w:val="7B736504"/>
    <w:rsid w:val="7BAEF9A1"/>
    <w:rsid w:val="7BB26B05"/>
    <w:rsid w:val="7BC21C9E"/>
    <w:rsid w:val="7BC28CD3"/>
    <w:rsid w:val="7C15BEA9"/>
    <w:rsid w:val="7C2AC2BE"/>
    <w:rsid w:val="7C7BA07D"/>
    <w:rsid w:val="7C9D8C10"/>
    <w:rsid w:val="7CDD5F62"/>
    <w:rsid w:val="7CF064D2"/>
    <w:rsid w:val="7D195BAD"/>
    <w:rsid w:val="7D3A5879"/>
    <w:rsid w:val="7D3C7E03"/>
    <w:rsid w:val="7D82DB3D"/>
    <w:rsid w:val="7DE71EC3"/>
    <w:rsid w:val="7DECA035"/>
    <w:rsid w:val="7DF48F84"/>
    <w:rsid w:val="7E10AC1B"/>
    <w:rsid w:val="7E1B38AB"/>
    <w:rsid w:val="7E69B3F2"/>
    <w:rsid w:val="7E6D44AD"/>
    <w:rsid w:val="7E877CB3"/>
    <w:rsid w:val="7ED754E6"/>
    <w:rsid w:val="7EE954B5"/>
    <w:rsid w:val="7F24369A"/>
    <w:rsid w:val="7F50CE9A"/>
    <w:rsid w:val="7F5B4BD6"/>
    <w:rsid w:val="7F8AE6E6"/>
    <w:rsid w:val="7F92C694"/>
    <w:rsid w:val="7FA6C2F7"/>
    <w:rsid w:val="7FAF6521"/>
    <w:rsid w:val="7FC67719"/>
    <w:rsid w:val="7FC8FFFC"/>
    <w:rsid w:val="7FFA70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D609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2A3"/>
    <w:pPr>
      <w:spacing w:line="312" w:lineRule="auto"/>
      <w:jc w:val="both"/>
    </w:pPr>
    <w:rPr>
      <w:sz w:val="24"/>
      <w:szCs w:val="24"/>
      <w:lang w:val="nb-NO"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294F40"/>
    <w:pPr>
      <w:keepNext/>
      <w:numPr>
        <w:numId w:val="1"/>
      </w:numPr>
      <w:tabs>
        <w:tab w:val="clear" w:pos="432"/>
        <w:tab w:val="left" w:pos="936"/>
      </w:tabs>
      <w:suppressAutoHyphens/>
      <w:ind w:left="936" w:hanging="936"/>
      <w:jc w:val="left"/>
      <w:outlineLvl w:val="0"/>
    </w:pPr>
    <w:rPr>
      <w:rFonts w:ascii="Arial" w:hAnsi="Arial" w:cs="Arial"/>
      <w:b/>
      <w:bCs/>
      <w:sz w:val="28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294F40"/>
    <w:pPr>
      <w:keepNext/>
      <w:numPr>
        <w:ilvl w:val="1"/>
        <w:numId w:val="1"/>
      </w:numPr>
      <w:tabs>
        <w:tab w:val="clear" w:pos="576"/>
        <w:tab w:val="left" w:pos="936"/>
      </w:tabs>
      <w:suppressAutoHyphens/>
      <w:ind w:left="936" w:hanging="936"/>
      <w:jc w:val="left"/>
      <w:outlineLvl w:val="1"/>
    </w:pPr>
    <w:rPr>
      <w:rFonts w:ascii="Arial" w:hAnsi="Arial" w:cs="Arial"/>
      <w:b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A33718"/>
    <w:pPr>
      <w:keepNext/>
      <w:numPr>
        <w:ilvl w:val="2"/>
        <w:numId w:val="1"/>
      </w:numPr>
      <w:tabs>
        <w:tab w:val="clear" w:pos="720"/>
        <w:tab w:val="left" w:pos="936"/>
      </w:tabs>
      <w:suppressAutoHyphens/>
      <w:ind w:left="936" w:hanging="936"/>
      <w:jc w:val="left"/>
      <w:outlineLvl w:val="2"/>
    </w:pPr>
    <w:rPr>
      <w:rFonts w:ascii="Arial" w:hAnsi="Arial" w:cs="Arial"/>
    </w:rPr>
  </w:style>
  <w:style w:type="paragraph" w:styleId="Overskrift4">
    <w:name w:val="heading 4"/>
    <w:basedOn w:val="Normal"/>
    <w:next w:val="Normal"/>
    <w:uiPriority w:val="99"/>
    <w:qFormat/>
    <w:rsid w:val="00A33718"/>
    <w:pPr>
      <w:keepNext/>
      <w:numPr>
        <w:ilvl w:val="3"/>
        <w:numId w:val="1"/>
      </w:numPr>
      <w:tabs>
        <w:tab w:val="clear" w:pos="864"/>
        <w:tab w:val="left" w:pos="936"/>
      </w:tabs>
      <w:suppressAutoHyphens/>
      <w:ind w:left="936" w:hanging="936"/>
      <w:jc w:val="left"/>
      <w:outlineLvl w:val="3"/>
    </w:pPr>
    <w:rPr>
      <w:rFonts w:ascii="Arial" w:hAnsi="Arial" w:cs="Arial"/>
      <w:i/>
    </w:rPr>
  </w:style>
  <w:style w:type="paragraph" w:styleId="Overskrift5">
    <w:name w:val="heading 5"/>
    <w:basedOn w:val="Normal"/>
    <w:next w:val="Normal"/>
    <w:uiPriority w:val="99"/>
    <w:qFormat/>
    <w:rsid w:val="00294F40"/>
    <w:pPr>
      <w:numPr>
        <w:ilvl w:val="4"/>
        <w:numId w:val="1"/>
      </w:numPr>
      <w:tabs>
        <w:tab w:val="clear" w:pos="1008"/>
        <w:tab w:val="left" w:pos="936"/>
      </w:tabs>
      <w:suppressAutoHyphens/>
      <w:ind w:left="936" w:hanging="936"/>
      <w:jc w:val="left"/>
      <w:outlineLvl w:val="4"/>
    </w:pPr>
    <w:rPr>
      <w:rFonts w:ascii="Arial" w:hAnsi="Arial" w:cs="Arial"/>
      <w:i/>
      <w:sz w:val="22"/>
    </w:rPr>
  </w:style>
  <w:style w:type="paragraph" w:styleId="Overskrift6">
    <w:name w:val="heading 6"/>
    <w:aliases w:val="IKKE BRUK1"/>
    <w:basedOn w:val="Normal"/>
    <w:next w:val="Normal"/>
    <w:uiPriority w:val="99"/>
    <w:rsid w:val="00FF2AE9"/>
    <w:pPr>
      <w:ind w:left="57"/>
      <w:outlineLvl w:val="5"/>
    </w:pPr>
    <w:rPr>
      <w:color w:val="C00000"/>
    </w:rPr>
  </w:style>
  <w:style w:type="paragraph" w:styleId="Overskrift7">
    <w:name w:val="heading 7"/>
    <w:aliases w:val="IKKE BRUK2"/>
    <w:basedOn w:val="Overskrift6"/>
    <w:next w:val="Normal"/>
    <w:uiPriority w:val="99"/>
    <w:qFormat/>
    <w:rsid w:val="008F17A3"/>
    <w:pPr>
      <w:outlineLvl w:val="6"/>
    </w:pPr>
  </w:style>
  <w:style w:type="paragraph" w:styleId="Overskrift8">
    <w:name w:val="heading 8"/>
    <w:aliases w:val="IKKE BRUK3"/>
    <w:basedOn w:val="Overskrift7"/>
    <w:next w:val="Normal"/>
    <w:uiPriority w:val="99"/>
    <w:qFormat/>
    <w:rsid w:val="008F17A3"/>
    <w:pPr>
      <w:outlineLvl w:val="7"/>
    </w:pPr>
  </w:style>
  <w:style w:type="paragraph" w:styleId="Overskrift9">
    <w:name w:val="heading 9"/>
    <w:aliases w:val="IKKE BRUK4"/>
    <w:basedOn w:val="Overskrift8"/>
    <w:next w:val="Normal"/>
    <w:uiPriority w:val="99"/>
    <w:qFormat/>
    <w:rsid w:val="008F17A3"/>
    <w:pPr>
      <w:outlineLvl w:val="8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Fotnotereferanse">
    <w:name w:val="footnote reference"/>
    <w:semiHidden/>
    <w:rsid w:val="009077B4"/>
    <w:rPr>
      <w:rFonts w:cs="Times New Roman"/>
      <w:vertAlign w:val="superscript"/>
    </w:rPr>
  </w:style>
  <w:style w:type="paragraph" w:customStyle="1" w:styleId="Forside1">
    <w:name w:val="Forside 1"/>
    <w:basedOn w:val="Normal"/>
    <w:rsid w:val="005B3C52"/>
    <w:pPr>
      <w:suppressAutoHyphens/>
      <w:spacing w:before="2040" w:line="240" w:lineRule="auto"/>
      <w:ind w:left="1055"/>
      <w:jc w:val="left"/>
    </w:pPr>
    <w:rPr>
      <w:rFonts w:ascii="Arial" w:hAnsi="Arial" w:cs="Arial"/>
      <w:bCs/>
      <w:color w:val="7F7F7F"/>
      <w:sz w:val="56"/>
      <w:szCs w:val="36"/>
    </w:rPr>
  </w:style>
  <w:style w:type="paragraph" w:customStyle="1" w:styleId="Forside2">
    <w:name w:val="Forside 2"/>
    <w:basedOn w:val="Normal"/>
    <w:rsid w:val="000E6C57"/>
    <w:pPr>
      <w:suppressAutoHyphens/>
      <w:spacing w:before="240" w:line="240" w:lineRule="auto"/>
      <w:ind w:left="1055"/>
      <w:jc w:val="left"/>
    </w:pPr>
    <w:rPr>
      <w:rFonts w:ascii="Arial" w:hAnsi="Arial" w:cs="Arial"/>
      <w:szCs w:val="32"/>
    </w:rPr>
  </w:style>
  <w:style w:type="character" w:styleId="Hyperkobling">
    <w:name w:val="Hyperlink"/>
    <w:uiPriority w:val="99"/>
    <w:rsid w:val="00686FBF"/>
    <w:rPr>
      <w:rFonts w:cs="Times New Roman"/>
      <w:color w:val="0000FF"/>
      <w:u w:val="single"/>
    </w:rPr>
  </w:style>
  <w:style w:type="paragraph" w:styleId="Bunntekst">
    <w:name w:val="footer"/>
    <w:basedOn w:val="Normal"/>
    <w:link w:val="BunntekstTegn"/>
    <w:uiPriority w:val="99"/>
    <w:rsid w:val="0031316F"/>
    <w:pPr>
      <w:tabs>
        <w:tab w:val="center" w:pos="4320"/>
        <w:tab w:val="right" w:pos="8640"/>
      </w:tabs>
    </w:pPr>
  </w:style>
  <w:style w:type="paragraph" w:styleId="INNH1">
    <w:name w:val="toc 1"/>
    <w:basedOn w:val="Normal"/>
    <w:next w:val="Normal"/>
    <w:autoRedefine/>
    <w:uiPriority w:val="39"/>
    <w:rsid w:val="00294F40"/>
    <w:pPr>
      <w:suppressAutoHyphens/>
      <w:spacing w:before="240" w:after="120"/>
      <w:ind w:left="618" w:hanging="618"/>
      <w:jc w:val="left"/>
    </w:pPr>
    <w:rPr>
      <w:b/>
      <w:bCs/>
      <w:caps/>
      <w:szCs w:val="22"/>
    </w:rPr>
  </w:style>
  <w:style w:type="paragraph" w:styleId="Topptekst">
    <w:name w:val="header"/>
    <w:basedOn w:val="Normal"/>
    <w:rsid w:val="0031316F"/>
    <w:pPr>
      <w:tabs>
        <w:tab w:val="center" w:pos="4320"/>
        <w:tab w:val="right" w:pos="8640"/>
      </w:tabs>
    </w:pPr>
  </w:style>
  <w:style w:type="character" w:styleId="Fulgthyperkobling">
    <w:name w:val="FollowedHyperlink"/>
    <w:rsid w:val="009C0354"/>
    <w:rPr>
      <w:rFonts w:cs="Times New Roman"/>
      <w:color w:val="0000FF"/>
      <w:u w:val="single"/>
    </w:rPr>
  </w:style>
  <w:style w:type="paragraph" w:styleId="INNH2">
    <w:name w:val="toc 2"/>
    <w:basedOn w:val="Normal"/>
    <w:next w:val="Normal"/>
    <w:autoRedefine/>
    <w:uiPriority w:val="39"/>
    <w:rsid w:val="00294F40"/>
    <w:pPr>
      <w:suppressAutoHyphens/>
      <w:ind w:left="618" w:hanging="618"/>
      <w:jc w:val="left"/>
    </w:pPr>
    <w:rPr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94F40"/>
    <w:pPr>
      <w:suppressAutoHyphens/>
      <w:ind w:left="1423" w:hanging="805"/>
      <w:jc w:val="left"/>
    </w:pPr>
    <w:rPr>
      <w:szCs w:val="20"/>
    </w:rPr>
  </w:style>
  <w:style w:type="paragraph" w:styleId="INNH4">
    <w:name w:val="toc 4"/>
    <w:basedOn w:val="Normal"/>
    <w:next w:val="Normal"/>
    <w:autoRedefine/>
    <w:uiPriority w:val="39"/>
    <w:rsid w:val="00294F40"/>
    <w:pPr>
      <w:suppressAutoHyphens/>
      <w:ind w:left="2415" w:hanging="992"/>
      <w:jc w:val="left"/>
    </w:pPr>
    <w:rPr>
      <w:szCs w:val="20"/>
    </w:rPr>
  </w:style>
  <w:style w:type="paragraph" w:styleId="INNH5">
    <w:name w:val="toc 5"/>
    <w:basedOn w:val="Normal"/>
    <w:next w:val="Normal"/>
    <w:autoRedefine/>
    <w:uiPriority w:val="39"/>
    <w:rsid w:val="00294F40"/>
    <w:pPr>
      <w:suppressAutoHyphens/>
      <w:ind w:left="3594" w:hanging="1179"/>
      <w:jc w:val="left"/>
    </w:pPr>
    <w:rPr>
      <w:szCs w:val="20"/>
    </w:rPr>
  </w:style>
  <w:style w:type="paragraph" w:styleId="INNH6">
    <w:name w:val="toc 6"/>
    <w:basedOn w:val="Normal"/>
    <w:next w:val="Normal"/>
    <w:autoRedefine/>
    <w:semiHidden/>
    <w:rsid w:val="000A660E"/>
    <w:pPr>
      <w:ind w:left="960"/>
    </w:pPr>
    <w:rPr>
      <w:sz w:val="20"/>
      <w:szCs w:val="20"/>
    </w:rPr>
  </w:style>
  <w:style w:type="paragraph" w:styleId="INNH7">
    <w:name w:val="toc 7"/>
    <w:basedOn w:val="Normal"/>
    <w:next w:val="Normal"/>
    <w:autoRedefine/>
    <w:semiHidden/>
    <w:rsid w:val="000A660E"/>
    <w:pPr>
      <w:ind w:left="1200"/>
    </w:pPr>
    <w:rPr>
      <w:sz w:val="20"/>
      <w:szCs w:val="20"/>
    </w:rPr>
  </w:style>
  <w:style w:type="paragraph" w:styleId="INNH8">
    <w:name w:val="toc 8"/>
    <w:basedOn w:val="Normal"/>
    <w:next w:val="Normal"/>
    <w:autoRedefine/>
    <w:semiHidden/>
    <w:rsid w:val="000A660E"/>
    <w:pPr>
      <w:ind w:left="1440"/>
    </w:pPr>
    <w:rPr>
      <w:sz w:val="20"/>
      <w:szCs w:val="20"/>
    </w:rPr>
  </w:style>
  <w:style w:type="paragraph" w:styleId="INNH9">
    <w:name w:val="toc 9"/>
    <w:basedOn w:val="Normal"/>
    <w:next w:val="Normal"/>
    <w:autoRedefine/>
    <w:semiHidden/>
    <w:rsid w:val="000A660E"/>
    <w:pPr>
      <w:ind w:left="1680"/>
    </w:pPr>
    <w:rPr>
      <w:sz w:val="20"/>
      <w:szCs w:val="20"/>
    </w:rPr>
  </w:style>
  <w:style w:type="character" w:styleId="Sidetall">
    <w:name w:val="page number"/>
    <w:rsid w:val="00AD56B0"/>
    <w:rPr>
      <w:rFonts w:cs="Times New Roman"/>
    </w:rPr>
  </w:style>
  <w:style w:type="paragraph" w:styleId="Indeks1">
    <w:name w:val="index 1"/>
    <w:basedOn w:val="Normal"/>
    <w:next w:val="Normal"/>
    <w:autoRedefine/>
    <w:semiHidden/>
    <w:rsid w:val="000A660E"/>
    <w:pPr>
      <w:ind w:left="240" w:hanging="240"/>
    </w:pPr>
  </w:style>
  <w:style w:type="paragraph" w:customStyle="1" w:styleId="TOC0">
    <w:name w:val="TOC 0"/>
    <w:basedOn w:val="Normal"/>
    <w:rsid w:val="00706360"/>
    <w:pPr>
      <w:suppressAutoHyphens/>
      <w:spacing w:after="600"/>
      <w:jc w:val="left"/>
    </w:pPr>
    <w:rPr>
      <w:rFonts w:ascii="Arial" w:hAnsi="Arial" w:cs="Arial"/>
      <w:b/>
      <w:sz w:val="28"/>
    </w:rPr>
  </w:style>
  <w:style w:type="paragraph" w:styleId="Fotnotetekst">
    <w:name w:val="footnote text"/>
    <w:basedOn w:val="Normal"/>
    <w:link w:val="FotnotetekstTegn"/>
    <w:rsid w:val="00CA1A87"/>
    <w:pPr>
      <w:spacing w:after="40" w:line="264" w:lineRule="auto"/>
      <w:ind w:left="340" w:hanging="340"/>
    </w:pPr>
    <w:rPr>
      <w:sz w:val="20"/>
      <w:szCs w:val="20"/>
    </w:rPr>
  </w:style>
  <w:style w:type="paragraph" w:customStyle="1" w:styleId="Forside3">
    <w:name w:val="Forside 3"/>
    <w:basedOn w:val="Forside2"/>
    <w:rsid w:val="000E6C57"/>
    <w:pPr>
      <w:spacing w:before="960" w:line="480" w:lineRule="auto"/>
      <w:contextualSpacing/>
    </w:pPr>
    <w:rPr>
      <w:bCs/>
      <w:sz w:val="22"/>
    </w:rPr>
  </w:style>
  <w:style w:type="character" w:customStyle="1" w:styleId="FotnotetekstTegn">
    <w:name w:val="Fotnotetekst Tegn"/>
    <w:link w:val="Fotnotetekst"/>
    <w:rsid w:val="00CA1A87"/>
    <w:rPr>
      <w:lang w:eastAsia="en-US"/>
    </w:rPr>
  </w:style>
  <w:style w:type="paragraph" w:customStyle="1" w:styleId="Blokksitat">
    <w:name w:val="Blokksitat"/>
    <w:basedOn w:val="Normal"/>
    <w:qFormat/>
    <w:rsid w:val="00BD2A2A"/>
    <w:pPr>
      <w:ind w:left="567"/>
    </w:pPr>
  </w:style>
  <w:style w:type="paragraph" w:customStyle="1" w:styleId="Petit">
    <w:name w:val="Petit"/>
    <w:basedOn w:val="Normal"/>
    <w:qFormat/>
    <w:rsid w:val="00C20EED"/>
    <w:pPr>
      <w:spacing w:line="264" w:lineRule="auto"/>
    </w:pPr>
    <w:rPr>
      <w:sz w:val="20"/>
    </w:rPr>
  </w:style>
  <w:style w:type="character" w:customStyle="1" w:styleId="BunntekstTegn">
    <w:name w:val="Bunntekst Tegn"/>
    <w:link w:val="Bunntekst"/>
    <w:uiPriority w:val="99"/>
    <w:rsid w:val="0010266A"/>
    <w:rPr>
      <w:sz w:val="24"/>
      <w:szCs w:val="24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9"/>
    <w:rsid w:val="00F345C0"/>
    <w:rPr>
      <w:rFonts w:ascii="Arial" w:hAnsi="Arial" w:cs="Arial"/>
      <w:b/>
      <w:bCs/>
      <w:sz w:val="28"/>
      <w:szCs w:val="24"/>
      <w:lang w:val="nb-NO" w:eastAsia="en-US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F345C0"/>
    <w:rPr>
      <w:rFonts w:ascii="Arial" w:hAnsi="Arial" w:cs="Arial"/>
      <w:b/>
      <w:sz w:val="24"/>
      <w:szCs w:val="24"/>
      <w:lang w:val="nb-NO" w:eastAsia="en-US"/>
    </w:rPr>
  </w:style>
  <w:style w:type="character" w:customStyle="1" w:styleId="Overskrift3Tegn">
    <w:name w:val="Overskrift 3 Tegn"/>
    <w:basedOn w:val="Standardskriftforavsnitt"/>
    <w:link w:val="Overskrift3"/>
    <w:uiPriority w:val="99"/>
    <w:rsid w:val="00F345C0"/>
    <w:rPr>
      <w:rFonts w:ascii="Arial" w:hAnsi="Arial" w:cs="Arial"/>
      <w:sz w:val="24"/>
      <w:szCs w:val="24"/>
      <w:lang w:val="nb-NO" w:eastAsia="en-US"/>
    </w:rPr>
  </w:style>
  <w:style w:type="character" w:styleId="Plassholdertekst">
    <w:name w:val="Placeholder Text"/>
    <w:basedOn w:val="Standardskriftforavsnitt"/>
    <w:uiPriority w:val="99"/>
    <w:unhideWhenUsed/>
    <w:rsid w:val="00154EF8"/>
    <w:rPr>
      <w:color w:val="808080"/>
    </w:rPr>
  </w:style>
  <w:style w:type="paragraph" w:styleId="Bildetekst">
    <w:name w:val="caption"/>
    <w:basedOn w:val="Normal"/>
    <w:next w:val="Normal"/>
    <w:unhideWhenUsed/>
    <w:qFormat/>
    <w:rsid w:val="008E2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rsid w:val="00FF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foravsnitt"/>
    <w:uiPriority w:val="99"/>
    <w:semiHidden/>
    <w:unhideWhenUsed/>
    <w:rsid w:val="007A3CB4"/>
    <w:rPr>
      <w:color w:val="605E5C"/>
      <w:shd w:val="clear" w:color="auto" w:fill="E1DFDD"/>
    </w:rPr>
  </w:style>
  <w:style w:type="character" w:styleId="Merknadsreferanse">
    <w:name w:val="annotation reference"/>
    <w:basedOn w:val="Standardskriftforavsnitt"/>
    <w:rsid w:val="0050557A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0557A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rsid w:val="0050557A"/>
    <w:rPr>
      <w:lang w:val="nb-NO" w:eastAsia="en-US"/>
    </w:rPr>
  </w:style>
  <w:style w:type="paragraph" w:styleId="Kommentaremne">
    <w:name w:val="annotation subject"/>
    <w:basedOn w:val="Merknadstekst"/>
    <w:next w:val="Merknadstekst"/>
    <w:link w:val="KommentaremneTegn"/>
    <w:rsid w:val="0050557A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50557A"/>
    <w:rPr>
      <w:b/>
      <w:bCs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3FAF481CAF914C97BFCA6AEFBB815E" ma:contentTypeVersion="0" ma:contentTypeDescription="Opprett et nytt dokument." ma:contentTypeScope="" ma:versionID="aed0dc9bd90af0aa5061bbb7f872ff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350e783fff74dc181727e38fbc80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4074-F8FF-4980-8DDA-07D230D19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206F6B-8DB7-471F-8EED-7CF4F76C2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B3430-8ACD-4C5C-8B95-472017054817}"/>
</file>

<file path=customXml/itemProps4.xml><?xml version="1.0" encoding="utf-8"?>
<ds:datastoreItem xmlns:ds="http://schemas.openxmlformats.org/officeDocument/2006/customXml" ds:itemID="{BB1EBE58-95BA-41AE-B874-B6D54223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3850</Characters>
  <Application>Microsoft Office Word</Application>
  <DocSecurity>0</DocSecurity>
  <Lines>32</Lines>
  <Paragraphs>9</Paragraphs>
  <ScaleCrop>false</ScaleCrop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5</cp:revision>
  <dcterms:created xsi:type="dcterms:W3CDTF">2021-05-27T01:35:00Z</dcterms:created>
  <dcterms:modified xsi:type="dcterms:W3CDTF">2023-10-06T15:55:00Z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0x0101001F3FAF481CAF914C97BFCA6AEFBB815E</vt:lpwstr>
  </property>
</Properties>
</file>