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Courses – CTI Kwong Wai Shiu Hospital                  Email: CTI@kwsh.org.sgTel: 6422 1300 705 Serangoon Road, Singapore 328127Mon – Fri 8.30 – 17.30  Toggle menu HomeAbout UsOur VisionOur PartnersOur MilestonesOur FacilitiesTrainingCoursesConferences &amp; SeminarsAsK CTISkillsFuture Queen BeeQueen Bee CoursesMentorship SupportCompleted Mentorship ProjectsFAQsContact UsSpecial ProjectsWorkplace LearningLean ThinkingSmart WardGalleryNews &amp; MediaContact Us Courses  HomeCTI Kwong Wai Shiu Hospital  |  CoursesCoursesMEET OUR EXPERIENCED TEAMCoursesKwong Wai Shiu Hospital (KWSH) is one of the Agency for Integrated Care’s (AIC) appointed Learning Institutes (LIs) in developing, delivering and administering training courses for the community care sector. We aim to be the provider of choice for learning and training in the sector through the development and delivery of quality and affordable training.In collaboration with our partners, we provide courses which cover clinical and non-clinical areasFor enquiries, please call 6422 1300 or email CTI@kwsh.org.sg To apply, please download the Course Registration Form and email to CTI@kwsh.org.sgAlternatively, head to the LMS Marketplace to register for your desired course.                   Generic selectors  Exact matches only  Search in title  Search in content Post Type Selectors  Search in posts  Search in pages  Course List ScheduleAllBehavioural &amp; Psychosocial Health / WellnessClinicalGovernance &amp; Organisational ExcellenceHuman ResourceLanguageMarketing &amp; CommunicationsQuality Assurance / Quality ImprovementAll     KWSH-CLIN-A-008Infection Control Committee Lead Program     KWSH-G&amp;OE-B-176Introduction to Environmental, Social &amp; Governance (ESG) Implementation in your Organisation     Mental Wellness: Practical Tips for Daily Living     Incontinence – Managing Incontinence with Physiotherapy and Nursing Care     KWSH-QA-I-171Quality Assurance for QAC Supervisors     KWSH-QA-I-172Clinical Governance for Clinical Governance Officers (CGOs)     KWSH-BPS-B-174Train the Trainer: Social &amp; Therapeutic Horticulture     KWSH-BPS-B-172Train the Trainer: Everyday Waltzes for Active Ageing (Part 2)     KWSH-BPS-B-014Train the Trainer: Everyday Waltzes for Active Ageing (Part 1)     KWSH-CLIN-I-073Geriatric Case Management (Intermediate)1 2 3 … 9 Next page Behavioural &amp; Psychosocial Health / Wellness     Mental Wellness: Practical Tips for Daily Living     KWSH-BPS-B-174Train the Trainer: Social &amp; Therapeutic Horticulture     KWSH-BPS-B-172Train the Trainer: Everyday Waltzes for Active Ageing (Part 2)     KWSH-BPS-B-014Train the Trainer: Everyday Waltzes for Active Ageing (Part 1)     KWSH-BPS-I-011Tai Chi for Health Workshop (Intermediate)     KWSH-BPS-B-010Tai Chi for Health Workshop (Basic)     KWSH-BPS-B-170Basic Mental Health First Aid Provider Course (Basic)     KWSH-BPS-B-139ITE Skills Certificate in Healthcare – Dementia Care (Basic)Clinical     KWSH-CLIN-A-008Infection Control Committee Lead Program     KWSH-CLIN-I-073Geriatric Case Management (Intermediate)     KWSH-CLIN-I-100Basic Case Management Workshop     KWSH-CLIN-I-160Nasogastric Tube Insertion – Competency Based (Intermediate)     KWSH-CLIN-I-159Management of Central Venous Devices – Competency Based (Intermediate)     KWSH-CLIN-I-158Urinary Catheter Insertion – Competency Based (Intermediate)     KWSH-CLIN-I-157Patient Assessment (Intermediate)     KWSH-CLIN-I-156Phlebotomy – Competency Based (Intermediate)     KWSH-CLIN-B-153ECG Made Simple for Everyone (Basic)     KWSH-CLIN-B-152Stroke Awareness (Basic)     KWSH-CLIN-I-097Stoma Care (Intermediate)     KWSH-CLIN-B-099Community Gerontology Course for Nurses and Care Staff (Basic)     KWSH-CLIN-B-093Assist Residents with Elimination (Basic)     KWSH-CLIN-B-085Tracheostomy Care and Management Workshop (Basic)     KWSH-CL-42 (Basic)Certificate in Support Care (Community Care)     KWSH-CLIN-I-153Basic Infection Prevention and Control Course (Intermediate)     KWSH-CLIN-I-172Falls Prevention in the Elderly (Intermediate)     KWSH-CLIN-B-096Continence Management (Basic)     KWSH-CLIN-I-074Live Long Live Strong (Intermediate)     KWSH-CLIN-B-022Perform General Cleaning Activities (Basic)     KWSH-CLIN-B-021Assist Residents with Basic Hygiene Activities (Basic)     KWSH-CLIN-B-138ITE Skills Certificate in Healthcare – Home Care (Basic)     KWSH-CLIN-B-019Handle and Dispose Waste (Basic)     KWSH-CLIN-B-163Lifting, Transferring and Positioning of Clients (Basic)     KWSH-CLIN-B-162Plan and Conduct Activities for Clients in the Nursing Home (Basic)     KWSH-CLIN-B-015Care of Clients with Behavioural and Cognitive Issues (Basic)     KWSH-CLIN-B-161Mobility training workshop (Basic)     KWSH-CLIN-B-014Monitoring and Management Client’s Health Status (Basic)Governance &amp; Organisational Excellence     KWSH-G&amp;OE-B-176Introduction to Environmental, Social &amp; Governance (ESG) Implementation in your Organisation     KWSH-G&amp;OE-B-093Work Safely Online Workshop (Basic)     KWSH-G&amp;OE-I-053Increasing Productivity with Robotic Process Automation (RPA)     KWSH-G&amp;OE-I-046Environmental Control Coordinator (ECC) Course     KWSH-G&amp;OE-I-177Community Care Emergency Preparedness (EP) Workshop     KWSH-G&amp;OE-I-175Project Management (Intermediate)     KWSH-G&amp;OE-I-052Leading Automation &amp; Digitalization Projects (Intermediate)     KWSH-G&amp;OE-A-007Digital Transformation in Health Care Sector and Me (Advanced)     KWSH-G&amp;OE-I-107Medical Terminology 101 (Intermediate)     KWSH-G&amp;OE-I-066Health Ethics and Law (Intermediate) – 2022     KWSH-G&amp;OE-I-131Fundamentals of Nursing Informatics (Intermediate)     KWSH-G&amp;OE-I-137Key Thinking Traits for the Digital Age (Intermediate)     KWSH-G&amp;OE-I-136Agile Thinking – Learning to be more fast, nimble and flexible (Intermediate)     KWSH-G&amp;OE-I-176The Future of Work in the Industry 4.0 Digital Age (Intermediate)     KWSH-G&amp;OE-I-120Effective Communication Skills for Healthcare Staff (Intermediate)     KWSH-G&amp;OE-B-121Negotiating techniques for difficult situations (Basic)     KWSH-G&amp;OE-I-141Strategic Planning (Intermediate)     KWSH-G&amp;OE-B-137CERT First-Aider Course (Basic)     KWSH-G&amp;OE-I-169Essential Cybersecurity in Healthcare (Intermediate)     KWSH-G&amp;OE-B-158Basic Cybersecurity in Healthcare (Basic)     KWSH-G&amp;OE-B-114Conversational Teochew For Healthcare Staff (Basic)     KWSH-G&amp;OE-I-151Conversational Malay For Healthcare Staff (Intermediate)     KWSH-G&amp;OE-I-150Conversational Mandarin For Healthcare Staff (Intermediate)     KWSH-CLIN-B-013AN95 Mask Fitter Respiratory Workshop – Train-The-Trainer (Basic)     KWSH-G&amp;OE-I-006Writing Skills for Effective Communication with Patients and Caregivers (Intermediate)     KWSH-G&amp;OE-B-080Communicating Across Cultures (Culture Awareness) (Basic)     KWSH-G&amp;OE-B-145Conversational Mandarin For Healthcare Staff (Basic)     KWSH-G&amp;OE-B-146Conversational Malay For Healthcare Staff (Basic)     KWSH-G&amp;OE-B-142Conversational Hokkien For Healthcare Staff (Basic)     KWSH-G&amp;OE-B-150Managing Difficult Client’s Situation (Basic)     KWSH-G&amp;OE-B-151The Art of Service Recovery (Basic)     KWSH-G&amp;OE-B-149Service Excellence for Community Care Sector for Frontline/Operations Level (Basic)     KWSH-G&amp;OE-I-144Creativity &amp; Innovation Skills (Intermediate)     KWSH-G&amp;OE-I-143Critical Thinking (Intermediate)     KWSH-G&amp;OE-B-157Microsoft Excel &amp; Powerpoint (Basic)     KWSH-G&amp;OE-B-136Fire Warden Course (Basic)     KWSH-G&amp;OE-I-149WSQ Implement Incident Management Processes (Intermediate)     KWSH-G&amp;OE-B-175WSQ Respond to Fire Emergency in Buildings (Basic)     KWSH-G&amp;OE-I-142Communications Skills (Intermediate)     KWSH-G&amp;OE-I-166Environmental Cleaning Course for Healthcare Settings (Intermediate)     KWSH-G&amp;OE-I-013Essential Budgeting (Intermediate)     KWSH-G&amp;OE-B-144Conversational Cantonese For Healthcare Staff (Basic)     KWSH-G&amp;OE-B-112Conversational English For Healthcare Staff (Basic)Human ResourceLanguage     KWSH-G&amp;OE-B-114Conversational Teochew For Healthcare Staff (Basic)     KWSH-G&amp;OE-I-151Conversational Malay For Healthcare Staff (Intermediate)     KWSH-G&amp;OE-I-150Conversational Mandarin For Healthcare Staff (Intermediate)     KWSH-G&amp;OE-B-145Conversational Mandarin For Healthcare Staff (Basic)     KWSH-G&amp;OE-B-146Conversational Malay For Healthcare Staff (Basic)     KWSH-G&amp;OE-B-142Conversational Hokkien For Healthcare Staff (Basic)     KWSH-G&amp;OE-B-144Conversational Cantonese For Healthcare Staff (Basic)     KWSH-G&amp;OE-B-112Conversational English For Healthcare Staff (Basic)Marketing &amp; CommunicationsQuality Assurance / Quality Improvement     Incontinence – Managing Incontinence with Physiotherapy and Nursing Care     KWSH-QA-I-171Quality Assurance for QAC Supervisors     KWSH-QA-I-172Clinical Governance for Clinical Governance Officers (CGOs)     KWSH-QA-I-163The Lean! Project (Intermediate)     KWSH-QA-I-167Writing Standard Operating Procedures (SOPs) (Intermediate)     KWSH-QA-I-155Lean Training (Supervisory Level) (Intermediate)     KWSH-QA-I-164Value Stream Design (Intermediate)     KWSH-QA-I-154Root Cause Analysis &amp; Quality Improvement Tools (Intermediate)     KWSH-QA-B-028Resident Safety and Clinical Incident Reporting System (Basic)     KWSH-QA-I-165Developing a Continuous Improvement Culture for Quality Growth (Intermediate)+65 6422 1300Have a question? call us nowCTI@kwsh.org.sgNeed support? Drop us an emailMon – Fri 8:30 – 17:30We are openCommunity Training Institute (CTI) @ Kwong Wai Shiu HospitalKwong Wai Shiu Hospital (KWSH) is one of the Agency for Integrated Care's (AIC) appointed Learning Institutes (LIs) in developing, delivering and administering training courses for the community care sector.Contact UsCommunity Training Institute Mon to Fri: 8.30am to 5.30pm Weekends and Public Holidays: Closed  Tel: +65 6422 1300 Email: CTI@kwsh.org.sg  705 Serangoon Road, Singapore 328127   Download Course FormQuick LinksOur VisionOur PartnersCoursesConferences &amp; SeminarsWorkplace LearningSmart WardGallery  Copyright © 2019 CTI Kwong Wai Shiu Hospital. All Rights Reserved | Web Design by iClick MediaOur Visionwww.kwsh.org.sgPrivacyOur Partner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