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5709" w14:textId="21C9CD10" w:rsidR="00E173DA" w:rsidRDefault="005F62D3">
      <w:r w:rsidRPr="005F62D3">
        <w:t>https://www.canva.com/design/DAGo29cuCgg/oeFoCXOroWqTN4O42SFfDw</w:t>
      </w:r>
    </w:p>
    <w:sectPr w:rsidR="00E1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85"/>
    <w:rsid w:val="005F62D3"/>
    <w:rsid w:val="006F6992"/>
    <w:rsid w:val="008003C1"/>
    <w:rsid w:val="00991802"/>
    <w:rsid w:val="00E173DA"/>
    <w:rsid w:val="00F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DCE54-3942-4478-BEC8-BFFF638F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Andreina De Franca</dc:creator>
  <cp:keywords/>
  <dc:description/>
  <cp:lastModifiedBy>Andreina De Franca</cp:lastModifiedBy>
  <cp:revision>2</cp:revision>
  <dcterms:created xsi:type="dcterms:W3CDTF">2025-05-31T09:57:00Z</dcterms:created>
  <dcterms:modified xsi:type="dcterms:W3CDTF">2025-05-31T09:57:00Z</dcterms:modified>
</cp:coreProperties>
</file>