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A453E1" w:rsidTr="00A453E1">
        <w:tc>
          <w:tcPr>
            <w:tcW w:w="1842" w:type="dxa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ab/cd</w:t>
            </w:r>
          </w:p>
        </w:tc>
        <w:tc>
          <w:tcPr>
            <w:tcW w:w="1842" w:type="dxa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00</w:t>
            </w:r>
          </w:p>
        </w:tc>
        <w:tc>
          <w:tcPr>
            <w:tcW w:w="1842" w:type="dxa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01</w:t>
            </w:r>
          </w:p>
        </w:tc>
        <w:tc>
          <w:tcPr>
            <w:tcW w:w="1843" w:type="dxa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11</w:t>
            </w:r>
          </w:p>
        </w:tc>
        <w:tc>
          <w:tcPr>
            <w:tcW w:w="1843" w:type="dxa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10</w:t>
            </w:r>
          </w:p>
        </w:tc>
      </w:tr>
      <w:tr w:rsidR="00A453E1" w:rsidTr="00626BFA">
        <w:tc>
          <w:tcPr>
            <w:tcW w:w="1842" w:type="dxa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  <w:tc>
          <w:tcPr>
            <w:tcW w:w="1843" w:type="dxa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  <w:tc>
          <w:tcPr>
            <w:tcW w:w="1843" w:type="dxa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</w:tr>
      <w:tr w:rsidR="00A453E1" w:rsidTr="00626BFA">
        <w:tc>
          <w:tcPr>
            <w:tcW w:w="1842" w:type="dxa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01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1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1</w:t>
            </w:r>
          </w:p>
        </w:tc>
        <w:tc>
          <w:tcPr>
            <w:tcW w:w="1843" w:type="dxa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  <w:tc>
          <w:tcPr>
            <w:tcW w:w="1843" w:type="dxa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</w:tr>
      <w:tr w:rsidR="00A453E1" w:rsidTr="00626BFA">
        <w:tc>
          <w:tcPr>
            <w:tcW w:w="1842" w:type="dxa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11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  <w:tc>
          <w:tcPr>
            <w:tcW w:w="1843" w:type="dxa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</w:tr>
      <w:tr w:rsidR="00A453E1" w:rsidTr="00626BFA">
        <w:tc>
          <w:tcPr>
            <w:tcW w:w="1842" w:type="dxa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10</w:t>
            </w:r>
          </w:p>
        </w:tc>
        <w:tc>
          <w:tcPr>
            <w:tcW w:w="1842" w:type="dxa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1</w:t>
            </w:r>
          </w:p>
        </w:tc>
        <w:tc>
          <w:tcPr>
            <w:tcW w:w="1843" w:type="dxa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</w:tr>
    </w:tbl>
    <w:p w:rsidR="008E4D8C" w:rsidRDefault="00626BFA" w:rsidP="00A453E1">
      <w:pPr>
        <w:jc w:val="center"/>
      </w:pPr>
    </w:p>
    <w:p w:rsidR="00A453E1" w:rsidRPr="004B5F69" w:rsidRDefault="00A453E1" w:rsidP="00A453E1">
      <w:pPr>
        <w:jc w:val="center"/>
        <w:rPr>
          <w:rFonts w:eastAsiaTheme="minorEastAsia"/>
          <w:sz w:val="26"/>
          <w:szCs w:val="26"/>
        </w:rPr>
      </w:pPr>
      <w:r w:rsidRPr="004B5F69">
        <w:rPr>
          <w:sz w:val="26"/>
          <w:szCs w:val="26"/>
        </w:rPr>
        <w:t>f</w:t>
      </w:r>
      <w:r w:rsidR="004B5F69" w:rsidRPr="004B5F69">
        <w:rPr>
          <w:sz w:val="26"/>
          <w:szCs w:val="26"/>
        </w:rPr>
        <w:t>(</w:t>
      </w:r>
      <w:proofErr w:type="spellStart"/>
      <w:r w:rsidR="004B5F69" w:rsidRPr="004B5F69">
        <w:rPr>
          <w:sz w:val="26"/>
          <w:szCs w:val="26"/>
        </w:rPr>
        <w:t>abcd</w:t>
      </w:r>
      <w:proofErr w:type="spellEnd"/>
      <w:r w:rsidR="004B5F69" w:rsidRPr="004B5F69">
        <w:rPr>
          <w:sz w:val="26"/>
          <w:szCs w:val="26"/>
        </w:rPr>
        <w:t xml:space="preserve">) = </w:t>
      </w:r>
      <m:oMath>
        <m:r>
          <w:rPr>
            <w:rFonts w:ascii="Cambria Math" w:hAnsi="Cambria Math"/>
            <w:sz w:val="26"/>
            <w:szCs w:val="26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</m:acc>
        <m:r>
          <w:rPr>
            <w:rFonts w:ascii="Cambria Math" w:hAnsi="Cambria Math"/>
            <w:sz w:val="26"/>
            <w:szCs w:val="26"/>
          </w:rPr>
          <m:t>+a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</m:acc>
        <m:r>
          <w:rPr>
            <w:rFonts w:ascii="Cambria Math" w:hAnsi="Cambria Math"/>
            <w:sz w:val="26"/>
            <w:szCs w:val="26"/>
          </w:rPr>
          <m:t>d</m:t>
        </m:r>
      </m:oMath>
    </w:p>
    <w:p w:rsidR="004B5F69" w:rsidRPr="004B5F69" w:rsidRDefault="004B5F69" w:rsidP="00A453E1">
      <w:pPr>
        <w:jc w:val="center"/>
        <w:rPr>
          <w:rFonts w:eastAsiaTheme="minorEastAsia"/>
          <w:sz w:val="26"/>
          <w:szCs w:val="26"/>
        </w:rPr>
      </w:pPr>
      <w:r w:rsidRPr="004B5F69">
        <w:rPr>
          <w:rFonts w:eastAsiaTheme="minorEastAsia"/>
          <w:sz w:val="26"/>
          <w:szCs w:val="26"/>
        </w:rPr>
        <w:t>Po przekształceniu z praw de Morgana</w:t>
      </w:r>
    </w:p>
    <w:p w:rsidR="004B5F69" w:rsidRDefault="004B5F69" w:rsidP="00A453E1">
      <w:pPr>
        <w:jc w:val="center"/>
        <w:rPr>
          <w:rFonts w:eastAsiaTheme="minorEastAsia"/>
          <w:sz w:val="26"/>
          <w:szCs w:val="26"/>
        </w:rPr>
      </w:pPr>
      <w:r w:rsidRPr="004B5F69">
        <w:rPr>
          <w:rFonts w:eastAsiaTheme="minorEastAsia"/>
          <w:sz w:val="26"/>
          <w:szCs w:val="26"/>
        </w:rPr>
        <w:t>f(</w:t>
      </w:r>
      <w:proofErr w:type="spellStart"/>
      <w:r w:rsidRPr="004B5F69">
        <w:rPr>
          <w:rFonts w:eastAsiaTheme="minorEastAsia"/>
          <w:sz w:val="26"/>
          <w:szCs w:val="26"/>
        </w:rPr>
        <w:t>abcd</w:t>
      </w:r>
      <w:proofErr w:type="spellEnd"/>
      <w:r w:rsidRPr="004B5F69">
        <w:rPr>
          <w:rFonts w:eastAsiaTheme="minorEastAsia"/>
          <w:sz w:val="26"/>
          <w:szCs w:val="26"/>
        </w:rPr>
        <w:t xml:space="preserve">)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bc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z w:val="26"/>
                <w:szCs w:val="26"/>
                <w:shd w:val="clear" w:color="auto" w:fill="F8F9FA"/>
              </w:rPr>
              <m:t>·</m:t>
            </m:r>
            <m:r>
              <w:rPr>
                <w:rFonts w:ascii="Cambria Math" w:hAnsi="Cambria Math"/>
                <w:sz w:val="26"/>
                <w:szCs w:val="26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e>
            </m:acc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</m:acc>
      </m:oMath>
    </w:p>
    <w:p w:rsidR="00626BFA" w:rsidRPr="00626BFA" w:rsidRDefault="00626BFA" w:rsidP="00A453E1">
      <w:pPr>
        <w:jc w:val="center"/>
        <w:rPr>
          <w:rFonts w:eastAsiaTheme="minorEastAsia"/>
          <w:b/>
          <w:sz w:val="30"/>
          <w:szCs w:val="30"/>
        </w:rPr>
      </w:pPr>
      <w:r w:rsidRPr="00626BFA">
        <w:rPr>
          <w:rFonts w:eastAsiaTheme="minorEastAsia"/>
          <w:b/>
          <w:sz w:val="30"/>
          <w:szCs w:val="30"/>
        </w:rPr>
        <w:t>Eliminacja hazardu z układu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626BFA" w:rsidTr="00E63E59">
        <w:tc>
          <w:tcPr>
            <w:tcW w:w="1842" w:type="dxa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ab/cd</w:t>
            </w:r>
          </w:p>
        </w:tc>
        <w:tc>
          <w:tcPr>
            <w:tcW w:w="1842" w:type="dxa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00</w:t>
            </w:r>
          </w:p>
        </w:tc>
        <w:tc>
          <w:tcPr>
            <w:tcW w:w="1842" w:type="dxa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01</w:t>
            </w:r>
          </w:p>
        </w:tc>
        <w:tc>
          <w:tcPr>
            <w:tcW w:w="1843" w:type="dxa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11</w:t>
            </w:r>
          </w:p>
        </w:tc>
        <w:tc>
          <w:tcPr>
            <w:tcW w:w="1843" w:type="dxa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10</w:t>
            </w:r>
          </w:p>
        </w:tc>
      </w:tr>
      <w:tr w:rsidR="00626BFA" w:rsidTr="00626BFA">
        <w:tc>
          <w:tcPr>
            <w:tcW w:w="1842" w:type="dxa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  <w:tc>
          <w:tcPr>
            <w:tcW w:w="1843" w:type="dxa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  <w:tc>
          <w:tcPr>
            <w:tcW w:w="1843" w:type="dxa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</w:tr>
      <w:tr w:rsidR="00626BFA" w:rsidTr="00626BFA">
        <w:tc>
          <w:tcPr>
            <w:tcW w:w="1842" w:type="dxa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01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1</w:t>
            </w:r>
          </w:p>
        </w:tc>
        <w:tc>
          <w:tcPr>
            <w:tcW w:w="1842" w:type="dxa"/>
            <w:shd w:val="clear" w:color="auto" w:fill="808080" w:themeFill="background1" w:themeFillShade="80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1</w:t>
            </w:r>
          </w:p>
        </w:tc>
        <w:tc>
          <w:tcPr>
            <w:tcW w:w="1843" w:type="dxa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  <w:tc>
          <w:tcPr>
            <w:tcW w:w="1843" w:type="dxa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</w:tr>
      <w:tr w:rsidR="00626BFA" w:rsidTr="00626BFA">
        <w:tc>
          <w:tcPr>
            <w:tcW w:w="1842" w:type="dxa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11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  <w:tc>
          <w:tcPr>
            <w:tcW w:w="1843" w:type="dxa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</w:tr>
      <w:tr w:rsidR="00626BFA" w:rsidTr="00626BFA">
        <w:tc>
          <w:tcPr>
            <w:tcW w:w="1842" w:type="dxa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10</w:t>
            </w:r>
          </w:p>
        </w:tc>
        <w:tc>
          <w:tcPr>
            <w:tcW w:w="1842" w:type="dxa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1</w:t>
            </w:r>
          </w:p>
        </w:tc>
        <w:tc>
          <w:tcPr>
            <w:tcW w:w="1843" w:type="dxa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</w:tr>
    </w:tbl>
    <w:p w:rsidR="00626BFA" w:rsidRDefault="00626BFA" w:rsidP="00626BFA">
      <w:pPr>
        <w:jc w:val="center"/>
      </w:pPr>
    </w:p>
    <w:p w:rsidR="00626BFA" w:rsidRPr="004B5F69" w:rsidRDefault="00626BFA" w:rsidP="00626BFA">
      <w:pPr>
        <w:jc w:val="center"/>
        <w:rPr>
          <w:rFonts w:eastAsiaTheme="minorEastAsia"/>
          <w:sz w:val="26"/>
          <w:szCs w:val="26"/>
        </w:rPr>
      </w:pPr>
      <w:r w:rsidRPr="004B5F69">
        <w:rPr>
          <w:sz w:val="26"/>
          <w:szCs w:val="26"/>
        </w:rPr>
        <w:t>f(</w:t>
      </w:r>
      <w:proofErr w:type="spellStart"/>
      <w:r w:rsidRPr="004B5F69">
        <w:rPr>
          <w:sz w:val="26"/>
          <w:szCs w:val="26"/>
        </w:rPr>
        <w:t>abcd</w:t>
      </w:r>
      <w:proofErr w:type="spellEnd"/>
      <w:r w:rsidRPr="004B5F69">
        <w:rPr>
          <w:sz w:val="26"/>
          <w:szCs w:val="26"/>
        </w:rPr>
        <w:t xml:space="preserve">) = </w:t>
      </w:r>
      <m:oMath>
        <m:r>
          <w:rPr>
            <w:rFonts w:ascii="Cambria Math" w:hAnsi="Cambria Math"/>
            <w:sz w:val="26"/>
            <w:szCs w:val="26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</m:acc>
        <m:r>
          <w:rPr>
            <w:rFonts w:ascii="Cambria Math" w:hAnsi="Cambria Math"/>
            <w:sz w:val="26"/>
            <w:szCs w:val="26"/>
          </w:rPr>
          <m:t>+a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</m:acc>
        <m:r>
          <w:rPr>
            <w:rFonts w:ascii="Cambria Math" w:hAnsi="Cambria Math"/>
            <w:sz w:val="26"/>
            <w:szCs w:val="26"/>
          </w:rPr>
          <m:t>d</m:t>
        </m:r>
        <m:r>
          <w:rPr>
            <w:rFonts w:ascii="Cambria Math" w:eastAsiaTheme="minorEastAsia" w:hAnsi="Cambria Math"/>
            <w:sz w:val="26"/>
            <w:szCs w:val="26"/>
          </w:rPr>
          <m:t>+</m:t>
        </m:r>
        <m:r>
          <w:rPr>
            <w:rFonts w:ascii="Cambria Math" w:hAnsi="Cambria Math"/>
            <w:sz w:val="26"/>
            <w:szCs w:val="26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</m:acc>
        <m:r>
          <w:rPr>
            <w:rFonts w:ascii="Cambria Math" w:hAnsi="Cambria Math"/>
            <w:sz w:val="26"/>
            <w:szCs w:val="26"/>
          </w:rPr>
          <m:t>d</m:t>
        </m:r>
      </m:oMath>
    </w:p>
    <w:p w:rsidR="00626BFA" w:rsidRPr="004B5F69" w:rsidRDefault="00626BFA" w:rsidP="00626BFA">
      <w:pPr>
        <w:jc w:val="center"/>
        <w:rPr>
          <w:rFonts w:eastAsiaTheme="minorEastAsia"/>
          <w:sz w:val="26"/>
          <w:szCs w:val="26"/>
        </w:rPr>
      </w:pPr>
      <w:r w:rsidRPr="004B5F69">
        <w:rPr>
          <w:rFonts w:eastAsiaTheme="minorEastAsia"/>
          <w:sz w:val="26"/>
          <w:szCs w:val="26"/>
        </w:rPr>
        <w:t>Po przekształceniu z praw de Morgana</w:t>
      </w:r>
      <w:bookmarkStart w:id="0" w:name="_GoBack"/>
      <w:bookmarkEnd w:id="0"/>
    </w:p>
    <w:p w:rsidR="00626BFA" w:rsidRPr="004B5F69" w:rsidRDefault="00626BFA" w:rsidP="00626BFA">
      <w:pPr>
        <w:jc w:val="center"/>
        <w:rPr>
          <w:sz w:val="26"/>
          <w:szCs w:val="26"/>
        </w:rPr>
      </w:pPr>
      <w:r w:rsidRPr="004B5F69">
        <w:rPr>
          <w:rFonts w:eastAsiaTheme="minorEastAsia"/>
          <w:sz w:val="26"/>
          <w:szCs w:val="26"/>
        </w:rPr>
        <w:t>f(</w:t>
      </w:r>
      <w:proofErr w:type="spellStart"/>
      <w:r w:rsidRPr="004B5F69">
        <w:rPr>
          <w:rFonts w:eastAsiaTheme="minorEastAsia"/>
          <w:sz w:val="26"/>
          <w:szCs w:val="26"/>
        </w:rPr>
        <w:t>abcd</w:t>
      </w:r>
      <w:proofErr w:type="spellEnd"/>
      <w:r w:rsidRPr="004B5F69">
        <w:rPr>
          <w:rFonts w:eastAsiaTheme="minorEastAsia"/>
          <w:sz w:val="26"/>
          <w:szCs w:val="26"/>
        </w:rPr>
        <w:t xml:space="preserve">)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bc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z w:val="26"/>
                <w:szCs w:val="26"/>
                <w:shd w:val="clear" w:color="auto" w:fill="F8F9FA"/>
              </w:rPr>
              <m:t>·</m:t>
            </m:r>
            <m:r>
              <w:rPr>
                <w:rFonts w:ascii="Cambria Math" w:hAnsi="Cambria Math"/>
                <w:sz w:val="26"/>
                <w:szCs w:val="26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e>
            </m:acc>
            <m:r>
              <w:rPr>
                <w:rFonts w:ascii="Cambria Math" w:hAnsi="Cambria Math"/>
                <w:sz w:val="26"/>
                <w:szCs w:val="26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color w:val="222222"/>
                <w:sz w:val="26"/>
                <w:szCs w:val="26"/>
                <w:shd w:val="clear" w:color="auto" w:fill="F8F9FA"/>
              </w:rPr>
              <m:t>·</m:t>
            </m:r>
            <m:r>
              <w:rPr>
                <w:rFonts w:ascii="Cambria Math" w:hAnsi="Cambria Math"/>
                <w:sz w:val="26"/>
                <w:szCs w:val="26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c</m:t>
                </m:r>
              </m:e>
            </m:acc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</m:acc>
      </m:oMath>
    </w:p>
    <w:p w:rsidR="00626BFA" w:rsidRPr="004B5F69" w:rsidRDefault="00626BFA" w:rsidP="00626BFA">
      <w:pPr>
        <w:rPr>
          <w:sz w:val="26"/>
          <w:szCs w:val="26"/>
        </w:rPr>
      </w:pPr>
    </w:p>
    <w:sectPr w:rsidR="00626BFA" w:rsidRPr="004B5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3E1"/>
    <w:rsid w:val="00112A9F"/>
    <w:rsid w:val="004B5F69"/>
    <w:rsid w:val="00626BFA"/>
    <w:rsid w:val="007B5F40"/>
    <w:rsid w:val="00814F30"/>
    <w:rsid w:val="00A4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45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A453E1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45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53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45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A453E1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45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53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</Words>
  <Characters>313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</dc:creator>
  <cp:lastModifiedBy>Lukasz</cp:lastModifiedBy>
  <cp:revision>4</cp:revision>
  <dcterms:created xsi:type="dcterms:W3CDTF">2018-03-25T12:15:00Z</dcterms:created>
  <dcterms:modified xsi:type="dcterms:W3CDTF">2018-03-25T12:35:00Z</dcterms:modified>
</cp:coreProperties>
</file>