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329C" w14:textId="63ACBCE7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ECOLE SUPERIEURE D’INFORMATIQUE SALAMA</w:t>
      </w:r>
    </w:p>
    <w:p w14:paraId="674E5CA4" w14:textId="74D7C51A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4444F4D7" w14:textId="14B178D3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2471C036" w14:textId="7774EC39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63F8EF7C" w14:textId="69375EA6" w:rsidR="003439E6" w:rsidRDefault="00000000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40CE7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1BC6900E" w14:textId="0A145FD7" w:rsidR="00B40CE7" w:rsidRDefault="00B40CE7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82D94B" wp14:editId="525DDBB4">
            <wp:simplePos x="0" y="0"/>
            <wp:positionH relativeFrom="margin">
              <wp:posOffset>2095500</wp:posOffset>
            </wp:positionH>
            <wp:positionV relativeFrom="paragraph">
              <wp:posOffset>257175</wp:posOffset>
            </wp:positionV>
            <wp:extent cx="1190625" cy="1517015"/>
            <wp:effectExtent l="0" t="0" r="9525" b="6985"/>
            <wp:wrapSquare wrapText="bothSides"/>
            <wp:docPr id="174091378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FA9DD" wp14:editId="6A2464A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193140880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DD432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8F02A5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25CAD" w14:textId="36D65450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698C3" w14:textId="54E800F4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89D7F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B3869" w14:textId="77777777" w:rsidR="00897D48" w:rsidRDefault="00897D48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42D23" w14:textId="4245C7F2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E833A" w14:textId="52864C6D" w:rsidR="00B40CE7" w:rsidRPr="009644C1" w:rsidRDefault="00151C63" w:rsidP="00897D4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SUJET</w:t>
      </w:r>
    </w:p>
    <w:p w14:paraId="1A2F3CA0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C59C8EB" w14:textId="100B71D9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1A8CC5DF" w14:textId="0F6EE700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A5F4F50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31220E24" w14:textId="052EDF85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</w:p>
    <w:p w14:paraId="793A06FB" w14:textId="3B6F5BB5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 xml:space="preserve"> : </w:t>
      </w:r>
      <w:r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637A9F8" w14:textId="283BCE41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1B30B296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FFA91F4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82D6BA6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5868A" w14:textId="273FA299" w:rsidR="0029272D" w:rsidRDefault="0030444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29272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56B633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41EC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AD282" w14:textId="77777777" w:rsidR="00151C63" w:rsidRDefault="0015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25F49" w14:textId="7241B6B2" w:rsidR="00897D48" w:rsidRPr="00D4204F" w:rsidRDefault="00897D48" w:rsidP="0029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lastRenderedPageBreak/>
        <w:t>ECOLE SUPERIEURE D’INFORMATIQUE SALAMA</w:t>
      </w:r>
    </w:p>
    <w:p w14:paraId="468E34C8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588BBE83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041889FA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3C71DBE4" w14:textId="6A7A3294" w:rsidR="00897D48" w:rsidRDefault="00000000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97D48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770D89C6" w14:textId="77777777" w:rsidR="00897D48" w:rsidRDefault="00897D48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B954A0" wp14:editId="172982F3">
            <wp:simplePos x="0" y="0"/>
            <wp:positionH relativeFrom="margin">
              <wp:posOffset>2095500</wp:posOffset>
            </wp:positionH>
            <wp:positionV relativeFrom="paragraph">
              <wp:posOffset>252730</wp:posOffset>
            </wp:positionV>
            <wp:extent cx="1190625" cy="1546225"/>
            <wp:effectExtent l="0" t="0" r="9525" b="0"/>
            <wp:wrapSquare wrapText="bothSides"/>
            <wp:docPr id="1074817495" name="Image 107481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86B2C" wp14:editId="0DD4597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333344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E7C79" id="Connecteur droit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6B69DD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923B7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C1AEA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17188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D1ED0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3D213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F0BCD" w14:textId="51AE66E9" w:rsidR="00897D48" w:rsidRPr="009644C1" w:rsidRDefault="0030444D" w:rsidP="00897D4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44C1">
        <w:rPr>
          <w:rFonts w:ascii="Times New Roman" w:hAnsi="Times New Roman" w:cs="Times New Roman"/>
          <w:b/>
          <w:bCs/>
          <w:sz w:val="24"/>
          <w:szCs w:val="24"/>
        </w:rPr>
        <w:t>CONCEPTION D'UN SYSTEME DE SECURITE POUR LA SURVEILLANCE DE PANNES DANS LE RESEAU ELECTRIQUE AVEC UNE ALIMENTATION DE SECOURS AUTONOME</w:t>
      </w:r>
      <w:r w:rsidRPr="009644C1">
        <w:rPr>
          <w:rFonts w:ascii="Times New Roman" w:hAnsi="Times New Roman" w:cs="Times New Roman"/>
          <w:b/>
          <w:bCs/>
        </w:rPr>
        <w:t xml:space="preserve"> </w:t>
      </w:r>
      <w:r w:rsidR="00897D48" w:rsidRPr="009644C1">
        <w:rPr>
          <w:rFonts w:ascii="Times New Roman" w:hAnsi="Times New Roman" w:cs="Times New Roman"/>
          <w:b/>
          <w:bCs/>
          <w:sz w:val="24"/>
          <w:szCs w:val="24"/>
        </w:rPr>
        <w:t>(cas de l’AUF)</w:t>
      </w:r>
    </w:p>
    <w:p w14:paraId="41249CB3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349C6814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6F519411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7AA30FC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47260119" w14:textId="00E55FC9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</w:p>
    <w:p w14:paraId="1804F5D9" w14:textId="76890082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B2758" w14:textId="77777777" w:rsidR="0030444D" w:rsidRDefault="00897D48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D14006" w14:textId="0F383772" w:rsidR="0030444D" w:rsidRPr="0030444D" w:rsidRDefault="0030444D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D48">
        <w:rPr>
          <w:rFonts w:ascii="Times New Roman" w:hAnsi="Times New Roman" w:cs="Times New Roman"/>
          <w:sz w:val="24"/>
          <w:szCs w:val="24"/>
        </w:rPr>
        <w:t>Directeur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897D48">
        <w:rPr>
          <w:rFonts w:ascii="Times New Roman" w:hAnsi="Times New Roman" w:cs="Times New Roman"/>
          <w:sz w:val="24"/>
          <w:szCs w:val="24"/>
        </w:rPr>
        <w:t xml:space="preserve"> </w:t>
      </w:r>
      <w:r w:rsidRPr="0030444D">
        <w:rPr>
          <w:rFonts w:ascii="Times New Roman" w:hAnsi="Times New Roman" w:cs="Times New Roman"/>
          <w:b/>
          <w:bCs/>
        </w:rPr>
        <w:t>KANINDA MUSUMBU</w:t>
      </w:r>
    </w:p>
    <w:p w14:paraId="04167549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323101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8EADBC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EB296" w14:textId="497E23FF" w:rsidR="00897D48" w:rsidRDefault="0030444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A662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EB1D981" w14:textId="77777777" w:rsidR="0029272D" w:rsidRDefault="0029272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AF3F8" w14:textId="77777777" w:rsidR="0029272D" w:rsidRDefault="0029272D" w:rsidP="0029272D">
      <w:pPr>
        <w:rPr>
          <w:rFonts w:ascii="Times New Roman" w:hAnsi="Times New Roman" w:cs="Times New Roman"/>
          <w:sz w:val="24"/>
          <w:szCs w:val="24"/>
        </w:rPr>
        <w:sectPr w:rsidR="0029272D" w:rsidSect="0029272D">
          <w:headerReference w:type="default" r:id="rId10"/>
          <w:footerReference w:type="default" r:id="rId11"/>
          <w:pgSz w:w="11906" w:h="16838"/>
          <w:pgMar w:top="1985" w:right="1418" w:bottom="1418" w:left="1985" w:header="709" w:footer="709" w:gutter="0"/>
          <w:pgNumType w:start="1"/>
          <w:cols w:space="708"/>
          <w:docGrid w:linePitch="360"/>
        </w:sectPr>
      </w:pPr>
    </w:p>
    <w:p w14:paraId="6E1A2D38" w14:textId="176775F5" w:rsidR="0029272D" w:rsidRPr="00083E9B" w:rsidRDefault="0050158E" w:rsidP="00083E9B">
      <w:pPr>
        <w:pStyle w:val="Titre1"/>
      </w:pPr>
      <w:bookmarkStart w:id="0" w:name="_Toc137056204"/>
      <w:r>
        <w:lastRenderedPageBreak/>
        <w:t>EPIGRAPHE</w:t>
      </w:r>
      <w:bookmarkEnd w:id="0"/>
    </w:p>
    <w:p w14:paraId="7D77497A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48192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9A393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0D7D7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4F57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9B1E0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D132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EAA1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811F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A7A21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713AF" w14:textId="45C6CBE6" w:rsidR="0029272D" w:rsidRPr="003E3EDC" w:rsidRDefault="003E3EDC" w:rsidP="003E3EDC">
      <w:pPr>
        <w:tabs>
          <w:tab w:val="left" w:pos="5387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E3ED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9272D" w:rsidRPr="003E3EDC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BD1C954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711AA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F295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9FA7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FFB7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B236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DFDB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5B239" w14:textId="1202EBFC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4D96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B30F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FC5E1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4289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854C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9B8E9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C839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191F" w14:textId="0377E21C" w:rsidR="0029272D" w:rsidRPr="003E3EDC" w:rsidRDefault="003E3EDC" w:rsidP="00083E9B">
      <w:pPr>
        <w:pStyle w:val="Titre1"/>
      </w:pPr>
      <w:bookmarkStart w:id="1" w:name="_Toc137056205"/>
      <w:r w:rsidRPr="003E3EDC">
        <w:t>DEDICACE</w:t>
      </w:r>
      <w:bookmarkEnd w:id="1"/>
    </w:p>
    <w:p w14:paraId="3477C6D0" w14:textId="2FA783A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5EE86" w14:textId="77777777" w:rsidR="00BD37A4" w:rsidRDefault="00BD37A4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05B39" w14:textId="603AAB34" w:rsidR="00BD37A4" w:rsidRDefault="00083E9B" w:rsidP="00D917FA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CF4C8" w14:textId="380C019B" w:rsidR="0029272D" w:rsidRDefault="00083E9B" w:rsidP="00083E9B">
      <w:pPr>
        <w:pStyle w:val="Titre1"/>
      </w:pPr>
      <w:bookmarkStart w:id="2" w:name="_Toc137056206"/>
      <w:r>
        <w:lastRenderedPageBreak/>
        <w:t>REMERCIEMENT</w:t>
      </w:r>
      <w:bookmarkEnd w:id="2"/>
      <w:r>
        <w:t xml:space="preserve"> </w:t>
      </w:r>
    </w:p>
    <w:p w14:paraId="7C29E7C4" w14:textId="22AA6AB3" w:rsidR="00083E9B" w:rsidRDefault="00083E9B" w:rsidP="00D917FA">
      <w:pPr>
        <w:rPr>
          <w:rFonts w:ascii="Times New Roman" w:hAnsi="Times New Roman" w:cs="Times New Roman"/>
          <w:sz w:val="24"/>
          <w:szCs w:val="24"/>
        </w:rPr>
      </w:pPr>
    </w:p>
    <w:p w14:paraId="7ECC115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84547F" w14:textId="6981FB9E" w:rsidR="00083E9B" w:rsidRDefault="00083E9B" w:rsidP="00083E9B">
      <w:pPr>
        <w:pStyle w:val="Titre1"/>
      </w:pPr>
      <w:bookmarkStart w:id="3" w:name="_Toc137056207"/>
      <w:r>
        <w:lastRenderedPageBreak/>
        <w:t>LISTE DES FIGURES</w:t>
      </w:r>
      <w:bookmarkEnd w:id="3"/>
    </w:p>
    <w:p w14:paraId="5CC59FF1" w14:textId="03A0DC10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108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373960" w14:textId="6F57EAF8" w:rsidR="0029272D" w:rsidRDefault="00083E9B" w:rsidP="00083E9B">
      <w:pPr>
        <w:pStyle w:val="Titre1"/>
      </w:pPr>
      <w:bookmarkStart w:id="4" w:name="_Toc137056208"/>
      <w:r>
        <w:lastRenderedPageBreak/>
        <w:t>LISTE DES TABLEAUX</w:t>
      </w:r>
      <w:bookmarkEnd w:id="4"/>
    </w:p>
    <w:p w14:paraId="20641142" w14:textId="3EC50FB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9F3B8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FA9224" w14:textId="24167DB2" w:rsidR="0029272D" w:rsidRDefault="00083E9B" w:rsidP="00083E9B">
      <w:pPr>
        <w:pStyle w:val="Titre1"/>
      </w:pPr>
      <w:bookmarkStart w:id="5" w:name="_Toc137056209"/>
      <w:r>
        <w:lastRenderedPageBreak/>
        <w:t>LISTE DES ACRONYMES</w:t>
      </w:r>
      <w:bookmarkEnd w:id="5"/>
    </w:p>
    <w:p w14:paraId="4F1FB6AB" w14:textId="7056B48E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BBE0F" w14:textId="412B8A9C" w:rsidR="00E47F6E" w:rsidRDefault="00083E9B" w:rsidP="00E47F6E">
      <w:pPr>
        <w:pStyle w:val="Titre1"/>
      </w:pPr>
      <w:r>
        <w:br w:type="page"/>
      </w:r>
      <w:bookmarkStart w:id="6" w:name="_Toc137056210"/>
      <w:r w:rsidR="00E47F6E">
        <w:lastRenderedPageBreak/>
        <w:t>AVANT PROPOS</w:t>
      </w:r>
      <w:bookmarkEnd w:id="6"/>
      <w:r w:rsidR="00E47F6E">
        <w:t xml:space="preserve"> </w:t>
      </w:r>
    </w:p>
    <w:p w14:paraId="4B8D80F6" w14:textId="78D97727" w:rsidR="00083E9B" w:rsidRDefault="00083E9B">
      <w:pPr>
        <w:rPr>
          <w:rFonts w:ascii="Times New Roman" w:hAnsi="Times New Roman" w:cs="Times New Roman"/>
          <w:sz w:val="24"/>
          <w:szCs w:val="24"/>
        </w:rPr>
      </w:pPr>
    </w:p>
    <w:p w14:paraId="45E29218" w14:textId="77777777" w:rsidR="00E47F6E" w:rsidRDefault="00E47F6E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47F6E" w:rsidSect="00D4204F">
          <w:headerReference w:type="default" r:id="rId12"/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68A72C2D" w14:textId="0364FD92" w:rsidR="0029272D" w:rsidRPr="00083E9B" w:rsidRDefault="00083E9B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E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DES MATIERES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289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B3B3F" w14:textId="2D23BC29" w:rsidR="00083E9B" w:rsidRDefault="00083E9B">
          <w:pPr>
            <w:pStyle w:val="En-ttedetabledesmatires"/>
          </w:pPr>
        </w:p>
        <w:p w14:paraId="40203436" w14:textId="37D5EBD8" w:rsidR="00E47F6E" w:rsidRPr="00D25709" w:rsidRDefault="00083E9B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r w:rsidRPr="00D25709">
            <w:rPr>
              <w:rFonts w:ascii="Times New Roman" w:hAnsi="Times New Roman" w:cs="Times New Roman"/>
            </w:rPr>
            <w:fldChar w:fldCharType="begin"/>
          </w:r>
          <w:r w:rsidRPr="00D25709">
            <w:rPr>
              <w:rFonts w:ascii="Times New Roman" w:hAnsi="Times New Roman" w:cs="Times New Roman"/>
            </w:rPr>
            <w:instrText xml:space="preserve"> TOC \o "1-3" \h \z \u </w:instrText>
          </w:r>
          <w:r w:rsidRPr="00D25709">
            <w:rPr>
              <w:rFonts w:ascii="Times New Roman" w:hAnsi="Times New Roman" w:cs="Times New Roman"/>
            </w:rPr>
            <w:fldChar w:fldCharType="separate"/>
          </w:r>
          <w:hyperlink w:anchor="_Toc137056204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EPIGRAPHE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_Toc137056204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FD801" w14:textId="62F347A3" w:rsidR="00E47F6E" w:rsidRPr="00D25709" w:rsidRDefault="00000000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5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DEDICACE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_Toc137056205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E76C7" w14:textId="0B3DF882" w:rsidR="00E47F6E" w:rsidRPr="00D25709" w:rsidRDefault="00000000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6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REMERCIEMENT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_Toc137056206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F9704" w14:textId="3ED10A49" w:rsidR="00E47F6E" w:rsidRPr="00D25709" w:rsidRDefault="00000000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7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FIGURES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_Toc137056207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175DA" w14:textId="2CE31673" w:rsidR="00E47F6E" w:rsidRPr="00D25709" w:rsidRDefault="00000000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8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TABLEAUX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_Toc137056208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1320A2" w14:textId="7D53F396" w:rsidR="00E47F6E" w:rsidRPr="00D25709" w:rsidRDefault="00000000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9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ACRONYMES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_Toc137056209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D7CB2F" w14:textId="2479E6D2" w:rsidR="00E47F6E" w:rsidRPr="00D25709" w:rsidRDefault="00000000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0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AVANT PROPOS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_Toc137056210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9A85DF" w14:textId="0571FB3F" w:rsidR="00E47F6E" w:rsidRPr="00D25709" w:rsidRDefault="00000000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1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INTRODUCTION GENERALE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_Toc137056211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ECCB68" w14:textId="700E6D89" w:rsidR="00083E9B" w:rsidRDefault="00083E9B" w:rsidP="00083E9B">
          <w:pPr>
            <w:jc w:val="both"/>
          </w:pPr>
          <w:r w:rsidRPr="00D257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5CBEE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854D9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53DF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4D45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D58B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C8B5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2BDA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1478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88D1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76F7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E8BB5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  <w:sectPr w:rsidR="00490BA9" w:rsidSect="00D4204F"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2E46B285" w14:textId="63C8CBF9" w:rsidR="0029272D" w:rsidRDefault="00083E9B" w:rsidP="00083E9B">
      <w:pPr>
        <w:pStyle w:val="Titre1"/>
      </w:pPr>
      <w:bookmarkStart w:id="7" w:name="_Toc137056211"/>
      <w:r>
        <w:lastRenderedPageBreak/>
        <w:t>INTRODUCTION GENERALE</w:t>
      </w:r>
      <w:bookmarkEnd w:id="7"/>
    </w:p>
    <w:p w14:paraId="6751C4CE" w14:textId="769AD602" w:rsidR="00322C2F" w:rsidRDefault="00322C2F" w:rsidP="00322C2F"/>
    <w:p w14:paraId="00AC82D9" w14:textId="77777777" w:rsidR="00322C2F" w:rsidRPr="00322C2F" w:rsidRDefault="00322C2F" w:rsidP="00322C2F"/>
    <w:sectPr w:rsidR="00322C2F" w:rsidRPr="00322C2F" w:rsidSect="0011283D">
      <w:pgSz w:w="11906" w:h="16838"/>
      <w:pgMar w:top="1134" w:right="1418" w:bottom="1418" w:left="15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6D0F" w14:textId="77777777" w:rsidR="006E2276" w:rsidRDefault="006E2276" w:rsidP="00580D9D">
      <w:pPr>
        <w:spacing w:after="0" w:line="240" w:lineRule="auto"/>
      </w:pPr>
      <w:r>
        <w:separator/>
      </w:r>
    </w:p>
  </w:endnote>
  <w:endnote w:type="continuationSeparator" w:id="0">
    <w:p w14:paraId="56B6EFBA" w14:textId="77777777" w:rsidR="006E2276" w:rsidRDefault="006E2276" w:rsidP="0058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D5A7" w14:textId="025D3204" w:rsidR="00D4204F" w:rsidRPr="00D4204F" w:rsidRDefault="00D4204F" w:rsidP="00D4204F">
    <w:pPr>
      <w:pStyle w:val="Pieddepage"/>
      <w:tabs>
        <w:tab w:val="clear" w:pos="9072"/>
        <w:tab w:val="right" w:pos="8787"/>
      </w:tabs>
      <w:ind w:left="-851"/>
      <w:rPr>
        <w:rFonts w:ascii="Times New Roman" w:hAnsi="Times New Roman" w:cs="Times New Roman"/>
      </w:rPr>
    </w:pPr>
    <w:r w:rsidRPr="00D4204F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6EAFF" wp14:editId="3EED9706">
              <wp:simplePos x="0" y="0"/>
              <wp:positionH relativeFrom="column">
                <wp:posOffset>-650875</wp:posOffset>
              </wp:positionH>
              <wp:positionV relativeFrom="paragraph">
                <wp:posOffset>-88900</wp:posOffset>
              </wp:positionV>
              <wp:extent cx="6648450" cy="0"/>
              <wp:effectExtent l="0" t="0" r="0" b="0"/>
              <wp:wrapNone/>
              <wp:docPr id="914404578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D9D749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25pt,-7pt" to="472.2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Pr="00D4204F">
      <w:rPr>
        <w:rFonts w:ascii="Times New Roman" w:hAnsi="Times New Roman" w:cs="Times New Roman"/>
      </w:rPr>
      <w:t>TFC_ESIS_GL</w:t>
    </w:r>
    <w:r w:rsidRPr="00D4204F">
      <w:rPr>
        <w:rFonts w:ascii="Times New Roman" w:hAnsi="Times New Roman" w:cs="Times New Roman"/>
      </w:rPr>
      <w:tab/>
    </w:r>
    <w:r w:rsidRPr="00D4204F">
      <w:rPr>
        <w:rFonts w:ascii="Times New Roman" w:hAnsi="Times New Roman" w:cs="Times New Roman"/>
      </w:rPr>
      <w:tab/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0DF0" w14:textId="77777777" w:rsidR="006E2276" w:rsidRDefault="006E2276" w:rsidP="00580D9D">
      <w:pPr>
        <w:spacing w:after="0" w:line="240" w:lineRule="auto"/>
      </w:pPr>
      <w:r>
        <w:separator/>
      </w:r>
    </w:p>
  </w:footnote>
  <w:footnote w:type="continuationSeparator" w:id="0">
    <w:p w14:paraId="49129158" w14:textId="77777777" w:rsidR="006E2276" w:rsidRDefault="006E2276" w:rsidP="0058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451524"/>
      <w:docPartObj>
        <w:docPartGallery w:val="Page Numbers (Top of Page)"/>
        <w:docPartUnique/>
      </w:docPartObj>
    </w:sdtPr>
    <w:sdtContent>
      <w:p w14:paraId="46867E13" w14:textId="779E4955" w:rsidR="0029272D" w:rsidRDefault="00000000">
        <w:pPr>
          <w:pStyle w:val="En-tte"/>
          <w:jc w:val="right"/>
        </w:pPr>
      </w:p>
    </w:sdtContent>
  </w:sdt>
  <w:p w14:paraId="37944EB8" w14:textId="14E2EC91" w:rsidR="00580D9D" w:rsidRDefault="00580D9D" w:rsidP="00580D9D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78133392"/>
      <w:docPartObj>
        <w:docPartGallery w:val="Page Numbers (Top of Page)"/>
        <w:docPartUnique/>
      </w:docPartObj>
    </w:sdtPr>
    <w:sdtContent>
      <w:p w14:paraId="312AEE9A" w14:textId="2747706E" w:rsidR="00490BA9" w:rsidRPr="0011283D" w:rsidRDefault="00490BA9">
        <w:pPr>
          <w:pStyle w:val="En-tte"/>
          <w:jc w:val="right"/>
          <w:rPr>
            <w:rFonts w:ascii="Times New Roman" w:hAnsi="Times New Roman" w:cs="Times New Roman"/>
          </w:rPr>
        </w:pPr>
        <w:r w:rsidRPr="0011283D">
          <w:rPr>
            <w:rFonts w:ascii="Times New Roman" w:hAnsi="Times New Roman" w:cs="Times New Roman"/>
          </w:rPr>
          <w:fldChar w:fldCharType="begin"/>
        </w:r>
        <w:r w:rsidRPr="0011283D">
          <w:rPr>
            <w:rFonts w:ascii="Times New Roman" w:hAnsi="Times New Roman" w:cs="Times New Roman"/>
          </w:rPr>
          <w:instrText>PAGE   \* MERGEFORMAT</w:instrText>
        </w:r>
        <w:r w:rsidRPr="0011283D">
          <w:rPr>
            <w:rFonts w:ascii="Times New Roman" w:hAnsi="Times New Roman" w:cs="Times New Roman"/>
          </w:rPr>
          <w:fldChar w:fldCharType="separate"/>
        </w:r>
        <w:r w:rsidRPr="0011283D">
          <w:rPr>
            <w:rFonts w:ascii="Times New Roman" w:hAnsi="Times New Roman" w:cs="Times New Roman"/>
          </w:rPr>
          <w:t>2</w:t>
        </w:r>
        <w:r w:rsidRPr="0011283D">
          <w:rPr>
            <w:rFonts w:ascii="Times New Roman" w:hAnsi="Times New Roman" w:cs="Times New Roman"/>
          </w:rPr>
          <w:fldChar w:fldCharType="end"/>
        </w:r>
      </w:p>
    </w:sdtContent>
  </w:sdt>
  <w:p w14:paraId="6A4AE2E2" w14:textId="4F595551" w:rsidR="0029272D" w:rsidRPr="0029272D" w:rsidRDefault="0029272D" w:rsidP="0029272D">
    <w:pPr>
      <w:pStyle w:val="En-tte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D"/>
    <w:rsid w:val="000147B1"/>
    <w:rsid w:val="00073B0D"/>
    <w:rsid w:val="00083E9B"/>
    <w:rsid w:val="000D4DA4"/>
    <w:rsid w:val="0011283D"/>
    <w:rsid w:val="00151C63"/>
    <w:rsid w:val="001A6621"/>
    <w:rsid w:val="00207AA3"/>
    <w:rsid w:val="00232F57"/>
    <w:rsid w:val="0029272D"/>
    <w:rsid w:val="0030444D"/>
    <w:rsid w:val="00322C2F"/>
    <w:rsid w:val="003439E6"/>
    <w:rsid w:val="003843DA"/>
    <w:rsid w:val="00387EDA"/>
    <w:rsid w:val="003A7EDA"/>
    <w:rsid w:val="003E3EDC"/>
    <w:rsid w:val="00490BA9"/>
    <w:rsid w:val="0050158E"/>
    <w:rsid w:val="00580D9D"/>
    <w:rsid w:val="005C7C18"/>
    <w:rsid w:val="006E2276"/>
    <w:rsid w:val="0077433B"/>
    <w:rsid w:val="00897D48"/>
    <w:rsid w:val="00921B4A"/>
    <w:rsid w:val="00946613"/>
    <w:rsid w:val="009644C1"/>
    <w:rsid w:val="00B00896"/>
    <w:rsid w:val="00B40CE7"/>
    <w:rsid w:val="00BD37A4"/>
    <w:rsid w:val="00CA0B58"/>
    <w:rsid w:val="00CA7C17"/>
    <w:rsid w:val="00CC2694"/>
    <w:rsid w:val="00CF050A"/>
    <w:rsid w:val="00D25709"/>
    <w:rsid w:val="00D30E23"/>
    <w:rsid w:val="00D4204F"/>
    <w:rsid w:val="00D917FA"/>
    <w:rsid w:val="00E4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82C65"/>
  <w15:chartTrackingRefBased/>
  <w15:docId w15:val="{5904498F-4BED-4A11-B3E8-DBDE22B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E9B"/>
    <w:pPr>
      <w:pBdr>
        <w:top w:val="single" w:sz="4" w:space="1" w:color="auto"/>
        <w:bottom w:val="single" w:sz="4" w:space="1" w:color="auto"/>
      </w:pBd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304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0C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CE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044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D9D"/>
  </w:style>
  <w:style w:type="paragraph" w:styleId="Pieddepage">
    <w:name w:val="footer"/>
    <w:basedOn w:val="Normal"/>
    <w:link w:val="Pieddepag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D9D"/>
  </w:style>
  <w:style w:type="character" w:customStyle="1" w:styleId="Titre1Car">
    <w:name w:val="Titre 1 Car"/>
    <w:basedOn w:val="Policepardfaut"/>
    <w:link w:val="Titre1"/>
    <w:uiPriority w:val="9"/>
    <w:rsid w:val="00083E9B"/>
    <w:rPr>
      <w:rFonts w:ascii="Times New Roman" w:hAnsi="Times New Roman" w:cs="Times New Roman"/>
      <w:b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3E9B"/>
    <w:pPr>
      <w:keepNext/>
      <w:keepLines/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83E9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E4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NATHAN\Desktop\TFC_DEBUT\TFC_Redaction\www.esisalama.or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NATHAN\Desktop\TFC_DEBUT\TFC_Redaction\www.esisalam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70E1D-F290-47F1-8C05-7AF16FB1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mwape</dc:creator>
  <cp:keywords/>
  <dc:description/>
  <cp:lastModifiedBy>nathan mwape</cp:lastModifiedBy>
  <cp:revision>3</cp:revision>
  <dcterms:created xsi:type="dcterms:W3CDTF">2023-06-09T11:08:00Z</dcterms:created>
  <dcterms:modified xsi:type="dcterms:W3CDTF">2023-06-09T11:09:00Z</dcterms:modified>
</cp:coreProperties>
</file>