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4EA" w:rsidRPr="00C534EA" w:rsidRDefault="00C534EA" w:rsidP="00C534EA">
      <w:pPr>
        <w:jc w:val="center"/>
        <w:rPr>
          <w:rFonts w:ascii="Verdana" w:hAnsi="Verdana"/>
          <w:sz w:val="28"/>
          <w:lang w:val="pt-BR"/>
        </w:rPr>
      </w:pPr>
      <w:bookmarkStart w:id="0" w:name="_Toc273517956"/>
      <w:bookmarkStart w:id="1" w:name="_Toc273523208"/>
      <w:bookmarkStart w:id="2" w:name="_Toc273523255"/>
      <w:bookmarkStart w:id="3" w:name="_Toc273523275"/>
      <w:bookmarkStart w:id="4" w:name="_Toc273531428"/>
      <w:bookmarkStart w:id="5" w:name="_Toc273571912"/>
      <w:bookmarkStart w:id="6" w:name="_Toc273575398"/>
      <w:bookmarkStart w:id="7" w:name="_Toc273575620"/>
      <w:r w:rsidRPr="00C534EA">
        <w:rPr>
          <w:rFonts w:ascii="Verdana" w:hAnsi="Verdana"/>
          <w:noProof/>
          <w:sz w:val="28"/>
          <w:lang w:val="pt-BR" w:eastAsia="pt-BR" w:bidi="ar-SA"/>
        </w:rPr>
        <w:drawing>
          <wp:inline distT="0" distB="0" distL="0" distR="0">
            <wp:extent cx="1413965" cy="1341823"/>
            <wp:effectExtent l="19050" t="0" r="0" b="0"/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330" cy="133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4EA" w:rsidRPr="00C534EA" w:rsidRDefault="00C534EA" w:rsidP="00A5436F">
      <w:pPr>
        <w:spacing w:line="240" w:lineRule="auto"/>
        <w:jc w:val="center"/>
        <w:rPr>
          <w:rFonts w:ascii="Verdana" w:hAnsi="Verdana"/>
          <w:sz w:val="28"/>
          <w:lang w:val="pt-BR"/>
        </w:rPr>
      </w:pPr>
      <w:r w:rsidRPr="00C534EA">
        <w:rPr>
          <w:rFonts w:ascii="Verdana" w:hAnsi="Verdana"/>
          <w:sz w:val="28"/>
          <w:lang w:val="pt-BR"/>
        </w:rPr>
        <w:t>Universidade Federal de Campina Grande – UFCG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C534EA" w:rsidRPr="00C534EA" w:rsidRDefault="00C534EA" w:rsidP="00A5436F">
      <w:pPr>
        <w:spacing w:line="240" w:lineRule="auto"/>
        <w:jc w:val="center"/>
        <w:rPr>
          <w:rFonts w:ascii="Verdana" w:hAnsi="Verdana"/>
          <w:sz w:val="28"/>
          <w:lang w:val="pt-BR"/>
        </w:rPr>
      </w:pPr>
      <w:r w:rsidRPr="00C534EA">
        <w:rPr>
          <w:rFonts w:ascii="Verdana" w:hAnsi="Verdana"/>
          <w:sz w:val="28"/>
          <w:lang w:val="pt-BR"/>
        </w:rPr>
        <w:t xml:space="preserve">Centro de Engenharia Elétrica e Informática - </w:t>
      </w:r>
      <w:proofErr w:type="gramStart"/>
      <w:r w:rsidRPr="00C534EA">
        <w:rPr>
          <w:rFonts w:ascii="Verdana" w:hAnsi="Verdana"/>
          <w:sz w:val="28"/>
          <w:lang w:val="pt-BR"/>
        </w:rPr>
        <w:t>CEEI</w:t>
      </w:r>
      <w:proofErr w:type="gramEnd"/>
    </w:p>
    <w:p w:rsidR="00C534EA" w:rsidRPr="00C534EA" w:rsidRDefault="00C534EA" w:rsidP="00A5436F">
      <w:pPr>
        <w:spacing w:line="240" w:lineRule="auto"/>
        <w:jc w:val="center"/>
        <w:rPr>
          <w:rFonts w:ascii="Verdana" w:hAnsi="Verdana"/>
          <w:sz w:val="28"/>
          <w:lang w:val="pt-BR"/>
        </w:rPr>
      </w:pPr>
      <w:bookmarkStart w:id="8" w:name="_Toc273517957"/>
      <w:bookmarkStart w:id="9" w:name="_Toc273523209"/>
      <w:bookmarkStart w:id="10" w:name="_Toc273523256"/>
      <w:bookmarkStart w:id="11" w:name="_Toc273523276"/>
      <w:bookmarkStart w:id="12" w:name="_Toc273531429"/>
      <w:bookmarkStart w:id="13" w:name="_Toc273571913"/>
      <w:bookmarkStart w:id="14" w:name="_Toc273575399"/>
      <w:bookmarkStart w:id="15" w:name="_Toc273575621"/>
      <w:r w:rsidRPr="00C534EA">
        <w:rPr>
          <w:rFonts w:ascii="Verdana" w:hAnsi="Verdana"/>
          <w:sz w:val="28"/>
          <w:lang w:val="pt-BR"/>
        </w:rPr>
        <w:t>Departamento de Sistemas e Computação – DSC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C534EA" w:rsidRPr="00C534EA" w:rsidRDefault="00C534EA" w:rsidP="00A5436F">
      <w:pPr>
        <w:spacing w:line="240" w:lineRule="auto"/>
        <w:jc w:val="center"/>
        <w:rPr>
          <w:rFonts w:ascii="Verdana" w:hAnsi="Verdana"/>
          <w:sz w:val="28"/>
          <w:lang w:val="pt-BR"/>
        </w:rPr>
      </w:pPr>
      <w:bookmarkStart w:id="16" w:name="_Toc273517958"/>
      <w:bookmarkStart w:id="17" w:name="_Toc273523210"/>
      <w:bookmarkStart w:id="18" w:name="_Toc273523257"/>
      <w:bookmarkStart w:id="19" w:name="_Toc273523277"/>
      <w:bookmarkStart w:id="20" w:name="_Toc273531430"/>
      <w:bookmarkStart w:id="21" w:name="_Toc273571914"/>
      <w:bookmarkStart w:id="22" w:name="_Toc273575400"/>
      <w:bookmarkStart w:id="23" w:name="_Toc273575622"/>
      <w:r w:rsidRPr="00C534EA">
        <w:rPr>
          <w:rFonts w:ascii="Verdana" w:hAnsi="Verdana"/>
          <w:b/>
          <w:sz w:val="28"/>
          <w:lang w:val="pt-BR"/>
        </w:rPr>
        <w:t>Disciplina:</w:t>
      </w:r>
      <w:r w:rsidRPr="00C534EA">
        <w:rPr>
          <w:rFonts w:ascii="Verdana" w:hAnsi="Verdana"/>
          <w:sz w:val="28"/>
          <w:lang w:val="pt-BR"/>
        </w:rPr>
        <w:t xml:space="preserve">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C534EA">
        <w:rPr>
          <w:rFonts w:ascii="Verdana" w:hAnsi="Verdana"/>
          <w:sz w:val="28"/>
          <w:lang w:val="pt-BR"/>
        </w:rPr>
        <w:t>Compiladores</w:t>
      </w:r>
    </w:p>
    <w:p w:rsidR="00C534EA" w:rsidRDefault="00C534EA" w:rsidP="00A5436F">
      <w:pPr>
        <w:spacing w:line="240" w:lineRule="auto"/>
        <w:jc w:val="center"/>
        <w:rPr>
          <w:rFonts w:ascii="Verdana" w:hAnsi="Verdana"/>
          <w:sz w:val="28"/>
          <w:lang w:val="pt-BR"/>
        </w:rPr>
      </w:pPr>
      <w:bookmarkStart w:id="24" w:name="_Toc273517959"/>
      <w:bookmarkStart w:id="25" w:name="_Toc273523211"/>
      <w:bookmarkStart w:id="26" w:name="_Toc273523258"/>
      <w:bookmarkStart w:id="27" w:name="_Toc273523278"/>
      <w:bookmarkStart w:id="28" w:name="_Toc273531431"/>
      <w:bookmarkStart w:id="29" w:name="_Toc273571915"/>
      <w:bookmarkStart w:id="30" w:name="_Toc273575401"/>
      <w:bookmarkStart w:id="31" w:name="_Toc273575623"/>
      <w:r w:rsidRPr="00C534EA">
        <w:rPr>
          <w:rFonts w:ascii="Verdana" w:hAnsi="Verdana"/>
          <w:b/>
          <w:sz w:val="28"/>
          <w:lang w:val="pt-BR"/>
        </w:rPr>
        <w:t>Professora:</w:t>
      </w:r>
      <w:r w:rsidRPr="00C534EA">
        <w:rPr>
          <w:rFonts w:ascii="Verdana" w:hAnsi="Verdana"/>
          <w:sz w:val="28"/>
          <w:lang w:val="pt-BR"/>
        </w:rPr>
        <w:t xml:space="preserve"> 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C534EA">
        <w:rPr>
          <w:rFonts w:ascii="Verdana" w:hAnsi="Verdana"/>
          <w:sz w:val="28"/>
          <w:lang w:val="pt-BR"/>
        </w:rPr>
        <w:t>Franklin Ramalho</w:t>
      </w:r>
    </w:p>
    <w:p w:rsidR="00A5436F" w:rsidRPr="00C534EA" w:rsidRDefault="00A5436F" w:rsidP="00C534EA">
      <w:pPr>
        <w:jc w:val="center"/>
        <w:rPr>
          <w:rFonts w:ascii="Verdana" w:hAnsi="Verdana"/>
          <w:sz w:val="28"/>
          <w:lang w:val="pt-BR"/>
        </w:rPr>
      </w:pPr>
    </w:p>
    <w:p w:rsidR="00C534EA" w:rsidRPr="00C534EA" w:rsidRDefault="00C534EA" w:rsidP="00A5436F">
      <w:pPr>
        <w:jc w:val="center"/>
        <w:rPr>
          <w:rFonts w:ascii="Verdana" w:hAnsi="Verdana"/>
          <w:lang w:val="pt-BR"/>
        </w:rPr>
      </w:pPr>
    </w:p>
    <w:p w:rsidR="00F74C11" w:rsidRDefault="00F74C11" w:rsidP="00F74C11">
      <w:pPr>
        <w:pStyle w:val="SemEspaamento"/>
        <w:rPr>
          <w:rFonts w:ascii="Verdana" w:eastAsiaTheme="majorEastAsia" w:hAnsi="Verdana" w:cstheme="majorBidi"/>
          <w:b/>
          <w:caps/>
          <w:color w:val="632423" w:themeColor="accent2" w:themeShade="80"/>
          <w:spacing w:val="20"/>
          <w:sz w:val="36"/>
          <w:szCs w:val="28"/>
          <w:lang w:val="pt-BR" w:eastAsia="en-US" w:bidi="en-US"/>
        </w:rPr>
      </w:pPr>
    </w:p>
    <w:p w:rsidR="00F74C11" w:rsidRPr="00F74C11" w:rsidRDefault="00F74C11" w:rsidP="00F74C11">
      <w:pPr>
        <w:pStyle w:val="SemEspaamento"/>
        <w:rPr>
          <w:rFonts w:ascii="Verdana" w:eastAsiaTheme="majorEastAsia" w:hAnsi="Verdana" w:cstheme="majorBidi"/>
          <w:b/>
          <w:caps/>
          <w:color w:val="632423" w:themeColor="accent2" w:themeShade="80"/>
          <w:spacing w:val="20"/>
          <w:sz w:val="36"/>
          <w:szCs w:val="28"/>
          <w:lang w:val="pt-BR" w:eastAsia="en-US" w:bidi="en-US"/>
        </w:rPr>
      </w:pPr>
    </w:p>
    <w:p w:rsidR="007176F3" w:rsidRPr="00B26284" w:rsidRDefault="007176F3" w:rsidP="00F74C11">
      <w:pPr>
        <w:pStyle w:val="SemEspaamento"/>
        <w:jc w:val="center"/>
        <w:rPr>
          <w:rFonts w:ascii="Verdana" w:hAnsi="Verdana"/>
          <w:b/>
          <w:sz w:val="36"/>
          <w:u w:val="single"/>
          <w:lang w:val="pt-BR"/>
        </w:rPr>
      </w:pPr>
      <w:r w:rsidRPr="00F74C11">
        <w:rPr>
          <w:rFonts w:ascii="Verdana" w:hAnsi="Verdana"/>
          <w:b/>
          <w:sz w:val="36"/>
          <w:lang w:val="pt-BR"/>
        </w:rPr>
        <w:t xml:space="preserve">Proposta de </w:t>
      </w:r>
      <w:r w:rsidR="00B26284">
        <w:rPr>
          <w:rFonts w:ascii="Verdana" w:hAnsi="Verdana"/>
          <w:b/>
          <w:sz w:val="36"/>
          <w:lang w:val="pt-BR"/>
        </w:rPr>
        <w:t>P</w:t>
      </w:r>
      <w:r w:rsidRPr="00F74C11">
        <w:rPr>
          <w:rFonts w:ascii="Verdana" w:hAnsi="Verdana"/>
          <w:b/>
          <w:sz w:val="36"/>
          <w:lang w:val="pt-BR"/>
        </w:rPr>
        <w:t>rojeto para Compilador</w:t>
      </w:r>
    </w:p>
    <w:p w:rsidR="00F74C11" w:rsidRPr="00F74C11" w:rsidRDefault="00F74C11" w:rsidP="00F74C11">
      <w:pPr>
        <w:pStyle w:val="SemEspaamento"/>
        <w:jc w:val="center"/>
        <w:rPr>
          <w:rFonts w:ascii="Verdana" w:hAnsi="Verdana"/>
          <w:b/>
          <w:sz w:val="36"/>
          <w:lang w:val="pt-BR"/>
        </w:rPr>
      </w:pPr>
      <w:r>
        <w:rPr>
          <w:rFonts w:ascii="Verdana" w:hAnsi="Verdana"/>
          <w:b/>
          <w:noProof/>
          <w:sz w:val="36"/>
          <w:lang w:val="pt-BR" w:eastAsia="pt-B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3432102</wp:posOffset>
            </wp:positionH>
            <wp:positionV relativeFrom="paragraph">
              <wp:posOffset>72139</wp:posOffset>
            </wp:positionV>
            <wp:extent cx="1054838" cy="648586"/>
            <wp:effectExtent l="19050" t="0" r="0" b="0"/>
            <wp:wrapNone/>
            <wp:docPr id="4" name="Imagem 4" descr="http://www.pratikinformatica.com.br/portal/images/stories/java_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ratikinformatica.com.br/portal/images/stories/java_logo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38" cy="64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36F" w:rsidRPr="00F74C11" w:rsidRDefault="00A5436F" w:rsidP="00F74C11">
      <w:pPr>
        <w:pStyle w:val="SemEspaamento"/>
        <w:jc w:val="center"/>
        <w:rPr>
          <w:rFonts w:ascii="Verdana" w:hAnsi="Verdana"/>
          <w:b/>
          <w:lang w:val="pt-BR"/>
        </w:rPr>
      </w:pPr>
      <w:r w:rsidRPr="00F74C11">
        <w:rPr>
          <w:rFonts w:ascii="Verdana" w:hAnsi="Verdana"/>
          <w:b/>
          <w:sz w:val="36"/>
          <w:lang w:val="pt-BR"/>
        </w:rPr>
        <w:t>Linguagem:</w:t>
      </w:r>
      <w:r w:rsidR="00F74C11" w:rsidRPr="00F74C11">
        <w:rPr>
          <w:rFonts w:ascii="Verdana" w:hAnsi="Verdana"/>
          <w:b/>
          <w:sz w:val="36"/>
          <w:lang w:val="pt-BR"/>
        </w:rPr>
        <w:tab/>
      </w:r>
      <w:r w:rsidR="00F74C11" w:rsidRPr="00F74C11">
        <w:rPr>
          <w:rFonts w:ascii="Verdana" w:hAnsi="Verdana"/>
          <w:b/>
          <w:sz w:val="36"/>
          <w:lang w:val="pt-BR"/>
        </w:rPr>
        <w:tab/>
      </w:r>
      <w:r w:rsidR="00F74C11" w:rsidRPr="00F74C11">
        <w:rPr>
          <w:rFonts w:ascii="Verdana" w:hAnsi="Verdana"/>
          <w:b/>
          <w:sz w:val="36"/>
          <w:lang w:val="pt-BR"/>
        </w:rPr>
        <w:tab/>
      </w:r>
      <w:r w:rsidR="00F74C11" w:rsidRPr="00F74C11">
        <w:rPr>
          <w:rFonts w:ascii="Verdana" w:hAnsi="Verdana"/>
          <w:b/>
          <w:sz w:val="36"/>
          <w:lang w:val="pt-BR"/>
        </w:rPr>
        <w:tab/>
      </w:r>
    </w:p>
    <w:p w:rsidR="00A5436F" w:rsidRPr="00F74C11" w:rsidRDefault="00A5436F" w:rsidP="00A5436F">
      <w:pPr>
        <w:rPr>
          <w:b/>
          <w:lang w:val="pt-BR" w:eastAsia="en-US" w:bidi="en-US"/>
        </w:rPr>
      </w:pPr>
    </w:p>
    <w:p w:rsidR="00A5436F" w:rsidRDefault="00A5436F" w:rsidP="00A5436F">
      <w:pPr>
        <w:rPr>
          <w:lang w:val="pt-BR" w:eastAsia="en-US" w:bidi="en-US"/>
        </w:rPr>
      </w:pPr>
    </w:p>
    <w:p w:rsidR="00F74C11" w:rsidRDefault="00F74C11" w:rsidP="00A5436F">
      <w:pPr>
        <w:rPr>
          <w:lang w:val="pt-BR" w:eastAsia="en-US" w:bidi="en-US"/>
        </w:rPr>
      </w:pPr>
    </w:p>
    <w:p w:rsidR="00F74C11" w:rsidRPr="00A5436F" w:rsidRDefault="00F74C11" w:rsidP="00A5436F">
      <w:pPr>
        <w:rPr>
          <w:lang w:val="pt-BR" w:eastAsia="en-US" w:bidi="en-US"/>
        </w:rPr>
      </w:pPr>
    </w:p>
    <w:p w:rsidR="00C534EA" w:rsidRPr="00C534EA" w:rsidRDefault="00C534EA" w:rsidP="00C534EA">
      <w:pPr>
        <w:jc w:val="center"/>
        <w:rPr>
          <w:rFonts w:ascii="Verdana" w:hAnsi="Verdana"/>
          <w:b/>
          <w:sz w:val="26"/>
          <w:szCs w:val="26"/>
          <w:lang w:val="pt-BR"/>
        </w:rPr>
      </w:pPr>
      <w:bookmarkStart w:id="32" w:name="_Toc273517962"/>
      <w:bookmarkStart w:id="33" w:name="_Toc273523214"/>
      <w:bookmarkStart w:id="34" w:name="_Toc273523261"/>
      <w:bookmarkStart w:id="35" w:name="_Toc273523281"/>
      <w:bookmarkStart w:id="36" w:name="_Toc273531434"/>
      <w:bookmarkStart w:id="37" w:name="_Toc273571918"/>
      <w:bookmarkStart w:id="38" w:name="_Toc273575404"/>
      <w:bookmarkStart w:id="39" w:name="_Toc273575626"/>
      <w:r w:rsidRPr="00C534EA">
        <w:rPr>
          <w:rFonts w:ascii="Verdana" w:hAnsi="Verdana"/>
          <w:b/>
          <w:sz w:val="26"/>
          <w:szCs w:val="26"/>
          <w:lang w:val="pt-BR"/>
        </w:rPr>
        <w:t>Equipe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C534EA" w:rsidRPr="00C534EA" w:rsidRDefault="00C534EA" w:rsidP="00A5436F">
      <w:pPr>
        <w:spacing w:line="240" w:lineRule="auto"/>
        <w:jc w:val="center"/>
        <w:rPr>
          <w:rFonts w:ascii="Verdana" w:hAnsi="Verdana"/>
          <w:sz w:val="26"/>
          <w:szCs w:val="26"/>
          <w:lang w:val="pt-BR"/>
        </w:rPr>
      </w:pPr>
      <w:bookmarkStart w:id="40" w:name="_Toc273517966"/>
      <w:bookmarkStart w:id="41" w:name="_Toc273523218"/>
      <w:bookmarkStart w:id="42" w:name="_Toc273523265"/>
      <w:bookmarkStart w:id="43" w:name="_Toc273523285"/>
      <w:bookmarkStart w:id="44" w:name="_Toc273531438"/>
      <w:bookmarkStart w:id="45" w:name="_Toc273571922"/>
      <w:bookmarkStart w:id="46" w:name="_Toc273575408"/>
      <w:bookmarkStart w:id="47" w:name="_Toc273575630"/>
      <w:r w:rsidRPr="00C534EA">
        <w:rPr>
          <w:rFonts w:ascii="Verdana" w:hAnsi="Verdana"/>
          <w:sz w:val="26"/>
          <w:szCs w:val="26"/>
          <w:lang w:val="pt-BR"/>
        </w:rPr>
        <w:t>Adalberto Teixeira</w:t>
      </w:r>
    </w:p>
    <w:p w:rsidR="00C534EA" w:rsidRPr="00C534EA" w:rsidRDefault="00C534EA" w:rsidP="00A5436F">
      <w:pPr>
        <w:spacing w:line="240" w:lineRule="auto"/>
        <w:jc w:val="center"/>
        <w:rPr>
          <w:rFonts w:ascii="Verdana" w:hAnsi="Verdana"/>
          <w:sz w:val="26"/>
          <w:szCs w:val="26"/>
          <w:lang w:val="pt-BR"/>
        </w:rPr>
      </w:pPr>
      <w:proofErr w:type="spellStart"/>
      <w:r w:rsidRPr="00C534EA">
        <w:rPr>
          <w:rFonts w:ascii="Verdana" w:hAnsi="Verdana"/>
          <w:sz w:val="26"/>
          <w:szCs w:val="26"/>
          <w:lang w:val="pt-BR"/>
        </w:rPr>
        <w:t>Andrey</w:t>
      </w:r>
      <w:proofErr w:type="spellEnd"/>
      <w:r w:rsidRPr="00C534EA">
        <w:rPr>
          <w:rFonts w:ascii="Verdana" w:hAnsi="Verdana"/>
          <w:sz w:val="26"/>
          <w:szCs w:val="26"/>
          <w:lang w:val="pt-BR"/>
        </w:rPr>
        <w:t xml:space="preserve"> Menezes</w:t>
      </w:r>
    </w:p>
    <w:p w:rsidR="00C534EA" w:rsidRPr="00C534EA" w:rsidRDefault="00C534EA" w:rsidP="00A5436F">
      <w:pPr>
        <w:spacing w:line="240" w:lineRule="auto"/>
        <w:jc w:val="center"/>
        <w:rPr>
          <w:rFonts w:ascii="Verdana" w:hAnsi="Verdana"/>
          <w:sz w:val="26"/>
          <w:szCs w:val="26"/>
          <w:lang w:val="pt-BR"/>
        </w:rPr>
      </w:pPr>
      <w:r w:rsidRPr="00C534EA">
        <w:rPr>
          <w:rFonts w:ascii="Verdana" w:hAnsi="Verdana"/>
          <w:sz w:val="26"/>
          <w:szCs w:val="26"/>
          <w:lang w:val="pt-BR"/>
        </w:rPr>
        <w:t>Augusto Queiroz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A5436F" w:rsidRDefault="00A5436F" w:rsidP="00C534EA">
      <w:pPr>
        <w:jc w:val="center"/>
        <w:rPr>
          <w:rFonts w:ascii="Verdana" w:hAnsi="Verdana"/>
          <w:sz w:val="26"/>
          <w:szCs w:val="26"/>
          <w:lang w:val="pt-BR"/>
        </w:rPr>
      </w:pPr>
    </w:p>
    <w:p w:rsidR="00F74C11" w:rsidRPr="00C534EA" w:rsidRDefault="00F74C11" w:rsidP="00C534EA">
      <w:pPr>
        <w:jc w:val="center"/>
        <w:rPr>
          <w:rFonts w:ascii="Verdana" w:hAnsi="Verdana"/>
          <w:sz w:val="26"/>
          <w:szCs w:val="26"/>
          <w:lang w:val="pt-BR"/>
        </w:rPr>
      </w:pPr>
    </w:p>
    <w:p w:rsidR="00C534EA" w:rsidRPr="00C534EA" w:rsidRDefault="00C534EA" w:rsidP="00C534EA">
      <w:pPr>
        <w:jc w:val="center"/>
        <w:rPr>
          <w:rFonts w:ascii="Verdana" w:hAnsi="Verdana"/>
          <w:sz w:val="26"/>
          <w:szCs w:val="26"/>
          <w:lang w:val="pt-BR"/>
        </w:rPr>
      </w:pPr>
      <w:r w:rsidRPr="00C534EA">
        <w:rPr>
          <w:rFonts w:ascii="Verdana" w:hAnsi="Verdana"/>
          <w:sz w:val="26"/>
          <w:szCs w:val="26"/>
          <w:lang w:val="pt-BR"/>
        </w:rPr>
        <w:t>Campina Grande, Agosto – 2011</w:t>
      </w:r>
    </w:p>
    <w:p w:rsidR="00126D5C" w:rsidRPr="00F74C11" w:rsidRDefault="00C534EA" w:rsidP="00C534EA">
      <w:pPr>
        <w:spacing w:after="0" w:line="240" w:lineRule="auto"/>
        <w:jc w:val="center"/>
        <w:rPr>
          <w:rFonts w:ascii="Verdana" w:hAnsi="Verdana" w:cs="Courier New"/>
          <w:sz w:val="22"/>
          <w:lang w:val="pt-BR"/>
        </w:rPr>
      </w:pPr>
      <w:r w:rsidRPr="00F74C11">
        <w:rPr>
          <w:rFonts w:ascii="Verdana" w:hAnsi="Verdana" w:cs="Courier New"/>
          <w:b/>
          <w:bCs/>
          <w:szCs w:val="26"/>
          <w:lang w:val="pt-BR"/>
        </w:rPr>
        <w:lastRenderedPageBreak/>
        <w:t>Exemplo de Funções e procedimentos</w:t>
      </w:r>
    </w:p>
    <w:p w:rsidR="00126D5C" w:rsidRPr="00C534EA" w:rsidRDefault="00126D5C" w:rsidP="00C534EA">
      <w:pPr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C534EA" w:rsidRDefault="00C534EA" w:rsidP="00C534EA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class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ExemploFuncoesProcedimentos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{</w:t>
      </w:r>
    </w:p>
    <w:p w:rsidR="00126D5C" w:rsidRPr="007176F3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7176F3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static</w:t>
      </w:r>
      <w:proofErr w:type="spellEnd"/>
      <w:proofErr w:type="gramEnd"/>
      <w:r w:rsidRPr="007176F3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 w:rsidRPr="007176F3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7176F3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r w:rsidRPr="007176F3">
        <w:rPr>
          <w:rFonts w:ascii="Courier New" w:eastAsia="Monospace" w:hAnsi="Courier New" w:cs="Courier New"/>
          <w:i/>
          <w:iCs/>
          <w:color w:val="0000C0"/>
          <w:sz w:val="20"/>
          <w:szCs w:val="20"/>
          <w:lang w:val="pt-BR"/>
        </w:rPr>
        <w:t>x</w:t>
      </w:r>
      <w:r w:rsidRPr="007176F3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= 0;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76F3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[] 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y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{ 1, 2, 3 };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funcao1()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10;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String funcao2()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"string"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funcao3(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a)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a;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String funcao4(String b)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b;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double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funcao5()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5.5;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funcao6(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a)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true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[] funcao7()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y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procedure1()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u w:val="single"/>
        </w:rPr>
        <w:t>x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5 + 4;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procedure2()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y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[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1] = 55;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args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ExemploFuncoesProcedimentos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funcao1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ExemploFuncoesProcedimentos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funcao2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ExemploFuncoesProcedimentos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funcao3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(999);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ExemploFuncoesProcedimentos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funcao4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"Ola!"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ExemploFuncoesProcedimentos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funcao5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ExemploFuncoesProcedimentos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funcao6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false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ExemploFuncoesProcedimentos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funcao7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ExemploFuncoesProcedimentos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procedure1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ExemploFuncoesProcedimentos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procedure2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}</w:t>
      </w:r>
      <w:proofErr w:type="gramEnd"/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</w:p>
    <w:p w:rsidR="00126D5C" w:rsidRDefault="00126D5C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F74C11" w:rsidRDefault="00F74C11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F74C11" w:rsidRPr="00C534EA" w:rsidRDefault="00F74C11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126D5C" w:rsidRDefault="00126D5C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F74C11" w:rsidRDefault="00C534EA" w:rsidP="00C534EA">
      <w:pPr>
        <w:spacing w:after="0" w:line="240" w:lineRule="auto"/>
        <w:jc w:val="center"/>
        <w:rPr>
          <w:rFonts w:ascii="Verdana" w:hAnsi="Verdana" w:cs="Courier New"/>
          <w:sz w:val="22"/>
          <w:lang w:val="pt-BR"/>
        </w:rPr>
      </w:pPr>
      <w:r w:rsidRPr="00F74C11">
        <w:rPr>
          <w:rFonts w:ascii="Verdana" w:hAnsi="Verdana" w:cs="Courier New"/>
          <w:b/>
          <w:bCs/>
          <w:szCs w:val="26"/>
          <w:lang w:val="pt-BR"/>
        </w:rPr>
        <w:lastRenderedPageBreak/>
        <w:t>Exemplo de Comandos condicionais</w:t>
      </w:r>
    </w:p>
    <w:p w:rsidR="00126D5C" w:rsidRPr="00C534EA" w:rsidRDefault="00126D5C" w:rsidP="00C534EA">
      <w:pPr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C534EA" w:rsidRDefault="00C534EA" w:rsidP="00C534EA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class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ExemploComandosCondicionais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{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static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[] 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  <w:lang w:val="pt-BR"/>
        </w:rPr>
        <w:t>notas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= { 8, 7, 7, 6, 10, 3 };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If</w:t>
      </w:r>
      <w:r w:rsidRPr="00C534EA">
        <w:rPr>
          <w:rFonts w:ascii="Courier New" w:eastAsia="Monospace" w:hAnsi="Courier New" w:cs="Courier New"/>
          <w:color w:val="7F7F9F"/>
          <w:sz w:val="20"/>
          <w:szCs w:val="20"/>
        </w:rPr>
        <w:t>-</w:t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Else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mediaAprovados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media = 0;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y = 0; y &lt; 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notas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.</w:t>
      </w:r>
      <w:r w:rsidRPr="00C534EA">
        <w:rPr>
          <w:rFonts w:ascii="Courier New" w:eastAsia="Monospace" w:hAnsi="Courier New" w:cs="Courier New"/>
          <w:color w:val="0000C0"/>
          <w:sz w:val="20"/>
          <w:szCs w:val="20"/>
        </w:rPr>
        <w:t>length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 y++)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notas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[y] &gt;= 7)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media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notas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[y];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 xml:space="preserve">}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else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media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+= (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notas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[y] * (60 / 100));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media;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If</w:t>
      </w:r>
      <w:r w:rsidRPr="00C534EA">
        <w:rPr>
          <w:rFonts w:ascii="Courier New" w:eastAsia="Monospace" w:hAnsi="Courier New" w:cs="Courier New"/>
          <w:color w:val="7F7F9F"/>
          <w:sz w:val="20"/>
          <w:szCs w:val="20"/>
        </w:rPr>
        <w:t>-</w:t>
      </w:r>
      <w:proofErr w:type="spellStart"/>
      <w:r w:rsidRPr="00C534EA">
        <w:rPr>
          <w:rFonts w:ascii="Courier New" w:eastAsia="Monospace" w:hAnsi="Courier New" w:cs="Courier New"/>
          <w:color w:val="3F5FBF"/>
          <w:sz w:val="20"/>
          <w:szCs w:val="20"/>
          <w:u w:val="single"/>
        </w:rPr>
        <w:t>Elseif</w:t>
      </w:r>
      <w:proofErr w:type="spellEnd"/>
      <w:r w:rsidRPr="00C534EA">
        <w:rPr>
          <w:rFonts w:ascii="Courier New" w:eastAsia="Monospace" w:hAnsi="Courier New" w:cs="Courier New"/>
          <w:color w:val="7F7F9F"/>
          <w:sz w:val="20"/>
          <w:szCs w:val="20"/>
        </w:rPr>
        <w:t>-</w:t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Else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aprovado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aluno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notas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[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aluno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] &gt;= 7)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Aprovado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 xml:space="preserve">}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else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if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notas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aluno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] &gt;= 5)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"Final"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 xml:space="preserve">}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else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Reprovado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Switch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diaSemana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diaSemana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diaSemana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1: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"Domingo"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case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2: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Segunda-feira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case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3: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Terca-feira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case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4: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Quarta-feira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case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5: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Quinta-feira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case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6: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Sexta-feira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case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7: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Sabado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default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: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 xml:space="preserve">"Este dia 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>nao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20"/>
          <w:lang w:val="pt-BR"/>
        </w:rPr>
        <w:t xml:space="preserve"> existe!"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args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ExemploComandosCondicionais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mediaAprovados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ExemploComandosCondicionais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aprovado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(1);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ExemploComandosCondicionais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diaSemana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(2);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eastAsia="Monospace" w:hAnsi="Courier New" w:cs="Courier New"/>
          <w:color w:val="000000"/>
          <w:sz w:val="20"/>
          <w:szCs w:val="20"/>
          <w:lang w:val="pt-BR"/>
        </w:rPr>
      </w:pP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}</w:t>
      </w:r>
      <w:proofErr w:type="gramEnd"/>
    </w:p>
    <w:p w:rsidR="00126D5C" w:rsidRPr="00F74C11" w:rsidRDefault="00C534EA" w:rsidP="00C534EA">
      <w:pPr>
        <w:spacing w:after="0" w:line="240" w:lineRule="auto"/>
        <w:jc w:val="center"/>
        <w:rPr>
          <w:rFonts w:ascii="Verdana" w:hAnsi="Verdana" w:cs="Courier New"/>
          <w:b/>
          <w:lang w:val="pt-BR"/>
        </w:rPr>
      </w:pPr>
      <w:r w:rsidRPr="00F74C11">
        <w:rPr>
          <w:rFonts w:ascii="Verdana" w:hAnsi="Verdana" w:cs="Courier New"/>
          <w:b/>
          <w:bCs/>
          <w:sz w:val="26"/>
          <w:szCs w:val="26"/>
          <w:lang w:val="pt-BR"/>
        </w:rPr>
        <w:lastRenderedPageBreak/>
        <w:t>Exemplo de Comandos iterativos</w:t>
      </w:r>
    </w:p>
    <w:p w:rsidR="00126D5C" w:rsidRPr="00C534EA" w:rsidRDefault="00126D5C" w:rsidP="00C534EA">
      <w:pPr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C534EA" w:rsidRDefault="00C534EA" w:rsidP="00C534EA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class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ExemploComandosIterativos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{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</w:p>
    <w:p w:rsidR="00126D5C" w:rsidRPr="007176F3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7176F3">
        <w:rPr>
          <w:rFonts w:ascii="Courier New" w:eastAsia="Monospace" w:hAnsi="Courier New" w:cs="Courier New"/>
          <w:color w:val="3F5FBF"/>
          <w:sz w:val="20"/>
          <w:szCs w:val="20"/>
          <w:lang w:val="pt-BR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76F3">
        <w:rPr>
          <w:rFonts w:ascii="Courier New" w:eastAsia="Monospace" w:hAnsi="Courier New" w:cs="Courier New"/>
          <w:color w:val="3F5FBF"/>
          <w:sz w:val="20"/>
          <w:szCs w:val="20"/>
          <w:lang w:val="pt-BR"/>
        </w:rPr>
        <w:tab/>
        <w:t xml:space="preserve"> </w:t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* FOR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sum(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initialValue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finalValue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totalSum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0;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initialValue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;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finalValue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;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++)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totalSum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totalSum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FOREACH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sumArray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[] values)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totalSum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0;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value : values)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totalSum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+= value;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totalSum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WHILE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sumLastTwo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v1,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v2,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valueMax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sum = 0;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last1 = v1;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last2 = v2;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while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(sum &lt;=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valueMax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sum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last1 + last2;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last1 = last2;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last2 = sum;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last1;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DO</w:t>
      </w:r>
      <w:r w:rsidRPr="00C534EA">
        <w:rPr>
          <w:rFonts w:ascii="Courier New" w:eastAsia="Monospace" w:hAnsi="Courier New" w:cs="Courier New"/>
          <w:color w:val="7F7F9F"/>
          <w:sz w:val="20"/>
          <w:szCs w:val="20"/>
        </w:rPr>
        <w:t>-</w:t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WHILE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exponential(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value,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exp)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1;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valueExp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1;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do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valueExp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value *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valueExp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++;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 xml:space="preserve">}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while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&lt;= exp);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valueExp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args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System.</w:t>
      </w:r>
      <w:proofErr w:type="spellStart"/>
      <w:proofErr w:type="gramEnd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  <w:lang w:val="pt-BR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ExemploComandosIterativos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sum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(4, 6));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[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] array = { 6, 4, 5 };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System.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ExemploComandosIterativos.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</w:rPr>
        <w:t>sumArray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(array));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System.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ExemploComandosIterativos.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</w:rPr>
        <w:t>sumLastTwo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(1, 7, 40));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System.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ExemploComandosIterativos.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</w:rPr>
        <w:t>exponential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(2, 3));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}</w:t>
      </w:r>
    </w:p>
    <w:p w:rsidR="00126D5C" w:rsidRPr="00F74C11" w:rsidRDefault="00C534EA" w:rsidP="00C534EA">
      <w:pPr>
        <w:spacing w:after="0" w:line="240" w:lineRule="auto"/>
        <w:jc w:val="center"/>
        <w:rPr>
          <w:rFonts w:ascii="Verdana" w:hAnsi="Verdana" w:cs="Courier New"/>
          <w:sz w:val="22"/>
          <w:lang w:val="pt-BR"/>
        </w:rPr>
      </w:pPr>
      <w:r w:rsidRPr="00F74C11">
        <w:rPr>
          <w:rFonts w:ascii="Verdana" w:hAnsi="Verdana" w:cs="Courier New"/>
          <w:b/>
          <w:bCs/>
          <w:szCs w:val="26"/>
          <w:lang w:val="pt-BR"/>
        </w:rPr>
        <w:lastRenderedPageBreak/>
        <w:t>Exemplo de Comando de atribuição</w:t>
      </w:r>
    </w:p>
    <w:p w:rsidR="00126D5C" w:rsidRPr="00C534EA" w:rsidRDefault="00126D5C" w:rsidP="00C534EA">
      <w:pPr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C534EA" w:rsidRDefault="00C534EA" w:rsidP="00C534EA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class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ExemploComandosAtribuicao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{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</w:p>
    <w:p w:rsidR="00126D5C" w:rsidRPr="007176F3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7176F3">
        <w:rPr>
          <w:rFonts w:ascii="Courier New" w:eastAsia="Monospace" w:hAnsi="Courier New" w:cs="Courier New"/>
          <w:color w:val="3F5FBF"/>
          <w:sz w:val="20"/>
          <w:szCs w:val="20"/>
          <w:lang w:val="pt-BR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76F3">
        <w:rPr>
          <w:rFonts w:ascii="Courier New" w:eastAsia="Monospace" w:hAnsi="Courier New" w:cs="Courier New"/>
          <w:color w:val="3F5FBF"/>
          <w:sz w:val="20"/>
          <w:szCs w:val="20"/>
          <w:lang w:val="pt-BR"/>
        </w:rPr>
        <w:tab/>
        <w:t xml:space="preserve"> </w:t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* = += ++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sumCresc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initialValue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finalValue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sum = 0;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initialValue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while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finalValue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sum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++;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sum;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</w:t>
      </w:r>
      <w:r w:rsidRPr="00C534EA">
        <w:rPr>
          <w:rFonts w:ascii="Courier New" w:eastAsia="Monospace" w:hAnsi="Courier New" w:cs="Courier New"/>
          <w:color w:val="7F7F9F"/>
          <w:sz w:val="20"/>
          <w:szCs w:val="20"/>
        </w:rPr>
        <w:t>--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sumDecresc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initialValue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finalValue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sum = 0;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initialValue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while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&gt;=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finalValue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sum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--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sum;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</w:t>
      </w:r>
      <w:r w:rsidRPr="00C534EA">
        <w:rPr>
          <w:rFonts w:ascii="Courier New" w:eastAsia="Monospace" w:hAnsi="Courier New" w:cs="Courier New"/>
          <w:color w:val="7F7F9F"/>
          <w:sz w:val="20"/>
          <w:szCs w:val="20"/>
        </w:rPr>
        <w:t>-</w:t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=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decrement(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initialValue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dec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times)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total 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initialValue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&lt; times;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++)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total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-=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dec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total;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*=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exp(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value,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exp)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total = 1;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&lt; exp;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++)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total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*= value;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total;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/=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div(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value,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div,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times)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finalValue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value;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&lt; times;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++)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finalValue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/= div;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System.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finalValue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finalValue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lastRenderedPageBreak/>
        <w:tab/>
        <w:t xml:space="preserve"> * %=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mod(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value,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div)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value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%= div;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value;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args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System.</w:t>
      </w:r>
      <w:proofErr w:type="spellStart"/>
      <w:proofErr w:type="gramEnd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  <w:lang w:val="pt-BR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ExemploComandosAtribuicao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sumCresc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(2, 6));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System.</w:t>
      </w:r>
      <w:proofErr w:type="spellStart"/>
      <w:proofErr w:type="gramEnd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  <w:lang w:val="pt-BR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ExemploComandosAtribuicao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sumDecresc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(8, 4));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System.</w:t>
      </w:r>
      <w:proofErr w:type="spellStart"/>
      <w:proofErr w:type="gramEnd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  <w:lang w:val="pt-BR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ExemploComandosAtribuicao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decrement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(10, 2, 3));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System.</w:t>
      </w:r>
      <w:proofErr w:type="spellStart"/>
      <w:proofErr w:type="gramEnd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  <w:lang w:val="pt-BR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ExemploComandosAtribuicao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exp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(2, 5));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System.</w:t>
      </w:r>
      <w:proofErr w:type="spellStart"/>
      <w:proofErr w:type="gramEnd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  <w:lang w:val="pt-BR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ExemploComandosAtribuicao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div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(16, 2, 3));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System.</w:t>
      </w:r>
      <w:proofErr w:type="spellStart"/>
      <w:proofErr w:type="gramEnd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  <w:lang w:val="pt-BR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ExemploComandosAtribuicao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mod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(10, 4));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}</w:t>
      </w:r>
      <w:proofErr w:type="gramEnd"/>
    </w:p>
    <w:p w:rsidR="00126D5C" w:rsidRDefault="00126D5C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C534EA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F74C11" w:rsidRDefault="00C534EA" w:rsidP="00C534EA">
      <w:pPr>
        <w:spacing w:after="0" w:line="240" w:lineRule="auto"/>
        <w:jc w:val="center"/>
        <w:rPr>
          <w:rFonts w:ascii="Verdana" w:hAnsi="Verdana" w:cs="Courier New"/>
          <w:sz w:val="22"/>
          <w:lang w:val="pt-BR"/>
        </w:rPr>
      </w:pPr>
      <w:r w:rsidRPr="00F74C11">
        <w:rPr>
          <w:rFonts w:ascii="Verdana" w:hAnsi="Verdana" w:cs="Courier New"/>
          <w:b/>
          <w:bCs/>
          <w:szCs w:val="26"/>
          <w:lang w:val="pt-BR"/>
        </w:rPr>
        <w:t>Exemplo de Expressões aritméticas e booleanas</w:t>
      </w:r>
    </w:p>
    <w:p w:rsidR="00126D5C" w:rsidRPr="00C534EA" w:rsidRDefault="00126D5C" w:rsidP="00C534EA">
      <w:pPr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C534EA" w:rsidRDefault="00C534EA" w:rsidP="00C534EA">
      <w:pPr>
        <w:spacing w:after="0" w:line="240" w:lineRule="auto"/>
        <w:rPr>
          <w:rFonts w:ascii="Courier New" w:hAnsi="Courier New" w:cs="Courier New"/>
          <w:sz w:val="28"/>
          <w:lang w:val="pt-BR"/>
        </w:rPr>
      </w:pP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class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ExemploExpressoesAritmeticasBooleanas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{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ab/>
        <w:t xml:space="preserve"> * +, </w:t>
      </w:r>
      <w:r w:rsidRPr="00C534EA">
        <w:rPr>
          <w:rFonts w:ascii="Courier New" w:eastAsia="Monospace" w:hAnsi="Courier New" w:cs="Courier New"/>
          <w:color w:val="7F7F9F"/>
          <w:sz w:val="20"/>
          <w:szCs w:val="18"/>
          <w:lang w:val="pt-BR"/>
        </w:rPr>
        <w:t>-</w:t>
      </w:r>
      <w:r w:rsidRPr="00C534EA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 xml:space="preserve">, /, *, </w:t>
      </w:r>
      <w:r w:rsidRPr="00C534EA">
        <w:rPr>
          <w:rFonts w:ascii="Courier New" w:eastAsia="Monospace" w:hAnsi="Courier New" w:cs="Courier New"/>
          <w:color w:val="3F5FBF"/>
          <w:sz w:val="20"/>
          <w:szCs w:val="18"/>
          <w:u w:val="single"/>
          <w:lang w:val="pt-BR"/>
        </w:rPr>
        <w:t>uso</w:t>
      </w:r>
      <w:r w:rsidRPr="00C534EA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3F5FBF"/>
          <w:sz w:val="20"/>
          <w:szCs w:val="18"/>
          <w:u w:val="single"/>
          <w:lang w:val="pt-BR"/>
        </w:rPr>
        <w:t>de</w:t>
      </w:r>
      <w:r w:rsidRPr="00C534EA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3F5FBF"/>
          <w:sz w:val="20"/>
          <w:szCs w:val="18"/>
          <w:u w:val="single"/>
          <w:lang w:val="pt-BR"/>
        </w:rPr>
        <w:t>parenteses</w:t>
      </w:r>
      <w:proofErr w:type="spellEnd"/>
      <w:r w:rsidRPr="00C534EA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>.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ab/>
        <w:t xml:space="preserve"> </w:t>
      </w:r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>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expAritmeticas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()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a = 1 + 3;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b = a - 4;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c = 3 * (-4);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d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c / 2;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e = 14 % 3;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f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e + 5 - 1 + b;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a = (b + c);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  <w:t>b = (1 + 3) - c;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  <w:t>a = (b + 4) * (5 - c);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  <w:t>f = ((a + b) / 2);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ab/>
        <w:t xml:space="preserve"> * |, &amp;, !, &amp;&amp;, ||.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expBooleanas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()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boolean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a =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true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boolean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b =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false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boolean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c = (a | b);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boolean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d = c &amp;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true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  <w:t>d = a &amp;</w:t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&amp; !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b;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boolean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e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d || (b &amp; c);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ab/>
        <w:t xml:space="preserve"> * &amp;, |, ^, ~.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expBooleanasBitWise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()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a = 10;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b = 2;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c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a &amp; b;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d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a | b;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e = a ^ b;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f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~e;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public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static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main(String[]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args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) {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ExemploExpressoesAritmeticasBooleanas.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18"/>
        </w:rPr>
        <w:t>expAritmeticas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(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ExemploExpressoesAritmeticasBooleanas.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18"/>
        </w:rPr>
        <w:t>expBooleanas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(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ExemploExpressoesAritmeticasBooleanas.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18"/>
        </w:rPr>
        <w:t>expBooleanasBitWise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(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eastAsia="Monospace" w:hAnsi="Courier New" w:cs="Courier New"/>
          <w:color w:val="000000"/>
          <w:sz w:val="20"/>
          <w:szCs w:val="18"/>
          <w:lang w:val="pt-BR"/>
        </w:rPr>
      </w:pP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C534EA" w:rsidRDefault="00C534EA" w:rsidP="00C534EA">
      <w:pPr>
        <w:autoSpaceDE w:val="0"/>
        <w:spacing w:after="0" w:line="240" w:lineRule="auto"/>
        <w:rPr>
          <w:rFonts w:ascii="Courier New" w:eastAsia="Monospace" w:hAnsi="Courier New" w:cs="Courier New"/>
          <w:color w:val="000000"/>
          <w:sz w:val="18"/>
          <w:szCs w:val="18"/>
          <w:lang w:val="pt-BR"/>
        </w:rPr>
      </w:pPr>
    </w:p>
    <w:p w:rsid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C534EA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F74C11" w:rsidRDefault="00C534EA" w:rsidP="00C534EA">
      <w:pPr>
        <w:spacing w:after="0" w:line="240" w:lineRule="auto"/>
        <w:jc w:val="center"/>
        <w:rPr>
          <w:rFonts w:ascii="Verdana" w:hAnsi="Verdana" w:cs="Courier New"/>
          <w:lang w:val="pt-BR"/>
        </w:rPr>
      </w:pPr>
      <w:r w:rsidRPr="00F74C11">
        <w:rPr>
          <w:rFonts w:ascii="Verdana" w:hAnsi="Verdana" w:cs="Courier New"/>
          <w:b/>
          <w:bCs/>
          <w:lang w:val="pt-BR"/>
        </w:rPr>
        <w:t>Exemplo de Expressões relacionais</w:t>
      </w:r>
    </w:p>
    <w:p w:rsidR="00126D5C" w:rsidRPr="00C534EA" w:rsidRDefault="00126D5C" w:rsidP="00C534EA">
      <w:pPr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C534EA" w:rsidRDefault="00C534EA" w:rsidP="00C534EA">
      <w:pPr>
        <w:spacing w:after="0" w:line="240" w:lineRule="auto"/>
        <w:rPr>
          <w:rFonts w:ascii="Courier New" w:hAnsi="Courier New" w:cs="Courier New"/>
          <w:sz w:val="28"/>
          <w:lang w:val="pt-BR"/>
        </w:rPr>
      </w:pP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class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ExemploExpressoesRelacionais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{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</w:p>
    <w:p w:rsidR="00126D5C" w:rsidRPr="007176F3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7176F3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static</w:t>
      </w:r>
      <w:proofErr w:type="spellEnd"/>
      <w:proofErr w:type="gramEnd"/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proofErr w:type="spellStart"/>
      <w:r w:rsidRPr="007176F3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int</w:t>
      </w:r>
      <w:proofErr w:type="spellEnd"/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[] </w:t>
      </w:r>
      <w:r w:rsidRPr="007176F3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notas</w:t>
      </w:r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{ 8, 7, 7, 6, 10, 3 };</w:t>
      </w:r>
    </w:p>
    <w:p w:rsidR="00126D5C" w:rsidRPr="007176F3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</w:p>
    <w:p w:rsidR="00126D5C" w:rsidRPr="007176F3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7176F3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7176F3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ab/>
        <w:t xml:space="preserve"> </w:t>
      </w:r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>* &gt;=, &lt;=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mediaAprovados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()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media = 0;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for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y = 0; y &lt; 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</w:rPr>
        <w:t>notas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.</w:t>
      </w:r>
      <w:r w:rsidRPr="00C534EA">
        <w:rPr>
          <w:rFonts w:ascii="Courier New" w:eastAsia="Monospace" w:hAnsi="Courier New" w:cs="Courier New"/>
          <w:color w:val="0000C0"/>
          <w:sz w:val="20"/>
          <w:szCs w:val="18"/>
        </w:rPr>
        <w:t>length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; y++)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if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</w:rPr>
        <w:t>notas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[y] &gt;= 7)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media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+= 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</w:rPr>
        <w:t>notas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[y];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  <w:t xml:space="preserve">}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else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if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</w:rPr>
        <w:t>notas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[y] &lt;= 5)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media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+= (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notas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[y] * (60 / 100));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return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media;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ab/>
        <w:t xml:space="preserve"> *</w:t>
      </w:r>
      <w:proofErr w:type="gramStart"/>
      <w:r w:rsidRPr="00C534EA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 xml:space="preserve"> !</w:t>
      </w:r>
      <w:proofErr w:type="gramEnd"/>
      <w:r w:rsidRPr="00C534EA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>=, ==, &gt;, &lt;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18"/>
          <w:lang w:val="pt-BR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static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void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atualizarNota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aluno,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nota)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k = 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notas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[aluno];</w:t>
      </w:r>
    </w:p>
    <w:p w:rsidR="00126D5C" w:rsidRPr="007176F3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7176F3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if</w:t>
      </w:r>
      <w:proofErr w:type="spellEnd"/>
      <w:proofErr w:type="gramEnd"/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(k != nota) {</w:t>
      </w:r>
    </w:p>
    <w:p w:rsidR="00126D5C" w:rsidRPr="007176F3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7176F3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if</w:t>
      </w:r>
      <w:proofErr w:type="spellEnd"/>
      <w:proofErr w:type="gramEnd"/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(k &lt; nota)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notas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[aluno] = nota;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if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(k &gt; nota)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notas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[aluno] = k + 1;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if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(k == nota) {</w:t>
      </w:r>
    </w:p>
    <w:p w:rsidR="00126D5C" w:rsidRPr="007176F3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7176F3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notas</w:t>
      </w:r>
      <w:proofErr w:type="gramEnd"/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[aluno] = k + 2;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7176F3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public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static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main(String[]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args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ExemploExpressoesRelacionais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.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18"/>
          <w:lang w:val="pt-BR"/>
        </w:rPr>
        <w:t>mediaAprovados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();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ExemploExpressoesRelacionais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.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18"/>
          <w:lang w:val="pt-BR"/>
        </w:rPr>
        <w:t>atualizarNota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(1, 10);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Default="00C534EA" w:rsidP="00C534EA">
      <w:pPr>
        <w:autoSpaceDE w:val="0"/>
        <w:spacing w:after="0" w:line="240" w:lineRule="auto"/>
        <w:rPr>
          <w:rFonts w:ascii="Courier New" w:eastAsia="Monospace" w:hAnsi="Courier New" w:cs="Courier New"/>
          <w:color w:val="000000"/>
          <w:sz w:val="20"/>
          <w:szCs w:val="18"/>
          <w:lang w:val="pt-BR"/>
        </w:rPr>
      </w:pP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C534EA" w:rsidRDefault="00C534EA" w:rsidP="00C534EA">
      <w:pPr>
        <w:autoSpaceDE w:val="0"/>
        <w:spacing w:after="0" w:line="240" w:lineRule="auto"/>
        <w:rPr>
          <w:rFonts w:ascii="Courier New" w:eastAsia="Monospace" w:hAnsi="Courier New" w:cs="Courier New"/>
          <w:color w:val="000000"/>
          <w:sz w:val="20"/>
          <w:szCs w:val="18"/>
          <w:lang w:val="pt-BR"/>
        </w:rPr>
      </w:pPr>
    </w:p>
    <w:p w:rsidR="00C534EA" w:rsidRDefault="00C534EA" w:rsidP="00C534EA">
      <w:pPr>
        <w:autoSpaceDE w:val="0"/>
        <w:spacing w:after="0" w:line="240" w:lineRule="auto"/>
        <w:rPr>
          <w:rFonts w:ascii="Courier New" w:eastAsia="Monospace" w:hAnsi="Courier New" w:cs="Courier New"/>
          <w:color w:val="000000"/>
          <w:sz w:val="20"/>
          <w:szCs w:val="18"/>
          <w:lang w:val="pt-BR"/>
        </w:rPr>
      </w:pPr>
    </w:p>
    <w:p w:rsidR="00C534EA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F74C11" w:rsidRDefault="00C534EA" w:rsidP="00C534EA">
      <w:pPr>
        <w:spacing w:after="0" w:line="240" w:lineRule="auto"/>
        <w:jc w:val="center"/>
        <w:rPr>
          <w:rFonts w:ascii="Verdana" w:hAnsi="Verdana" w:cs="Courier New"/>
          <w:sz w:val="22"/>
          <w:lang w:val="pt-BR"/>
        </w:rPr>
      </w:pPr>
      <w:r w:rsidRPr="00F74C11">
        <w:rPr>
          <w:rFonts w:ascii="Verdana" w:hAnsi="Verdana" w:cs="Courier New"/>
          <w:b/>
          <w:bCs/>
          <w:szCs w:val="26"/>
          <w:lang w:val="pt-BR"/>
        </w:rPr>
        <w:lastRenderedPageBreak/>
        <w:t>Exemplo de Literais</w:t>
      </w:r>
    </w:p>
    <w:p w:rsidR="00126D5C" w:rsidRPr="00C534EA" w:rsidRDefault="00126D5C" w:rsidP="00C534EA">
      <w:pPr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C534EA" w:rsidRDefault="00C534EA" w:rsidP="00C534EA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class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ExemploLiterais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{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ab/>
        <w:t xml:space="preserve"> * char, string, </w:t>
      </w:r>
      <w:proofErr w:type="spellStart"/>
      <w:proofErr w:type="gramStart"/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>boolean</w:t>
      </w:r>
      <w:proofErr w:type="spellEnd"/>
      <w:proofErr w:type="gramEnd"/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 xml:space="preserve">, </w:t>
      </w:r>
      <w:proofErr w:type="spellStart"/>
      <w:r w:rsidRPr="00C534EA">
        <w:rPr>
          <w:rFonts w:ascii="Courier New" w:eastAsia="Monospace" w:hAnsi="Courier New" w:cs="Courier New"/>
          <w:color w:val="3F5FBF"/>
          <w:sz w:val="20"/>
          <w:szCs w:val="18"/>
          <w:u w:val="single"/>
        </w:rPr>
        <w:t>int</w:t>
      </w:r>
      <w:proofErr w:type="spellEnd"/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>, long, float e double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18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public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static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main(String[]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args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) {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char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c1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'a'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, c2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'z'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char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c3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'1'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c4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'0'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char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c5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'\n'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c6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'\t'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c7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'\b'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char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c8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'\r'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c9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'\f'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c10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'\\'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c11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'\''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  <w:t xml:space="preserve">String s1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"Compiladores"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, s2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"X"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  <w:t xml:space="preserve">String s3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"\"Compiladores\</w:t>
      </w:r>
      <w:proofErr w:type="gramStart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</w:t>
      </w:r>
      <w:proofErr w:type="gramEnd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s4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Compil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\\a\\dores"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boolean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b1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true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b2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false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i1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190,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i2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1800000;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long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l1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-9019090910909190L,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l2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18000009019019019L;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float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f1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1.0f,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f2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-6.09090f,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f3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6.5E32f;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float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f4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-3333.5E-12f,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f5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908E18f,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f6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7.010101010101f;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double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d1 = 1.0, d2 = -6.09090,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</w:rPr>
        <w:t>d3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6.5E32;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double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d4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-3333.5E-12,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d5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908E188, 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u w:val="single"/>
          <w:lang w:val="pt-BR"/>
        </w:rPr>
        <w:t>d6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7.010101010101;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if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(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true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if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(!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false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if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(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18"/>
        </w:rPr>
        <w:t>Professores"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.length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() &gt; 10 &amp;&amp;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</w:rPr>
        <w:t>'d'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&gt;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</w:rPr>
        <w:t>'a'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&amp;&amp;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"Compilar</w:t>
      </w:r>
      <w:proofErr w:type="gramStart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.</w:t>
      </w:r>
      <w:proofErr w:type="spellStart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charAt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(0) ==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'C'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System.</w:t>
      </w:r>
      <w:proofErr w:type="spellStart"/>
      <w:proofErr w:type="gramEnd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(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JavaCompiler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 xml:space="preserve"> \\o/ Java 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Compiler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if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(d1 &gt; d2 || c2 &gt; c3)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System.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(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s1 +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</w:rPr>
        <w:t>" 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+ s2 +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</w:rPr>
        <w:t>" 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+ s3);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F74C11" w:rsidRPr="00F74C11" w:rsidRDefault="00C534EA" w:rsidP="00C534EA">
      <w:pPr>
        <w:autoSpaceDE w:val="0"/>
        <w:spacing w:after="0" w:line="240" w:lineRule="auto"/>
        <w:rPr>
          <w:rFonts w:ascii="Courier New" w:eastAsia="Monospace" w:hAnsi="Courier New" w:cs="Courier New"/>
          <w:color w:val="000000"/>
          <w:sz w:val="20"/>
          <w:szCs w:val="1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18"/>
          <w:lang w:val="pt-BR"/>
        </w:rPr>
      </w:pP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F74C11" w:rsidRPr="00C534EA" w:rsidRDefault="00F74C11" w:rsidP="00C534EA">
      <w:pPr>
        <w:autoSpaceDE w:val="0"/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F74C11" w:rsidRDefault="00C534EA" w:rsidP="00C534EA">
      <w:pPr>
        <w:spacing w:after="0" w:line="240" w:lineRule="auto"/>
        <w:jc w:val="center"/>
        <w:rPr>
          <w:rFonts w:ascii="Verdana" w:hAnsi="Verdana" w:cs="Courier New"/>
          <w:b/>
          <w:bCs/>
          <w:lang w:val="pt-BR"/>
        </w:rPr>
      </w:pPr>
      <w:r w:rsidRPr="00F74C11">
        <w:rPr>
          <w:rFonts w:ascii="Verdana" w:hAnsi="Verdana" w:cs="Courier New"/>
          <w:b/>
          <w:bCs/>
          <w:lang w:val="pt-BR"/>
        </w:rPr>
        <w:t>Exemplo de Arranjos</w:t>
      </w:r>
    </w:p>
    <w:p w:rsidR="00C534EA" w:rsidRPr="00C534EA" w:rsidRDefault="00C534EA" w:rsidP="00C534EA">
      <w:pPr>
        <w:spacing w:after="0" w:line="240" w:lineRule="auto"/>
        <w:jc w:val="center"/>
        <w:rPr>
          <w:rFonts w:ascii="Courier New" w:hAnsi="Courier New" w:cs="Courier New"/>
          <w:lang w:val="pt-BR"/>
        </w:rPr>
      </w:pPr>
    </w:p>
    <w:p w:rsidR="00126D5C" w:rsidRPr="00C534EA" w:rsidRDefault="00C534EA" w:rsidP="00C534EA">
      <w:pPr>
        <w:spacing w:after="0" w:line="240" w:lineRule="auto"/>
        <w:rPr>
          <w:rFonts w:ascii="Courier New" w:hAnsi="Courier New" w:cs="Courier New"/>
          <w:sz w:val="28"/>
          <w:lang w:val="pt-BR"/>
        </w:rPr>
      </w:pP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class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ExemploArranjos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{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static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String[] 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nomes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{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Carlitos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Tevez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,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"Ronaldo"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, 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</w:t>
      </w:r>
      <w:proofErr w:type="spellStart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Romario</w:t>
      </w:r>
      <w:proofErr w:type="spellEnd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,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</w:t>
      </w:r>
      <w:proofErr w:type="gramStart"/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Silvio Santos"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}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static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  <w:lang w:val="pt-BR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[] 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notas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= { 8, 7, 7, 6 };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[] 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</w:rPr>
        <w:t>notas2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{ 2, 10, 9, 10 };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double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[] 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</w:rPr>
        <w:t>medias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{ 0.0, 0.0, 0.0, 0.0 };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public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static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main(String[]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args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for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y = 0; y &lt; 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</w:rPr>
        <w:t>notas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.</w:t>
      </w:r>
      <w:r w:rsidRPr="00C534EA">
        <w:rPr>
          <w:rFonts w:ascii="Courier New" w:eastAsia="Monospace" w:hAnsi="Courier New" w:cs="Courier New"/>
          <w:color w:val="0000C0"/>
          <w:sz w:val="20"/>
          <w:szCs w:val="18"/>
        </w:rPr>
        <w:t>length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; y++)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medias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[y] = (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notas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[y] + 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notas2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[y]) / 2;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for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18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= 0;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&lt; 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</w:rPr>
        <w:t>nomes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.</w:t>
      </w:r>
      <w:r w:rsidRPr="00C534EA">
        <w:rPr>
          <w:rFonts w:ascii="Courier New" w:eastAsia="Monospace" w:hAnsi="Courier New" w:cs="Courier New"/>
          <w:color w:val="0000C0"/>
          <w:sz w:val="20"/>
          <w:szCs w:val="18"/>
        </w:rPr>
        <w:t>length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;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++)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System.</w:t>
      </w:r>
      <w:proofErr w:type="spellStart"/>
      <w:proofErr w:type="gramEnd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(</w:t>
      </w:r>
      <w:r w:rsidRPr="00C534EA">
        <w:rPr>
          <w:rFonts w:ascii="Courier New" w:eastAsia="Monospace" w:hAnsi="Courier New" w:cs="Courier New"/>
          <w:color w:val="2A00FF"/>
          <w:sz w:val="20"/>
          <w:szCs w:val="18"/>
          <w:lang w:val="pt-BR"/>
        </w:rPr>
        <w:t>"Estudante: 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 xml:space="preserve"> + 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  <w:lang w:val="pt-BR"/>
        </w:rPr>
        <w:t>nomes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[i]);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System.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(</w:t>
      </w:r>
      <w:proofErr w:type="gramEnd"/>
      <w:r w:rsidRPr="00C534EA">
        <w:rPr>
          <w:rFonts w:ascii="Courier New" w:eastAsia="Monospace" w:hAnsi="Courier New" w:cs="Courier New"/>
          <w:color w:val="2A00FF"/>
          <w:sz w:val="20"/>
          <w:szCs w:val="18"/>
        </w:rPr>
        <w:t>"Media: "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 xml:space="preserve"> + 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</w:rPr>
        <w:t>medias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[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]);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System.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18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(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>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18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8"/>
          <w:lang w:val="pt-BR"/>
        </w:rPr>
      </w:pP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18"/>
          <w:lang w:val="pt-BR"/>
        </w:rPr>
        <w:t>}</w:t>
      </w:r>
      <w:proofErr w:type="gramEnd"/>
    </w:p>
    <w:p w:rsidR="00126D5C" w:rsidRDefault="00126D5C" w:rsidP="00C534EA">
      <w:pPr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F74C11" w:rsidRDefault="00C534EA" w:rsidP="00C534EA">
      <w:pPr>
        <w:spacing w:after="0" w:line="240" w:lineRule="auto"/>
        <w:jc w:val="center"/>
        <w:rPr>
          <w:rFonts w:ascii="Verdana" w:hAnsi="Verdana" w:cs="Courier New"/>
          <w:lang w:val="pt-BR"/>
        </w:rPr>
      </w:pPr>
      <w:r w:rsidRPr="00F74C11">
        <w:rPr>
          <w:rFonts w:ascii="Verdana" w:hAnsi="Verdana" w:cs="Courier New"/>
          <w:b/>
          <w:bCs/>
          <w:lang w:val="pt-BR"/>
        </w:rPr>
        <w:t>Exemplo de Chamada de funções e procedimentos</w:t>
      </w:r>
    </w:p>
    <w:p w:rsidR="00126D5C" w:rsidRPr="00F74C11" w:rsidRDefault="00C534EA" w:rsidP="00C534EA">
      <w:pPr>
        <w:spacing w:after="0" w:line="240" w:lineRule="auto"/>
        <w:jc w:val="center"/>
        <w:rPr>
          <w:rFonts w:ascii="Verdana" w:hAnsi="Verdana" w:cs="Courier New"/>
          <w:sz w:val="20"/>
          <w:szCs w:val="20"/>
          <w:lang w:val="pt-BR"/>
        </w:rPr>
      </w:pPr>
      <w:r w:rsidRPr="00F74C11">
        <w:rPr>
          <w:rFonts w:ascii="Verdana" w:hAnsi="Verdana" w:cs="Courier New"/>
          <w:sz w:val="20"/>
          <w:szCs w:val="20"/>
          <w:lang w:val="pt-BR"/>
        </w:rPr>
        <w:t>(</w:t>
      </w:r>
      <w:r w:rsidR="00F74C11">
        <w:rPr>
          <w:rFonts w:ascii="Verdana" w:hAnsi="Verdana" w:cs="Courier New"/>
          <w:sz w:val="20"/>
          <w:szCs w:val="20"/>
          <w:lang w:val="pt-BR"/>
        </w:rPr>
        <w:t>Ver outros exemplos</w:t>
      </w:r>
      <w:r w:rsidRPr="00F74C11">
        <w:rPr>
          <w:rFonts w:ascii="Verdana" w:hAnsi="Verdana" w:cs="Courier New"/>
          <w:sz w:val="20"/>
          <w:szCs w:val="20"/>
          <w:lang w:val="pt-BR"/>
        </w:rPr>
        <w:t>)</w:t>
      </w:r>
    </w:p>
    <w:p w:rsidR="00126D5C" w:rsidRPr="00C534EA" w:rsidRDefault="00126D5C" w:rsidP="00C534EA">
      <w:pPr>
        <w:spacing w:after="0" w:line="240" w:lineRule="auto"/>
        <w:rPr>
          <w:rFonts w:ascii="Courier New" w:hAnsi="Courier New" w:cs="Courier New"/>
          <w:lang w:val="pt-BR"/>
        </w:rPr>
      </w:pPr>
    </w:p>
    <w:p w:rsidR="00C534EA" w:rsidRPr="00C534EA" w:rsidRDefault="00C534EA" w:rsidP="00C534EA">
      <w:pPr>
        <w:spacing w:after="0" w:line="240" w:lineRule="auto"/>
        <w:rPr>
          <w:rFonts w:ascii="Courier New" w:hAnsi="Courier New" w:cs="Courier New"/>
          <w:lang w:val="pt-BR"/>
        </w:rPr>
      </w:pPr>
    </w:p>
    <w:p w:rsidR="00126D5C" w:rsidRPr="00F74C11" w:rsidRDefault="00C534EA" w:rsidP="00C534EA">
      <w:pPr>
        <w:spacing w:after="0" w:line="240" w:lineRule="auto"/>
        <w:jc w:val="center"/>
        <w:rPr>
          <w:rFonts w:ascii="Verdana" w:hAnsi="Verdana" w:cs="Courier New"/>
          <w:b/>
          <w:bCs/>
          <w:lang w:val="pt-BR"/>
        </w:rPr>
      </w:pPr>
      <w:r w:rsidRPr="00F74C11">
        <w:rPr>
          <w:rFonts w:ascii="Verdana" w:hAnsi="Verdana" w:cs="Courier New"/>
          <w:b/>
          <w:bCs/>
          <w:lang w:val="pt-BR"/>
        </w:rPr>
        <w:t>Exemplo de Seqüenciadores de escape</w:t>
      </w:r>
    </w:p>
    <w:p w:rsidR="00C534EA" w:rsidRDefault="00C534EA" w:rsidP="00C534EA">
      <w:pPr>
        <w:spacing w:after="0" w:line="240" w:lineRule="auto"/>
        <w:rPr>
          <w:rFonts w:ascii="Courier New" w:eastAsia="Monospace" w:hAnsi="Courier New" w:cs="Courier New"/>
          <w:b/>
          <w:bCs/>
          <w:color w:val="7F0055"/>
          <w:sz w:val="18"/>
          <w:szCs w:val="18"/>
          <w:lang w:val="pt-BR"/>
        </w:rPr>
      </w:pPr>
    </w:p>
    <w:p w:rsidR="00126D5C" w:rsidRPr="00C534EA" w:rsidRDefault="00C534EA" w:rsidP="00C534EA">
      <w:pPr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  <w:lang w:val="pt-BR"/>
        </w:rPr>
        <w:t>class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ExemploSequenciadoresEscape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 xml:space="preserve"> {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</w:p>
    <w:p w:rsidR="00126D5C" w:rsidRPr="007176F3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7176F3">
        <w:rPr>
          <w:rFonts w:ascii="Courier New" w:eastAsia="Monospace" w:hAnsi="Courier New" w:cs="Courier New"/>
          <w:color w:val="3F5FBF"/>
          <w:sz w:val="20"/>
          <w:szCs w:val="20"/>
          <w:lang w:val="pt-BR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76F3">
        <w:rPr>
          <w:rFonts w:ascii="Courier New" w:eastAsia="Monospace" w:hAnsi="Courier New" w:cs="Courier New"/>
          <w:color w:val="3F5FBF"/>
          <w:sz w:val="20"/>
          <w:szCs w:val="20"/>
          <w:lang w:val="pt-BR"/>
        </w:rPr>
        <w:tab/>
        <w:t xml:space="preserve"> </w:t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* BREAK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calculateTable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value)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mult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1;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while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true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mult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&gt; 10)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break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System.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value +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 * 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mult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 = "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 xml:space="preserve">+ (value *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mult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mult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++;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GOTO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increaseGrade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value)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validation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: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(value &lt; 0)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validation;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validation2: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mult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1;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while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true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mult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&gt; 10)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validation2;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 xml:space="preserve">}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else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System.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value +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 * 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mult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 = "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 xml:space="preserve">+ (value *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mult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mult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++;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RETURN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calculateSquare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x)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x * x;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>/**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 CONTINUE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3F5FBF"/>
          <w:sz w:val="20"/>
          <w:szCs w:val="20"/>
        </w:rPr>
        <w:tab/>
        <w:t xml:space="preserve"> */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calculateSquares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initialValue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, 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finalValue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initialValue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;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finalValue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;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++)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== 0)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continue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System.</w:t>
      </w:r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.println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gramEnd"/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"Square ("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 </w:t>
      </w:r>
      <w:r w:rsidRPr="00C534EA">
        <w:rPr>
          <w:rFonts w:ascii="Courier New" w:eastAsia="Monospace" w:hAnsi="Courier New" w:cs="Courier New"/>
          <w:color w:val="2A00FF"/>
          <w:sz w:val="20"/>
          <w:szCs w:val="20"/>
        </w:rPr>
        <w:t>") : "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+ (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*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i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lastRenderedPageBreak/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126D5C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gramStart"/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static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</w:t>
      </w:r>
      <w:r w:rsidRPr="00C534EA">
        <w:rPr>
          <w:rFonts w:ascii="Courier New" w:eastAsia="Monospace" w:hAnsi="Courier New" w:cs="Courier New"/>
          <w:b/>
          <w:bCs/>
          <w:color w:val="7F0055"/>
          <w:sz w:val="20"/>
          <w:szCs w:val="20"/>
        </w:rPr>
        <w:t>void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args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) {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ExemploSequenciadoresEscape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calculateTable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(4);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ExemploSequenciadoresEscape</w:t>
      </w:r>
      <w:proofErr w:type="spellEnd"/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</w:t>
      </w:r>
      <w:proofErr w:type="spellStart"/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increaseGrade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(-1);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System.</w:t>
      </w:r>
      <w:proofErr w:type="gramEnd"/>
      <w:r w:rsidRPr="00C534EA">
        <w:rPr>
          <w:rFonts w:ascii="Courier New" w:eastAsia="Monospace" w:hAnsi="Courier New" w:cs="Courier New"/>
          <w:i/>
          <w:iCs/>
          <w:color w:val="0000C0"/>
          <w:sz w:val="20"/>
          <w:szCs w:val="20"/>
          <w:lang w:val="pt-BR"/>
        </w:rPr>
        <w:t>out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.println(ExemploSequenciadoresEscape.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  <w:lang w:val="pt-BR"/>
        </w:rPr>
        <w:t>calculateSquare</w:t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>(7));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r w:rsidRPr="00C534EA">
        <w:rPr>
          <w:rFonts w:ascii="Courier New" w:eastAsia="Monospace" w:hAnsi="Courier New" w:cs="Courier New"/>
          <w:color w:val="000000"/>
          <w:sz w:val="20"/>
          <w:szCs w:val="20"/>
          <w:lang w:val="pt-BR"/>
        </w:rPr>
        <w:tab/>
      </w:r>
      <w:proofErr w:type="spellStart"/>
      <w:proofErr w:type="gramStart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ExemploSequenciadoresEscape.</w:t>
      </w:r>
      <w:r w:rsidRPr="00C534EA">
        <w:rPr>
          <w:rFonts w:ascii="Courier New" w:eastAsia="Monospace" w:hAnsi="Courier New" w:cs="Courier New"/>
          <w:i/>
          <w:iCs/>
          <w:color w:val="000000"/>
          <w:sz w:val="20"/>
          <w:szCs w:val="20"/>
        </w:rPr>
        <w:t>calculateSquares</w:t>
      </w:r>
      <w:proofErr w:type="spell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(</w:t>
      </w:r>
      <w:proofErr w:type="gramEnd"/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-4, 7);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ab/>
        <w:t>}</w:t>
      </w:r>
    </w:p>
    <w:p w:rsidR="00126D5C" w:rsidRPr="00C534EA" w:rsidRDefault="00C534EA" w:rsidP="00C534EA">
      <w:pPr>
        <w:autoSpaceDE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34EA">
        <w:rPr>
          <w:rFonts w:ascii="Courier New" w:eastAsia="Monospace" w:hAnsi="Courier New" w:cs="Courier New"/>
          <w:color w:val="000000"/>
          <w:sz w:val="20"/>
          <w:szCs w:val="20"/>
        </w:rPr>
        <w:t>}</w:t>
      </w:r>
    </w:p>
    <w:sectPr w:rsidR="00126D5C" w:rsidRPr="00C534EA" w:rsidSect="00C534EA">
      <w:pgSz w:w="12240" w:h="15840"/>
      <w:pgMar w:top="720" w:right="720" w:bottom="720" w:left="720" w:header="720" w:footer="720" w:gutter="0"/>
      <w:cols w:space="720"/>
      <w:formProt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</w:compat>
  <w:rsids>
    <w:rsidRoot w:val="00126D5C"/>
    <w:rsid w:val="00126D5C"/>
    <w:rsid w:val="007176F3"/>
    <w:rsid w:val="00A5436F"/>
    <w:rsid w:val="00B26284"/>
    <w:rsid w:val="00C534EA"/>
    <w:rsid w:val="00E4658B"/>
    <w:rsid w:val="00F74C11"/>
    <w:rsid w:val="00F937D0"/>
    <w:rsid w:val="00FB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6D5C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US"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C534EA"/>
    <w:pPr>
      <w:widowControl/>
      <w:pBdr>
        <w:bottom w:val="thinThickSmallGap" w:sz="12" w:space="1" w:color="943634" w:themeColor="accent2" w:themeShade="BF"/>
      </w:pBdr>
      <w:tabs>
        <w:tab w:val="clear" w:pos="709"/>
      </w:tabs>
      <w:suppressAutoHyphens w:val="0"/>
      <w:spacing w:before="400" w:line="252" w:lineRule="auto"/>
      <w:jc w:val="center"/>
      <w:outlineLvl w:val="0"/>
    </w:pPr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26D5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26D5C"/>
    <w:pPr>
      <w:spacing w:after="120"/>
    </w:pPr>
  </w:style>
  <w:style w:type="paragraph" w:styleId="Lista">
    <w:name w:val="List"/>
    <w:basedOn w:val="Textbody"/>
    <w:rsid w:val="00126D5C"/>
  </w:style>
  <w:style w:type="paragraph" w:customStyle="1" w:styleId="Caption">
    <w:name w:val="Caption"/>
    <w:basedOn w:val="Normal"/>
    <w:rsid w:val="00126D5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26D5C"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C534EA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val="en-US" w:eastAsia="en-US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34E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4EA"/>
    <w:rPr>
      <w:rFonts w:ascii="Tahoma" w:eastAsia="WenQuanYi Micro Hei" w:hAnsi="Tahoma" w:cs="Mangal"/>
      <w:sz w:val="16"/>
      <w:szCs w:val="14"/>
      <w:lang w:val="en-US" w:eastAsia="zh-CN" w:bidi="hi-IN"/>
    </w:rPr>
  </w:style>
  <w:style w:type="paragraph" w:styleId="SemEspaamento">
    <w:name w:val="No Spacing"/>
    <w:uiPriority w:val="1"/>
    <w:qFormat/>
    <w:rsid w:val="00E4658B"/>
    <w:pPr>
      <w:widowControl w:val="0"/>
      <w:tabs>
        <w:tab w:val="left" w:pos="709"/>
      </w:tabs>
      <w:suppressAutoHyphens/>
      <w:spacing w:after="0" w:line="240" w:lineRule="auto"/>
    </w:pPr>
    <w:rPr>
      <w:rFonts w:ascii="Liberation Serif" w:eastAsia="WenQuanYi Micro Hei" w:hAnsi="Liberation Serif" w:cs="Mangal"/>
      <w:sz w:val="24"/>
      <w:szCs w:val="21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1535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</dc:creator>
  <cp:lastModifiedBy>Augusto Queiroz de Macedo</cp:lastModifiedBy>
  <cp:revision>6</cp:revision>
  <dcterms:created xsi:type="dcterms:W3CDTF">2011-08-31T00:53:00Z</dcterms:created>
  <dcterms:modified xsi:type="dcterms:W3CDTF">2011-08-31T04:51:00Z</dcterms:modified>
</cp:coreProperties>
</file>