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0384B4CA"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757845">
              <w:rPr>
                <w:noProof/>
                <w:webHidden/>
              </w:rPr>
              <w:t>4</w:t>
            </w:r>
            <w:r w:rsidR="00731CE9">
              <w:rPr>
                <w:noProof/>
                <w:webHidden/>
              </w:rPr>
              <w:fldChar w:fldCharType="end"/>
            </w:r>
          </w:hyperlink>
        </w:p>
        <w:p w14:paraId="5286B15E" w14:textId="1A5E803A" w:rsidR="00731CE9" w:rsidRDefault="00603DF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144F4B4D" w14:textId="19D5E4FD"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41088EE2" w14:textId="4EAECD86"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757845">
              <w:rPr>
                <w:noProof/>
                <w:webHidden/>
              </w:rPr>
              <w:t>5</w:t>
            </w:r>
            <w:r w:rsidR="00731CE9">
              <w:rPr>
                <w:noProof/>
                <w:webHidden/>
              </w:rPr>
              <w:fldChar w:fldCharType="end"/>
            </w:r>
          </w:hyperlink>
        </w:p>
        <w:p w14:paraId="005E39A4" w14:textId="217905B0"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757845">
              <w:rPr>
                <w:noProof/>
                <w:webHidden/>
              </w:rPr>
              <w:t>9</w:t>
            </w:r>
            <w:r w:rsidR="00731CE9">
              <w:rPr>
                <w:noProof/>
                <w:webHidden/>
              </w:rPr>
              <w:fldChar w:fldCharType="end"/>
            </w:r>
          </w:hyperlink>
        </w:p>
        <w:p w14:paraId="39D5EB45" w14:textId="24320183" w:rsidR="00731CE9" w:rsidRDefault="00603DF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757845">
              <w:rPr>
                <w:noProof/>
                <w:webHidden/>
              </w:rPr>
              <w:t>15</w:t>
            </w:r>
            <w:r w:rsidR="00731CE9">
              <w:rPr>
                <w:noProof/>
                <w:webHidden/>
              </w:rPr>
              <w:fldChar w:fldCharType="end"/>
            </w:r>
          </w:hyperlink>
        </w:p>
        <w:p w14:paraId="5EAF93BA" w14:textId="5C6B2E4C"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757845">
              <w:rPr>
                <w:noProof/>
                <w:webHidden/>
              </w:rPr>
              <w:t>16</w:t>
            </w:r>
            <w:r w:rsidR="00731CE9">
              <w:rPr>
                <w:noProof/>
                <w:webHidden/>
              </w:rPr>
              <w:fldChar w:fldCharType="end"/>
            </w:r>
          </w:hyperlink>
        </w:p>
        <w:p w14:paraId="10C330BF" w14:textId="1028682B"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757845">
              <w:rPr>
                <w:noProof/>
                <w:webHidden/>
              </w:rPr>
              <w:t>16</w:t>
            </w:r>
            <w:r w:rsidR="00731CE9">
              <w:rPr>
                <w:noProof/>
                <w:webHidden/>
              </w:rPr>
              <w:fldChar w:fldCharType="end"/>
            </w:r>
          </w:hyperlink>
        </w:p>
        <w:p w14:paraId="2B31D1A0" w14:textId="63C5981B"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757845">
              <w:rPr>
                <w:noProof/>
                <w:webHidden/>
              </w:rPr>
              <w:t>18</w:t>
            </w:r>
            <w:r w:rsidR="00731CE9">
              <w:rPr>
                <w:noProof/>
                <w:webHidden/>
              </w:rPr>
              <w:fldChar w:fldCharType="end"/>
            </w:r>
          </w:hyperlink>
        </w:p>
        <w:p w14:paraId="3143B07B" w14:textId="16E47E74"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757845">
              <w:rPr>
                <w:noProof/>
                <w:webHidden/>
              </w:rPr>
              <w:t>21</w:t>
            </w:r>
            <w:r w:rsidR="00731CE9">
              <w:rPr>
                <w:noProof/>
                <w:webHidden/>
              </w:rPr>
              <w:fldChar w:fldCharType="end"/>
            </w:r>
          </w:hyperlink>
        </w:p>
        <w:p w14:paraId="0CD631DC" w14:textId="1CB91EBD"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757845">
              <w:rPr>
                <w:noProof/>
                <w:webHidden/>
              </w:rPr>
              <w:t>21</w:t>
            </w:r>
            <w:r w:rsidR="00731CE9">
              <w:rPr>
                <w:noProof/>
                <w:webHidden/>
              </w:rPr>
              <w:fldChar w:fldCharType="end"/>
            </w:r>
          </w:hyperlink>
        </w:p>
        <w:p w14:paraId="104369DD" w14:textId="2E389FE6"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757845">
              <w:rPr>
                <w:noProof/>
                <w:webHidden/>
              </w:rPr>
              <w:t>22</w:t>
            </w:r>
            <w:r w:rsidR="00731CE9">
              <w:rPr>
                <w:noProof/>
                <w:webHidden/>
              </w:rPr>
              <w:fldChar w:fldCharType="end"/>
            </w:r>
          </w:hyperlink>
        </w:p>
        <w:p w14:paraId="05410BD2" w14:textId="3A5DF609"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757845">
              <w:rPr>
                <w:noProof/>
                <w:webHidden/>
              </w:rPr>
              <w:t>22</w:t>
            </w:r>
            <w:r w:rsidR="00731CE9">
              <w:rPr>
                <w:noProof/>
                <w:webHidden/>
              </w:rPr>
              <w:fldChar w:fldCharType="end"/>
            </w:r>
          </w:hyperlink>
        </w:p>
        <w:p w14:paraId="2B6F242C" w14:textId="47802D39"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757845">
              <w:rPr>
                <w:noProof/>
                <w:webHidden/>
              </w:rPr>
              <w:t>24</w:t>
            </w:r>
            <w:r w:rsidR="00731CE9">
              <w:rPr>
                <w:noProof/>
                <w:webHidden/>
              </w:rPr>
              <w:fldChar w:fldCharType="end"/>
            </w:r>
          </w:hyperlink>
        </w:p>
        <w:p w14:paraId="61CB7E41" w14:textId="767EB6D2"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757845">
              <w:rPr>
                <w:noProof/>
                <w:webHidden/>
              </w:rPr>
              <w:t>25</w:t>
            </w:r>
            <w:r w:rsidR="00731CE9">
              <w:rPr>
                <w:noProof/>
                <w:webHidden/>
              </w:rPr>
              <w:fldChar w:fldCharType="end"/>
            </w:r>
          </w:hyperlink>
        </w:p>
        <w:p w14:paraId="56B76E63" w14:textId="744E2D61"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757845">
              <w:rPr>
                <w:noProof/>
                <w:webHidden/>
              </w:rPr>
              <w:t>26</w:t>
            </w:r>
            <w:r w:rsidR="00731CE9">
              <w:rPr>
                <w:noProof/>
                <w:webHidden/>
              </w:rPr>
              <w:fldChar w:fldCharType="end"/>
            </w:r>
          </w:hyperlink>
        </w:p>
        <w:p w14:paraId="56129F95" w14:textId="2487EC63"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757845">
              <w:rPr>
                <w:noProof/>
                <w:webHidden/>
              </w:rPr>
              <w:t>28</w:t>
            </w:r>
            <w:r w:rsidR="00731CE9">
              <w:rPr>
                <w:noProof/>
                <w:webHidden/>
              </w:rPr>
              <w:fldChar w:fldCharType="end"/>
            </w:r>
          </w:hyperlink>
        </w:p>
        <w:p w14:paraId="23810C3E" w14:textId="2AE69DFE"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757845">
              <w:rPr>
                <w:noProof/>
                <w:webHidden/>
              </w:rPr>
              <w:t>39</w:t>
            </w:r>
            <w:r w:rsidR="00731CE9">
              <w:rPr>
                <w:noProof/>
                <w:webHidden/>
              </w:rPr>
              <w:fldChar w:fldCharType="end"/>
            </w:r>
          </w:hyperlink>
        </w:p>
        <w:p w14:paraId="28BF7CB1" w14:textId="1F632FEB"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757845">
              <w:rPr>
                <w:noProof/>
                <w:webHidden/>
              </w:rPr>
              <w:t>43</w:t>
            </w:r>
            <w:r w:rsidR="00731CE9">
              <w:rPr>
                <w:noProof/>
                <w:webHidden/>
              </w:rPr>
              <w:fldChar w:fldCharType="end"/>
            </w:r>
          </w:hyperlink>
        </w:p>
        <w:p w14:paraId="551F67CB" w14:textId="0765C533"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757845">
              <w:rPr>
                <w:noProof/>
                <w:webHidden/>
              </w:rPr>
              <w:t>43</w:t>
            </w:r>
            <w:r w:rsidR="00731CE9">
              <w:rPr>
                <w:noProof/>
                <w:webHidden/>
              </w:rPr>
              <w:fldChar w:fldCharType="end"/>
            </w:r>
          </w:hyperlink>
        </w:p>
        <w:p w14:paraId="30DDBA41" w14:textId="6135EFEA"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757845">
              <w:rPr>
                <w:noProof/>
                <w:webHidden/>
              </w:rPr>
              <w:t>46</w:t>
            </w:r>
            <w:r w:rsidR="00731CE9">
              <w:rPr>
                <w:noProof/>
                <w:webHidden/>
              </w:rPr>
              <w:fldChar w:fldCharType="end"/>
            </w:r>
          </w:hyperlink>
        </w:p>
        <w:p w14:paraId="453F0B7B" w14:textId="11F9D305"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757845">
              <w:rPr>
                <w:noProof/>
                <w:webHidden/>
              </w:rPr>
              <w:t>46</w:t>
            </w:r>
            <w:r w:rsidR="00731CE9">
              <w:rPr>
                <w:noProof/>
                <w:webHidden/>
              </w:rPr>
              <w:fldChar w:fldCharType="end"/>
            </w:r>
          </w:hyperlink>
        </w:p>
        <w:p w14:paraId="1EA84C8C" w14:textId="6933FE54"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757845">
              <w:rPr>
                <w:noProof/>
                <w:webHidden/>
              </w:rPr>
              <w:t>47</w:t>
            </w:r>
            <w:r w:rsidR="00731CE9">
              <w:rPr>
                <w:noProof/>
                <w:webHidden/>
              </w:rPr>
              <w:fldChar w:fldCharType="end"/>
            </w:r>
          </w:hyperlink>
        </w:p>
        <w:p w14:paraId="398D48B0" w14:textId="3D249B1F"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757845">
              <w:rPr>
                <w:noProof/>
                <w:webHidden/>
              </w:rPr>
              <w:t>49</w:t>
            </w:r>
            <w:r w:rsidR="00731CE9">
              <w:rPr>
                <w:noProof/>
                <w:webHidden/>
              </w:rPr>
              <w:fldChar w:fldCharType="end"/>
            </w:r>
          </w:hyperlink>
        </w:p>
        <w:p w14:paraId="7C2A59C1" w14:textId="35479A91"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757845">
              <w:rPr>
                <w:noProof/>
                <w:webHidden/>
              </w:rPr>
              <w:t>50</w:t>
            </w:r>
            <w:r w:rsidR="00731CE9">
              <w:rPr>
                <w:noProof/>
                <w:webHidden/>
              </w:rPr>
              <w:fldChar w:fldCharType="end"/>
            </w:r>
          </w:hyperlink>
        </w:p>
        <w:p w14:paraId="7FC24ECD" w14:textId="317DFD05" w:rsidR="00731CE9" w:rsidRDefault="00603DF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757845">
              <w:rPr>
                <w:noProof/>
                <w:webHidden/>
              </w:rPr>
              <w:t>51</w:t>
            </w:r>
            <w:r w:rsidR="00731CE9">
              <w:rPr>
                <w:noProof/>
                <w:webHidden/>
              </w:rPr>
              <w:fldChar w:fldCharType="end"/>
            </w:r>
          </w:hyperlink>
        </w:p>
        <w:p w14:paraId="5C55FAE4" w14:textId="1789ACCF" w:rsidR="00731CE9" w:rsidRDefault="00603DF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757845">
              <w:rPr>
                <w:noProof/>
                <w:webHidden/>
              </w:rPr>
              <w:t>62</w:t>
            </w:r>
            <w:r w:rsidR="00731CE9">
              <w:rPr>
                <w:noProof/>
                <w:webHidden/>
              </w:rPr>
              <w:fldChar w:fldCharType="end"/>
            </w:r>
          </w:hyperlink>
        </w:p>
        <w:p w14:paraId="6986F6BC" w14:textId="6B07DB89"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757845">
              <w:rPr>
                <w:noProof/>
                <w:webHidden/>
              </w:rPr>
              <w:t>62</w:t>
            </w:r>
            <w:r w:rsidR="00731CE9">
              <w:rPr>
                <w:noProof/>
                <w:webHidden/>
              </w:rPr>
              <w:fldChar w:fldCharType="end"/>
            </w:r>
          </w:hyperlink>
        </w:p>
        <w:p w14:paraId="79B47870" w14:textId="26985601" w:rsidR="00731CE9" w:rsidRDefault="00603DF0">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757845">
              <w:rPr>
                <w:noProof/>
                <w:webHidden/>
              </w:rPr>
              <w:t>79</w:t>
            </w:r>
            <w:r w:rsidR="00731CE9">
              <w:rPr>
                <w:noProof/>
                <w:webHidden/>
              </w:rPr>
              <w:fldChar w:fldCharType="end"/>
            </w:r>
          </w:hyperlink>
        </w:p>
        <w:p w14:paraId="1B7D6158" w14:textId="4B154C01" w:rsidR="00731CE9" w:rsidRDefault="00603DF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757845">
              <w:rPr>
                <w:noProof/>
                <w:webHidden/>
              </w:rPr>
              <w:t>81</w:t>
            </w:r>
            <w:r w:rsidR="00731CE9">
              <w:rPr>
                <w:noProof/>
                <w:webHidden/>
              </w:rPr>
              <w:fldChar w:fldCharType="end"/>
            </w:r>
          </w:hyperlink>
        </w:p>
        <w:p w14:paraId="340C1BCD" w14:textId="3CA833D0"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757845">
              <w:rPr>
                <w:noProof/>
                <w:webHidden/>
              </w:rPr>
              <w:t>81</w:t>
            </w:r>
            <w:r w:rsidR="00731CE9">
              <w:rPr>
                <w:noProof/>
                <w:webHidden/>
              </w:rPr>
              <w:fldChar w:fldCharType="end"/>
            </w:r>
          </w:hyperlink>
        </w:p>
        <w:p w14:paraId="4F934F1A" w14:textId="5F7AA6F9" w:rsidR="00731CE9" w:rsidRDefault="00603DF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757845">
              <w:rPr>
                <w:noProof/>
                <w:webHidden/>
              </w:rPr>
              <w:t>93</w:t>
            </w:r>
            <w:r w:rsidR="00731CE9">
              <w:rPr>
                <w:noProof/>
                <w:webHidden/>
              </w:rPr>
              <w:fldChar w:fldCharType="end"/>
            </w:r>
          </w:hyperlink>
        </w:p>
        <w:p w14:paraId="614E8B29" w14:textId="4FF70449"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757845">
              <w:rPr>
                <w:noProof/>
                <w:webHidden/>
              </w:rPr>
              <w:t>93</w:t>
            </w:r>
            <w:r w:rsidR="00731CE9">
              <w:rPr>
                <w:noProof/>
                <w:webHidden/>
              </w:rPr>
              <w:fldChar w:fldCharType="end"/>
            </w:r>
          </w:hyperlink>
        </w:p>
        <w:p w14:paraId="1D3D8142" w14:textId="1D45253C" w:rsidR="00731CE9" w:rsidRDefault="00603DF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757845">
              <w:rPr>
                <w:noProof/>
                <w:webHidden/>
              </w:rPr>
              <w:t>94</w:t>
            </w:r>
            <w:r w:rsidR="00731CE9">
              <w:rPr>
                <w:noProof/>
                <w:webHidden/>
              </w:rPr>
              <w:fldChar w:fldCharType="end"/>
            </w:r>
          </w:hyperlink>
        </w:p>
        <w:p w14:paraId="5B9480E4" w14:textId="4F4C4CE8"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757845">
              <w:rPr>
                <w:noProof/>
                <w:webHidden/>
              </w:rPr>
              <w:t>94</w:t>
            </w:r>
            <w:r w:rsidR="00731CE9">
              <w:rPr>
                <w:noProof/>
                <w:webHidden/>
              </w:rPr>
              <w:fldChar w:fldCharType="end"/>
            </w:r>
          </w:hyperlink>
        </w:p>
        <w:p w14:paraId="6B218258" w14:textId="5B1CEEA2"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757845">
              <w:rPr>
                <w:noProof/>
                <w:webHidden/>
              </w:rPr>
              <w:t>95</w:t>
            </w:r>
            <w:r w:rsidR="00731CE9">
              <w:rPr>
                <w:noProof/>
                <w:webHidden/>
              </w:rPr>
              <w:fldChar w:fldCharType="end"/>
            </w:r>
          </w:hyperlink>
        </w:p>
        <w:p w14:paraId="7F9249CC" w14:textId="742F5AAF"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757845">
              <w:rPr>
                <w:noProof/>
                <w:webHidden/>
              </w:rPr>
              <w:t>96</w:t>
            </w:r>
            <w:r w:rsidR="00731CE9">
              <w:rPr>
                <w:noProof/>
                <w:webHidden/>
              </w:rPr>
              <w:fldChar w:fldCharType="end"/>
            </w:r>
          </w:hyperlink>
        </w:p>
        <w:p w14:paraId="2A26239A" w14:textId="1B9D6FCA"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757845">
              <w:rPr>
                <w:noProof/>
                <w:webHidden/>
              </w:rPr>
              <w:t>98</w:t>
            </w:r>
            <w:r w:rsidR="00731CE9">
              <w:rPr>
                <w:noProof/>
                <w:webHidden/>
              </w:rPr>
              <w:fldChar w:fldCharType="end"/>
            </w:r>
          </w:hyperlink>
        </w:p>
        <w:p w14:paraId="1430949A" w14:textId="171A5239"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757845">
              <w:rPr>
                <w:noProof/>
                <w:webHidden/>
              </w:rPr>
              <w:t>99</w:t>
            </w:r>
            <w:r w:rsidR="00731CE9">
              <w:rPr>
                <w:noProof/>
                <w:webHidden/>
              </w:rPr>
              <w:fldChar w:fldCharType="end"/>
            </w:r>
          </w:hyperlink>
        </w:p>
        <w:p w14:paraId="26C1A0A1" w14:textId="5B86E0FA"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757845">
              <w:rPr>
                <w:noProof/>
                <w:webHidden/>
              </w:rPr>
              <w:t>101</w:t>
            </w:r>
            <w:r w:rsidR="00731CE9">
              <w:rPr>
                <w:noProof/>
                <w:webHidden/>
              </w:rPr>
              <w:fldChar w:fldCharType="end"/>
            </w:r>
          </w:hyperlink>
        </w:p>
        <w:p w14:paraId="6D3BFB4E" w14:textId="0789F2EE" w:rsidR="00731CE9" w:rsidRDefault="00603DF0">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757845">
              <w:rPr>
                <w:noProof/>
                <w:webHidden/>
              </w:rPr>
              <w:t>102</w:t>
            </w:r>
            <w:r w:rsidR="00731CE9">
              <w:rPr>
                <w:noProof/>
                <w:webHidden/>
              </w:rPr>
              <w:fldChar w:fldCharType="end"/>
            </w:r>
          </w:hyperlink>
        </w:p>
        <w:p w14:paraId="3124CFBB" w14:textId="78676C6E" w:rsidR="00731CE9" w:rsidRDefault="00603DF0">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757845">
              <w:rPr>
                <w:noProof/>
                <w:webHidden/>
              </w:rPr>
              <w:t>103</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3EA737AE"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757845">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6D6B0920"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757845">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r>
        <w:rPr>
          <w:color w:val="000000"/>
        </w:rPr>
        <w:t>Also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(OPTIONS→Metallicity()).</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00D477EC"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757845">
        <w:t>Appendix E – Default Log File Record Specifications</w:t>
      </w:r>
      <w:r w:rsidR="00972E02">
        <w:fldChar w:fldCharType="end"/>
      </w:r>
      <w:r>
        <w:t xml:space="preserve">.  The standard log file record specifiers can be defined by the user at run-time (see </w:t>
      </w:r>
      <w:r w:rsidR="00603DF0">
        <w:fldChar w:fldCharType="begin"/>
      </w:r>
      <w:r w:rsidR="00603DF0">
        <w:instrText xml:space="preserve"> REF Standard_Log_File_Specification </w:instrText>
      </w:r>
      <w:r w:rsidR="00603DF0">
        <w:fldChar w:fldCharType="separate"/>
      </w:r>
      <w:r w:rsidR="00757845">
        <w:t>Standard Log File Record Specification</w:t>
      </w:r>
      <w:r w:rsidR="00603DF0">
        <w:fldChar w:fldCharType="end"/>
      </w:r>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  </w:t>
      </w:r>
      <w:r>
        <w:rPr>
          <w:rFonts w:ascii="Times New Roman" w:hAnsi="Times New Roman"/>
          <w:color w:val="000000"/>
        </w:rPr>
        <w:t>means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&lt;def_file&gt;   ::=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&lt;rec_name&gt;   ::=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&lt;op&gt;         ::=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&lt;spec_delim&gt; ::=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&lt;prop_delim&gt; ::=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&lt;prop_type&gt;  ::=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3F6B9653"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757845">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STAR_2_PROPERTY::CORE_MASS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COMPANION_PROPERTY::RADIUS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668D04F6"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757845">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BaseStar → MainSequence → ( MS_lte_07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The stellar evolution model is driven by the Evolve()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Evolving the star through a single time step (step 3a above) is driven by the UpdateAttributesAndAgeOneTimestep()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t>Evolving the star on its current phase, and off the current phase and preparing to evolve to a different stellar type, is handled by two functions in the BaseStar class: EvolveOnPhase()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The EvolveOnPhase()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The ResolveEndOfPhase()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Each of the calculations in the ResolveEndOfPhase()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DO WHILE !STOP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t>if  (unbound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constants.h for the typedef).  In the original COMPAS code, all binary star </w:t>
      </w:r>
      <w:r>
        <w:lastRenderedPageBreak/>
        <w:t>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The Options service can be accessed by referring to the Options::Instance() object.  For example, to retrieve the value of the “quiet” program option, call the Quiet()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bool quiet = Options::Instance()→Quiet();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“Options::Instance()”,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OPTIONS→Quiet();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The Options service must be initialised before use.  Initialise the Options service by calling the Initialise()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OPTIONS-&gt;Initialise(argc,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The Rand service can be accessed by referring to the Rand::Instance() object.  For example, to generate a uniform random floating point number in the range [0, 1), call the Random()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double u = Rand::Instance()→Random();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“Rand::Instance()”,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RAND→Random();</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The Rand service must be initialised before use.  Initialise the Rand service by calling the Initialise()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RAND-&gt;Initialise();</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Dynamically allocated memory associated with the gsl random number generator should be returned to the system by calling the Free()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RAND→Free();</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void Initialise()</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void Free()</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unsigned long int Seed(const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lastRenderedPageBreak/>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unsigned long int DefaultSeed()</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Returns a random floating point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floating point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RandomGaussian(const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The Log service can be accessed by referring to the Log::Instance() object.  For example, to stop the logging service, call the Stop()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t>Log::Instance()→Stop();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“Log::Instance()”,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LOGGING→Stop();</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The Log service must be initialised before logging and debugging functionality can be used.  Initialise logging by calling the Start()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LOGGING→Start</w:t>
      </w:r>
      <w:r>
        <w:rPr>
          <w:rFonts w:ascii="Times New Roman" w:hAnsi="Times New Roman"/>
        </w:rPr>
        <w:t>(</w:t>
      </w:r>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r w:rsidR="00263D08">
        <w:rPr>
          <w:rFonts w:ascii="Times New Roman" w:hAnsi="Times New Roman"/>
        </w:rPr>
        <w:t xml:space="preserve">logfilePrefix,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r>
        <w:rPr>
          <w:rFonts w:ascii="Times New Roman" w:hAnsi="Times New Roman"/>
        </w:rPr>
        <w:t>Start()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The Log service should be stopped before exiting the program – this ensures all open log files are flushed to disk and closed properly.  Stop logging by calling the Stop()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LOGGING→Stop</w:t>
      </w:r>
      <w:r>
        <w:rPr>
          <w:rFonts w:ascii="Times New Roman" w:hAnsi="Times New Roman"/>
        </w:rPr>
        <w:t>(</w:t>
      </w:r>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 number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r>
        <w:rPr>
          <w:rFonts w:ascii="Times New Roman" w:hAnsi="Times New Roman"/>
        </w:rPr>
        <w:t>Stop() flushes any closes any open log files.</w:t>
      </w:r>
    </w:p>
    <w:p w14:paraId="1AFFCED7" w14:textId="77777777" w:rsidR="001969B0" w:rsidRDefault="00263D08">
      <w:pPr>
        <w:pStyle w:val="Standard"/>
        <w:rPr>
          <w:rFonts w:ascii="Times New Roman" w:hAnsi="Times New Roman"/>
        </w:rPr>
      </w:pPr>
      <w:r>
        <w:rPr>
          <w:rFonts w:ascii="Times New Roman" w:hAnsi="Times New Roman"/>
        </w:rPr>
        <w:t>Stop()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void Start(</w:t>
      </w:r>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t xml:space="preserve">logfilePrefix,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file container directory is created.</w:t>
      </w:r>
      <w:r w:rsidR="003D3C75">
        <w:t xml:space="preserve">  If a directory with the name as given by the </w:t>
      </w:r>
      <w:r w:rsidR="003D3C75">
        <w:rPr>
          <w:i/>
          <w:iCs/>
        </w:rPr>
        <w:t>containerName</w:t>
      </w:r>
      <w:r w:rsidR="003D3C75">
        <w:t xml:space="preserve"> </w:t>
      </w:r>
      <w:r w:rsidR="003D3C75">
        <w:lastRenderedPageBreak/>
        <w:t xml:space="preserve">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void Stop(</w:t>
      </w:r>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 number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bool Enabled()</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int Open(</w:t>
      </w:r>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filename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each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being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a  Standard Log File - see description of Standard Log Files later in this document).</w:t>
      </w:r>
    </w:p>
    <w:p w14:paraId="3EF01748" w14:textId="77777777" w:rsidR="003D3C75" w:rsidRDefault="003D3C75" w:rsidP="003D3C75">
      <w:pPr>
        <w:pStyle w:val="Textbody"/>
        <w:ind w:left="567"/>
        <w:jc w:val="both"/>
      </w:pPr>
      <w:r>
        <w:t xml:space="preserve">The log file container directory is </w:t>
      </w:r>
      <w:r w:rsidR="00263D08">
        <w:t xml:space="preserve">created at the path specified by the </w:t>
      </w:r>
      <w:r w:rsidR="00263D08">
        <w:rPr>
          <w:i/>
          <w:iCs/>
        </w:rPr>
        <w:t>outputPath</w:t>
      </w:r>
      <w:r w:rsidR="00263D08">
        <w:t xml:space="preserve"> parameter passed to the Start() function.  </w:t>
      </w:r>
      <w:r>
        <w:t xml:space="preserve">New log files are created in the logfile container directory.  BSE </w:t>
      </w:r>
      <w:r>
        <w:lastRenderedPageBreak/>
        <w:t>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Start()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bool Close(</w:t>
      </w:r>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closed (as returned by Open())</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bool Write(</w:t>
      </w:r>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bool Put(</w:t>
      </w:r>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hh:mm:ss</w:t>
      </w:r>
      <w:r>
        <w:t>.</w:t>
      </w:r>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bool Debug(</w:t>
      </w:r>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bool DebugWait(</w:t>
      </w:r>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bool Error(</w:t>
      </w:r>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void Squawk(</w:t>
      </w:r>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void Say(</w:t>
      </w:r>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CloseAllStandardFiles()</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The following macros are provide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r>
        <w:rPr>
          <w:rFonts w:ascii="Times New Roman" w:hAnsi="Times New Roman"/>
          <w:b/>
          <w:bCs/>
        </w:rPr>
        <w:t>LOG(id,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r>
        <w:rPr>
          <w:rFonts w:ascii="Times New Roman" w:hAnsi="Times New Roman"/>
        </w:rPr>
        <w:t>LOG(id,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r>
        <w:rPr>
          <w:rFonts w:ascii="Times New Roman" w:hAnsi="Times New Roman"/>
        </w:rPr>
        <w:t>LOG(id,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r>
        <w:rPr>
          <w:rFonts w:ascii="Times New Roman" w:hAnsi="Times New Roman"/>
        </w:rPr>
        <w:t>LOG(id,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t>LOG(SSEfileId, “This is a log record”);</w:t>
      </w:r>
    </w:p>
    <w:p w14:paraId="5C507C00" w14:textId="77777777" w:rsidR="001969B0" w:rsidRDefault="00263D08">
      <w:pPr>
        <w:pStyle w:val="Standard"/>
        <w:rPr>
          <w:rFonts w:ascii="Times New Roman" w:hAnsi="Times New Roman"/>
        </w:rPr>
      </w:pPr>
      <w:r>
        <w:rPr>
          <w:rFonts w:ascii="Times New Roman" w:hAnsi="Times New Roman"/>
        </w:rPr>
        <w:tab/>
        <w:t>LOG(OutputFile2Id,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t>LOG(MyLogfileId, 2, “Log string”);</w:t>
      </w:r>
    </w:p>
    <w:p w14:paraId="440D00C8" w14:textId="77777777" w:rsidR="001969B0" w:rsidRDefault="00263D08">
      <w:pPr>
        <w:pStyle w:val="Standard"/>
        <w:rPr>
          <w:rFonts w:ascii="Times New Roman" w:hAnsi="Times New Roman"/>
        </w:rPr>
      </w:pPr>
      <w:r>
        <w:rPr>
          <w:rFonts w:ascii="Times New Roman" w:hAnsi="Times New Roman"/>
        </w:rPr>
        <w:tab/>
        <w:t>LOG(SSEfileId,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LOG_ID(id,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LOG_ID(id)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LOG_ID(id,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LOG_ID(id,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“logLevel” in Start()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LOG_ID(id,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LOG_ID(Outf2Id,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LOG_ID(MyLogfileId,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LOG_ID(OutputFile2Id,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LOG_ID(CHeBfileId,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LOG_IF(id,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LOG_IF(id,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LOG_IF(id,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LOG_IF(id,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LOG_IF(MyLogfileId,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t>LOG(SSEfileId,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t>LOG(CHeBfileId, flag, 2, “Log string”);</w:t>
      </w:r>
    </w:p>
    <w:p w14:paraId="297CD12A" w14:textId="77777777" w:rsidR="001969B0" w:rsidRDefault="00263D08">
      <w:pPr>
        <w:pStyle w:val="Standard"/>
        <w:rPr>
          <w:rFonts w:ascii="Times New Roman" w:hAnsi="Times New Roman"/>
        </w:rPr>
      </w:pPr>
      <w:r>
        <w:rPr>
          <w:rFonts w:ascii="Times New Roman" w:hAnsi="Times New Roman"/>
        </w:rPr>
        <w:tab/>
        <w:t>LOG(SSEfileId,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LOG_ID_IF(id, ...)</w:t>
      </w:r>
    </w:p>
    <w:p w14:paraId="778C1E03" w14:textId="77777777" w:rsidR="001969B0" w:rsidRDefault="00263D08">
      <w:pPr>
        <w:pStyle w:val="Textbody"/>
        <w:jc w:val="both"/>
      </w:pPr>
      <w:r>
        <w:t>Writes log record prepended with calling function name to log file if the condition given by “cond” is met.  Use: see LOG_ID(id,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r>
        <w:rPr>
          <w:rFonts w:ascii="Times New Roman" w:hAnsi="Times New Roman"/>
          <w:b/>
          <w:bCs/>
        </w:rPr>
        <w:t>LOGV(id, ...)</w:t>
      </w:r>
    </w:p>
    <w:p w14:paraId="2CEF758E" w14:textId="77777777" w:rsidR="001969B0" w:rsidRDefault="00263D08">
      <w:pPr>
        <w:pStyle w:val="Standard"/>
        <w:rPr>
          <w:rFonts w:ascii="Times New Roman" w:hAnsi="Times New Roman"/>
          <w:b/>
          <w:bCs/>
        </w:rPr>
      </w:pPr>
      <w:r>
        <w:rPr>
          <w:rFonts w:ascii="Times New Roman" w:hAnsi="Times New Roman"/>
          <w:b/>
          <w:bCs/>
        </w:rPr>
        <w:t>LOGV_ID(id, ...)</w:t>
      </w:r>
    </w:p>
    <w:p w14:paraId="797DA1D3" w14:textId="77777777" w:rsidR="001969B0" w:rsidRDefault="00263D08">
      <w:pPr>
        <w:pStyle w:val="Standard"/>
        <w:rPr>
          <w:rFonts w:ascii="Times New Roman" w:hAnsi="Times New Roman"/>
          <w:b/>
          <w:bCs/>
        </w:rPr>
      </w:pPr>
      <w:r>
        <w:rPr>
          <w:rFonts w:ascii="Times New Roman" w:hAnsi="Times New Roman"/>
          <w:b/>
          <w:bCs/>
        </w:rPr>
        <w:t>LOGV_IF(id, cond, ...)</w:t>
      </w:r>
    </w:p>
    <w:p w14:paraId="63B6024D" w14:textId="77777777" w:rsidR="001969B0" w:rsidRDefault="00263D08">
      <w:pPr>
        <w:pStyle w:val="Standard"/>
        <w:rPr>
          <w:rFonts w:ascii="Times New Roman" w:hAnsi="Times New Roman"/>
          <w:b/>
          <w:bCs/>
        </w:rPr>
      </w:pPr>
      <w:r>
        <w:rPr>
          <w:rFonts w:ascii="Times New Roman" w:hAnsi="Times New Roman"/>
          <w:b/>
          <w:bCs/>
        </w:rPr>
        <w:t>LOGV_ID_IF(id,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r>
        <w:rPr>
          <w:rFonts w:ascii="Times New Roman" w:hAnsi="Times New Roman"/>
          <w:b/>
          <w:bCs/>
        </w:rPr>
        <w:t>SAY(…)</w:t>
      </w:r>
    </w:p>
    <w:p w14:paraId="354414C6" w14:textId="77777777" w:rsidR="001969B0" w:rsidRDefault="00263D08">
      <w:pPr>
        <w:pStyle w:val="Standard"/>
        <w:rPr>
          <w:rFonts w:ascii="Times New Roman" w:hAnsi="Times New Roman"/>
          <w:b/>
          <w:bCs/>
        </w:rPr>
      </w:pPr>
      <w:r>
        <w:rPr>
          <w:rFonts w:ascii="Times New Roman" w:hAnsi="Times New Roman"/>
          <w:b/>
          <w:bCs/>
        </w:rPr>
        <w:t>SAY_ID(…)</w:t>
      </w:r>
    </w:p>
    <w:p w14:paraId="0FDDBBFC" w14:textId="77777777" w:rsidR="001969B0" w:rsidRDefault="00263D08">
      <w:pPr>
        <w:pStyle w:val="Standard"/>
        <w:rPr>
          <w:rFonts w:ascii="Times New Roman" w:hAnsi="Times New Roman"/>
          <w:b/>
          <w:bCs/>
        </w:rPr>
      </w:pPr>
      <w:r>
        <w:rPr>
          <w:rFonts w:ascii="Times New Roman" w:hAnsi="Times New Roman"/>
          <w:b/>
          <w:bCs/>
        </w:rPr>
        <w:t>SAY_IF(cond, …)</w:t>
      </w:r>
    </w:p>
    <w:p w14:paraId="48817409" w14:textId="77777777" w:rsidR="001969B0" w:rsidRDefault="00263D08">
      <w:pPr>
        <w:pStyle w:val="Standard"/>
        <w:rPr>
          <w:rFonts w:ascii="Times New Roman" w:hAnsi="Times New Roman"/>
          <w:b/>
          <w:bCs/>
        </w:rPr>
      </w:pPr>
      <w:r>
        <w:rPr>
          <w:rFonts w:ascii="Times New Roman" w:hAnsi="Times New Roman"/>
          <w:b/>
          <w:bCs/>
        </w:rPr>
        <w:t>SAY_ID_IF(cond,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The debugging macros write directly to stdout rather than the log file, but their output can also be written to the log file if desired (see the debugToLogfile parameter of Start(), and the debug-to-file program option described above).</w:t>
      </w:r>
    </w:p>
    <w:p w14:paraId="14A13BB8" w14:textId="77777777" w:rsidR="001969B0" w:rsidRDefault="00263D08">
      <w:pPr>
        <w:pStyle w:val="Textbody"/>
        <w:jc w:val="both"/>
      </w:pPr>
      <w: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r>
        <w:rPr>
          <w:rFonts w:ascii="Times New Roman" w:hAnsi="Times New Roman"/>
          <w:b/>
          <w:bCs/>
        </w:rPr>
        <w:t>DBG(…)</w:t>
      </w:r>
      <w:r>
        <w:rPr>
          <w:rFonts w:ascii="Times New Roman" w:hAnsi="Times New Roman"/>
        </w:rPr>
        <w:tab/>
      </w:r>
      <w:r>
        <w:rPr>
          <w:rFonts w:ascii="Times New Roman" w:hAnsi="Times New Roman"/>
        </w:rPr>
        <w:tab/>
      </w:r>
      <w:r>
        <w:rPr>
          <w:rFonts w:ascii="Times New Roman" w:hAnsi="Times New Roman"/>
        </w:rPr>
        <w:tab/>
        <w:t>analgous to the LOG(…) macro</w:t>
      </w:r>
    </w:p>
    <w:p w14:paraId="6D9FD972" w14:textId="77777777" w:rsidR="001969B0" w:rsidRDefault="00263D08">
      <w:pPr>
        <w:pStyle w:val="Standard"/>
      </w:pPr>
      <w:r>
        <w:rPr>
          <w:rFonts w:ascii="Times New Roman" w:hAnsi="Times New Roman"/>
          <w:b/>
          <w:bCs/>
        </w:rPr>
        <w:t>DBG_ID(…)</w:t>
      </w:r>
      <w:r>
        <w:rPr>
          <w:rFonts w:ascii="Times New Roman" w:hAnsi="Times New Roman"/>
          <w:b/>
          <w:bCs/>
        </w:rPr>
        <w:tab/>
      </w:r>
      <w:r>
        <w:rPr>
          <w:rFonts w:ascii="Times New Roman" w:hAnsi="Times New Roman"/>
        </w:rPr>
        <w:tab/>
      </w:r>
      <w:r>
        <w:rPr>
          <w:rFonts w:ascii="Times New Roman" w:hAnsi="Times New Roman"/>
        </w:rPr>
        <w:tab/>
        <w:t>analgous to the LOG_ID(…) macro</w:t>
      </w:r>
    </w:p>
    <w:p w14:paraId="2865CA8D" w14:textId="77777777" w:rsidR="001969B0" w:rsidRDefault="00263D08">
      <w:pPr>
        <w:pStyle w:val="Standard"/>
      </w:pPr>
      <w:r>
        <w:rPr>
          <w:rFonts w:ascii="Times New Roman" w:hAnsi="Times New Roman"/>
          <w:b/>
          <w:bCs/>
        </w:rPr>
        <w:t>DBG_IF(cond, …)</w:t>
      </w:r>
      <w:r>
        <w:rPr>
          <w:rFonts w:ascii="Times New Roman" w:hAnsi="Times New Roman"/>
        </w:rPr>
        <w:tab/>
      </w:r>
      <w:r>
        <w:rPr>
          <w:rFonts w:ascii="Times New Roman" w:hAnsi="Times New Roman"/>
        </w:rPr>
        <w:tab/>
        <w:t>analgous to the LOG_IF(…) macro</w:t>
      </w:r>
    </w:p>
    <w:p w14:paraId="6418387F" w14:textId="77777777" w:rsidR="001969B0" w:rsidRDefault="00263D08">
      <w:pPr>
        <w:pStyle w:val="Standard"/>
      </w:pPr>
      <w:r>
        <w:rPr>
          <w:rFonts w:ascii="Times New Roman" w:hAnsi="Times New Roman"/>
          <w:b/>
          <w:bCs/>
        </w:rPr>
        <w:t>DBG_ID_IF(cond, …)</w:t>
      </w:r>
      <w:r>
        <w:rPr>
          <w:rFonts w:ascii="Times New Roman" w:hAnsi="Times New Roman"/>
        </w:rPr>
        <w:tab/>
        <w:t>analgous to the LOG_ID_IF(…)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DBG_WAIT(…)</w:t>
      </w:r>
    </w:p>
    <w:p w14:paraId="3A32528D" w14:textId="77777777" w:rsidR="001969B0" w:rsidRDefault="00263D08">
      <w:pPr>
        <w:pStyle w:val="Standard"/>
        <w:rPr>
          <w:rFonts w:ascii="Times New Roman" w:hAnsi="Times New Roman"/>
          <w:b/>
          <w:bCs/>
        </w:rPr>
      </w:pPr>
      <w:r>
        <w:rPr>
          <w:rFonts w:ascii="Times New Roman" w:hAnsi="Times New Roman"/>
          <w:b/>
          <w:bCs/>
        </w:rPr>
        <w:t>DBG_WAIT_IF(cond,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(DBG(…)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analgous to the LOG(…)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LOG_ID(…)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LOG_IF(…)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LOG_ID_IF(…)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lastRenderedPageBreak/>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SHOW_ERROR(error_number)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SHOW_ERROR(error_number,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SHOW_ERROR_IF(cond,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SHOW_ERROR_IF(cond,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SHOW_WARN(error_number)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SHOW_WARN(error_number,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SHOW_WARN_IF(cond,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SHOW_WARN_IF(cond,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static int Compare(const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(fabs(p_X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 ? 0 : (p_X &lt; p_Y ? -1 :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 ? 0 : (p_X &lt; p_Y ? -1 :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w:t>
      </w:r>
      <w:r>
        <w:lastRenderedPageBreak/>
        <w:t>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const std::unordered_map&lt;CE_LAMBDA_PRESCRIPTION,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in  </w:t>
      </w:r>
      <w:r>
        <w:rPr>
          <w:rFonts w:ascii="Courier New" w:hAnsi="Courier New"/>
          <w:sz w:val="20"/>
          <w:szCs w:val="20"/>
        </w:rPr>
        <w:t>CE_LAMBDA_PRESCRIPTION_LABEL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const std::unordered_map&lt;STELLAR_TYPE,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r>
        <w:rPr>
          <w:rFonts w:ascii="Courier New" w:hAnsi="Courier New"/>
          <w:sz w:val="15"/>
          <w:szCs w:val="15"/>
        </w:rPr>
        <w:t xml:space="preserve">{ STELLAR_TYPE::EARLY_ASYMPTOTIC_GIANT_BRANCH,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STELLAR_TYPE::BLACK_HOLE,                                "Black_Hole" },</w:t>
      </w:r>
    </w:p>
    <w:p w14:paraId="49968B6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r w:rsidRPr="00292EC1">
        <w:rPr>
          <w:rFonts w:ascii="Courier New" w:hAnsi="Courier New"/>
          <w:sz w:val="15"/>
          <w:szCs w:val="15"/>
        </w:rPr>
        <w:t>{ STELLAR_TYPE::CHEMICALLY_HOMOGENEOUS,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STELLAR_TYPE::STAR,                                      "Star" },</w:t>
      </w:r>
    </w:p>
    <w:p w14:paraId="709C4B41"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STELLAR_TYPE::BINARY_STAR,                               "Binary_Star" },</w:t>
      </w:r>
    </w:p>
    <w:p w14:paraId="36FFDE9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somethingelse();</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general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r>
        <w:rPr>
          <w:i/>
          <w:iCs/>
        </w:rPr>
        <w:t>pow()</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--help ]</w:t>
      </w:r>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--version ]</w:t>
      </w:r>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0A255F37" w14:textId="77777777" w:rsidR="00560B01" w:rsidRDefault="00560B01" w:rsidP="000E4C3A">
      <w:pPr>
        <w:suppressAutoHyphens w:val="0"/>
        <w:autoSpaceDN/>
        <w:textAlignment w:val="auto"/>
        <w:rPr>
          <w:rFonts w:eastAsia="Times New Roman" w:cs="Arial"/>
          <w:kern w:val="0"/>
          <w:lang w:eastAsia="en-AU" w:bidi="ar-SA"/>
        </w:rPr>
      </w:pPr>
    </w:p>
    <w:p w14:paraId="56C27BF3" w14:textId="7E19F13D" w:rsidR="00560B01" w:rsidRDefault="00560B01" w:rsidP="000E4C3A">
      <w:pPr>
        <w:suppressAutoHyphens w:val="0"/>
        <w:autoSpaceDN/>
        <w:textAlignment w:val="auto"/>
        <w:rPr>
          <w:rFonts w:eastAsia="Times New Roman" w:cs="Times New Roman"/>
          <w:b/>
          <w:kern w:val="0"/>
          <w:lang w:val="en-US" w:eastAsia="en-AU" w:bidi="ar-SA"/>
        </w:rPr>
      </w:pPr>
      <w:r w:rsidRPr="00560B01">
        <w:rPr>
          <w:rFonts w:eastAsia="Times New Roman" w:cs="Times New Roman"/>
          <w:b/>
          <w:kern w:val="0"/>
          <w:lang w:val="en-US" w:eastAsia="en-AU" w:bidi="ar-SA"/>
        </w:rPr>
        <w:t>--RLOFPrinting</w:t>
      </w:r>
    </w:p>
    <w:p w14:paraId="04F5C0C6" w14:textId="3D61AEAE" w:rsidR="00560B01" w:rsidRDefault="00560B01" w:rsidP="000E4C3A">
      <w:pPr>
        <w:suppressAutoHyphens w:val="0"/>
        <w:autoSpaceDN/>
        <w:textAlignment w:val="auto"/>
        <w:rPr>
          <w:rFonts w:eastAsia="Times New Roman" w:cs="Times New Roman"/>
          <w:kern w:val="0"/>
          <w:lang w:val="en-US" w:eastAsia="en-AU" w:bidi="ar-SA"/>
        </w:rPr>
      </w:pPr>
      <w:r>
        <w:rPr>
          <w:rFonts w:eastAsia="Times New Roman" w:cs="Times New Roman"/>
          <w:kern w:val="0"/>
          <w:lang w:val="en-US" w:eastAsia="en-AU" w:bidi="ar-SA"/>
        </w:rPr>
        <w:t>Print RLOF events to log file</w:t>
      </w:r>
    </w:p>
    <w:p w14:paraId="1EC9C39A" w14:textId="67772AD7" w:rsidR="00560B01" w:rsidRPr="00560B01" w:rsidRDefault="00560B01" w:rsidP="000E4C3A">
      <w:pPr>
        <w:suppressAutoHyphens w:val="0"/>
        <w:autoSpaceDN/>
        <w:textAlignment w:val="auto"/>
        <w:rPr>
          <w:rFonts w:eastAsia="Times New Roman" w:cs="Times New Roman"/>
          <w:kern w:val="0"/>
          <w:lang w:eastAsia="en-AU" w:bidi="ar-SA"/>
        </w:rPr>
      </w:pPr>
      <w:r>
        <w:rPr>
          <w:rFonts w:eastAsia="Times New Roman" w:cs="Times New Roman"/>
          <w:kern w:val="0"/>
          <w:lang w:val="en-US"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--number-of-binaries ]</w:t>
      </w:r>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ddington accretion for NS &amp; BH,  i.e.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313BDA4C"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w:t>
      </w:r>
      <w:r w:rsidR="00BA2607">
        <w:rPr>
          <w:rFonts w:eastAsia="Times New Roman" w:cs="Arial"/>
          <w:kern w:val="0"/>
          <w:lang w:eastAsia="en-AU" w:bidi="ar-SA"/>
        </w:rPr>
        <w:t xml:space="preserve"> </w:t>
      </w:r>
      <w:r w:rsidRPr="00DD516B">
        <w:rPr>
          <w:rFonts w:eastAsia="Times New Roman" w:cs="Arial"/>
          <w:kern w:val="0"/>
          <w:lang w:eastAsia="en-AU" w:bidi="ar-SA"/>
        </w:rPr>
        <w:t>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6CBF09D8"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3.0</w:t>
      </w:r>
    </w:p>
    <w:p w14:paraId="77E99FEC" w14:textId="58A915B2" w:rsidR="00BF1475" w:rsidRDefault="00BF1475" w:rsidP="000E4C3A">
      <w:pPr>
        <w:suppressAutoHyphens w:val="0"/>
        <w:autoSpaceDN/>
        <w:textAlignment w:val="auto"/>
        <w:rPr>
          <w:rFonts w:eastAsia="Times New Roman" w:cs="Times New Roman"/>
          <w:kern w:val="0"/>
          <w:lang w:eastAsia="en-AU" w:bidi="ar-SA"/>
        </w:rPr>
      </w:pPr>
    </w:p>
    <w:p w14:paraId="69B23C55" w14:textId="62BED93E" w:rsidR="00BF1475" w:rsidRPr="00757845" w:rsidRDefault="00BF1475" w:rsidP="000E4C3A">
      <w:pPr>
        <w:suppressAutoHyphens w:val="0"/>
        <w:autoSpaceDN/>
        <w:textAlignment w:val="auto"/>
        <w:rPr>
          <w:rFonts w:eastAsia="Times New Roman" w:cs="Times New Roman"/>
          <w:b/>
          <w:kern w:val="0"/>
          <w:lang w:eastAsia="en-AU" w:bidi="ar-SA"/>
        </w:rPr>
      </w:pPr>
      <w:r w:rsidRPr="00BF1475">
        <w:rPr>
          <w:rFonts w:eastAsia="Times New Roman" w:cs="Times New Roman"/>
          <w:b/>
          <w:kern w:val="0"/>
          <w:lang w:eastAsia="en-AU" w:bidi="ar-SA"/>
        </w:rPr>
        <w:t>--MCBUR1</w:t>
      </w:r>
    </w:p>
    <w:p w14:paraId="466D2778" w14:textId="77777777" w:rsidR="00BF1475" w:rsidRDefault="00BF1475" w:rsidP="000E4C3A">
      <w:pPr>
        <w:suppressAutoHyphens w:val="0"/>
        <w:autoSpaceDN/>
        <w:textAlignment w:val="auto"/>
        <w:rPr>
          <w:rFonts w:eastAsia="Times New Roman" w:cs="Times New Roman"/>
          <w:iCs/>
          <w:kern w:val="0"/>
          <w:lang w:val="en-US" w:eastAsia="en-AU" w:bidi="ar-SA"/>
        </w:rPr>
      </w:pPr>
      <w:r w:rsidRPr="00BF1475">
        <w:rPr>
          <w:rFonts w:eastAsia="Times New Roman" w:cs="Times New Roman"/>
          <w:iCs/>
          <w:kern w:val="0"/>
          <w:lang w:val="en-US" w:eastAsia="en-AU" w:bidi="ar-SA"/>
        </w:rPr>
        <w:t>minimum core mass at base of the AGB to avoid fully degenerate CO core formation</w:t>
      </w:r>
      <w:r>
        <w:rPr>
          <w:rFonts w:eastAsia="Times New Roman" w:cs="Times New Roman"/>
          <w:iCs/>
          <w:kern w:val="0"/>
          <w:lang w:val="en-US" w:eastAsia="en-AU" w:bidi="ar-SA"/>
        </w:rPr>
        <w:t xml:space="preserve"> (Msol); e.g., 1.6 in Hurley prescription, 1.83 in Fryer and Belczynski models</w:t>
      </w:r>
      <w:r w:rsidRPr="00BF1475">
        <w:rPr>
          <w:rFonts w:eastAsia="Times New Roman" w:cs="Times New Roman"/>
          <w:iCs/>
          <w:kern w:val="0"/>
          <w:lang w:val="en-US" w:eastAsia="en-AU" w:bidi="ar-SA"/>
        </w:rPr>
        <w:t xml:space="preserve"> to</w:t>
      </w:r>
    </w:p>
    <w:p w14:paraId="4EA10893" w14:textId="1CE0115D" w:rsidR="00BF1475" w:rsidRPr="00BF1475" w:rsidRDefault="00BF1475" w:rsidP="000E4C3A">
      <w:pPr>
        <w:suppressAutoHyphens w:val="0"/>
        <w:autoSpaceDN/>
        <w:textAlignment w:val="auto"/>
        <w:rPr>
          <w:rFonts w:eastAsia="Times New Roman" w:cs="Times New Roman"/>
          <w:kern w:val="0"/>
          <w:lang w:eastAsia="en-AU" w:bidi="ar-SA"/>
        </w:rPr>
      </w:pPr>
      <w:r>
        <w:rPr>
          <w:rFonts w:eastAsia="Times New Roman" w:cs="Times New Roman"/>
          <w:iCs/>
          <w:kern w:val="0"/>
          <w:lang w:val="en-US" w:eastAsia="en-AU" w:bidi="ar-SA"/>
        </w:rPr>
        <w:t>D</w:t>
      </w:r>
      <w:r w:rsidRPr="00BF1475">
        <w:rPr>
          <w:rFonts w:eastAsia="Times New Roman" w:cs="Times New Roman"/>
          <w:iCs/>
          <w:kern w:val="0"/>
          <w:lang w:val="en-US" w:eastAsia="en-AU" w:bidi="ar-SA"/>
        </w:rPr>
        <w:t xml:space="preserve">efault </w:t>
      </w:r>
      <w:r>
        <w:rPr>
          <w:rFonts w:eastAsia="Times New Roman" w:cs="Times New Roman"/>
          <w:iCs/>
          <w:kern w:val="0"/>
          <w:lang w:val="en-US" w:eastAsia="en-AU" w:bidi="ar-SA"/>
        </w:rPr>
        <w:t xml:space="preserve">= </w:t>
      </w:r>
      <w:r w:rsidRPr="00BF1475">
        <w:rPr>
          <w:rFonts w:eastAsia="Times New Roman" w:cs="Times New Roman"/>
          <w:iCs/>
          <w:kern w:val="0"/>
          <w:lang w:val="en-US" w:eastAsia="en-AU" w:bidi="ar-SA"/>
        </w:rPr>
        <w:t>1.6</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--metallicity ]</w:t>
      </w:r>
    </w:p>
    <w:p w14:paraId="64A652BC" w14:textId="211593C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r w:rsidR="00BF1475">
        <w:rPr>
          <w:rFonts w:eastAsia="Times New Roman" w:cs="Arial"/>
          <w:kern w:val="0"/>
          <w:lang w:eastAsia="en-AU" w:bidi="ar-SA"/>
        </w:rPr>
        <w:t xml:space="preserve"> (Zsol)</w:t>
      </w:r>
    </w:p>
    <w:p w14:paraId="5BC0F0BA" w14:textId="3ACA4F94"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w:t>
      </w:r>
      <w:r w:rsidR="00BF1475">
        <w:rPr>
          <w:rFonts w:eastAsia="Times New Roman" w:cs="Arial"/>
          <w:kern w:val="0"/>
          <w:lang w:eastAsia="en-AU" w:bidi="ar-SA"/>
        </w:rPr>
        <w:t xml:space="preserve"> = </w:t>
      </w:r>
      <w:r w:rsidRPr="00DD516B">
        <w:rPr>
          <w:rFonts w:eastAsia="Times New Roman" w:cs="Arial"/>
          <w:kern w:val="0"/>
          <w:lang w:eastAsia="en-AU" w:bidi="ar-SA"/>
        </w:rPr>
        <w:t>0.02</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2908F3B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3DAAB3FE"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Default = FALLBACK</w:t>
      </w:r>
    </w:p>
    <w:p w14:paraId="58C7E160" w14:textId="071E125F" w:rsidR="00757845" w:rsidRDefault="00757845" w:rsidP="000E4C3A">
      <w:pPr>
        <w:suppressAutoHyphens w:val="0"/>
        <w:autoSpaceDN/>
        <w:textAlignment w:val="auto"/>
        <w:rPr>
          <w:rFonts w:eastAsia="Times New Roman" w:cs="Times New Roman"/>
          <w:kern w:val="0"/>
          <w:lang w:eastAsia="en-AU" w:bidi="ar-SA"/>
        </w:rPr>
      </w:pPr>
    </w:p>
    <w:p w14:paraId="27B3689B" w14:textId="20CF8FA0" w:rsidR="00757845" w:rsidRDefault="00757845" w:rsidP="000E4C3A">
      <w:pPr>
        <w:suppressAutoHyphens w:val="0"/>
        <w:autoSpaceDN/>
        <w:textAlignment w:val="auto"/>
        <w:rPr>
          <w:rFonts w:eastAsia="Times New Roman" w:cs="Times New Roman"/>
          <w:kern w:val="0"/>
          <w:lang w:eastAsia="en-AU" w:bidi="ar-SA"/>
        </w:rPr>
      </w:pPr>
      <w:r>
        <w:rPr>
          <w:rFonts w:eastAsia="Times New Roman" w:cs="Times New Roman"/>
          <w:kern w:val="0"/>
          <w:lang w:eastAsia="en-AU" w:bidi="ar-SA"/>
        </w:rPr>
        <w:t>--case-bb-stability-prescription</w:t>
      </w:r>
    </w:p>
    <w:p w14:paraId="55C5BAC0" w14:textId="7978AF16" w:rsidR="00757845" w:rsidRDefault="00757845" w:rsidP="000E4C3A">
      <w:pPr>
        <w:suppressAutoHyphens w:val="0"/>
        <w:autoSpaceDN/>
        <w:textAlignment w:val="auto"/>
        <w:rPr>
          <w:rFonts w:eastAsia="Times New Roman" w:cs="Times New Roman"/>
          <w:kern w:val="0"/>
          <w:lang w:val="en-US" w:eastAsia="en-AU" w:bidi="ar-SA"/>
        </w:rPr>
      </w:pPr>
      <w:r>
        <w:rPr>
          <w:rFonts w:eastAsia="Times New Roman" w:cs="Times New Roman"/>
          <w:kern w:val="0"/>
          <w:lang w:eastAsia="en-AU" w:bidi="ar-SA"/>
        </w:rPr>
        <w:t xml:space="preserve">Prescription for the stability of case BB/BC mass transfer (options: </w:t>
      </w:r>
      <w:r w:rsidRPr="00757845">
        <w:rPr>
          <w:rFonts w:eastAsia="Times New Roman" w:cs="Times New Roman"/>
          <w:kern w:val="0"/>
          <w:lang w:val="en-US" w:eastAsia="en-AU" w:bidi="ar-SA"/>
        </w:rPr>
        <w:t>ALWAYS_STABLE, ALWAYS_STABLE_ONTO_NSBH, TREAT_AS_OTHER_MT, NEVER_STABLE</w:t>
      </w:r>
      <w:r>
        <w:rPr>
          <w:rFonts w:eastAsia="Times New Roman" w:cs="Times New Roman"/>
          <w:kern w:val="0"/>
          <w:lang w:val="en-US" w:eastAsia="en-AU" w:bidi="ar-SA"/>
        </w:rPr>
        <w:t>).</w:t>
      </w:r>
    </w:p>
    <w:p w14:paraId="25E1E052" w14:textId="3FC77DDE" w:rsidR="00757845" w:rsidRPr="00757845" w:rsidRDefault="00757845" w:rsidP="000E4C3A">
      <w:pPr>
        <w:suppressAutoHyphens w:val="0"/>
        <w:autoSpaceDN/>
        <w:textAlignment w:val="auto"/>
        <w:rPr>
          <w:rFonts w:eastAsia="Times New Roman" w:cs="Times New Roman"/>
          <w:kern w:val="0"/>
          <w:lang w:val="en-US" w:eastAsia="en-AU" w:bidi="ar-SA"/>
        </w:rPr>
      </w:pPr>
      <w:r>
        <w:rPr>
          <w:rFonts w:eastAsia="Times New Roman" w:cs="Times New Roman"/>
          <w:kern w:val="0"/>
          <w:lang w:val="en-US" w:eastAsia="en-AU" w:bidi="ar-SA"/>
        </w:rPr>
        <w:t>Default = ALWAYS_STABLE</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--eccentricity-distribution ]</w:t>
      </w:r>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--initial-mass-function ]</w:t>
      </w:r>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6A42EDE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FLAT, MAXWELLIAN, MUELLER2016, MUELLER2016MAXWELLIAN, BRAYELDRIDGE</w:t>
      </w:r>
      <w:r w:rsidR="001E7DC4">
        <w:rPr>
          <w:rFonts w:eastAsia="Times New Roman" w:cs="Arial"/>
          <w:kern w:val="0"/>
          <w:sz w:val="22"/>
          <w:szCs w:val="22"/>
          <w:lang w:eastAsia="en-AU" w:bidi="ar-SA"/>
        </w:rPr>
        <w:t>, MUL</w:t>
      </w:r>
      <w:r w:rsidR="001B5073">
        <w:rPr>
          <w:rFonts w:eastAsia="Times New Roman" w:cs="Arial"/>
          <w:kern w:val="0"/>
          <w:sz w:val="22"/>
          <w:szCs w:val="22"/>
          <w:lang w:eastAsia="en-AU" w:bidi="ar-SA"/>
        </w:rPr>
        <w:t>L</w:t>
      </w:r>
      <w:r w:rsidR="001E7DC4">
        <w:rPr>
          <w:rFonts w:eastAsia="Times New Roman" w:cs="Arial"/>
          <w:kern w:val="0"/>
          <w:sz w:val="22"/>
          <w:szCs w:val="22"/>
          <w:lang w:eastAsia="en-AU" w:bidi="ar-SA"/>
        </w:rPr>
        <w:t>E</w:t>
      </w:r>
      <w:r w:rsidR="001B5073">
        <w:rPr>
          <w:rFonts w:eastAsia="Times New Roman" w:cs="Arial"/>
          <w:kern w:val="0"/>
          <w:sz w:val="22"/>
          <w:szCs w:val="22"/>
          <w:lang w:eastAsia="en-AU" w:bidi="ar-SA"/>
        </w:rPr>
        <w:t>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‘BSE_Pulsar_Evolution’</w:t>
      </w:r>
    </w:p>
    <w:p w14:paraId="33FDE87C" w14:textId="77777777" w:rsidR="00D4093C" w:rsidRDefault="00D4093C" w:rsidP="000E4C3A">
      <w:pPr>
        <w:suppressAutoHyphens w:val="0"/>
        <w:autoSpaceDN/>
        <w:textAlignment w:val="auto"/>
        <w:rPr>
          <w:rFonts w:eastAsia="Times New Roman" w:cs="Arial"/>
          <w:kern w:val="0"/>
          <w:lang w:eastAsia="en-AU" w:bidi="ar-SA"/>
        </w:rPr>
      </w:pPr>
    </w:p>
    <w:p w14:paraId="0122133B" w14:textId="75261CE7" w:rsidR="00D4093C" w:rsidRPr="00DD516B" w:rsidRDefault="00D4093C" w:rsidP="00D4093C">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w:t>
      </w:r>
      <w:r>
        <w:rPr>
          <w:rFonts w:eastAsia="Times New Roman" w:cs="Arial"/>
          <w:b/>
          <w:bCs/>
          <w:kern w:val="0"/>
          <w:lang w:eastAsia="en-AU" w:bidi="ar-SA"/>
        </w:rPr>
        <w:t>RLOF-parameters</w:t>
      </w:r>
    </w:p>
    <w:p w14:paraId="13487968" w14:textId="0C1C9399" w:rsidR="00D4093C" w:rsidRPr="00DD516B" w:rsidRDefault="00D4093C" w:rsidP="00D4093C">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Filename for BSE </w:t>
      </w:r>
      <w:r>
        <w:rPr>
          <w:rFonts w:eastAsia="Times New Roman" w:cs="Arial"/>
          <w:kern w:val="0"/>
          <w:lang w:eastAsia="en-AU" w:bidi="ar-SA"/>
        </w:rPr>
        <w:t>RLOF</w:t>
      </w:r>
      <w:r w:rsidRPr="00DD516B">
        <w:rPr>
          <w:rFonts w:eastAsia="Times New Roman" w:cs="Arial"/>
          <w:kern w:val="0"/>
          <w:lang w:eastAsia="en-AU" w:bidi="ar-SA"/>
        </w:rPr>
        <w:t xml:space="preserve"> logfile.</w:t>
      </w:r>
    </w:p>
    <w:p w14:paraId="5E663C62" w14:textId="77777777" w:rsidR="00D4093C" w:rsidRDefault="00D4093C" w:rsidP="00D4093C">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38575A06"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w:t>
      </w:r>
      <w:r w:rsidR="00560B01">
        <w:rPr>
          <w:rFonts w:eastAsia="Times New Roman" w:cs="Arial"/>
          <w:kern w:val="0"/>
          <w:lang w:eastAsia="en-AU" w:bidi="ar-SA"/>
        </w:rPr>
        <w:t>RLOF’</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--mass-ratio-distribution ]</w:t>
      </w:r>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A71255A"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r w:rsidR="00770450">
        <w:rPr>
          <w:rFonts w:eastAsia="Times New Roman" w:cs="Arial"/>
          <w:kern w:val="0"/>
          <w:lang w:val="en-US" w:eastAsia="en-AU" w:bidi="ar-SA"/>
        </w:rPr>
        <w:t>, FIXED</w:t>
      </w:r>
      <w:r w:rsidRPr="00DD516B">
        <w:rPr>
          <w:rFonts w:eastAsia="Times New Roman" w:cs="Arial"/>
          <w:kern w:val="0"/>
          <w:lang w:eastAsia="en-AU" w:bidi="ar-SA"/>
        </w:rPr>
        <w:t>).</w:t>
      </w:r>
    </w:p>
    <w:p w14:paraId="38829712" w14:textId="24A30D3D" w:rsidR="000E4C3A" w:rsidRPr="00BA2607"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w:t>
      </w:r>
      <w:r w:rsidR="00EB2DA3">
        <w:rPr>
          <w:rFonts w:eastAsia="Times New Roman" w:cs="Arial"/>
          <w:kern w:val="0"/>
          <w:lang w:eastAsia="en-AU" w:bidi="ar-SA"/>
        </w:rPr>
        <w:t xml:space="preserve">= </w:t>
      </w:r>
      <w:r w:rsidR="009D6967">
        <w:rPr>
          <w:rFonts w:eastAsia="Times New Roman" w:cs="Arial"/>
          <w:kern w:val="0"/>
          <w:lang w:val="en-US" w:eastAsia="en-AU" w:bidi="ar-SA"/>
        </w:rPr>
        <w:t>THERMAL</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3E0144FA" w14:textId="5719A944" w:rsidR="00610A61" w:rsidRPr="00610A61"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--output-container ]</w:t>
      </w:r>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--outputPath ]</w:t>
      </w:r>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5755F78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(options:</w:t>
      </w:r>
      <w:r w:rsidRPr="00DD516B">
        <w:rPr>
          <w:rFonts w:eastAsia="Times New Roman" w:cs="Arial"/>
          <w:kern w:val="0"/>
          <w:sz w:val="18"/>
          <w:szCs w:val="18"/>
          <w:lang w:eastAsia="en-AU" w:bidi="ar-SA"/>
        </w:rPr>
        <w:t xml:space="preserve"> HURLEY2000, BELCZYNSKI2002, FRYER2012, MULLER2016, </w:t>
      </w:r>
      <w:r w:rsidR="00866522">
        <w:rPr>
          <w:rFonts w:eastAsia="Times New Roman" w:cs="Arial"/>
          <w:kern w:val="0"/>
          <w:sz w:val="18"/>
          <w:szCs w:val="18"/>
          <w:lang w:eastAsia="en-AU" w:bidi="ar-SA"/>
        </w:rPr>
        <w:t>MULLERMANDEL</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--semi-major-axis-distribution ]</w:t>
      </w:r>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9315D"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7" w:name="_Toc38907048"/>
      <w:r>
        <w:lastRenderedPageBreak/>
        <w:t>Appendix </w:t>
      </w:r>
      <w:bookmarkEnd w:id="82"/>
      <w:r w:rsidR="00EE1C32">
        <w:t>B</w:t>
      </w:r>
      <w:r>
        <w:t xml:space="preserve"> – Log File Record Specification: Stellar Properties</w:t>
      </w:r>
      <w:bookmarkEnd w:id="83"/>
      <w:bookmarkEnd w:id="87"/>
    </w:p>
    <w:p w14:paraId="0864100B" w14:textId="40A954DB"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7845" w:rsidRPr="00757845">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STAR_PROPERTY::TEMPERATURE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STAR_1_PROPERTY::TEMPERATURE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_PROPERTY::TEMPERATURE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8" w:name="_Toc38907049"/>
      <w:r>
        <w:rPr>
          <w:lang w:eastAsia="en-AU"/>
        </w:rPr>
        <w:t>Stellar Properties</w:t>
      </w:r>
      <w:bookmarkEnd w:id="88"/>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OPTIONS-&gt;CommonEnvelopeSlopeKruckow()</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COMPAS variable: BaseStar::m_CHE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immediately prior to a supernova </w:t>
      </w:r>
      <w:r w:rsidR="00226DCB" w:rsidRPr="00A727E2">
        <w:rPr>
          <w:rFonts w:ascii="Times New Roman" w:eastAsia="Times New Roman" w:hAnsi="Times New Roman" w:cs="Times New Roman"/>
          <w:color w:val="000000"/>
          <w:lang w:eastAsia="en-AU"/>
        </w:rPr>
        <w:t>.</w:t>
      </w:r>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w:t>
      </w:r>
      <w:r w:rsidR="00226DCB" w:rsidRPr="00A727E2">
        <w:rPr>
          <w:rFonts w:ascii="Times New Roman" w:eastAsia="Times New Roman" w:hAnsi="Times New Roman" w:cs="Times New Roman"/>
          <w:color w:val="000000"/>
          <w:lang w:eastAsia="en-AU"/>
        </w:rPr>
        <w:t>.</w:t>
      </w:r>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the onset of unstable RLOF leading to the CE.</w:t>
      </w:r>
      <w:r w:rsidR="00226DCB" w:rsidRPr="00A727E2">
        <w:rPr>
          <w:rFonts w:ascii="Times New Roman" w:eastAsia="Times New Roman" w:hAnsi="Times New Roman" w:cs="Times New Roman"/>
          <w:color w:val="000000"/>
          <w:lang w:eastAsia="en-AU"/>
        </w:rPr>
        <w:t>.</w:t>
      </w:r>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name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 using the drawn kick velocity (see BaseStar::CalculateSNKickVelocity()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OPTIONS-&gt;CommonEnvelopeSlopeKruckow()</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BasteStar::m_StellarType&gt;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anomaly (rad) calculated using Kepler’s equation </w:t>
      </w:r>
      <w:r w:rsidR="007C1383" w:rsidRPr="00A727E2">
        <w:rPr>
          <w:rFonts w:ascii="Times New Roman" w:eastAsia="Times New Roman" w:hAnsi="Times New Roman" w:cs="Times New Roman"/>
          <w:color w:val="000000"/>
          <w:lang w:eastAsia="en-AU"/>
        </w:rPr>
        <w:t>.</w:t>
      </w:r>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2D2725B4" w:rsidR="00EE1C32" w:rsidRPr="00D9315D" w:rsidRDefault="00A727E2" w:rsidP="00D9315D">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r w:rsidR="00EE1C32" w:rsidRPr="00A727E2">
        <w:rPr>
          <w:rFonts w:ascii="Times New Roman" w:eastAsia="Times New Roman" w:hAnsi="Times New Roman" w:cs="Times New Roman"/>
          <w:b/>
          <w:bCs/>
          <w:color w:val="000000"/>
          <w:lang w:eastAsia="en-AU"/>
        </w:rPr>
        <w:lastRenderedPageBreak/>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33B2B8C1" w14:textId="5E24C1DE" w:rsidR="001969B0" w:rsidRPr="00D9315D" w:rsidRDefault="00EE1C32" w:rsidP="00D9315D">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89" w:name="_Toc38907050"/>
      <w:r w:rsidRPr="00793F31">
        <w:rPr>
          <w:lang w:eastAsia="en-AU" w:bidi="ar-SA"/>
        </w:rPr>
        <w:lastRenderedPageBreak/>
        <w:t>Supernova events/states</w:t>
      </w:r>
      <w:bookmarkEnd w:id="89"/>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const COMPASUnorderedMap&lt;SN_EVENT, std::string&gt;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   [IN]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SN_EVENT SNEventType(const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    if ((p_SNEvent &amp; (SN_EVENT::CCSN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SN_EVENT::CCSN;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SN_EVENT::NONE;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0" w:name="APPENDIX_B"/>
      <w:bookmarkStart w:id="91" w:name="__RefHeading___Toc15989_1201571946"/>
      <w:bookmarkStart w:id="92" w:name="_Toc38907051"/>
      <w:r>
        <w:lastRenderedPageBreak/>
        <w:t>Appendix </w:t>
      </w:r>
      <w:bookmarkEnd w:id="90"/>
      <w:r w:rsidR="00EE1C32">
        <w:t>C</w:t>
      </w:r>
      <w:r>
        <w:t xml:space="preserve"> – Log File Record Specification: Binary Properties</w:t>
      </w:r>
      <w:bookmarkEnd w:id="91"/>
      <w:bookmarkEnd w:id="92"/>
    </w:p>
    <w:p w14:paraId="1BFB1F3A" w14:textId="47A1FDCA"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57845" w:rsidRPr="00757845">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BINARY_PROPERTY::SEMI_MAJOR_AXIS_PRE_COMMON_ENVELOPE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3" w:name="_Toc38907052"/>
      <w:r>
        <w:rPr>
          <w:lang w:eastAsia="en-AU"/>
        </w:rPr>
        <w:t>Binary Properties</w:t>
      </w:r>
      <w:bookmarkEnd w:id="93"/>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BaseBinaryStar::m_ZetaStar</w:t>
      </w:r>
    </w:p>
    <w:p w14:paraId="7363EECE" w14:textId="6820640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 xml:space="preserve">Calculated differently based on the value of </w:t>
      </w:r>
      <w:r w:rsidR="00757845">
        <w:rPr>
          <w:rFonts w:ascii="Times New Roman" w:eastAsia="Times New Roman" w:hAnsi="Times New Roman" w:cs="Times New Roman"/>
          <w:color w:val="000000"/>
          <w:kern w:val="0"/>
          <w:lang w:eastAsia="en-AU" w:bidi="ar-SA"/>
        </w:rPr>
        <w:t>–zeta-prescription.</w:t>
      </w:r>
      <w:r w:rsidRPr="00692978">
        <w:rPr>
          <w:rFonts w:ascii="Times New Roman" w:eastAsia="Times New Roman" w:hAnsi="Times New Roman" w:cs="Times New Roman"/>
          <w:color w:val="000000"/>
          <w:kern w:val="0"/>
          <w:lang w:eastAsia="en-AU" w:bidi="ar-SA"/>
        </w:rPr>
        <w:t> </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4" w:name="__RefHeading___Toc18405_1201571946"/>
      <w:bookmarkStart w:id="95" w:name="_Toc38907053"/>
      <w:r>
        <w:lastRenderedPageBreak/>
        <w:t>Appendix </w:t>
      </w:r>
      <w:r w:rsidR="00321B68">
        <w:t>D</w:t>
      </w:r>
      <w:r>
        <w:t xml:space="preserve"> – Log File Record Specification: Program Options</w:t>
      </w:r>
      <w:bookmarkEnd w:id="94"/>
      <w:bookmarkEnd w:id="95"/>
    </w:p>
    <w:p w14:paraId="51AB6AD1" w14:textId="6B2FA725"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757845" w:rsidRPr="00757845">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PROGRAM_OPTION::RANDOM_SEED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6" w:name="_Toc38907054"/>
      <w:r>
        <w:rPr>
          <w:lang w:eastAsia="en-AU"/>
        </w:rPr>
        <w:t>Program Option Properties</w:t>
      </w:r>
      <w:bookmarkEnd w:id="96"/>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7" w:name="__RefHeading___Toc16181_1201571946"/>
      <w:bookmarkStart w:id="98"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99" w:name="_Ref36556178"/>
      <w:bookmarkStart w:id="100" w:name="_Ref36556259"/>
      <w:bookmarkStart w:id="101" w:name="_Toc38907055"/>
      <w:r>
        <w:lastRenderedPageBreak/>
        <w:t>Appendix </w:t>
      </w:r>
      <w:r w:rsidR="00972E02">
        <w:t>E</w:t>
      </w:r>
      <w:r>
        <w:t xml:space="preserve"> – Default Log File Record Specifications</w:t>
      </w:r>
      <w:bookmarkEnd w:id="97"/>
      <w:bookmarkEnd w:id="98"/>
      <w:bookmarkEnd w:id="99"/>
      <w:bookmarkEnd w:id="100"/>
      <w:bookmarkEnd w:id="101"/>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2" w:name="__RefHeading___Toc16183_1201571946"/>
      <w:bookmarkStart w:id="103" w:name="_Toc38907056"/>
      <w:r>
        <w:t>SSE Parameters</w:t>
      </w:r>
      <w:bookmarkEnd w:id="102"/>
      <w:bookmarkEnd w:id="103"/>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4" w:name="__RefHeading___Toc16185_1201571946"/>
      <w:bookmarkStart w:id="105" w:name="_Toc38907057"/>
      <w:r>
        <w:lastRenderedPageBreak/>
        <w:t>BSE System Parameters</w:t>
      </w:r>
      <w:bookmarkEnd w:id="104"/>
      <w:bookmarkEnd w:id="105"/>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6" w:name="__RefHeading___Toc16231_1201571946"/>
      <w:bookmarkStart w:id="107" w:name="_Toc38907058"/>
      <w:r>
        <w:lastRenderedPageBreak/>
        <w:t>BSE Detailed Output</w:t>
      </w:r>
      <w:bookmarkEnd w:id="106"/>
      <w:bookmarkEnd w:id="107"/>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BINARY_PROPERTY::TOTAL_ENERGY_PRIME,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8" w:name="__RefHeading___Toc16233_1201571946"/>
      <w:bookmarkStart w:id="109" w:name="_Toc38907059"/>
      <w:r>
        <w:lastRenderedPageBreak/>
        <w:t>BSE Double Compact Objects</w:t>
      </w:r>
      <w:bookmarkEnd w:id="108"/>
      <w:bookmarkEnd w:id="109"/>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0" w:name="__RefHeading___Toc16235_1201571946"/>
      <w:bookmarkStart w:id="111" w:name="_Toc38907060"/>
      <w:r>
        <w:lastRenderedPageBreak/>
        <w:t>BSE Common Envelopes</w:t>
      </w:r>
      <w:bookmarkEnd w:id="110"/>
      <w:bookmarkEnd w:id="111"/>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2" w:name="__RefHeading___Toc16239_1201571946"/>
      <w:bookmarkStart w:id="113" w:name="_Toc38907061"/>
      <w:r>
        <w:lastRenderedPageBreak/>
        <w:t>BSE Supernovae</w:t>
      </w:r>
      <w:bookmarkEnd w:id="112"/>
      <w:bookmarkEnd w:id="113"/>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SUPERNOVA_PROPERTY::TRUE_ANOMALY,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INARY_PROPERTY::ECCENTRICITY,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BINARY_PROPERTY::SEMI_MAJOR_AXIS_PRIME_RSOL,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4" w:name="__RefHeading___Toc16241_1201571946"/>
      <w:bookmarkStart w:id="115" w:name="_Toc38907062"/>
      <w:r>
        <w:lastRenderedPageBreak/>
        <w:t>BSE Pulsar Evolution</w:t>
      </w:r>
      <w:bookmarkEnd w:id="114"/>
      <w:bookmarkEnd w:id="115"/>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459AA7F1" w:rsidR="001969B0" w:rsidRDefault="00560B01">
      <w:pPr>
        <w:pStyle w:val="Standard"/>
        <w:tabs>
          <w:tab w:val="left" w:pos="5385"/>
          <w:tab w:val="left" w:pos="6255"/>
          <w:tab w:val="left" w:pos="7935"/>
        </w:tabs>
        <w:jc w:val="both"/>
        <w:rPr>
          <w:rFonts w:ascii="Times New Roman" w:hAnsi="Times New Roman"/>
          <w:color w:val="000000"/>
          <w:sz w:val="20"/>
          <w:szCs w:val="20"/>
        </w:rPr>
      </w:pPr>
      <w:r>
        <w:rPr>
          <w:rFonts w:ascii="Times New Roman" w:hAnsi="Times New Roman"/>
          <w:color w:val="000000"/>
          <w:sz w:val="20"/>
          <w:szCs w:val="20"/>
        </w:rPr>
        <w:br/>
      </w: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929A5AF" w14:textId="251F1495" w:rsidR="00560B01" w:rsidRDefault="00560B01">
      <w:pPr>
        <w:pStyle w:val="Heading1"/>
        <w:pageBreakBefore/>
      </w:pPr>
      <w:bookmarkStart w:id="116" w:name="APPENDIX_F"/>
      <w:bookmarkStart w:id="117" w:name="__RefHeading___Toc18379_1201571946"/>
      <w:bookmarkStart w:id="118" w:name="_Toc38907063"/>
      <w:r>
        <w:lastRenderedPageBreak/>
        <w:t>BSE RLOF</w:t>
      </w:r>
    </w:p>
    <w:p w14:paraId="2DC62250" w14:textId="77777777" w:rsidR="00560B01" w:rsidRDefault="00560B01" w:rsidP="00560B01">
      <w:pPr>
        <w:pStyle w:val="Textbody"/>
      </w:pPr>
    </w:p>
    <w:p w14:paraId="331F5AC4"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bCs/>
          <w:color w:val="000000" w:themeColor="text1"/>
          <w:kern w:val="0"/>
          <w:sz w:val="20"/>
          <w:szCs w:val="20"/>
          <w:lang w:val="en-US" w:bidi="ar-SA"/>
        </w:rPr>
        <w:t>const</w:t>
      </w:r>
      <w:r w:rsidRPr="00560B01">
        <w:rPr>
          <w:rFonts w:ascii="Times New Roman" w:hAnsi="Times New Roman" w:cs="Times New Roman"/>
          <w:color w:val="000000" w:themeColor="text1"/>
          <w:kern w:val="0"/>
          <w:sz w:val="20"/>
          <w:szCs w:val="20"/>
          <w:lang w:val="en-US" w:bidi="ar-SA"/>
        </w:rPr>
        <w:t xml:space="preserve"> </w:t>
      </w:r>
      <w:r w:rsidRPr="00560B01">
        <w:rPr>
          <w:rFonts w:ascii="Times New Roman" w:hAnsi="Times New Roman" w:cs="Times New Roman"/>
          <w:color w:val="000000"/>
          <w:kern w:val="0"/>
          <w:sz w:val="20"/>
          <w:szCs w:val="20"/>
          <w:lang w:val="en-US" w:bidi="ar-SA"/>
        </w:rPr>
        <w:t>ANY_PROPERTY_VECTOR BSE_RLOF_PARAMETERS_REC = {</w:t>
      </w:r>
    </w:p>
    <w:p w14:paraId="54E9E3EC"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BINARY_PROPERTY::RLOF_CURRENT_RANDOM_SEED,</w:t>
      </w:r>
    </w:p>
    <w:p w14:paraId="2BD9C2F5"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BINARY_PROPERTY::RLOF_CURRENT_STAR1_MASS,</w:t>
      </w:r>
    </w:p>
    <w:p w14:paraId="5C18EBE5"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BINARY_PROPERTY::RLOF_CURRENT_STAR2_MASS,</w:t>
      </w:r>
    </w:p>
    <w:p w14:paraId="431EA78D"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w:t>
      </w:r>
      <w:bookmarkStart w:id="119" w:name="_GoBack"/>
      <w:bookmarkEnd w:id="119"/>
      <w:r w:rsidRPr="00560B01">
        <w:rPr>
          <w:rFonts w:ascii="Times New Roman" w:hAnsi="Times New Roman" w:cs="Times New Roman"/>
          <w:color w:val="000000"/>
          <w:kern w:val="0"/>
          <w:sz w:val="20"/>
          <w:szCs w:val="20"/>
          <w:lang w:val="en-US" w:bidi="ar-SA"/>
        </w:rPr>
        <w:t>ENT_STAR1_RADIUS,</w:t>
      </w:r>
    </w:p>
    <w:p w14:paraId="0A0EB3A1"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BINARY_PROPERTY::RLOF_CURRENT_STAR2_RADIUS,</w:t>
      </w:r>
    </w:p>
    <w:p w14:paraId="710DCE13"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BINARY_PROPERTY::RLOF_CURRENT_STAR1_STELLAR_TYPE,</w:t>
      </w:r>
    </w:p>
    <w:p w14:paraId="39A79DA6"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BINARY_PROPERTY::RLOF_CURRENT_STAR2_STELLAR_TYPE,</w:t>
      </w:r>
    </w:p>
    <w:p w14:paraId="6E57AEC3"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BINARY_PROPERTY::RLOF_CURRENT_SEPARATION,</w:t>
      </w:r>
    </w:p>
    <w:p w14:paraId="34D8574A"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BINARY_PROPERTY::RLOF_CURRENT_EVENT_COUNTER,</w:t>
      </w:r>
    </w:p>
    <w:p w14:paraId="6A9993D0"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BINARY_PROPERTY::RLOF_CURRENT_TIME,</w:t>
      </w:r>
    </w:p>
    <w:p w14:paraId="20C87BEA"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BINARY_PROPERTY::RLOF_CURRENT_STAR1_RLOF,</w:t>
      </w:r>
    </w:p>
    <w:p w14:paraId="46468252"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BINARY_PROPERTY::RLOF_CURRENT_STAR2_RLOF,</w:t>
      </w:r>
    </w:p>
    <w:p w14:paraId="1A02541D"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BINARY_PROPERTY::RLOF_CURRENT_COMMON_ENVELOPE,</w:t>
      </w:r>
    </w:p>
    <w:p w14:paraId="6661AB95"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BINARY_PROPERTY::RLOF_PREVIOUS_STAR1_MASS,</w:t>
      </w:r>
    </w:p>
    <w:p w14:paraId="4C00652B"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BINARY_PROPERTY::RLOF_PREVIOUS_STAR2_MASS,</w:t>
      </w:r>
    </w:p>
    <w:p w14:paraId="46360DFE"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BINARY_PROPERTY::RLOF_PREVIOUS_STAR1_RADIUS,</w:t>
      </w:r>
    </w:p>
    <w:p w14:paraId="22C3AE47"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BINARY_PROPERTY::RLOF_PREVIOUS_STAR2_RADIUS,</w:t>
      </w:r>
    </w:p>
    <w:p w14:paraId="4801ADF0"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BINARY_PROPERTY::RLOF_PREVIOUS_STAR1_STELLAR_TYPE,</w:t>
      </w:r>
    </w:p>
    <w:p w14:paraId="037AA95B"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BINARY_PROPERTY::RLOF_PREVIOUS_STAR2_STELLAR_TYPE,</w:t>
      </w:r>
    </w:p>
    <w:p w14:paraId="13BFC162"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BINARY_PROPERTY::RLOF_PREVIOUS_SEPARATION,</w:t>
      </w:r>
    </w:p>
    <w:p w14:paraId="3E6A7E5B"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BINARY_PROPERTY::RLOF_PREVIOUS_EVENT_COUNTER,</w:t>
      </w:r>
    </w:p>
    <w:p w14:paraId="167E33EA"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BINARY_PROPERTY::RLOF_PREVIOUS_TIME,</w:t>
      </w:r>
    </w:p>
    <w:p w14:paraId="029A5D19"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BINARY_PROPERTY::RLOF_PREVIOUS_STAR1_RLOF,</w:t>
      </w:r>
    </w:p>
    <w:p w14:paraId="76F22753"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BINARY_PROPERTY::RLOF_PREVIOUS_STAR2_RLOF,</w:t>
      </w:r>
    </w:p>
    <w:p w14:paraId="42DB918B"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STAR_1_PROPERTY::ZETA_SOBERMAN,</w:t>
      </w:r>
    </w:p>
    <w:p w14:paraId="7C6B4BBF"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STAR_1_PROPERTY::ZETA_SOBERMAN_HE,</w:t>
      </w:r>
    </w:p>
    <w:p w14:paraId="3B45DED0"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STAR_1_PROPERTY::ZETA_HURLEY,</w:t>
      </w:r>
    </w:p>
    <w:p w14:paraId="0281B84B"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STAR_1_PROPERTY::ZETA_HURLEY_HE,</w:t>
      </w:r>
    </w:p>
    <w:p w14:paraId="4587C9D9"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STAR_2_PROPERTY::ZETA_SOBERMAN,</w:t>
      </w:r>
    </w:p>
    <w:p w14:paraId="055750F2"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STAR_2_PROPERTY::ZETA_SOBERMAN_HE,</w:t>
      </w:r>
    </w:p>
    <w:p w14:paraId="01C9067F"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STAR_2_PROPERTY::ZETA_HURLEY,</w:t>
      </w:r>
    </w:p>
    <w:p w14:paraId="180ADA8E" w14:textId="77777777" w:rsidR="00560B01" w:rsidRPr="00560B01" w:rsidRDefault="00560B01" w:rsidP="00560B01">
      <w:pPr>
        <w:tabs>
          <w:tab w:val="left" w:pos="593"/>
        </w:tabs>
        <w:suppressAutoHyphens w:val="0"/>
        <w:autoSpaceDE w:val="0"/>
        <w:adjustRightInd w:val="0"/>
        <w:textAlignment w:val="auto"/>
        <w:rPr>
          <w:rFonts w:ascii="Times New Roman" w:hAnsi="Times New Roman" w:cs="Times New Roman"/>
          <w:kern w:val="0"/>
          <w:sz w:val="20"/>
          <w:szCs w:val="20"/>
          <w:lang w:val="en-US" w:bidi="ar-SA"/>
        </w:rPr>
      </w:pPr>
      <w:r w:rsidRPr="00560B01">
        <w:rPr>
          <w:rFonts w:ascii="Times New Roman" w:hAnsi="Times New Roman" w:cs="Times New Roman"/>
          <w:color w:val="000000"/>
          <w:kern w:val="0"/>
          <w:sz w:val="20"/>
          <w:szCs w:val="20"/>
          <w:lang w:val="en-US" w:bidi="ar-SA"/>
        </w:rPr>
        <w:t xml:space="preserve">    STAR_2_PROPERTY::ZETA_HURLEY_HE,</w:t>
      </w:r>
    </w:p>
    <w:p w14:paraId="3465507A" w14:textId="736F37B3" w:rsidR="00560B01" w:rsidRPr="00560B01" w:rsidRDefault="00560B01" w:rsidP="00560B01">
      <w:pPr>
        <w:pStyle w:val="Textbody"/>
        <w:rPr>
          <w:rFonts w:ascii="Times New Roman" w:hAnsi="Times New Roman" w:cs="Times New Roman"/>
          <w:sz w:val="20"/>
          <w:szCs w:val="20"/>
        </w:rPr>
      </w:pPr>
      <w:r w:rsidRPr="00560B01">
        <w:rPr>
          <w:rFonts w:ascii="Times New Roman" w:hAnsi="Times New Roman" w:cs="Times New Roman"/>
          <w:color w:val="000000"/>
          <w:kern w:val="0"/>
          <w:sz w:val="20"/>
          <w:szCs w:val="20"/>
          <w:lang w:val="en-US" w:bidi="ar-SA"/>
        </w:rPr>
        <w:t>};</w:t>
      </w:r>
    </w:p>
    <w:p w14:paraId="303ACF92" w14:textId="77777777" w:rsidR="001969B0" w:rsidRDefault="00263D08">
      <w:pPr>
        <w:pStyle w:val="Heading1"/>
        <w:pageBreakBefore/>
      </w:pPr>
      <w:r>
        <w:lastRenderedPageBreak/>
        <w:t>Appendix </w:t>
      </w:r>
      <w:r w:rsidR="00972E02">
        <w:t>F</w:t>
      </w:r>
      <w:bookmarkEnd w:id="116"/>
      <w:r>
        <w:t xml:space="preserve"> – Example Log File Record Specifications File</w:t>
      </w:r>
      <w:bookmarkEnd w:id="117"/>
      <w:bookmarkEnd w:id="118"/>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STAR_2_PROPERTY::MZAMS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COMPANION_PROPERTY::MZAMS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 xml:space="preserve">BSE_Detailed_Rec={}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4E512" w14:textId="77777777" w:rsidR="00603DF0" w:rsidRDefault="00603DF0">
      <w:r>
        <w:separator/>
      </w:r>
    </w:p>
  </w:endnote>
  <w:endnote w:type="continuationSeparator" w:id="0">
    <w:p w14:paraId="241F38D9" w14:textId="77777777" w:rsidR="00603DF0" w:rsidRDefault="00603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D9315D" w:rsidRDefault="00D9315D">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43253" w14:textId="77777777" w:rsidR="00603DF0" w:rsidRDefault="00603DF0">
      <w:r>
        <w:rPr>
          <w:color w:val="000000"/>
        </w:rPr>
        <w:separator/>
      </w:r>
    </w:p>
  </w:footnote>
  <w:footnote w:type="continuationSeparator" w:id="0">
    <w:p w14:paraId="45F17105" w14:textId="77777777" w:rsidR="00603DF0" w:rsidRDefault="00603D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A582E"/>
    <w:rsid w:val="000E4C3A"/>
    <w:rsid w:val="00132EC3"/>
    <w:rsid w:val="00147155"/>
    <w:rsid w:val="0015120B"/>
    <w:rsid w:val="00155B71"/>
    <w:rsid w:val="001969B0"/>
    <w:rsid w:val="001B0711"/>
    <w:rsid w:val="001B5073"/>
    <w:rsid w:val="001E7DC4"/>
    <w:rsid w:val="00226DCB"/>
    <w:rsid w:val="00245712"/>
    <w:rsid w:val="00263D08"/>
    <w:rsid w:val="00283743"/>
    <w:rsid w:val="00292EC1"/>
    <w:rsid w:val="0029464D"/>
    <w:rsid w:val="002C109D"/>
    <w:rsid w:val="00321B68"/>
    <w:rsid w:val="003674C8"/>
    <w:rsid w:val="003D3C75"/>
    <w:rsid w:val="004A6777"/>
    <w:rsid w:val="004B7C11"/>
    <w:rsid w:val="004C1CB5"/>
    <w:rsid w:val="004D1690"/>
    <w:rsid w:val="004F010D"/>
    <w:rsid w:val="005438B0"/>
    <w:rsid w:val="00560B01"/>
    <w:rsid w:val="00603DF0"/>
    <w:rsid w:val="00610A61"/>
    <w:rsid w:val="00654CE6"/>
    <w:rsid w:val="00663252"/>
    <w:rsid w:val="00692978"/>
    <w:rsid w:val="006D7047"/>
    <w:rsid w:val="00702335"/>
    <w:rsid w:val="00711654"/>
    <w:rsid w:val="00714574"/>
    <w:rsid w:val="00731CE9"/>
    <w:rsid w:val="0073696B"/>
    <w:rsid w:val="00754911"/>
    <w:rsid w:val="00757845"/>
    <w:rsid w:val="00763905"/>
    <w:rsid w:val="00770450"/>
    <w:rsid w:val="0079061D"/>
    <w:rsid w:val="00793F31"/>
    <w:rsid w:val="007C1383"/>
    <w:rsid w:val="007D3D0D"/>
    <w:rsid w:val="007D6C31"/>
    <w:rsid w:val="007E6CA3"/>
    <w:rsid w:val="00813C70"/>
    <w:rsid w:val="00843FD6"/>
    <w:rsid w:val="00866522"/>
    <w:rsid w:val="00884F38"/>
    <w:rsid w:val="008851C3"/>
    <w:rsid w:val="008B208D"/>
    <w:rsid w:val="008F1EBD"/>
    <w:rsid w:val="009577FB"/>
    <w:rsid w:val="009610C5"/>
    <w:rsid w:val="00972E02"/>
    <w:rsid w:val="00980192"/>
    <w:rsid w:val="009862F5"/>
    <w:rsid w:val="009D6967"/>
    <w:rsid w:val="009E3AE9"/>
    <w:rsid w:val="009E48C5"/>
    <w:rsid w:val="00A177DF"/>
    <w:rsid w:val="00A727E2"/>
    <w:rsid w:val="00AC0E84"/>
    <w:rsid w:val="00B70181"/>
    <w:rsid w:val="00BA2607"/>
    <w:rsid w:val="00BC5EA5"/>
    <w:rsid w:val="00BF1475"/>
    <w:rsid w:val="00C01D60"/>
    <w:rsid w:val="00C35693"/>
    <w:rsid w:val="00C44A5A"/>
    <w:rsid w:val="00C46F09"/>
    <w:rsid w:val="00C660D1"/>
    <w:rsid w:val="00C67BB2"/>
    <w:rsid w:val="00CA591C"/>
    <w:rsid w:val="00D06AF4"/>
    <w:rsid w:val="00D0770C"/>
    <w:rsid w:val="00D4093C"/>
    <w:rsid w:val="00D51ACB"/>
    <w:rsid w:val="00D9315D"/>
    <w:rsid w:val="00DD516B"/>
    <w:rsid w:val="00DE17C5"/>
    <w:rsid w:val="00E03073"/>
    <w:rsid w:val="00E77485"/>
    <w:rsid w:val="00EB1750"/>
    <w:rsid w:val="00EB2DA3"/>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0B01"/>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919A0-492F-2D4D-99AE-B2EA22EF5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106</Pages>
  <Words>25166</Words>
  <Characters>143451</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5</cp:revision>
  <cp:lastPrinted>2020-08-20T10:30:00Z</cp:lastPrinted>
  <dcterms:created xsi:type="dcterms:W3CDTF">2020-08-20T10:30:00Z</dcterms:created>
  <dcterms:modified xsi:type="dcterms:W3CDTF">2020-08-30T11:10:00Z</dcterms:modified>
</cp:coreProperties>
</file>