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15F41" w14:textId="77777777" w:rsidR="00CA591C" w:rsidRDefault="00CA591C">
      <w:pPr>
        <w:pStyle w:val="Textbody"/>
        <w:jc w:val="center"/>
        <w:rPr>
          <w:b/>
          <w:bCs/>
          <w:smallCaps/>
          <w:sz w:val="36"/>
          <w:szCs w:val="36"/>
        </w:rPr>
      </w:pPr>
      <w:bookmarkStart w:id="0" w:name="_Toc36393281"/>
      <w:bookmarkStart w:id="1" w:name="_GoBack"/>
      <w:bookmarkEnd w:id="1"/>
      <w:r>
        <w:rPr>
          <w:noProof/>
        </w:rPr>
        <w:drawing>
          <wp:anchor distT="0" distB="0" distL="114300" distR="114300" simplePos="0" relativeHeight="251661824" behindDoc="0" locked="0" layoutInCell="1" allowOverlap="1" wp14:anchorId="35296DF7" wp14:editId="116C7107">
            <wp:simplePos x="0" y="0"/>
            <wp:positionH relativeFrom="margin">
              <wp:align>right</wp:align>
            </wp:positionH>
            <wp:positionV relativeFrom="paragraph">
              <wp:posOffset>15875</wp:posOffset>
            </wp:positionV>
            <wp:extent cx="6119495" cy="1851025"/>
            <wp:effectExtent l="0" t="0" r="0" b="0"/>
            <wp:wrapNone/>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19495" cy="1851025"/>
                    </a:xfrm>
                    <a:prstGeom prst="rect">
                      <a:avLst/>
                    </a:prstGeom>
                    <a:noFill/>
                    <a:ln>
                      <a:noFill/>
                      <a:prstDash/>
                    </a:ln>
                  </pic:spPr>
                </pic:pic>
              </a:graphicData>
            </a:graphic>
          </wp:anchor>
        </w:drawing>
      </w:r>
    </w:p>
    <w:p w14:paraId="3EE01AFA" w14:textId="77777777" w:rsidR="00CA591C" w:rsidRDefault="00CA591C">
      <w:pPr>
        <w:pStyle w:val="Textbody"/>
        <w:jc w:val="center"/>
        <w:rPr>
          <w:b/>
          <w:bCs/>
          <w:smallCaps/>
          <w:sz w:val="36"/>
          <w:szCs w:val="36"/>
        </w:rPr>
      </w:pPr>
    </w:p>
    <w:p w14:paraId="3677C4E8" w14:textId="77777777" w:rsidR="00CA591C" w:rsidRDefault="00CA591C">
      <w:pPr>
        <w:pStyle w:val="Textbody"/>
        <w:jc w:val="center"/>
        <w:rPr>
          <w:b/>
          <w:bCs/>
          <w:smallCaps/>
          <w:sz w:val="36"/>
          <w:szCs w:val="36"/>
        </w:rPr>
      </w:pPr>
    </w:p>
    <w:p w14:paraId="2BC9DB30" w14:textId="77777777" w:rsidR="00CA591C" w:rsidRDefault="00CA591C">
      <w:pPr>
        <w:pStyle w:val="Textbody"/>
        <w:jc w:val="center"/>
        <w:rPr>
          <w:b/>
          <w:bCs/>
          <w:smallCaps/>
          <w:sz w:val="36"/>
          <w:szCs w:val="36"/>
        </w:rPr>
      </w:pPr>
    </w:p>
    <w:bookmarkEnd w:id="0"/>
    <w:p w14:paraId="79EA9148" w14:textId="77777777" w:rsidR="00CA591C" w:rsidRDefault="00CA591C">
      <w:pPr>
        <w:pStyle w:val="Textbody"/>
        <w:jc w:val="center"/>
        <w:rPr>
          <w:b/>
          <w:bCs/>
          <w:smallCaps/>
          <w:sz w:val="36"/>
          <w:szCs w:val="36"/>
        </w:rPr>
      </w:pPr>
    </w:p>
    <w:p w14:paraId="36D476FC" w14:textId="77777777" w:rsidR="00CA591C" w:rsidRDefault="00CA591C">
      <w:pPr>
        <w:pStyle w:val="Textbody"/>
        <w:jc w:val="center"/>
        <w:rPr>
          <w:b/>
          <w:bCs/>
          <w:smallCaps/>
          <w:sz w:val="36"/>
          <w:szCs w:val="36"/>
        </w:rPr>
      </w:pPr>
    </w:p>
    <w:p w14:paraId="0FE576E5" w14:textId="77777777" w:rsidR="001969B0" w:rsidRDefault="00263D08">
      <w:pPr>
        <w:pStyle w:val="Textbody"/>
        <w:jc w:val="center"/>
      </w:pPr>
      <w:r>
        <w:rPr>
          <w:b/>
          <w:bCs/>
          <w:smallCaps/>
          <w:sz w:val="36"/>
          <w:szCs w:val="36"/>
        </w:rPr>
        <w:t>C</w:t>
      </w:r>
      <w:r>
        <w:rPr>
          <w:smallCaps/>
          <w:sz w:val="30"/>
          <w:szCs w:val="30"/>
        </w:rPr>
        <w:t xml:space="preserve">ompact </w:t>
      </w:r>
      <w:r>
        <w:rPr>
          <w:b/>
          <w:bCs/>
          <w:smallCaps/>
          <w:sz w:val="36"/>
          <w:szCs w:val="36"/>
        </w:rPr>
        <w:t>O</w:t>
      </w:r>
      <w:r>
        <w:rPr>
          <w:smallCaps/>
          <w:sz w:val="30"/>
          <w:szCs w:val="30"/>
        </w:rPr>
        <w:t xml:space="preserve">bject </w:t>
      </w:r>
      <w:r>
        <w:rPr>
          <w:b/>
          <w:bCs/>
          <w:smallCaps/>
          <w:sz w:val="36"/>
          <w:szCs w:val="36"/>
        </w:rPr>
        <w:t>M</w:t>
      </w:r>
      <w:r>
        <w:rPr>
          <w:smallCaps/>
          <w:sz w:val="30"/>
          <w:szCs w:val="30"/>
        </w:rPr>
        <w:t xml:space="preserve">ergers: </w:t>
      </w:r>
      <w:r>
        <w:rPr>
          <w:b/>
          <w:bCs/>
          <w:smallCaps/>
          <w:sz w:val="36"/>
          <w:szCs w:val="36"/>
        </w:rPr>
        <w:t>P</w:t>
      </w:r>
      <w:r>
        <w:rPr>
          <w:smallCaps/>
          <w:sz w:val="30"/>
          <w:szCs w:val="30"/>
        </w:rPr>
        <w:t xml:space="preserve">opulation </w:t>
      </w:r>
      <w:r>
        <w:rPr>
          <w:b/>
          <w:bCs/>
          <w:smallCaps/>
          <w:sz w:val="36"/>
          <w:szCs w:val="36"/>
        </w:rPr>
        <w:t>A</w:t>
      </w:r>
      <w:r>
        <w:rPr>
          <w:smallCaps/>
          <w:sz w:val="30"/>
          <w:szCs w:val="30"/>
        </w:rPr>
        <w:t xml:space="preserve">strophysics and </w:t>
      </w:r>
      <w:r>
        <w:rPr>
          <w:b/>
          <w:bCs/>
          <w:smallCaps/>
          <w:sz w:val="36"/>
          <w:szCs w:val="36"/>
        </w:rPr>
        <w:t>S</w:t>
      </w:r>
      <w:r>
        <w:rPr>
          <w:smallCaps/>
          <w:sz w:val="30"/>
          <w:szCs w:val="30"/>
        </w:rPr>
        <w:t>tatistics</w:t>
      </w:r>
    </w:p>
    <w:p w14:paraId="710EDE65" w14:textId="77777777" w:rsidR="001969B0" w:rsidRDefault="001969B0">
      <w:pPr>
        <w:pStyle w:val="Textbody"/>
        <w:jc w:val="both"/>
      </w:pPr>
    </w:p>
    <w:p w14:paraId="6276B32A" w14:textId="3517F501" w:rsidR="001969B0" w:rsidRDefault="00263D08" w:rsidP="009E48C5">
      <w:pPr>
        <w:suppressAutoHyphens w:val="0"/>
      </w:pPr>
      <w:r>
        <w:t>COMPAS is a platform for the exploration of populations of compact binaries formed through isolated binary evolution (Stevenson et al., 2017</w:t>
      </w:r>
      <w:r w:rsidR="009E48C5">
        <w:t xml:space="preserve">; Vigna-Gómez et al., 2018; Barrett et al., 2018; </w:t>
      </w:r>
      <w:proofErr w:type="spellStart"/>
      <w:r w:rsidR="009E48C5">
        <w:t>Neijssel</w:t>
      </w:r>
      <w:proofErr w:type="spellEnd"/>
      <w:r w:rsidR="009E48C5">
        <w:t xml:space="preserve"> et al., 2019; </w:t>
      </w:r>
      <w:proofErr w:type="spellStart"/>
      <w:r w:rsidR="009E48C5">
        <w:t>Broekgaarden</w:t>
      </w:r>
      <w:proofErr w:type="spellEnd"/>
      <w:r w:rsidR="009E48C5">
        <w:t xml:space="preserve"> et al., 2019; Stevenson et al., 2019; </w:t>
      </w:r>
      <w:r w:rsidR="009E48C5" w:rsidRPr="009E48C5">
        <w:t>Chattopadhyay</w:t>
      </w:r>
      <w:r w:rsidR="009E48C5">
        <w:t xml:space="preserve"> et al., 2020)</w:t>
      </w:r>
      <w:r>
        <w:t xml:space="preserve">. </w:t>
      </w:r>
      <w:r w:rsidR="009E48C5">
        <w:t xml:space="preserve">The </w:t>
      </w:r>
      <w:r>
        <w:t>COMPAS population synthesis code is flexible, fast and modular, allowing rapid simulation of binary star evolution.  The complete COMPAS suite includes the population synthesis code together with a collection of tools for sophisticated statistical treatment of the synthesised populations.</w:t>
      </w:r>
    </w:p>
    <w:p w14:paraId="7EC43070" w14:textId="77777777" w:rsidR="001969B0" w:rsidRDefault="00263D08">
      <w:pPr>
        <w:pStyle w:val="Textbody"/>
      </w:pPr>
      <w:r>
        <w:rPr>
          <w:noProof/>
        </w:rPr>
        <w:drawing>
          <wp:anchor distT="0" distB="0" distL="114300" distR="114300" simplePos="0" relativeHeight="251659776" behindDoc="0" locked="0" layoutInCell="1" allowOverlap="1" wp14:anchorId="0838DA49" wp14:editId="081AD39A">
            <wp:simplePos x="0" y="0"/>
            <wp:positionH relativeFrom="column">
              <wp:align>center</wp:align>
            </wp:positionH>
            <wp:positionV relativeFrom="paragraph">
              <wp:posOffset>172080</wp:posOffset>
            </wp:positionV>
            <wp:extent cx="3556083" cy="3976204"/>
            <wp:effectExtent l="0" t="0" r="6267" b="5246"/>
            <wp:wrapNone/>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556083" cy="3976204"/>
                    </a:xfrm>
                    <a:prstGeom prst="rect">
                      <a:avLst/>
                    </a:prstGeom>
                    <a:noFill/>
                    <a:ln>
                      <a:noFill/>
                      <a:prstDash/>
                    </a:ln>
                  </pic:spPr>
                </pic:pic>
              </a:graphicData>
            </a:graphic>
          </wp:anchor>
        </w:drawing>
      </w:r>
    </w:p>
    <w:p w14:paraId="47834541" w14:textId="77777777" w:rsidR="001969B0" w:rsidRDefault="001969B0">
      <w:pPr>
        <w:pStyle w:val="Textbody"/>
      </w:pPr>
    </w:p>
    <w:p w14:paraId="12049F2A" w14:textId="77777777" w:rsidR="001969B0" w:rsidRDefault="001969B0">
      <w:pPr>
        <w:pStyle w:val="Textbody"/>
      </w:pPr>
    </w:p>
    <w:p w14:paraId="565ACBD9" w14:textId="77777777" w:rsidR="001969B0" w:rsidRDefault="001969B0">
      <w:pPr>
        <w:pStyle w:val="Textbody"/>
      </w:pPr>
    </w:p>
    <w:p w14:paraId="744B2982" w14:textId="77777777" w:rsidR="001969B0" w:rsidRDefault="001969B0">
      <w:pPr>
        <w:pStyle w:val="Textbody"/>
      </w:pPr>
    </w:p>
    <w:p w14:paraId="02844CBA" w14:textId="77777777" w:rsidR="001969B0" w:rsidRDefault="001969B0">
      <w:pPr>
        <w:pStyle w:val="Textbody"/>
      </w:pPr>
    </w:p>
    <w:p w14:paraId="28802FA6" w14:textId="77777777" w:rsidR="001969B0" w:rsidRDefault="001969B0">
      <w:pPr>
        <w:pStyle w:val="Textbody"/>
      </w:pPr>
    </w:p>
    <w:p w14:paraId="58B0AFFF" w14:textId="77777777" w:rsidR="001969B0" w:rsidRDefault="001969B0">
      <w:pPr>
        <w:pStyle w:val="Textbody"/>
      </w:pPr>
    </w:p>
    <w:p w14:paraId="0D5CBF6D" w14:textId="77777777" w:rsidR="001969B0" w:rsidRDefault="001969B0">
      <w:pPr>
        <w:pStyle w:val="Textbody"/>
      </w:pPr>
    </w:p>
    <w:p w14:paraId="3A2880C1" w14:textId="77777777" w:rsidR="001969B0" w:rsidRDefault="001969B0">
      <w:pPr>
        <w:pStyle w:val="Textbody"/>
      </w:pPr>
    </w:p>
    <w:p w14:paraId="3EE042E1" w14:textId="77777777" w:rsidR="001969B0" w:rsidRDefault="001969B0">
      <w:pPr>
        <w:pStyle w:val="Textbody"/>
      </w:pPr>
    </w:p>
    <w:p w14:paraId="3C72989E" w14:textId="77777777" w:rsidR="001969B0" w:rsidRDefault="001969B0">
      <w:pPr>
        <w:pStyle w:val="Textbody"/>
      </w:pPr>
    </w:p>
    <w:p w14:paraId="1355A7F0" w14:textId="77777777" w:rsidR="001969B0" w:rsidRDefault="001969B0">
      <w:pPr>
        <w:pStyle w:val="Textbody"/>
      </w:pPr>
    </w:p>
    <w:p w14:paraId="5818610D" w14:textId="77777777" w:rsidR="001969B0" w:rsidRDefault="001969B0">
      <w:pPr>
        <w:pStyle w:val="Textbody"/>
      </w:pPr>
    </w:p>
    <w:p w14:paraId="3A5018C6" w14:textId="77777777" w:rsidR="001969B0" w:rsidRDefault="001969B0">
      <w:pPr>
        <w:pStyle w:val="Textbody"/>
      </w:pPr>
    </w:p>
    <w:p w14:paraId="2DD330BC" w14:textId="77777777" w:rsidR="00CA591C" w:rsidRDefault="00CA591C">
      <w:pPr>
        <w:pStyle w:val="Textbody"/>
      </w:pPr>
    </w:p>
    <w:p w14:paraId="1A0156BE" w14:textId="5B9679EA" w:rsidR="001969B0" w:rsidRDefault="00263D08">
      <w:pPr>
        <w:pStyle w:val="Textbody"/>
        <w:jc w:val="center"/>
      </w:pPr>
      <w:r>
        <w:t xml:space="preserve">Visit </w:t>
      </w:r>
      <w:hyperlink r:id="rId10" w:history="1">
        <w:r w:rsidR="009E48C5" w:rsidRPr="009E48C5">
          <w:rPr>
            <w:rStyle w:val="Hyperlink"/>
          </w:rPr>
          <w:t>http://</w:t>
        </w:r>
        <w:r w:rsidRPr="009E48C5">
          <w:rPr>
            <w:rStyle w:val="Hyperlink"/>
          </w:rPr>
          <w:t>compas.science</w:t>
        </w:r>
      </w:hyperlink>
      <w:r>
        <w:t xml:space="preserve"> for more information.</w:t>
      </w:r>
    </w:p>
    <w:p w14:paraId="40698493" w14:textId="77777777" w:rsidR="00CA591C" w:rsidRDefault="00CA591C">
      <w:pPr>
        <w:pStyle w:val="Textbody"/>
        <w:jc w:val="center"/>
      </w:pPr>
    </w:p>
    <w:sdt>
      <w:sdtPr>
        <w:rPr>
          <w:rFonts w:ascii="Liberation Serif" w:eastAsia="Noto Serif CJK SC" w:hAnsi="Liberation Serif" w:cs="Lohit Devanagari"/>
          <w:color w:val="auto"/>
          <w:kern w:val="3"/>
          <w:sz w:val="24"/>
          <w:szCs w:val="24"/>
          <w:lang w:val="en-AU" w:eastAsia="zh-CN" w:bidi="hi-IN"/>
        </w:rPr>
        <w:id w:val="-1146051832"/>
        <w:docPartObj>
          <w:docPartGallery w:val="Table of Contents"/>
          <w:docPartUnique/>
        </w:docPartObj>
      </w:sdtPr>
      <w:sdtEndPr>
        <w:rPr>
          <w:b/>
          <w:bCs/>
          <w:noProof/>
        </w:rPr>
      </w:sdtEndPr>
      <w:sdtContent>
        <w:p w14:paraId="2B0FD52B" w14:textId="77777777" w:rsidR="00CA591C" w:rsidRDefault="00CA591C" w:rsidP="00CA591C">
          <w:pPr>
            <w:pStyle w:val="TOCHeading"/>
            <w:jc w:val="center"/>
            <w:rPr>
              <w:rFonts w:ascii="Liberation Sans" w:hAnsi="Liberation Sans"/>
              <w:b/>
              <w:bCs/>
              <w:color w:val="auto"/>
              <w:sz w:val="28"/>
              <w:szCs w:val="28"/>
            </w:rPr>
          </w:pPr>
          <w:r w:rsidRPr="00CA591C">
            <w:rPr>
              <w:rFonts w:ascii="Liberation Sans" w:hAnsi="Liberation Sans"/>
              <w:b/>
              <w:bCs/>
              <w:color w:val="auto"/>
              <w:sz w:val="28"/>
              <w:szCs w:val="28"/>
            </w:rPr>
            <w:t>Contents</w:t>
          </w:r>
        </w:p>
        <w:p w14:paraId="19719D54" w14:textId="77777777" w:rsidR="00CA591C" w:rsidRPr="00CA591C" w:rsidRDefault="00CA591C" w:rsidP="00CA591C">
          <w:pPr>
            <w:rPr>
              <w:lang w:val="en-US" w:eastAsia="en-US" w:bidi="ar-SA"/>
            </w:rPr>
          </w:pPr>
        </w:p>
        <w:p w14:paraId="36AD56AA" w14:textId="48DC3935" w:rsidR="00813C70" w:rsidRDefault="00CA591C">
          <w:pPr>
            <w:pStyle w:val="TOC1"/>
            <w:tabs>
              <w:tab w:val="right" w:leader="dot" w:pos="9628"/>
            </w:tabs>
            <w:rPr>
              <w:rFonts w:asciiTheme="minorHAnsi" w:eastAsiaTheme="minorEastAsia" w:hAnsiTheme="minorHAnsi" w:cstheme="minorBidi"/>
              <w:noProof/>
              <w:kern w:val="0"/>
              <w:sz w:val="22"/>
              <w:szCs w:val="22"/>
              <w:lang w:eastAsia="en-AU" w:bidi="ar-SA"/>
            </w:rPr>
          </w:pPr>
          <w:r>
            <w:fldChar w:fldCharType="begin"/>
          </w:r>
          <w:r>
            <w:instrText xml:space="preserve"> TOC \o "1-3" \h \z \u </w:instrText>
          </w:r>
          <w:r>
            <w:fldChar w:fldCharType="separate"/>
          </w:r>
          <w:hyperlink w:anchor="_Toc36556479" w:history="1">
            <w:r w:rsidR="00813C70" w:rsidRPr="00C5745A">
              <w:rPr>
                <w:rStyle w:val="Hyperlink"/>
                <w:noProof/>
              </w:rPr>
              <w:t>Revision History</w:t>
            </w:r>
            <w:r w:rsidR="00813C70">
              <w:rPr>
                <w:noProof/>
                <w:webHidden/>
              </w:rPr>
              <w:tab/>
            </w:r>
            <w:r w:rsidR="00813C70">
              <w:rPr>
                <w:noProof/>
                <w:webHidden/>
              </w:rPr>
              <w:fldChar w:fldCharType="begin"/>
            </w:r>
            <w:r w:rsidR="00813C70">
              <w:rPr>
                <w:noProof/>
                <w:webHidden/>
              </w:rPr>
              <w:instrText xml:space="preserve"> PAGEREF _Toc36556479 \h </w:instrText>
            </w:r>
            <w:r w:rsidR="00813C70">
              <w:rPr>
                <w:noProof/>
                <w:webHidden/>
              </w:rPr>
            </w:r>
            <w:r w:rsidR="00813C70">
              <w:rPr>
                <w:noProof/>
                <w:webHidden/>
              </w:rPr>
              <w:fldChar w:fldCharType="separate"/>
            </w:r>
            <w:r w:rsidR="00754911">
              <w:rPr>
                <w:noProof/>
                <w:webHidden/>
              </w:rPr>
              <w:t>4</w:t>
            </w:r>
            <w:r w:rsidR="00813C70">
              <w:rPr>
                <w:noProof/>
                <w:webHidden/>
              </w:rPr>
              <w:fldChar w:fldCharType="end"/>
            </w:r>
          </w:hyperlink>
        </w:p>
        <w:p w14:paraId="32E2859C" w14:textId="1F1C3128" w:rsidR="00813C70" w:rsidRDefault="008851C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6556480" w:history="1">
            <w:r w:rsidR="00813C70" w:rsidRPr="00C5745A">
              <w:rPr>
                <w:rStyle w:val="Hyperlink"/>
                <w:noProof/>
              </w:rPr>
              <w:t>User Guide</w:t>
            </w:r>
            <w:r w:rsidR="00813C70">
              <w:rPr>
                <w:noProof/>
                <w:webHidden/>
              </w:rPr>
              <w:tab/>
            </w:r>
            <w:r w:rsidR="00813C70">
              <w:rPr>
                <w:noProof/>
                <w:webHidden/>
              </w:rPr>
              <w:fldChar w:fldCharType="begin"/>
            </w:r>
            <w:r w:rsidR="00813C70">
              <w:rPr>
                <w:noProof/>
                <w:webHidden/>
              </w:rPr>
              <w:instrText xml:space="preserve"> PAGEREF _Toc36556480 \h </w:instrText>
            </w:r>
            <w:r w:rsidR="00813C70">
              <w:rPr>
                <w:noProof/>
                <w:webHidden/>
              </w:rPr>
            </w:r>
            <w:r w:rsidR="00813C70">
              <w:rPr>
                <w:noProof/>
                <w:webHidden/>
              </w:rPr>
              <w:fldChar w:fldCharType="separate"/>
            </w:r>
            <w:r w:rsidR="00754911">
              <w:rPr>
                <w:noProof/>
                <w:webHidden/>
              </w:rPr>
              <w:t>5</w:t>
            </w:r>
            <w:r w:rsidR="00813C70">
              <w:rPr>
                <w:noProof/>
                <w:webHidden/>
              </w:rPr>
              <w:fldChar w:fldCharType="end"/>
            </w:r>
          </w:hyperlink>
        </w:p>
        <w:p w14:paraId="372C80F2" w14:textId="0456B89C" w:rsidR="00813C70" w:rsidRDefault="008851C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481" w:history="1">
            <w:r w:rsidR="00813C70" w:rsidRPr="00C5745A">
              <w:rPr>
                <w:rStyle w:val="Hyperlink"/>
                <w:noProof/>
              </w:rPr>
              <w:t>COMPAS Input</w:t>
            </w:r>
            <w:r w:rsidR="00813C70">
              <w:rPr>
                <w:noProof/>
                <w:webHidden/>
              </w:rPr>
              <w:tab/>
            </w:r>
            <w:r w:rsidR="00813C70">
              <w:rPr>
                <w:noProof/>
                <w:webHidden/>
              </w:rPr>
              <w:fldChar w:fldCharType="begin"/>
            </w:r>
            <w:r w:rsidR="00813C70">
              <w:rPr>
                <w:noProof/>
                <w:webHidden/>
              </w:rPr>
              <w:instrText xml:space="preserve"> PAGEREF _Toc36556481 \h </w:instrText>
            </w:r>
            <w:r w:rsidR="00813C70">
              <w:rPr>
                <w:noProof/>
                <w:webHidden/>
              </w:rPr>
            </w:r>
            <w:r w:rsidR="00813C70">
              <w:rPr>
                <w:noProof/>
                <w:webHidden/>
              </w:rPr>
              <w:fldChar w:fldCharType="separate"/>
            </w:r>
            <w:r w:rsidR="00754911">
              <w:rPr>
                <w:noProof/>
                <w:webHidden/>
              </w:rPr>
              <w:t>5</w:t>
            </w:r>
            <w:r w:rsidR="00813C70">
              <w:rPr>
                <w:noProof/>
                <w:webHidden/>
              </w:rPr>
              <w:fldChar w:fldCharType="end"/>
            </w:r>
          </w:hyperlink>
        </w:p>
        <w:p w14:paraId="415BA47F" w14:textId="0642946E" w:rsidR="00813C70" w:rsidRDefault="008851C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482" w:history="1">
            <w:r w:rsidR="00813C70" w:rsidRPr="00C5745A">
              <w:rPr>
                <w:rStyle w:val="Hyperlink"/>
                <w:noProof/>
              </w:rPr>
              <w:t>Grids</w:t>
            </w:r>
            <w:r w:rsidR="00813C70">
              <w:rPr>
                <w:noProof/>
                <w:webHidden/>
              </w:rPr>
              <w:tab/>
            </w:r>
            <w:r w:rsidR="00813C70">
              <w:rPr>
                <w:noProof/>
                <w:webHidden/>
              </w:rPr>
              <w:fldChar w:fldCharType="begin"/>
            </w:r>
            <w:r w:rsidR="00813C70">
              <w:rPr>
                <w:noProof/>
                <w:webHidden/>
              </w:rPr>
              <w:instrText xml:space="preserve"> PAGEREF _Toc36556482 \h </w:instrText>
            </w:r>
            <w:r w:rsidR="00813C70">
              <w:rPr>
                <w:noProof/>
                <w:webHidden/>
              </w:rPr>
            </w:r>
            <w:r w:rsidR="00813C70">
              <w:rPr>
                <w:noProof/>
                <w:webHidden/>
              </w:rPr>
              <w:fldChar w:fldCharType="separate"/>
            </w:r>
            <w:r w:rsidR="00754911">
              <w:rPr>
                <w:noProof/>
                <w:webHidden/>
              </w:rPr>
              <w:t>5</w:t>
            </w:r>
            <w:r w:rsidR="00813C70">
              <w:rPr>
                <w:noProof/>
                <w:webHidden/>
              </w:rPr>
              <w:fldChar w:fldCharType="end"/>
            </w:r>
          </w:hyperlink>
        </w:p>
        <w:p w14:paraId="73C27B25" w14:textId="497AC77E" w:rsidR="00813C70" w:rsidRDefault="008851C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483" w:history="1">
            <w:r w:rsidR="00813C70" w:rsidRPr="00C5745A">
              <w:rPr>
                <w:rStyle w:val="Hyperlink"/>
                <w:noProof/>
              </w:rPr>
              <w:t>COMPAS Output</w:t>
            </w:r>
            <w:r w:rsidR="00813C70">
              <w:rPr>
                <w:noProof/>
                <w:webHidden/>
              </w:rPr>
              <w:tab/>
            </w:r>
            <w:r w:rsidR="00813C70">
              <w:rPr>
                <w:noProof/>
                <w:webHidden/>
              </w:rPr>
              <w:fldChar w:fldCharType="begin"/>
            </w:r>
            <w:r w:rsidR="00813C70">
              <w:rPr>
                <w:noProof/>
                <w:webHidden/>
              </w:rPr>
              <w:instrText xml:space="preserve"> PAGEREF _Toc36556483 \h </w:instrText>
            </w:r>
            <w:r w:rsidR="00813C70">
              <w:rPr>
                <w:noProof/>
                <w:webHidden/>
              </w:rPr>
            </w:r>
            <w:r w:rsidR="00813C70">
              <w:rPr>
                <w:noProof/>
                <w:webHidden/>
              </w:rPr>
              <w:fldChar w:fldCharType="separate"/>
            </w:r>
            <w:r w:rsidR="00754911">
              <w:rPr>
                <w:noProof/>
                <w:webHidden/>
              </w:rPr>
              <w:t>9</w:t>
            </w:r>
            <w:r w:rsidR="00813C70">
              <w:rPr>
                <w:noProof/>
                <w:webHidden/>
              </w:rPr>
              <w:fldChar w:fldCharType="end"/>
            </w:r>
          </w:hyperlink>
        </w:p>
        <w:p w14:paraId="06FB2093" w14:textId="7DA42556" w:rsidR="00813C70" w:rsidRDefault="008851C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6556484" w:history="1">
            <w:r w:rsidR="00813C70" w:rsidRPr="00C5745A">
              <w:rPr>
                <w:rStyle w:val="Hyperlink"/>
                <w:noProof/>
              </w:rPr>
              <w:t>Developer Guide</w:t>
            </w:r>
            <w:r w:rsidR="00813C70">
              <w:rPr>
                <w:noProof/>
                <w:webHidden/>
              </w:rPr>
              <w:tab/>
            </w:r>
            <w:r w:rsidR="00813C70">
              <w:rPr>
                <w:noProof/>
                <w:webHidden/>
              </w:rPr>
              <w:fldChar w:fldCharType="begin"/>
            </w:r>
            <w:r w:rsidR="00813C70">
              <w:rPr>
                <w:noProof/>
                <w:webHidden/>
              </w:rPr>
              <w:instrText xml:space="preserve"> PAGEREF _Toc36556484 \h </w:instrText>
            </w:r>
            <w:r w:rsidR="00813C70">
              <w:rPr>
                <w:noProof/>
                <w:webHidden/>
              </w:rPr>
            </w:r>
            <w:r w:rsidR="00813C70">
              <w:rPr>
                <w:noProof/>
                <w:webHidden/>
              </w:rPr>
              <w:fldChar w:fldCharType="separate"/>
            </w:r>
            <w:r w:rsidR="00754911">
              <w:rPr>
                <w:noProof/>
                <w:webHidden/>
              </w:rPr>
              <w:t>15</w:t>
            </w:r>
            <w:r w:rsidR="00813C70">
              <w:rPr>
                <w:noProof/>
                <w:webHidden/>
              </w:rPr>
              <w:fldChar w:fldCharType="end"/>
            </w:r>
          </w:hyperlink>
        </w:p>
        <w:p w14:paraId="6B1D4AB1" w14:textId="3CFBD90E" w:rsidR="00813C70" w:rsidRDefault="008851C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485" w:history="1">
            <w:r w:rsidR="00813C70" w:rsidRPr="00C5745A">
              <w:rPr>
                <w:rStyle w:val="Hyperlink"/>
                <w:smallCaps/>
                <w:noProof/>
              </w:rPr>
              <w:t>Single Star Evolution</w:t>
            </w:r>
            <w:r w:rsidR="00813C70">
              <w:rPr>
                <w:noProof/>
                <w:webHidden/>
              </w:rPr>
              <w:tab/>
            </w:r>
            <w:r w:rsidR="00813C70">
              <w:rPr>
                <w:noProof/>
                <w:webHidden/>
              </w:rPr>
              <w:fldChar w:fldCharType="begin"/>
            </w:r>
            <w:r w:rsidR="00813C70">
              <w:rPr>
                <w:noProof/>
                <w:webHidden/>
              </w:rPr>
              <w:instrText xml:space="preserve"> PAGEREF _Toc36556485 \h </w:instrText>
            </w:r>
            <w:r w:rsidR="00813C70">
              <w:rPr>
                <w:noProof/>
                <w:webHidden/>
              </w:rPr>
            </w:r>
            <w:r w:rsidR="00813C70">
              <w:rPr>
                <w:noProof/>
                <w:webHidden/>
              </w:rPr>
              <w:fldChar w:fldCharType="separate"/>
            </w:r>
            <w:r w:rsidR="00754911">
              <w:rPr>
                <w:noProof/>
                <w:webHidden/>
              </w:rPr>
              <w:t>16</w:t>
            </w:r>
            <w:r w:rsidR="00813C70">
              <w:rPr>
                <w:noProof/>
                <w:webHidden/>
              </w:rPr>
              <w:fldChar w:fldCharType="end"/>
            </w:r>
          </w:hyperlink>
        </w:p>
        <w:p w14:paraId="5DC75758" w14:textId="603D381A" w:rsidR="00813C70" w:rsidRDefault="008851C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486" w:history="1">
            <w:r w:rsidR="00813C70" w:rsidRPr="00C5745A">
              <w:rPr>
                <w:rStyle w:val="Hyperlink"/>
                <w:noProof/>
              </w:rPr>
              <w:t>Class Hierarchy</w:t>
            </w:r>
            <w:r w:rsidR="00813C70">
              <w:rPr>
                <w:noProof/>
                <w:webHidden/>
              </w:rPr>
              <w:tab/>
            </w:r>
            <w:r w:rsidR="00813C70">
              <w:rPr>
                <w:noProof/>
                <w:webHidden/>
              </w:rPr>
              <w:fldChar w:fldCharType="begin"/>
            </w:r>
            <w:r w:rsidR="00813C70">
              <w:rPr>
                <w:noProof/>
                <w:webHidden/>
              </w:rPr>
              <w:instrText xml:space="preserve"> PAGEREF _Toc36556486 \h </w:instrText>
            </w:r>
            <w:r w:rsidR="00813C70">
              <w:rPr>
                <w:noProof/>
                <w:webHidden/>
              </w:rPr>
            </w:r>
            <w:r w:rsidR="00813C70">
              <w:rPr>
                <w:noProof/>
                <w:webHidden/>
              </w:rPr>
              <w:fldChar w:fldCharType="separate"/>
            </w:r>
            <w:r w:rsidR="00754911">
              <w:rPr>
                <w:noProof/>
                <w:webHidden/>
              </w:rPr>
              <w:t>16</w:t>
            </w:r>
            <w:r w:rsidR="00813C70">
              <w:rPr>
                <w:noProof/>
                <w:webHidden/>
              </w:rPr>
              <w:fldChar w:fldCharType="end"/>
            </w:r>
          </w:hyperlink>
        </w:p>
        <w:p w14:paraId="436EAC4D" w14:textId="7B7C48D0" w:rsidR="00813C70" w:rsidRDefault="008851C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487" w:history="1">
            <w:r w:rsidR="00813C70" w:rsidRPr="00C5745A">
              <w:rPr>
                <w:rStyle w:val="Hyperlink"/>
                <w:noProof/>
              </w:rPr>
              <w:t>Evolution Model</w:t>
            </w:r>
            <w:r w:rsidR="00813C70">
              <w:rPr>
                <w:noProof/>
                <w:webHidden/>
              </w:rPr>
              <w:tab/>
            </w:r>
            <w:r w:rsidR="00813C70">
              <w:rPr>
                <w:noProof/>
                <w:webHidden/>
              </w:rPr>
              <w:fldChar w:fldCharType="begin"/>
            </w:r>
            <w:r w:rsidR="00813C70">
              <w:rPr>
                <w:noProof/>
                <w:webHidden/>
              </w:rPr>
              <w:instrText xml:space="preserve"> PAGEREF _Toc36556487 \h </w:instrText>
            </w:r>
            <w:r w:rsidR="00813C70">
              <w:rPr>
                <w:noProof/>
                <w:webHidden/>
              </w:rPr>
            </w:r>
            <w:r w:rsidR="00813C70">
              <w:rPr>
                <w:noProof/>
                <w:webHidden/>
              </w:rPr>
              <w:fldChar w:fldCharType="separate"/>
            </w:r>
            <w:r w:rsidR="00754911">
              <w:rPr>
                <w:noProof/>
                <w:webHidden/>
              </w:rPr>
              <w:t>18</w:t>
            </w:r>
            <w:r w:rsidR="00813C70">
              <w:rPr>
                <w:noProof/>
                <w:webHidden/>
              </w:rPr>
              <w:fldChar w:fldCharType="end"/>
            </w:r>
          </w:hyperlink>
        </w:p>
        <w:p w14:paraId="07D4DDF1" w14:textId="735A9A4B" w:rsidR="00813C70" w:rsidRDefault="008851C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488" w:history="1">
            <w:r w:rsidR="00813C70" w:rsidRPr="00C5745A">
              <w:rPr>
                <w:rStyle w:val="Hyperlink"/>
                <w:smallCaps/>
                <w:noProof/>
              </w:rPr>
              <w:t>Binary Star Evolution</w:t>
            </w:r>
            <w:r w:rsidR="00813C70">
              <w:rPr>
                <w:noProof/>
                <w:webHidden/>
              </w:rPr>
              <w:tab/>
            </w:r>
            <w:r w:rsidR="00813C70">
              <w:rPr>
                <w:noProof/>
                <w:webHidden/>
              </w:rPr>
              <w:fldChar w:fldCharType="begin"/>
            </w:r>
            <w:r w:rsidR="00813C70">
              <w:rPr>
                <w:noProof/>
                <w:webHidden/>
              </w:rPr>
              <w:instrText xml:space="preserve"> PAGEREF _Toc36556488 \h </w:instrText>
            </w:r>
            <w:r w:rsidR="00813C70">
              <w:rPr>
                <w:noProof/>
                <w:webHidden/>
              </w:rPr>
            </w:r>
            <w:r w:rsidR="00813C70">
              <w:rPr>
                <w:noProof/>
                <w:webHidden/>
              </w:rPr>
              <w:fldChar w:fldCharType="separate"/>
            </w:r>
            <w:r w:rsidR="00754911">
              <w:rPr>
                <w:noProof/>
                <w:webHidden/>
              </w:rPr>
              <w:t>21</w:t>
            </w:r>
            <w:r w:rsidR="00813C70">
              <w:rPr>
                <w:noProof/>
                <w:webHidden/>
              </w:rPr>
              <w:fldChar w:fldCharType="end"/>
            </w:r>
          </w:hyperlink>
        </w:p>
        <w:p w14:paraId="0C532379" w14:textId="66C3CCA0" w:rsidR="00813C70" w:rsidRDefault="008851C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489" w:history="1">
            <w:r w:rsidR="00813C70" w:rsidRPr="00C5745A">
              <w:rPr>
                <w:rStyle w:val="Hyperlink"/>
                <w:noProof/>
              </w:rPr>
              <w:t>Class Hierarchy</w:t>
            </w:r>
            <w:r w:rsidR="00813C70">
              <w:rPr>
                <w:noProof/>
                <w:webHidden/>
              </w:rPr>
              <w:tab/>
            </w:r>
            <w:r w:rsidR="00813C70">
              <w:rPr>
                <w:noProof/>
                <w:webHidden/>
              </w:rPr>
              <w:fldChar w:fldCharType="begin"/>
            </w:r>
            <w:r w:rsidR="00813C70">
              <w:rPr>
                <w:noProof/>
                <w:webHidden/>
              </w:rPr>
              <w:instrText xml:space="preserve"> PAGEREF _Toc36556489 \h </w:instrText>
            </w:r>
            <w:r w:rsidR="00813C70">
              <w:rPr>
                <w:noProof/>
                <w:webHidden/>
              </w:rPr>
            </w:r>
            <w:r w:rsidR="00813C70">
              <w:rPr>
                <w:noProof/>
                <w:webHidden/>
              </w:rPr>
              <w:fldChar w:fldCharType="separate"/>
            </w:r>
            <w:r w:rsidR="00754911">
              <w:rPr>
                <w:noProof/>
                <w:webHidden/>
              </w:rPr>
              <w:t>21</w:t>
            </w:r>
            <w:r w:rsidR="00813C70">
              <w:rPr>
                <w:noProof/>
                <w:webHidden/>
              </w:rPr>
              <w:fldChar w:fldCharType="end"/>
            </w:r>
          </w:hyperlink>
        </w:p>
        <w:p w14:paraId="6C847FEB" w14:textId="623591A4" w:rsidR="00813C70" w:rsidRDefault="008851C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490" w:history="1">
            <w:r w:rsidR="00813C70" w:rsidRPr="00C5745A">
              <w:rPr>
                <w:rStyle w:val="Hyperlink"/>
                <w:noProof/>
              </w:rPr>
              <w:t>Evolution Model</w:t>
            </w:r>
            <w:r w:rsidR="00813C70">
              <w:rPr>
                <w:noProof/>
                <w:webHidden/>
              </w:rPr>
              <w:tab/>
            </w:r>
            <w:r w:rsidR="00813C70">
              <w:rPr>
                <w:noProof/>
                <w:webHidden/>
              </w:rPr>
              <w:fldChar w:fldCharType="begin"/>
            </w:r>
            <w:r w:rsidR="00813C70">
              <w:rPr>
                <w:noProof/>
                <w:webHidden/>
              </w:rPr>
              <w:instrText xml:space="preserve"> PAGEREF _Toc36556490 \h </w:instrText>
            </w:r>
            <w:r w:rsidR="00813C70">
              <w:rPr>
                <w:noProof/>
                <w:webHidden/>
              </w:rPr>
            </w:r>
            <w:r w:rsidR="00813C70">
              <w:rPr>
                <w:noProof/>
                <w:webHidden/>
              </w:rPr>
              <w:fldChar w:fldCharType="separate"/>
            </w:r>
            <w:r w:rsidR="00754911">
              <w:rPr>
                <w:noProof/>
                <w:webHidden/>
              </w:rPr>
              <w:t>22</w:t>
            </w:r>
            <w:r w:rsidR="00813C70">
              <w:rPr>
                <w:noProof/>
                <w:webHidden/>
              </w:rPr>
              <w:fldChar w:fldCharType="end"/>
            </w:r>
          </w:hyperlink>
        </w:p>
        <w:p w14:paraId="322C4598" w14:textId="5D781293" w:rsidR="00813C70" w:rsidRDefault="008851C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491" w:history="1">
            <w:r w:rsidR="00813C70" w:rsidRPr="00C5745A">
              <w:rPr>
                <w:rStyle w:val="Hyperlink"/>
                <w:smallCaps/>
                <w:noProof/>
              </w:rPr>
              <w:t>Object Identifiers</w:t>
            </w:r>
            <w:r w:rsidR="00813C70">
              <w:rPr>
                <w:noProof/>
                <w:webHidden/>
              </w:rPr>
              <w:tab/>
            </w:r>
            <w:r w:rsidR="00813C70">
              <w:rPr>
                <w:noProof/>
                <w:webHidden/>
              </w:rPr>
              <w:fldChar w:fldCharType="begin"/>
            </w:r>
            <w:r w:rsidR="00813C70">
              <w:rPr>
                <w:noProof/>
                <w:webHidden/>
              </w:rPr>
              <w:instrText xml:space="preserve"> PAGEREF _Toc36556491 \h </w:instrText>
            </w:r>
            <w:r w:rsidR="00813C70">
              <w:rPr>
                <w:noProof/>
                <w:webHidden/>
              </w:rPr>
            </w:r>
            <w:r w:rsidR="00813C70">
              <w:rPr>
                <w:noProof/>
                <w:webHidden/>
              </w:rPr>
              <w:fldChar w:fldCharType="separate"/>
            </w:r>
            <w:r w:rsidR="00754911">
              <w:rPr>
                <w:noProof/>
                <w:webHidden/>
              </w:rPr>
              <w:t>23</w:t>
            </w:r>
            <w:r w:rsidR="00813C70">
              <w:rPr>
                <w:noProof/>
                <w:webHidden/>
              </w:rPr>
              <w:fldChar w:fldCharType="end"/>
            </w:r>
          </w:hyperlink>
        </w:p>
        <w:p w14:paraId="6776AF5C" w14:textId="1C41C97B" w:rsidR="00813C70" w:rsidRDefault="008851C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492" w:history="1">
            <w:r w:rsidR="00813C70" w:rsidRPr="00C5745A">
              <w:rPr>
                <w:rStyle w:val="Hyperlink"/>
                <w:smallCaps/>
                <w:noProof/>
              </w:rPr>
              <w:t>Services</w:t>
            </w:r>
            <w:r w:rsidR="00813C70">
              <w:rPr>
                <w:noProof/>
                <w:webHidden/>
              </w:rPr>
              <w:tab/>
            </w:r>
            <w:r w:rsidR="00813C70">
              <w:rPr>
                <w:noProof/>
                <w:webHidden/>
              </w:rPr>
              <w:fldChar w:fldCharType="begin"/>
            </w:r>
            <w:r w:rsidR="00813C70">
              <w:rPr>
                <w:noProof/>
                <w:webHidden/>
              </w:rPr>
              <w:instrText xml:space="preserve"> PAGEREF _Toc36556492 \h </w:instrText>
            </w:r>
            <w:r w:rsidR="00813C70">
              <w:rPr>
                <w:noProof/>
                <w:webHidden/>
              </w:rPr>
            </w:r>
            <w:r w:rsidR="00813C70">
              <w:rPr>
                <w:noProof/>
                <w:webHidden/>
              </w:rPr>
              <w:fldChar w:fldCharType="separate"/>
            </w:r>
            <w:r w:rsidR="00754911">
              <w:rPr>
                <w:noProof/>
                <w:webHidden/>
              </w:rPr>
              <w:t>24</w:t>
            </w:r>
            <w:r w:rsidR="00813C70">
              <w:rPr>
                <w:noProof/>
                <w:webHidden/>
              </w:rPr>
              <w:fldChar w:fldCharType="end"/>
            </w:r>
          </w:hyperlink>
        </w:p>
        <w:p w14:paraId="4F323FC7" w14:textId="4E09AF97" w:rsidR="00813C70" w:rsidRDefault="008851C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493" w:history="1">
            <w:r w:rsidR="00813C70" w:rsidRPr="00C5745A">
              <w:rPr>
                <w:rStyle w:val="Hyperlink"/>
                <w:smallCaps/>
                <w:noProof/>
              </w:rPr>
              <w:t>Program Options</w:t>
            </w:r>
            <w:r w:rsidR="00813C70">
              <w:rPr>
                <w:noProof/>
                <w:webHidden/>
              </w:rPr>
              <w:tab/>
            </w:r>
            <w:r w:rsidR="00813C70">
              <w:rPr>
                <w:noProof/>
                <w:webHidden/>
              </w:rPr>
              <w:fldChar w:fldCharType="begin"/>
            </w:r>
            <w:r w:rsidR="00813C70">
              <w:rPr>
                <w:noProof/>
                <w:webHidden/>
              </w:rPr>
              <w:instrText xml:space="preserve"> PAGEREF _Toc36556493 \h </w:instrText>
            </w:r>
            <w:r w:rsidR="00813C70">
              <w:rPr>
                <w:noProof/>
                <w:webHidden/>
              </w:rPr>
            </w:r>
            <w:r w:rsidR="00813C70">
              <w:rPr>
                <w:noProof/>
                <w:webHidden/>
              </w:rPr>
              <w:fldChar w:fldCharType="separate"/>
            </w:r>
            <w:r w:rsidR="00754911">
              <w:rPr>
                <w:noProof/>
                <w:webHidden/>
              </w:rPr>
              <w:t>25</w:t>
            </w:r>
            <w:r w:rsidR="00813C70">
              <w:rPr>
                <w:noProof/>
                <w:webHidden/>
              </w:rPr>
              <w:fldChar w:fldCharType="end"/>
            </w:r>
          </w:hyperlink>
        </w:p>
        <w:p w14:paraId="55C58996" w14:textId="38479396" w:rsidR="00813C70" w:rsidRDefault="008851C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494" w:history="1">
            <w:r w:rsidR="00813C70" w:rsidRPr="00C5745A">
              <w:rPr>
                <w:rStyle w:val="Hyperlink"/>
                <w:smallCaps/>
                <w:noProof/>
              </w:rPr>
              <w:t>Random Numbers</w:t>
            </w:r>
            <w:r w:rsidR="00813C70">
              <w:rPr>
                <w:noProof/>
                <w:webHidden/>
              </w:rPr>
              <w:tab/>
            </w:r>
            <w:r w:rsidR="00813C70">
              <w:rPr>
                <w:noProof/>
                <w:webHidden/>
              </w:rPr>
              <w:fldChar w:fldCharType="begin"/>
            </w:r>
            <w:r w:rsidR="00813C70">
              <w:rPr>
                <w:noProof/>
                <w:webHidden/>
              </w:rPr>
              <w:instrText xml:space="preserve"> PAGEREF _Toc36556494 \h </w:instrText>
            </w:r>
            <w:r w:rsidR="00813C70">
              <w:rPr>
                <w:noProof/>
                <w:webHidden/>
              </w:rPr>
            </w:r>
            <w:r w:rsidR="00813C70">
              <w:rPr>
                <w:noProof/>
                <w:webHidden/>
              </w:rPr>
              <w:fldChar w:fldCharType="separate"/>
            </w:r>
            <w:r w:rsidR="00754911">
              <w:rPr>
                <w:noProof/>
                <w:webHidden/>
              </w:rPr>
              <w:t>26</w:t>
            </w:r>
            <w:r w:rsidR="00813C70">
              <w:rPr>
                <w:noProof/>
                <w:webHidden/>
              </w:rPr>
              <w:fldChar w:fldCharType="end"/>
            </w:r>
          </w:hyperlink>
        </w:p>
        <w:p w14:paraId="163C2699" w14:textId="6965A5F4" w:rsidR="00813C70" w:rsidRDefault="008851C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495" w:history="1">
            <w:r w:rsidR="00813C70" w:rsidRPr="00C5745A">
              <w:rPr>
                <w:rStyle w:val="Hyperlink"/>
                <w:smallCaps/>
                <w:noProof/>
              </w:rPr>
              <w:t>Logging &amp; Debugging</w:t>
            </w:r>
            <w:r w:rsidR="00813C70">
              <w:rPr>
                <w:noProof/>
                <w:webHidden/>
              </w:rPr>
              <w:tab/>
            </w:r>
            <w:r w:rsidR="00813C70">
              <w:rPr>
                <w:noProof/>
                <w:webHidden/>
              </w:rPr>
              <w:fldChar w:fldCharType="begin"/>
            </w:r>
            <w:r w:rsidR="00813C70">
              <w:rPr>
                <w:noProof/>
                <w:webHidden/>
              </w:rPr>
              <w:instrText xml:space="preserve"> PAGEREF _Toc36556495 \h </w:instrText>
            </w:r>
            <w:r w:rsidR="00813C70">
              <w:rPr>
                <w:noProof/>
                <w:webHidden/>
              </w:rPr>
            </w:r>
            <w:r w:rsidR="00813C70">
              <w:rPr>
                <w:noProof/>
                <w:webHidden/>
              </w:rPr>
              <w:fldChar w:fldCharType="separate"/>
            </w:r>
            <w:r w:rsidR="00754911">
              <w:rPr>
                <w:noProof/>
                <w:webHidden/>
              </w:rPr>
              <w:t>28</w:t>
            </w:r>
            <w:r w:rsidR="00813C70">
              <w:rPr>
                <w:noProof/>
                <w:webHidden/>
              </w:rPr>
              <w:fldChar w:fldCharType="end"/>
            </w:r>
          </w:hyperlink>
        </w:p>
        <w:p w14:paraId="1CA16CAA" w14:textId="3E02EF15" w:rsidR="00813C70" w:rsidRDefault="008851C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496" w:history="1">
            <w:r w:rsidR="00813C70" w:rsidRPr="00C5745A">
              <w:rPr>
                <w:rStyle w:val="Hyperlink"/>
                <w:smallCaps/>
                <w:noProof/>
              </w:rPr>
              <w:t>Error Handling</w:t>
            </w:r>
            <w:r w:rsidR="00813C70">
              <w:rPr>
                <w:noProof/>
                <w:webHidden/>
              </w:rPr>
              <w:tab/>
            </w:r>
            <w:r w:rsidR="00813C70">
              <w:rPr>
                <w:noProof/>
                <w:webHidden/>
              </w:rPr>
              <w:fldChar w:fldCharType="begin"/>
            </w:r>
            <w:r w:rsidR="00813C70">
              <w:rPr>
                <w:noProof/>
                <w:webHidden/>
              </w:rPr>
              <w:instrText xml:space="preserve"> PAGEREF _Toc36556496 \h </w:instrText>
            </w:r>
            <w:r w:rsidR="00813C70">
              <w:rPr>
                <w:noProof/>
                <w:webHidden/>
              </w:rPr>
            </w:r>
            <w:r w:rsidR="00813C70">
              <w:rPr>
                <w:noProof/>
                <w:webHidden/>
              </w:rPr>
              <w:fldChar w:fldCharType="separate"/>
            </w:r>
            <w:r w:rsidR="00754911">
              <w:rPr>
                <w:noProof/>
                <w:webHidden/>
              </w:rPr>
              <w:t>40</w:t>
            </w:r>
            <w:r w:rsidR="00813C70">
              <w:rPr>
                <w:noProof/>
                <w:webHidden/>
              </w:rPr>
              <w:fldChar w:fldCharType="end"/>
            </w:r>
          </w:hyperlink>
        </w:p>
        <w:p w14:paraId="77D26842" w14:textId="793EB1A5" w:rsidR="00813C70" w:rsidRDefault="008851C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497" w:history="1">
            <w:r w:rsidR="00813C70" w:rsidRPr="00C5745A">
              <w:rPr>
                <w:rStyle w:val="Hyperlink"/>
                <w:smallCaps/>
                <w:noProof/>
              </w:rPr>
              <w:t>Floating-Point Comparisons</w:t>
            </w:r>
            <w:r w:rsidR="00813C70">
              <w:rPr>
                <w:noProof/>
                <w:webHidden/>
              </w:rPr>
              <w:tab/>
            </w:r>
            <w:r w:rsidR="00813C70">
              <w:rPr>
                <w:noProof/>
                <w:webHidden/>
              </w:rPr>
              <w:fldChar w:fldCharType="begin"/>
            </w:r>
            <w:r w:rsidR="00813C70">
              <w:rPr>
                <w:noProof/>
                <w:webHidden/>
              </w:rPr>
              <w:instrText xml:space="preserve"> PAGEREF _Toc36556497 \h </w:instrText>
            </w:r>
            <w:r w:rsidR="00813C70">
              <w:rPr>
                <w:noProof/>
                <w:webHidden/>
              </w:rPr>
            </w:r>
            <w:r w:rsidR="00813C70">
              <w:rPr>
                <w:noProof/>
                <w:webHidden/>
              </w:rPr>
              <w:fldChar w:fldCharType="separate"/>
            </w:r>
            <w:r w:rsidR="00754911">
              <w:rPr>
                <w:noProof/>
                <w:webHidden/>
              </w:rPr>
              <w:t>43</w:t>
            </w:r>
            <w:r w:rsidR="00813C70">
              <w:rPr>
                <w:noProof/>
                <w:webHidden/>
              </w:rPr>
              <w:fldChar w:fldCharType="end"/>
            </w:r>
          </w:hyperlink>
        </w:p>
        <w:p w14:paraId="5DF69626" w14:textId="1AB92EA8" w:rsidR="00813C70" w:rsidRDefault="008851C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498" w:history="1">
            <w:r w:rsidR="00813C70" w:rsidRPr="00C5745A">
              <w:rPr>
                <w:rStyle w:val="Hyperlink"/>
                <w:smallCaps/>
                <w:noProof/>
              </w:rPr>
              <w:t>Constants File</w:t>
            </w:r>
            <w:r w:rsidR="00813C70" w:rsidRPr="00C5745A">
              <w:rPr>
                <w:rStyle w:val="Hyperlink"/>
                <w:noProof/>
              </w:rPr>
              <w:t xml:space="preserve"> – constants.h</w:t>
            </w:r>
            <w:r w:rsidR="00813C70">
              <w:rPr>
                <w:noProof/>
                <w:webHidden/>
              </w:rPr>
              <w:tab/>
            </w:r>
            <w:r w:rsidR="00813C70">
              <w:rPr>
                <w:noProof/>
                <w:webHidden/>
              </w:rPr>
              <w:fldChar w:fldCharType="begin"/>
            </w:r>
            <w:r w:rsidR="00813C70">
              <w:rPr>
                <w:noProof/>
                <w:webHidden/>
              </w:rPr>
              <w:instrText xml:space="preserve"> PAGEREF _Toc36556498 \h </w:instrText>
            </w:r>
            <w:r w:rsidR="00813C70">
              <w:rPr>
                <w:noProof/>
                <w:webHidden/>
              </w:rPr>
            </w:r>
            <w:r w:rsidR="00813C70">
              <w:rPr>
                <w:noProof/>
                <w:webHidden/>
              </w:rPr>
              <w:fldChar w:fldCharType="separate"/>
            </w:r>
            <w:r w:rsidR="00754911">
              <w:rPr>
                <w:noProof/>
                <w:webHidden/>
              </w:rPr>
              <w:t>44</w:t>
            </w:r>
            <w:r w:rsidR="00813C70">
              <w:rPr>
                <w:noProof/>
                <w:webHidden/>
              </w:rPr>
              <w:fldChar w:fldCharType="end"/>
            </w:r>
          </w:hyperlink>
        </w:p>
        <w:p w14:paraId="57EB187A" w14:textId="1E9CE6F3" w:rsidR="00813C70" w:rsidRDefault="008851C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499" w:history="1">
            <w:r w:rsidR="00813C70" w:rsidRPr="00C5745A">
              <w:rPr>
                <w:rStyle w:val="Hyperlink"/>
                <w:smallCaps/>
                <w:noProof/>
              </w:rPr>
              <w:t>Programming Style and Conventions</w:t>
            </w:r>
            <w:r w:rsidR="00813C70">
              <w:rPr>
                <w:noProof/>
                <w:webHidden/>
              </w:rPr>
              <w:tab/>
            </w:r>
            <w:r w:rsidR="00813C70">
              <w:rPr>
                <w:noProof/>
                <w:webHidden/>
              </w:rPr>
              <w:fldChar w:fldCharType="begin"/>
            </w:r>
            <w:r w:rsidR="00813C70">
              <w:rPr>
                <w:noProof/>
                <w:webHidden/>
              </w:rPr>
              <w:instrText xml:space="preserve"> PAGEREF _Toc36556499 \h </w:instrText>
            </w:r>
            <w:r w:rsidR="00813C70">
              <w:rPr>
                <w:noProof/>
                <w:webHidden/>
              </w:rPr>
            </w:r>
            <w:r w:rsidR="00813C70">
              <w:rPr>
                <w:noProof/>
                <w:webHidden/>
              </w:rPr>
              <w:fldChar w:fldCharType="separate"/>
            </w:r>
            <w:r w:rsidR="00754911">
              <w:rPr>
                <w:noProof/>
                <w:webHidden/>
              </w:rPr>
              <w:t>46</w:t>
            </w:r>
            <w:r w:rsidR="00813C70">
              <w:rPr>
                <w:noProof/>
                <w:webHidden/>
              </w:rPr>
              <w:fldChar w:fldCharType="end"/>
            </w:r>
          </w:hyperlink>
        </w:p>
        <w:p w14:paraId="7116F701" w14:textId="4005D482" w:rsidR="00813C70" w:rsidRDefault="008851C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500" w:history="1">
            <w:r w:rsidR="00813C70" w:rsidRPr="00C5745A">
              <w:rPr>
                <w:rStyle w:val="Hyperlink"/>
                <w:noProof/>
              </w:rPr>
              <w:t>Object-Oriented Programming</w:t>
            </w:r>
            <w:r w:rsidR="00813C70">
              <w:rPr>
                <w:noProof/>
                <w:webHidden/>
              </w:rPr>
              <w:tab/>
            </w:r>
            <w:r w:rsidR="00813C70">
              <w:rPr>
                <w:noProof/>
                <w:webHidden/>
              </w:rPr>
              <w:fldChar w:fldCharType="begin"/>
            </w:r>
            <w:r w:rsidR="00813C70">
              <w:rPr>
                <w:noProof/>
                <w:webHidden/>
              </w:rPr>
              <w:instrText xml:space="preserve"> PAGEREF _Toc36556500 \h </w:instrText>
            </w:r>
            <w:r w:rsidR="00813C70">
              <w:rPr>
                <w:noProof/>
                <w:webHidden/>
              </w:rPr>
            </w:r>
            <w:r w:rsidR="00813C70">
              <w:rPr>
                <w:noProof/>
                <w:webHidden/>
              </w:rPr>
              <w:fldChar w:fldCharType="separate"/>
            </w:r>
            <w:r w:rsidR="00754911">
              <w:rPr>
                <w:noProof/>
                <w:webHidden/>
              </w:rPr>
              <w:t>46</w:t>
            </w:r>
            <w:r w:rsidR="00813C70">
              <w:rPr>
                <w:noProof/>
                <w:webHidden/>
              </w:rPr>
              <w:fldChar w:fldCharType="end"/>
            </w:r>
          </w:hyperlink>
        </w:p>
        <w:p w14:paraId="190ED6C7" w14:textId="012A6B5A" w:rsidR="00813C70" w:rsidRDefault="008851C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501" w:history="1">
            <w:r w:rsidR="00813C70" w:rsidRPr="00C5745A">
              <w:rPr>
                <w:rStyle w:val="Hyperlink"/>
                <w:noProof/>
              </w:rPr>
              <w:t>Programming Style</w:t>
            </w:r>
            <w:r w:rsidR="00813C70">
              <w:rPr>
                <w:noProof/>
                <w:webHidden/>
              </w:rPr>
              <w:tab/>
            </w:r>
            <w:r w:rsidR="00813C70">
              <w:rPr>
                <w:noProof/>
                <w:webHidden/>
              </w:rPr>
              <w:fldChar w:fldCharType="begin"/>
            </w:r>
            <w:r w:rsidR="00813C70">
              <w:rPr>
                <w:noProof/>
                <w:webHidden/>
              </w:rPr>
              <w:instrText xml:space="preserve"> PAGEREF _Toc36556501 \h </w:instrText>
            </w:r>
            <w:r w:rsidR="00813C70">
              <w:rPr>
                <w:noProof/>
                <w:webHidden/>
              </w:rPr>
            </w:r>
            <w:r w:rsidR="00813C70">
              <w:rPr>
                <w:noProof/>
                <w:webHidden/>
              </w:rPr>
              <w:fldChar w:fldCharType="separate"/>
            </w:r>
            <w:r w:rsidR="00754911">
              <w:rPr>
                <w:noProof/>
                <w:webHidden/>
              </w:rPr>
              <w:t>47</w:t>
            </w:r>
            <w:r w:rsidR="00813C70">
              <w:rPr>
                <w:noProof/>
                <w:webHidden/>
              </w:rPr>
              <w:fldChar w:fldCharType="end"/>
            </w:r>
          </w:hyperlink>
        </w:p>
        <w:p w14:paraId="69525C0B" w14:textId="659F6CB1" w:rsidR="00813C70" w:rsidRDefault="008851C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502" w:history="1">
            <w:r w:rsidR="00813C70" w:rsidRPr="00C5745A">
              <w:rPr>
                <w:rStyle w:val="Hyperlink"/>
                <w:noProof/>
              </w:rPr>
              <w:t>Naming Conventions</w:t>
            </w:r>
            <w:r w:rsidR="00813C70">
              <w:rPr>
                <w:noProof/>
                <w:webHidden/>
              </w:rPr>
              <w:tab/>
            </w:r>
            <w:r w:rsidR="00813C70">
              <w:rPr>
                <w:noProof/>
                <w:webHidden/>
              </w:rPr>
              <w:fldChar w:fldCharType="begin"/>
            </w:r>
            <w:r w:rsidR="00813C70">
              <w:rPr>
                <w:noProof/>
                <w:webHidden/>
              </w:rPr>
              <w:instrText xml:space="preserve"> PAGEREF _Toc36556502 \h </w:instrText>
            </w:r>
            <w:r w:rsidR="00813C70">
              <w:rPr>
                <w:noProof/>
                <w:webHidden/>
              </w:rPr>
            </w:r>
            <w:r w:rsidR="00813C70">
              <w:rPr>
                <w:noProof/>
                <w:webHidden/>
              </w:rPr>
              <w:fldChar w:fldCharType="separate"/>
            </w:r>
            <w:r w:rsidR="00754911">
              <w:rPr>
                <w:noProof/>
                <w:webHidden/>
              </w:rPr>
              <w:t>49</w:t>
            </w:r>
            <w:r w:rsidR="00813C70">
              <w:rPr>
                <w:noProof/>
                <w:webHidden/>
              </w:rPr>
              <w:fldChar w:fldCharType="end"/>
            </w:r>
          </w:hyperlink>
        </w:p>
        <w:p w14:paraId="17A20457" w14:textId="6505DA87" w:rsidR="00813C70" w:rsidRDefault="008851C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503" w:history="1">
            <w:r w:rsidR="00813C70" w:rsidRPr="00C5745A">
              <w:rPr>
                <w:rStyle w:val="Hyperlink"/>
                <w:smallCaps/>
                <w:noProof/>
              </w:rPr>
              <w:t>Compilation &amp; Requirements</w:t>
            </w:r>
            <w:r w:rsidR="00813C70">
              <w:rPr>
                <w:noProof/>
                <w:webHidden/>
              </w:rPr>
              <w:tab/>
            </w:r>
            <w:r w:rsidR="00813C70">
              <w:rPr>
                <w:noProof/>
                <w:webHidden/>
              </w:rPr>
              <w:fldChar w:fldCharType="begin"/>
            </w:r>
            <w:r w:rsidR="00813C70">
              <w:rPr>
                <w:noProof/>
                <w:webHidden/>
              </w:rPr>
              <w:instrText xml:space="preserve"> PAGEREF _Toc36556503 \h </w:instrText>
            </w:r>
            <w:r w:rsidR="00813C70">
              <w:rPr>
                <w:noProof/>
                <w:webHidden/>
              </w:rPr>
            </w:r>
            <w:r w:rsidR="00813C70">
              <w:rPr>
                <w:noProof/>
                <w:webHidden/>
              </w:rPr>
              <w:fldChar w:fldCharType="separate"/>
            </w:r>
            <w:r w:rsidR="00754911">
              <w:rPr>
                <w:noProof/>
                <w:webHidden/>
              </w:rPr>
              <w:t>50</w:t>
            </w:r>
            <w:r w:rsidR="00813C70">
              <w:rPr>
                <w:noProof/>
                <w:webHidden/>
              </w:rPr>
              <w:fldChar w:fldCharType="end"/>
            </w:r>
          </w:hyperlink>
        </w:p>
        <w:p w14:paraId="3D8D3820" w14:textId="2C0AD75D" w:rsidR="00813C70" w:rsidRDefault="008851C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6556504" w:history="1">
            <w:r w:rsidR="00813C70" w:rsidRPr="00C5745A">
              <w:rPr>
                <w:rStyle w:val="Hyperlink"/>
                <w:noProof/>
              </w:rPr>
              <w:t>Appendix A – Program Options</w:t>
            </w:r>
            <w:r w:rsidR="00813C70">
              <w:rPr>
                <w:noProof/>
                <w:webHidden/>
              </w:rPr>
              <w:tab/>
            </w:r>
            <w:r w:rsidR="00813C70">
              <w:rPr>
                <w:noProof/>
                <w:webHidden/>
              </w:rPr>
              <w:fldChar w:fldCharType="begin"/>
            </w:r>
            <w:r w:rsidR="00813C70">
              <w:rPr>
                <w:noProof/>
                <w:webHidden/>
              </w:rPr>
              <w:instrText xml:space="preserve"> PAGEREF _Toc36556504 \h </w:instrText>
            </w:r>
            <w:r w:rsidR="00813C70">
              <w:rPr>
                <w:noProof/>
                <w:webHidden/>
              </w:rPr>
            </w:r>
            <w:r w:rsidR="00813C70">
              <w:rPr>
                <w:noProof/>
                <w:webHidden/>
              </w:rPr>
              <w:fldChar w:fldCharType="separate"/>
            </w:r>
            <w:r w:rsidR="00754911">
              <w:rPr>
                <w:noProof/>
                <w:webHidden/>
              </w:rPr>
              <w:t>51</w:t>
            </w:r>
            <w:r w:rsidR="00813C70">
              <w:rPr>
                <w:noProof/>
                <w:webHidden/>
              </w:rPr>
              <w:fldChar w:fldCharType="end"/>
            </w:r>
          </w:hyperlink>
        </w:p>
        <w:p w14:paraId="6DAEF824" w14:textId="6C6F3A3C" w:rsidR="00813C70" w:rsidRDefault="008851C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6556505" w:history="1">
            <w:r w:rsidR="00813C70" w:rsidRPr="00C5745A">
              <w:rPr>
                <w:rStyle w:val="Hyperlink"/>
                <w:noProof/>
              </w:rPr>
              <w:t>Appendix B – Log File Record Specification: Stellar Properties</w:t>
            </w:r>
            <w:r w:rsidR="00813C70">
              <w:rPr>
                <w:noProof/>
                <w:webHidden/>
              </w:rPr>
              <w:tab/>
            </w:r>
            <w:r w:rsidR="00813C70">
              <w:rPr>
                <w:noProof/>
                <w:webHidden/>
              </w:rPr>
              <w:fldChar w:fldCharType="begin"/>
            </w:r>
            <w:r w:rsidR="00813C70">
              <w:rPr>
                <w:noProof/>
                <w:webHidden/>
              </w:rPr>
              <w:instrText xml:space="preserve"> PAGEREF _Toc36556505 \h </w:instrText>
            </w:r>
            <w:r w:rsidR="00813C70">
              <w:rPr>
                <w:noProof/>
                <w:webHidden/>
              </w:rPr>
            </w:r>
            <w:r w:rsidR="00813C70">
              <w:rPr>
                <w:noProof/>
                <w:webHidden/>
              </w:rPr>
              <w:fldChar w:fldCharType="separate"/>
            </w:r>
            <w:r w:rsidR="00754911">
              <w:rPr>
                <w:noProof/>
                <w:webHidden/>
              </w:rPr>
              <w:t>62</w:t>
            </w:r>
            <w:r w:rsidR="00813C70">
              <w:rPr>
                <w:noProof/>
                <w:webHidden/>
              </w:rPr>
              <w:fldChar w:fldCharType="end"/>
            </w:r>
          </w:hyperlink>
        </w:p>
        <w:p w14:paraId="6C727915" w14:textId="39442B72" w:rsidR="00813C70" w:rsidRDefault="008851C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506" w:history="1">
            <w:r w:rsidR="00813C70" w:rsidRPr="00C5745A">
              <w:rPr>
                <w:rStyle w:val="Hyperlink"/>
                <w:noProof/>
                <w:lang w:eastAsia="en-AU"/>
              </w:rPr>
              <w:t>Stellar Properties</w:t>
            </w:r>
            <w:r w:rsidR="00813C70">
              <w:rPr>
                <w:noProof/>
                <w:webHidden/>
              </w:rPr>
              <w:tab/>
            </w:r>
            <w:r w:rsidR="00813C70">
              <w:rPr>
                <w:noProof/>
                <w:webHidden/>
              </w:rPr>
              <w:fldChar w:fldCharType="begin"/>
            </w:r>
            <w:r w:rsidR="00813C70">
              <w:rPr>
                <w:noProof/>
                <w:webHidden/>
              </w:rPr>
              <w:instrText xml:space="preserve"> PAGEREF _Toc36556506 \h </w:instrText>
            </w:r>
            <w:r w:rsidR="00813C70">
              <w:rPr>
                <w:noProof/>
                <w:webHidden/>
              </w:rPr>
            </w:r>
            <w:r w:rsidR="00813C70">
              <w:rPr>
                <w:noProof/>
                <w:webHidden/>
              </w:rPr>
              <w:fldChar w:fldCharType="separate"/>
            </w:r>
            <w:r w:rsidR="00754911">
              <w:rPr>
                <w:noProof/>
                <w:webHidden/>
              </w:rPr>
              <w:t>62</w:t>
            </w:r>
            <w:r w:rsidR="00813C70">
              <w:rPr>
                <w:noProof/>
                <w:webHidden/>
              </w:rPr>
              <w:fldChar w:fldCharType="end"/>
            </w:r>
          </w:hyperlink>
        </w:p>
        <w:p w14:paraId="7E9C0C24" w14:textId="43E6711C" w:rsidR="00813C70" w:rsidRDefault="008851C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507" w:history="1">
            <w:r w:rsidR="00813C70" w:rsidRPr="00C5745A">
              <w:rPr>
                <w:rStyle w:val="Hyperlink"/>
                <w:noProof/>
                <w:lang w:eastAsia="en-AU"/>
              </w:rPr>
              <w:t>Supernova events/states</w:t>
            </w:r>
            <w:r w:rsidR="00813C70">
              <w:rPr>
                <w:noProof/>
                <w:webHidden/>
              </w:rPr>
              <w:tab/>
            </w:r>
            <w:r w:rsidR="00813C70">
              <w:rPr>
                <w:noProof/>
                <w:webHidden/>
              </w:rPr>
              <w:fldChar w:fldCharType="begin"/>
            </w:r>
            <w:r w:rsidR="00813C70">
              <w:rPr>
                <w:noProof/>
                <w:webHidden/>
              </w:rPr>
              <w:instrText xml:space="preserve"> PAGEREF _Toc36556507 \h </w:instrText>
            </w:r>
            <w:r w:rsidR="00813C70">
              <w:rPr>
                <w:noProof/>
                <w:webHidden/>
              </w:rPr>
            </w:r>
            <w:r w:rsidR="00813C70">
              <w:rPr>
                <w:noProof/>
                <w:webHidden/>
              </w:rPr>
              <w:fldChar w:fldCharType="separate"/>
            </w:r>
            <w:r w:rsidR="00754911">
              <w:rPr>
                <w:noProof/>
                <w:webHidden/>
              </w:rPr>
              <w:t>79</w:t>
            </w:r>
            <w:r w:rsidR="00813C70">
              <w:rPr>
                <w:noProof/>
                <w:webHidden/>
              </w:rPr>
              <w:fldChar w:fldCharType="end"/>
            </w:r>
          </w:hyperlink>
        </w:p>
        <w:p w14:paraId="438AC879" w14:textId="38A756A9" w:rsidR="00813C70" w:rsidRDefault="008851C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6556508" w:history="1">
            <w:r w:rsidR="00813C70" w:rsidRPr="00C5745A">
              <w:rPr>
                <w:rStyle w:val="Hyperlink"/>
                <w:noProof/>
              </w:rPr>
              <w:t>Appendix C – Log File Record Specification: Binary Properties</w:t>
            </w:r>
            <w:r w:rsidR="00813C70">
              <w:rPr>
                <w:noProof/>
                <w:webHidden/>
              </w:rPr>
              <w:tab/>
            </w:r>
            <w:r w:rsidR="00813C70">
              <w:rPr>
                <w:noProof/>
                <w:webHidden/>
              </w:rPr>
              <w:fldChar w:fldCharType="begin"/>
            </w:r>
            <w:r w:rsidR="00813C70">
              <w:rPr>
                <w:noProof/>
                <w:webHidden/>
              </w:rPr>
              <w:instrText xml:space="preserve"> PAGEREF _Toc36556508 \h </w:instrText>
            </w:r>
            <w:r w:rsidR="00813C70">
              <w:rPr>
                <w:noProof/>
                <w:webHidden/>
              </w:rPr>
            </w:r>
            <w:r w:rsidR="00813C70">
              <w:rPr>
                <w:noProof/>
                <w:webHidden/>
              </w:rPr>
              <w:fldChar w:fldCharType="separate"/>
            </w:r>
            <w:r w:rsidR="00754911">
              <w:rPr>
                <w:noProof/>
                <w:webHidden/>
              </w:rPr>
              <w:t>81</w:t>
            </w:r>
            <w:r w:rsidR="00813C70">
              <w:rPr>
                <w:noProof/>
                <w:webHidden/>
              </w:rPr>
              <w:fldChar w:fldCharType="end"/>
            </w:r>
          </w:hyperlink>
        </w:p>
        <w:p w14:paraId="3E39AC7D" w14:textId="4F245544" w:rsidR="00813C70" w:rsidRDefault="008851C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509" w:history="1">
            <w:r w:rsidR="00813C70" w:rsidRPr="00C5745A">
              <w:rPr>
                <w:rStyle w:val="Hyperlink"/>
                <w:noProof/>
                <w:lang w:eastAsia="en-AU"/>
              </w:rPr>
              <w:t>Binary Properties</w:t>
            </w:r>
            <w:r w:rsidR="00813C70">
              <w:rPr>
                <w:noProof/>
                <w:webHidden/>
              </w:rPr>
              <w:tab/>
            </w:r>
            <w:r w:rsidR="00813C70">
              <w:rPr>
                <w:noProof/>
                <w:webHidden/>
              </w:rPr>
              <w:fldChar w:fldCharType="begin"/>
            </w:r>
            <w:r w:rsidR="00813C70">
              <w:rPr>
                <w:noProof/>
                <w:webHidden/>
              </w:rPr>
              <w:instrText xml:space="preserve"> PAGEREF _Toc36556509 \h </w:instrText>
            </w:r>
            <w:r w:rsidR="00813C70">
              <w:rPr>
                <w:noProof/>
                <w:webHidden/>
              </w:rPr>
            </w:r>
            <w:r w:rsidR="00813C70">
              <w:rPr>
                <w:noProof/>
                <w:webHidden/>
              </w:rPr>
              <w:fldChar w:fldCharType="separate"/>
            </w:r>
            <w:r w:rsidR="00754911">
              <w:rPr>
                <w:noProof/>
                <w:webHidden/>
              </w:rPr>
              <w:t>81</w:t>
            </w:r>
            <w:r w:rsidR="00813C70">
              <w:rPr>
                <w:noProof/>
                <w:webHidden/>
              </w:rPr>
              <w:fldChar w:fldCharType="end"/>
            </w:r>
          </w:hyperlink>
        </w:p>
        <w:p w14:paraId="459B0BC8" w14:textId="408036F1" w:rsidR="00813C70" w:rsidRDefault="008851C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6556510" w:history="1">
            <w:r w:rsidR="00813C70" w:rsidRPr="00C5745A">
              <w:rPr>
                <w:rStyle w:val="Hyperlink"/>
                <w:noProof/>
              </w:rPr>
              <w:t>Appendix D – Log File Record Specification: Program Options</w:t>
            </w:r>
            <w:r w:rsidR="00813C70">
              <w:rPr>
                <w:noProof/>
                <w:webHidden/>
              </w:rPr>
              <w:tab/>
            </w:r>
            <w:r w:rsidR="00813C70">
              <w:rPr>
                <w:noProof/>
                <w:webHidden/>
              </w:rPr>
              <w:fldChar w:fldCharType="begin"/>
            </w:r>
            <w:r w:rsidR="00813C70">
              <w:rPr>
                <w:noProof/>
                <w:webHidden/>
              </w:rPr>
              <w:instrText xml:space="preserve"> PAGEREF _Toc36556510 \h </w:instrText>
            </w:r>
            <w:r w:rsidR="00813C70">
              <w:rPr>
                <w:noProof/>
                <w:webHidden/>
              </w:rPr>
            </w:r>
            <w:r w:rsidR="00813C70">
              <w:rPr>
                <w:noProof/>
                <w:webHidden/>
              </w:rPr>
              <w:fldChar w:fldCharType="separate"/>
            </w:r>
            <w:r w:rsidR="00754911">
              <w:rPr>
                <w:noProof/>
                <w:webHidden/>
              </w:rPr>
              <w:t>93</w:t>
            </w:r>
            <w:r w:rsidR="00813C70">
              <w:rPr>
                <w:noProof/>
                <w:webHidden/>
              </w:rPr>
              <w:fldChar w:fldCharType="end"/>
            </w:r>
          </w:hyperlink>
        </w:p>
        <w:p w14:paraId="681FBF5C" w14:textId="5814E39E" w:rsidR="00813C70" w:rsidRDefault="008851C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511" w:history="1">
            <w:r w:rsidR="00813C70" w:rsidRPr="00C5745A">
              <w:rPr>
                <w:rStyle w:val="Hyperlink"/>
                <w:noProof/>
                <w:lang w:eastAsia="en-AU"/>
              </w:rPr>
              <w:t>Program Option Properties</w:t>
            </w:r>
            <w:r w:rsidR="00813C70">
              <w:rPr>
                <w:noProof/>
                <w:webHidden/>
              </w:rPr>
              <w:tab/>
            </w:r>
            <w:r w:rsidR="00813C70">
              <w:rPr>
                <w:noProof/>
                <w:webHidden/>
              </w:rPr>
              <w:fldChar w:fldCharType="begin"/>
            </w:r>
            <w:r w:rsidR="00813C70">
              <w:rPr>
                <w:noProof/>
                <w:webHidden/>
              </w:rPr>
              <w:instrText xml:space="preserve"> PAGEREF _Toc36556511 \h </w:instrText>
            </w:r>
            <w:r w:rsidR="00813C70">
              <w:rPr>
                <w:noProof/>
                <w:webHidden/>
              </w:rPr>
            </w:r>
            <w:r w:rsidR="00813C70">
              <w:rPr>
                <w:noProof/>
                <w:webHidden/>
              </w:rPr>
              <w:fldChar w:fldCharType="separate"/>
            </w:r>
            <w:r w:rsidR="00754911">
              <w:rPr>
                <w:noProof/>
                <w:webHidden/>
              </w:rPr>
              <w:t>93</w:t>
            </w:r>
            <w:r w:rsidR="00813C70">
              <w:rPr>
                <w:noProof/>
                <w:webHidden/>
              </w:rPr>
              <w:fldChar w:fldCharType="end"/>
            </w:r>
          </w:hyperlink>
        </w:p>
        <w:p w14:paraId="24FD261B" w14:textId="5775D865" w:rsidR="00813C70" w:rsidRDefault="008851C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6556512" w:history="1">
            <w:r w:rsidR="00813C70" w:rsidRPr="00C5745A">
              <w:rPr>
                <w:rStyle w:val="Hyperlink"/>
                <w:noProof/>
              </w:rPr>
              <w:t>Appendix E – Default Log File Record Specifications</w:t>
            </w:r>
            <w:r w:rsidR="00813C70">
              <w:rPr>
                <w:noProof/>
                <w:webHidden/>
              </w:rPr>
              <w:tab/>
            </w:r>
            <w:r w:rsidR="00813C70">
              <w:rPr>
                <w:noProof/>
                <w:webHidden/>
              </w:rPr>
              <w:fldChar w:fldCharType="begin"/>
            </w:r>
            <w:r w:rsidR="00813C70">
              <w:rPr>
                <w:noProof/>
                <w:webHidden/>
              </w:rPr>
              <w:instrText xml:space="preserve"> PAGEREF _Toc36556512 \h </w:instrText>
            </w:r>
            <w:r w:rsidR="00813C70">
              <w:rPr>
                <w:noProof/>
                <w:webHidden/>
              </w:rPr>
            </w:r>
            <w:r w:rsidR="00813C70">
              <w:rPr>
                <w:noProof/>
                <w:webHidden/>
              </w:rPr>
              <w:fldChar w:fldCharType="separate"/>
            </w:r>
            <w:r w:rsidR="00754911">
              <w:rPr>
                <w:noProof/>
                <w:webHidden/>
              </w:rPr>
              <w:t>94</w:t>
            </w:r>
            <w:r w:rsidR="00813C70">
              <w:rPr>
                <w:noProof/>
                <w:webHidden/>
              </w:rPr>
              <w:fldChar w:fldCharType="end"/>
            </w:r>
          </w:hyperlink>
        </w:p>
        <w:p w14:paraId="1EABB30D" w14:textId="72E2B259" w:rsidR="00813C70" w:rsidRDefault="008851C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513" w:history="1">
            <w:r w:rsidR="00813C70" w:rsidRPr="00C5745A">
              <w:rPr>
                <w:rStyle w:val="Hyperlink"/>
                <w:noProof/>
              </w:rPr>
              <w:t>SSE Parameters</w:t>
            </w:r>
            <w:r w:rsidR="00813C70">
              <w:rPr>
                <w:noProof/>
                <w:webHidden/>
              </w:rPr>
              <w:tab/>
            </w:r>
            <w:r w:rsidR="00813C70">
              <w:rPr>
                <w:noProof/>
                <w:webHidden/>
              </w:rPr>
              <w:fldChar w:fldCharType="begin"/>
            </w:r>
            <w:r w:rsidR="00813C70">
              <w:rPr>
                <w:noProof/>
                <w:webHidden/>
              </w:rPr>
              <w:instrText xml:space="preserve"> PAGEREF _Toc36556513 \h </w:instrText>
            </w:r>
            <w:r w:rsidR="00813C70">
              <w:rPr>
                <w:noProof/>
                <w:webHidden/>
              </w:rPr>
            </w:r>
            <w:r w:rsidR="00813C70">
              <w:rPr>
                <w:noProof/>
                <w:webHidden/>
              </w:rPr>
              <w:fldChar w:fldCharType="separate"/>
            </w:r>
            <w:r w:rsidR="00754911">
              <w:rPr>
                <w:noProof/>
                <w:webHidden/>
              </w:rPr>
              <w:t>94</w:t>
            </w:r>
            <w:r w:rsidR="00813C70">
              <w:rPr>
                <w:noProof/>
                <w:webHidden/>
              </w:rPr>
              <w:fldChar w:fldCharType="end"/>
            </w:r>
          </w:hyperlink>
        </w:p>
        <w:p w14:paraId="3C00BA03" w14:textId="38E1BBEB" w:rsidR="00813C70" w:rsidRDefault="008851C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514" w:history="1">
            <w:r w:rsidR="00813C70" w:rsidRPr="00C5745A">
              <w:rPr>
                <w:rStyle w:val="Hyperlink"/>
                <w:noProof/>
              </w:rPr>
              <w:t>BSE System Parameters</w:t>
            </w:r>
            <w:r w:rsidR="00813C70">
              <w:rPr>
                <w:noProof/>
                <w:webHidden/>
              </w:rPr>
              <w:tab/>
            </w:r>
            <w:r w:rsidR="00813C70">
              <w:rPr>
                <w:noProof/>
                <w:webHidden/>
              </w:rPr>
              <w:fldChar w:fldCharType="begin"/>
            </w:r>
            <w:r w:rsidR="00813C70">
              <w:rPr>
                <w:noProof/>
                <w:webHidden/>
              </w:rPr>
              <w:instrText xml:space="preserve"> PAGEREF _Toc36556514 \h </w:instrText>
            </w:r>
            <w:r w:rsidR="00813C70">
              <w:rPr>
                <w:noProof/>
                <w:webHidden/>
              </w:rPr>
            </w:r>
            <w:r w:rsidR="00813C70">
              <w:rPr>
                <w:noProof/>
                <w:webHidden/>
              </w:rPr>
              <w:fldChar w:fldCharType="separate"/>
            </w:r>
            <w:r w:rsidR="00754911">
              <w:rPr>
                <w:noProof/>
                <w:webHidden/>
              </w:rPr>
              <w:t>95</w:t>
            </w:r>
            <w:r w:rsidR="00813C70">
              <w:rPr>
                <w:noProof/>
                <w:webHidden/>
              </w:rPr>
              <w:fldChar w:fldCharType="end"/>
            </w:r>
          </w:hyperlink>
        </w:p>
        <w:p w14:paraId="02ECD917" w14:textId="71E63A19" w:rsidR="00813C70" w:rsidRDefault="008851C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515" w:history="1">
            <w:r w:rsidR="00813C70" w:rsidRPr="00C5745A">
              <w:rPr>
                <w:rStyle w:val="Hyperlink"/>
                <w:noProof/>
              </w:rPr>
              <w:t>BSE Detailed Output</w:t>
            </w:r>
            <w:r w:rsidR="00813C70">
              <w:rPr>
                <w:noProof/>
                <w:webHidden/>
              </w:rPr>
              <w:tab/>
            </w:r>
            <w:r w:rsidR="00813C70">
              <w:rPr>
                <w:noProof/>
                <w:webHidden/>
              </w:rPr>
              <w:fldChar w:fldCharType="begin"/>
            </w:r>
            <w:r w:rsidR="00813C70">
              <w:rPr>
                <w:noProof/>
                <w:webHidden/>
              </w:rPr>
              <w:instrText xml:space="preserve"> PAGEREF _Toc36556515 \h </w:instrText>
            </w:r>
            <w:r w:rsidR="00813C70">
              <w:rPr>
                <w:noProof/>
                <w:webHidden/>
              </w:rPr>
            </w:r>
            <w:r w:rsidR="00813C70">
              <w:rPr>
                <w:noProof/>
                <w:webHidden/>
              </w:rPr>
              <w:fldChar w:fldCharType="separate"/>
            </w:r>
            <w:r w:rsidR="00754911">
              <w:rPr>
                <w:noProof/>
                <w:webHidden/>
              </w:rPr>
              <w:t>96</w:t>
            </w:r>
            <w:r w:rsidR="00813C70">
              <w:rPr>
                <w:noProof/>
                <w:webHidden/>
              </w:rPr>
              <w:fldChar w:fldCharType="end"/>
            </w:r>
          </w:hyperlink>
        </w:p>
        <w:p w14:paraId="5350EC38" w14:textId="18D7B25F" w:rsidR="00813C70" w:rsidRDefault="008851C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516" w:history="1">
            <w:r w:rsidR="00813C70" w:rsidRPr="00C5745A">
              <w:rPr>
                <w:rStyle w:val="Hyperlink"/>
                <w:noProof/>
              </w:rPr>
              <w:t>BSE Double Compact Objects</w:t>
            </w:r>
            <w:r w:rsidR="00813C70">
              <w:rPr>
                <w:noProof/>
                <w:webHidden/>
              </w:rPr>
              <w:tab/>
            </w:r>
            <w:r w:rsidR="00813C70">
              <w:rPr>
                <w:noProof/>
                <w:webHidden/>
              </w:rPr>
              <w:fldChar w:fldCharType="begin"/>
            </w:r>
            <w:r w:rsidR="00813C70">
              <w:rPr>
                <w:noProof/>
                <w:webHidden/>
              </w:rPr>
              <w:instrText xml:space="preserve"> PAGEREF _Toc36556516 \h </w:instrText>
            </w:r>
            <w:r w:rsidR="00813C70">
              <w:rPr>
                <w:noProof/>
                <w:webHidden/>
              </w:rPr>
            </w:r>
            <w:r w:rsidR="00813C70">
              <w:rPr>
                <w:noProof/>
                <w:webHidden/>
              </w:rPr>
              <w:fldChar w:fldCharType="separate"/>
            </w:r>
            <w:r w:rsidR="00754911">
              <w:rPr>
                <w:noProof/>
                <w:webHidden/>
              </w:rPr>
              <w:t>98</w:t>
            </w:r>
            <w:r w:rsidR="00813C70">
              <w:rPr>
                <w:noProof/>
                <w:webHidden/>
              </w:rPr>
              <w:fldChar w:fldCharType="end"/>
            </w:r>
          </w:hyperlink>
        </w:p>
        <w:p w14:paraId="62830845" w14:textId="05873F0E" w:rsidR="00813C70" w:rsidRDefault="008851C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517" w:history="1">
            <w:r w:rsidR="00813C70" w:rsidRPr="00C5745A">
              <w:rPr>
                <w:rStyle w:val="Hyperlink"/>
                <w:noProof/>
              </w:rPr>
              <w:t>BSE Common Envelopes</w:t>
            </w:r>
            <w:r w:rsidR="00813C70">
              <w:rPr>
                <w:noProof/>
                <w:webHidden/>
              </w:rPr>
              <w:tab/>
            </w:r>
            <w:r w:rsidR="00813C70">
              <w:rPr>
                <w:noProof/>
                <w:webHidden/>
              </w:rPr>
              <w:fldChar w:fldCharType="begin"/>
            </w:r>
            <w:r w:rsidR="00813C70">
              <w:rPr>
                <w:noProof/>
                <w:webHidden/>
              </w:rPr>
              <w:instrText xml:space="preserve"> PAGEREF _Toc36556517 \h </w:instrText>
            </w:r>
            <w:r w:rsidR="00813C70">
              <w:rPr>
                <w:noProof/>
                <w:webHidden/>
              </w:rPr>
            </w:r>
            <w:r w:rsidR="00813C70">
              <w:rPr>
                <w:noProof/>
                <w:webHidden/>
              </w:rPr>
              <w:fldChar w:fldCharType="separate"/>
            </w:r>
            <w:r w:rsidR="00754911">
              <w:rPr>
                <w:noProof/>
                <w:webHidden/>
              </w:rPr>
              <w:t>99</w:t>
            </w:r>
            <w:r w:rsidR="00813C70">
              <w:rPr>
                <w:noProof/>
                <w:webHidden/>
              </w:rPr>
              <w:fldChar w:fldCharType="end"/>
            </w:r>
          </w:hyperlink>
        </w:p>
        <w:p w14:paraId="57E12D6F" w14:textId="529AE333" w:rsidR="00813C70" w:rsidRDefault="008851C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518" w:history="1">
            <w:r w:rsidR="00813C70" w:rsidRPr="00C5745A">
              <w:rPr>
                <w:rStyle w:val="Hyperlink"/>
                <w:noProof/>
              </w:rPr>
              <w:t>BSE Supernovae</w:t>
            </w:r>
            <w:r w:rsidR="00813C70">
              <w:rPr>
                <w:noProof/>
                <w:webHidden/>
              </w:rPr>
              <w:tab/>
            </w:r>
            <w:r w:rsidR="00813C70">
              <w:rPr>
                <w:noProof/>
                <w:webHidden/>
              </w:rPr>
              <w:fldChar w:fldCharType="begin"/>
            </w:r>
            <w:r w:rsidR="00813C70">
              <w:rPr>
                <w:noProof/>
                <w:webHidden/>
              </w:rPr>
              <w:instrText xml:space="preserve"> PAGEREF _Toc36556518 \h </w:instrText>
            </w:r>
            <w:r w:rsidR="00813C70">
              <w:rPr>
                <w:noProof/>
                <w:webHidden/>
              </w:rPr>
            </w:r>
            <w:r w:rsidR="00813C70">
              <w:rPr>
                <w:noProof/>
                <w:webHidden/>
              </w:rPr>
              <w:fldChar w:fldCharType="separate"/>
            </w:r>
            <w:r w:rsidR="00754911">
              <w:rPr>
                <w:noProof/>
                <w:webHidden/>
              </w:rPr>
              <w:t>101</w:t>
            </w:r>
            <w:r w:rsidR="00813C70">
              <w:rPr>
                <w:noProof/>
                <w:webHidden/>
              </w:rPr>
              <w:fldChar w:fldCharType="end"/>
            </w:r>
          </w:hyperlink>
        </w:p>
        <w:p w14:paraId="7498EA84" w14:textId="112E6966" w:rsidR="00813C70" w:rsidRDefault="008851C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519" w:history="1">
            <w:r w:rsidR="00813C70" w:rsidRPr="00C5745A">
              <w:rPr>
                <w:rStyle w:val="Hyperlink"/>
                <w:noProof/>
              </w:rPr>
              <w:t>BSE Pulsar Evolution</w:t>
            </w:r>
            <w:r w:rsidR="00813C70">
              <w:rPr>
                <w:noProof/>
                <w:webHidden/>
              </w:rPr>
              <w:tab/>
            </w:r>
            <w:r w:rsidR="00813C70">
              <w:rPr>
                <w:noProof/>
                <w:webHidden/>
              </w:rPr>
              <w:fldChar w:fldCharType="begin"/>
            </w:r>
            <w:r w:rsidR="00813C70">
              <w:rPr>
                <w:noProof/>
                <w:webHidden/>
              </w:rPr>
              <w:instrText xml:space="preserve"> PAGEREF _Toc36556519 \h </w:instrText>
            </w:r>
            <w:r w:rsidR="00813C70">
              <w:rPr>
                <w:noProof/>
                <w:webHidden/>
              </w:rPr>
            </w:r>
            <w:r w:rsidR="00813C70">
              <w:rPr>
                <w:noProof/>
                <w:webHidden/>
              </w:rPr>
              <w:fldChar w:fldCharType="separate"/>
            </w:r>
            <w:r w:rsidR="00754911">
              <w:rPr>
                <w:noProof/>
                <w:webHidden/>
              </w:rPr>
              <w:t>102</w:t>
            </w:r>
            <w:r w:rsidR="00813C70">
              <w:rPr>
                <w:noProof/>
                <w:webHidden/>
              </w:rPr>
              <w:fldChar w:fldCharType="end"/>
            </w:r>
          </w:hyperlink>
        </w:p>
        <w:p w14:paraId="2969B913" w14:textId="32FF97B6" w:rsidR="00813C70" w:rsidRDefault="008851C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6556520" w:history="1">
            <w:r w:rsidR="00813C70" w:rsidRPr="00C5745A">
              <w:rPr>
                <w:rStyle w:val="Hyperlink"/>
                <w:noProof/>
              </w:rPr>
              <w:t>Appendix F – Example Log File Record Specifications File</w:t>
            </w:r>
            <w:r w:rsidR="00813C70">
              <w:rPr>
                <w:noProof/>
                <w:webHidden/>
              </w:rPr>
              <w:tab/>
            </w:r>
            <w:r w:rsidR="00813C70">
              <w:rPr>
                <w:noProof/>
                <w:webHidden/>
              </w:rPr>
              <w:fldChar w:fldCharType="begin"/>
            </w:r>
            <w:r w:rsidR="00813C70">
              <w:rPr>
                <w:noProof/>
                <w:webHidden/>
              </w:rPr>
              <w:instrText xml:space="preserve"> PAGEREF _Toc36556520 \h </w:instrText>
            </w:r>
            <w:r w:rsidR="00813C70">
              <w:rPr>
                <w:noProof/>
                <w:webHidden/>
              </w:rPr>
            </w:r>
            <w:r w:rsidR="00813C70">
              <w:rPr>
                <w:noProof/>
                <w:webHidden/>
              </w:rPr>
              <w:fldChar w:fldCharType="separate"/>
            </w:r>
            <w:r w:rsidR="00754911">
              <w:rPr>
                <w:noProof/>
                <w:webHidden/>
              </w:rPr>
              <w:t>103</w:t>
            </w:r>
            <w:r w:rsidR="00813C70">
              <w:rPr>
                <w:noProof/>
                <w:webHidden/>
              </w:rPr>
              <w:fldChar w:fldCharType="end"/>
            </w:r>
          </w:hyperlink>
        </w:p>
        <w:p w14:paraId="57EDCFC3" w14:textId="77777777" w:rsidR="00CA591C" w:rsidRDefault="00CA591C">
          <w:r>
            <w:rPr>
              <w:b/>
              <w:bCs/>
              <w:noProof/>
            </w:rPr>
            <w:fldChar w:fldCharType="end"/>
          </w:r>
        </w:p>
      </w:sdtContent>
    </w:sdt>
    <w:p w14:paraId="59485F14" w14:textId="77777777" w:rsidR="001969B0" w:rsidRDefault="001969B0">
      <w:pPr>
        <w:pStyle w:val="Textbody"/>
      </w:pPr>
    </w:p>
    <w:p w14:paraId="48746A0B" w14:textId="77777777" w:rsidR="001969B0" w:rsidRDefault="001969B0">
      <w:pPr>
        <w:pStyle w:val="Textbody"/>
      </w:pPr>
    </w:p>
    <w:p w14:paraId="3514F16D" w14:textId="77777777" w:rsidR="001969B0" w:rsidRDefault="00263D08">
      <w:pPr>
        <w:pStyle w:val="Heading1"/>
        <w:pageBreakBefore/>
        <w:jc w:val="center"/>
      </w:pPr>
      <w:bookmarkStart w:id="2" w:name="__RefHeading___Toc17557_1201571946"/>
      <w:bookmarkStart w:id="3" w:name="_Toc36556479"/>
      <w:r>
        <w:lastRenderedPageBreak/>
        <w:t>Revision History</w:t>
      </w:r>
      <w:bookmarkEnd w:id="2"/>
      <w:bookmarkEnd w:id="3"/>
    </w:p>
    <w:p w14:paraId="7F7EBCBC"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1935"/>
        <w:gridCol w:w="900"/>
        <w:gridCol w:w="5100"/>
        <w:gridCol w:w="1710"/>
      </w:tblGrid>
      <w:tr w:rsidR="001969B0" w14:paraId="24646BBA" w14:textId="77777777">
        <w:tc>
          <w:tcPr>
            <w:tcW w:w="1935" w:type="dxa"/>
            <w:tcBorders>
              <w:top w:val="single" w:sz="6" w:space="0" w:color="000000"/>
              <w:bottom w:val="single" w:sz="6" w:space="0" w:color="000000"/>
            </w:tcBorders>
            <w:shd w:val="clear" w:color="auto" w:fill="auto"/>
            <w:tcMar>
              <w:top w:w="0" w:type="dxa"/>
              <w:left w:w="0" w:type="dxa"/>
              <w:bottom w:w="0" w:type="dxa"/>
              <w:right w:w="0" w:type="dxa"/>
            </w:tcMar>
          </w:tcPr>
          <w:p w14:paraId="3C1B65D8" w14:textId="77777777" w:rsidR="001969B0" w:rsidRDefault="00263D08">
            <w:pPr>
              <w:pStyle w:val="TableContents"/>
              <w:rPr>
                <w:color w:val="000000"/>
              </w:rPr>
            </w:pPr>
            <w:r>
              <w:rPr>
                <w:color w:val="000000"/>
              </w:rPr>
              <w:t>Date</w:t>
            </w:r>
          </w:p>
        </w:tc>
        <w:tc>
          <w:tcPr>
            <w:tcW w:w="9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021ED887" w14:textId="77777777" w:rsidR="001969B0" w:rsidRDefault="00263D08">
            <w:pPr>
              <w:pStyle w:val="TableContents"/>
              <w:rPr>
                <w:color w:val="000000"/>
              </w:rPr>
            </w:pPr>
            <w:r>
              <w:rPr>
                <w:color w:val="000000"/>
              </w:rPr>
              <w:t>Version</w:t>
            </w:r>
          </w:p>
        </w:tc>
        <w:tc>
          <w:tcPr>
            <w:tcW w:w="51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4656A56" w14:textId="77777777" w:rsidR="001969B0" w:rsidRDefault="00263D08">
            <w:pPr>
              <w:pStyle w:val="TableContents"/>
              <w:rPr>
                <w:color w:val="000000"/>
              </w:rPr>
            </w:pPr>
            <w:r>
              <w:rPr>
                <w:color w:val="000000"/>
              </w:rPr>
              <w:t>Description</w:t>
            </w:r>
          </w:p>
        </w:tc>
        <w:tc>
          <w:tcPr>
            <w:tcW w:w="171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1AD6764" w14:textId="77777777" w:rsidR="001969B0" w:rsidRDefault="00263D08">
            <w:pPr>
              <w:pStyle w:val="TableContents"/>
              <w:rPr>
                <w:color w:val="000000"/>
              </w:rPr>
            </w:pPr>
            <w:r>
              <w:rPr>
                <w:color w:val="000000"/>
              </w:rPr>
              <w:t>Author</w:t>
            </w:r>
          </w:p>
        </w:tc>
      </w:tr>
      <w:tr w:rsidR="001969B0" w14:paraId="0DC7280B" w14:textId="77777777">
        <w:tc>
          <w:tcPr>
            <w:tcW w:w="1935" w:type="dxa"/>
            <w:tcBorders>
              <w:bottom w:val="single" w:sz="6" w:space="0" w:color="000000"/>
            </w:tcBorders>
            <w:shd w:val="clear" w:color="auto" w:fill="auto"/>
            <w:tcMar>
              <w:top w:w="0" w:type="dxa"/>
              <w:left w:w="0" w:type="dxa"/>
              <w:bottom w:w="0" w:type="dxa"/>
              <w:right w:w="0" w:type="dxa"/>
            </w:tcMar>
          </w:tcPr>
          <w:p w14:paraId="3B8596E9" w14:textId="77777777" w:rsidR="001969B0" w:rsidRDefault="00263D08">
            <w:pPr>
              <w:pStyle w:val="TableContents"/>
              <w:rPr>
                <w:color w:val="000000"/>
              </w:rPr>
            </w:pPr>
            <w:r>
              <w:rPr>
                <w:color w:val="000000"/>
              </w:rPr>
              <w:t>2012-2019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EFB4868"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9157680" w14:textId="77777777" w:rsidR="001969B0" w:rsidRDefault="00263D08">
            <w:pPr>
              <w:pStyle w:val="TableContents"/>
              <w:rPr>
                <w:color w:val="000000"/>
              </w:rPr>
            </w:pPr>
            <w:r>
              <w:rPr>
                <w:color w:val="000000"/>
              </w:rPr>
              <w:t>Original COMPAS manual</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76FF999" w14:textId="77777777" w:rsidR="001969B0" w:rsidRDefault="00263D08">
            <w:pPr>
              <w:pStyle w:val="TableContents"/>
              <w:rPr>
                <w:color w:val="000000"/>
              </w:rPr>
            </w:pPr>
            <w:r>
              <w:rPr>
                <w:color w:val="000000"/>
              </w:rPr>
              <w:t>Team COMPAS</w:t>
            </w:r>
          </w:p>
        </w:tc>
      </w:tr>
      <w:tr w:rsidR="001969B0" w14:paraId="7FEF1E6F" w14:textId="77777777">
        <w:tc>
          <w:tcPr>
            <w:tcW w:w="1935" w:type="dxa"/>
            <w:tcBorders>
              <w:bottom w:val="single" w:sz="6" w:space="0" w:color="000000"/>
            </w:tcBorders>
            <w:shd w:val="clear" w:color="auto" w:fill="auto"/>
            <w:tcMar>
              <w:top w:w="0" w:type="dxa"/>
              <w:left w:w="0" w:type="dxa"/>
              <w:bottom w:w="0" w:type="dxa"/>
              <w:right w:w="0" w:type="dxa"/>
            </w:tcMar>
          </w:tcPr>
          <w:p w14:paraId="2C57F016" w14:textId="77777777" w:rsidR="001969B0" w:rsidRDefault="00263D08">
            <w:pPr>
              <w:pStyle w:val="TableContents"/>
              <w:rPr>
                <w:color w:val="000000"/>
              </w:rPr>
            </w:pPr>
            <w:r>
              <w:rPr>
                <w:color w:val="000000"/>
              </w:rPr>
              <w:t>1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4A23769" w14:textId="77777777" w:rsidR="001969B0" w:rsidRDefault="00263D08">
            <w:pPr>
              <w:pStyle w:val="TableContents"/>
              <w:rPr>
                <w:color w:val="000000"/>
              </w:rPr>
            </w:pPr>
            <w:r>
              <w:rPr>
                <w:color w:val="000000"/>
              </w:rPr>
              <w:t>0.1</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1E34928F" w14:textId="77777777" w:rsidR="001969B0" w:rsidRDefault="00263D08">
            <w:pPr>
              <w:pStyle w:val="TableContents"/>
              <w:rPr>
                <w:color w:val="000000"/>
              </w:rPr>
            </w:pPr>
            <w:r>
              <w:rPr>
                <w:color w:val="000000"/>
              </w:rPr>
              <w:t>Initial draft</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61E74280" w14:textId="77777777" w:rsidR="001969B0" w:rsidRDefault="00263D08">
            <w:pPr>
              <w:pStyle w:val="TableContents"/>
              <w:rPr>
                <w:color w:val="000000"/>
              </w:rPr>
            </w:pPr>
            <w:r>
              <w:rPr>
                <w:color w:val="000000"/>
              </w:rPr>
              <w:t>Jeff Riley</w:t>
            </w:r>
          </w:p>
        </w:tc>
      </w:tr>
      <w:tr w:rsidR="001969B0" w14:paraId="129355AB" w14:textId="77777777">
        <w:tc>
          <w:tcPr>
            <w:tcW w:w="1935" w:type="dxa"/>
            <w:tcBorders>
              <w:bottom w:val="single" w:sz="6" w:space="0" w:color="000000"/>
            </w:tcBorders>
            <w:shd w:val="clear" w:color="auto" w:fill="auto"/>
            <w:tcMar>
              <w:top w:w="0" w:type="dxa"/>
              <w:left w:w="0" w:type="dxa"/>
              <w:bottom w:w="0" w:type="dxa"/>
              <w:right w:w="0" w:type="dxa"/>
            </w:tcMar>
          </w:tcPr>
          <w:p w14:paraId="136F84C8" w14:textId="77777777" w:rsidR="001969B0" w:rsidRDefault="00263D08">
            <w:pPr>
              <w:pStyle w:val="TableContents"/>
              <w:rPr>
                <w:color w:val="000000"/>
              </w:rPr>
            </w:pPr>
            <w:r>
              <w:rPr>
                <w:color w:val="000000"/>
              </w:rPr>
              <w:t>20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3845BB42" w14:textId="77777777" w:rsidR="001969B0" w:rsidRDefault="00263D08">
            <w:pPr>
              <w:pStyle w:val="TableContents"/>
              <w:rPr>
                <w:color w:val="000000"/>
              </w:rPr>
            </w:pPr>
            <w:r>
              <w:rPr>
                <w:color w:val="000000"/>
              </w:rPr>
              <w:t>0.2</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62D9B35" w14:textId="77777777" w:rsidR="001969B0" w:rsidRDefault="00263D08">
            <w:pPr>
              <w:pStyle w:val="TableContents"/>
              <w:rPr>
                <w:color w:val="000000"/>
              </w:rPr>
            </w:pPr>
            <w:r>
              <w:rPr>
                <w:color w:val="000000"/>
              </w:rPr>
              <w:t>Updated compilation requirements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EA81DFC" w14:textId="77777777" w:rsidR="001969B0" w:rsidRDefault="00263D08">
            <w:pPr>
              <w:pStyle w:val="TableContents"/>
              <w:rPr>
                <w:color w:val="000000"/>
              </w:rPr>
            </w:pPr>
            <w:r>
              <w:rPr>
                <w:color w:val="000000"/>
              </w:rPr>
              <w:t>Jeff Riley</w:t>
            </w:r>
          </w:p>
        </w:tc>
      </w:tr>
      <w:tr w:rsidR="001969B0" w14:paraId="5B64AB4E" w14:textId="77777777">
        <w:tc>
          <w:tcPr>
            <w:tcW w:w="1935" w:type="dxa"/>
            <w:tcBorders>
              <w:bottom w:val="single" w:sz="6" w:space="0" w:color="000000"/>
            </w:tcBorders>
            <w:shd w:val="clear" w:color="auto" w:fill="auto"/>
            <w:tcMar>
              <w:top w:w="0" w:type="dxa"/>
              <w:left w:w="0" w:type="dxa"/>
              <w:bottom w:w="0" w:type="dxa"/>
              <w:right w:w="0" w:type="dxa"/>
            </w:tcMar>
          </w:tcPr>
          <w:p w14:paraId="394A442F" w14:textId="77777777" w:rsidR="001969B0" w:rsidRDefault="00263D08">
            <w:pPr>
              <w:pStyle w:val="TableContents"/>
              <w:rPr>
                <w:color w:val="000000"/>
              </w:rPr>
            </w:pPr>
            <w:r>
              <w:rPr>
                <w:color w:val="000000"/>
              </w:rPr>
              <w:t>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7126885A" w14:textId="77777777" w:rsidR="001969B0" w:rsidRDefault="00263D08">
            <w:pPr>
              <w:pStyle w:val="TableContents"/>
              <w:rPr>
                <w:color w:val="000000"/>
              </w:rPr>
            </w:pPr>
            <w:r>
              <w:rPr>
                <w:color w:val="000000"/>
              </w:rPr>
              <w:t>0.3</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E49D742" w14:textId="77777777" w:rsidR="001969B0" w:rsidRDefault="00263D08">
            <w:pPr>
              <w:pStyle w:val="TableContents"/>
              <w:rPr>
                <w:color w:val="000000"/>
              </w:rPr>
            </w:pPr>
            <w:r>
              <w:rPr>
                <w:color w:val="000000"/>
              </w:rPr>
              <w:t>Added (minimal) CHE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1D3F4D7" w14:textId="77777777" w:rsidR="001969B0" w:rsidRDefault="00263D08">
            <w:pPr>
              <w:pStyle w:val="TableContents"/>
              <w:rPr>
                <w:color w:val="000000"/>
              </w:rPr>
            </w:pPr>
            <w:r>
              <w:rPr>
                <w:color w:val="000000"/>
              </w:rPr>
              <w:t>Jeff Riley</w:t>
            </w:r>
          </w:p>
        </w:tc>
      </w:tr>
      <w:tr w:rsidR="001969B0" w14:paraId="62F90154" w14:textId="77777777">
        <w:tc>
          <w:tcPr>
            <w:tcW w:w="1935" w:type="dxa"/>
            <w:tcBorders>
              <w:bottom w:val="single" w:sz="6" w:space="0" w:color="000000"/>
            </w:tcBorders>
            <w:shd w:val="clear" w:color="auto" w:fill="auto"/>
            <w:tcMar>
              <w:top w:w="0" w:type="dxa"/>
              <w:left w:w="0" w:type="dxa"/>
              <w:bottom w:w="0" w:type="dxa"/>
              <w:right w:w="0" w:type="dxa"/>
            </w:tcMar>
          </w:tcPr>
          <w:p w14:paraId="400CA8F3" w14:textId="77777777" w:rsidR="001969B0" w:rsidRDefault="00263D08">
            <w:pPr>
              <w:pStyle w:val="TableContents"/>
              <w:rPr>
                <w:color w:val="000000"/>
              </w:rPr>
            </w:pPr>
            <w:r>
              <w:rPr>
                <w:color w:val="000000"/>
              </w:rPr>
              <w:t>21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0BA5568" w14:textId="77777777" w:rsidR="001969B0" w:rsidRDefault="00263D08">
            <w:pPr>
              <w:pStyle w:val="TableContents"/>
              <w:rPr>
                <w:color w:val="000000"/>
              </w:rPr>
            </w:pPr>
            <w:r>
              <w:rPr>
                <w:color w:val="000000"/>
              </w:rPr>
              <w:t>0.4</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476B5C89" w14:textId="77777777" w:rsidR="001969B0" w:rsidRDefault="00263D08">
            <w:pPr>
              <w:pStyle w:val="TableContents"/>
              <w:rPr>
                <w:color w:val="000000"/>
              </w:rPr>
            </w:pPr>
            <w:r>
              <w:rPr>
                <w:color w:val="000000"/>
              </w:rPr>
              <w:t>Added Grids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CC9C0DE" w14:textId="77777777" w:rsidR="001969B0" w:rsidRDefault="001969B0">
            <w:pPr>
              <w:pStyle w:val="TableContents"/>
              <w:rPr>
                <w:color w:val="000000"/>
              </w:rPr>
            </w:pPr>
          </w:p>
        </w:tc>
      </w:tr>
      <w:tr w:rsidR="001969B0" w14:paraId="38DB4239" w14:textId="77777777">
        <w:tc>
          <w:tcPr>
            <w:tcW w:w="1935" w:type="dxa"/>
            <w:tcBorders>
              <w:bottom w:val="single" w:sz="6" w:space="0" w:color="000000"/>
            </w:tcBorders>
            <w:shd w:val="clear" w:color="auto" w:fill="auto"/>
            <w:tcMar>
              <w:top w:w="0" w:type="dxa"/>
              <w:left w:w="0" w:type="dxa"/>
              <w:bottom w:w="0" w:type="dxa"/>
              <w:right w:w="0" w:type="dxa"/>
            </w:tcMar>
          </w:tcPr>
          <w:p w14:paraId="05B4D6F3"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5A6DD2E"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D7FEA53" w14:textId="77777777" w:rsidR="001969B0" w:rsidRDefault="00263D08">
            <w:pPr>
              <w:pStyle w:val="TableContents"/>
              <w:rPr>
                <w:color w:val="000000"/>
              </w:rPr>
            </w:pPr>
            <w:r>
              <w:rPr>
                <w:color w:val="000000"/>
              </w:rPr>
              <w:t>Added Programming Style and Conventions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5F4D7054" w14:textId="77777777" w:rsidR="001969B0" w:rsidRDefault="001969B0">
            <w:pPr>
              <w:pStyle w:val="TableContents"/>
              <w:rPr>
                <w:color w:val="000000"/>
              </w:rPr>
            </w:pPr>
          </w:p>
        </w:tc>
      </w:tr>
      <w:tr w:rsidR="001969B0" w14:paraId="5963DEF6" w14:textId="77777777">
        <w:tc>
          <w:tcPr>
            <w:tcW w:w="1935" w:type="dxa"/>
            <w:tcBorders>
              <w:bottom w:val="single" w:sz="6" w:space="0" w:color="000000"/>
            </w:tcBorders>
            <w:shd w:val="clear" w:color="auto" w:fill="auto"/>
            <w:tcMar>
              <w:top w:w="0" w:type="dxa"/>
              <w:left w:w="0" w:type="dxa"/>
              <w:bottom w:w="0" w:type="dxa"/>
              <w:right w:w="0" w:type="dxa"/>
            </w:tcMar>
          </w:tcPr>
          <w:p w14:paraId="4E885A46"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5FFC19E7"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57A9107" w14:textId="77777777" w:rsidR="001969B0" w:rsidRDefault="00263D08">
            <w:pPr>
              <w:pStyle w:val="TableContents"/>
              <w:rPr>
                <w:color w:val="000000"/>
              </w:rPr>
            </w:pPr>
            <w:r>
              <w:rPr>
                <w:color w:val="000000"/>
              </w:rPr>
              <w:t>Added Appendices A-E</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A1A98C7" w14:textId="77777777" w:rsidR="001969B0" w:rsidRDefault="001969B0">
            <w:pPr>
              <w:pStyle w:val="TableContents"/>
              <w:rPr>
                <w:color w:val="000000"/>
              </w:rPr>
            </w:pPr>
          </w:p>
        </w:tc>
      </w:tr>
      <w:tr w:rsidR="001969B0" w14:paraId="27EDF7CF" w14:textId="77777777">
        <w:tc>
          <w:tcPr>
            <w:tcW w:w="1935" w:type="dxa"/>
            <w:tcBorders>
              <w:bottom w:val="single" w:sz="6" w:space="0" w:color="000000"/>
            </w:tcBorders>
            <w:shd w:val="clear" w:color="auto" w:fill="auto"/>
            <w:tcMar>
              <w:top w:w="0" w:type="dxa"/>
              <w:left w:w="0" w:type="dxa"/>
              <w:bottom w:w="0" w:type="dxa"/>
              <w:right w:w="0" w:type="dxa"/>
            </w:tcMar>
          </w:tcPr>
          <w:p w14:paraId="676D66F2"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6B133B1C"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BCFA246" w14:textId="77777777" w:rsidR="001969B0" w:rsidRDefault="00263D08">
            <w:pPr>
              <w:pStyle w:val="TableContents"/>
              <w:rPr>
                <w:color w:val="000000"/>
              </w:rPr>
            </w:pPr>
            <w:r>
              <w:rPr>
                <w:color w:val="000000"/>
              </w:rPr>
              <w:t>Reformatted for User Guide, Developer Guide etc.</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47913012" w14:textId="77777777" w:rsidR="001969B0" w:rsidRDefault="00263D08">
            <w:pPr>
              <w:pStyle w:val="TableContents"/>
              <w:rPr>
                <w:color w:val="000000"/>
              </w:rPr>
            </w:pPr>
            <w:r>
              <w:rPr>
                <w:color w:val="000000"/>
              </w:rPr>
              <w:t>Jeff Riley</w:t>
            </w:r>
          </w:p>
        </w:tc>
      </w:tr>
      <w:tr w:rsidR="001969B0" w14:paraId="0495E584" w14:textId="77777777">
        <w:tc>
          <w:tcPr>
            <w:tcW w:w="1935" w:type="dxa"/>
            <w:tcBorders>
              <w:bottom w:val="single" w:sz="6" w:space="0" w:color="000000"/>
            </w:tcBorders>
            <w:shd w:val="clear" w:color="auto" w:fill="auto"/>
            <w:tcMar>
              <w:top w:w="0" w:type="dxa"/>
              <w:left w:w="0" w:type="dxa"/>
              <w:bottom w:w="0" w:type="dxa"/>
              <w:right w:w="0" w:type="dxa"/>
            </w:tcMar>
          </w:tcPr>
          <w:p w14:paraId="6F488ECC" w14:textId="77777777" w:rsidR="001969B0" w:rsidRDefault="00263D08">
            <w:pPr>
              <w:pStyle w:val="TableContents"/>
              <w:rPr>
                <w:color w:val="000000"/>
              </w:rPr>
            </w:pPr>
            <w:r>
              <w:rPr>
                <w:color w:val="000000"/>
              </w:rPr>
              <w:t>18 December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D9B16B4" w14:textId="77777777" w:rsidR="001969B0" w:rsidRDefault="00263D08">
            <w:pPr>
              <w:pStyle w:val="TableContents"/>
              <w:rPr>
                <w:color w:val="000000"/>
              </w:rPr>
            </w:pPr>
            <w:r>
              <w:rPr>
                <w:color w:val="000000"/>
              </w:rPr>
              <w:t>0.5</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1C2D520" w14:textId="77777777" w:rsidR="001969B0" w:rsidRDefault="00263D08">
            <w:pPr>
              <w:pStyle w:val="TableContents"/>
              <w:rPr>
                <w:color w:val="000000"/>
              </w:rPr>
            </w:pPr>
            <w:r>
              <w:rPr>
                <w:color w:val="000000"/>
              </w:rPr>
              <w:t>Updated Grids documentation for kick values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3A770F62" w14:textId="77777777" w:rsidR="001969B0" w:rsidRDefault="00263D08">
            <w:pPr>
              <w:pStyle w:val="TableContents"/>
              <w:rPr>
                <w:color w:val="000000"/>
              </w:rPr>
            </w:pPr>
            <w:r>
              <w:rPr>
                <w:color w:val="000000"/>
              </w:rPr>
              <w:t>Jeff Riley</w:t>
            </w:r>
          </w:p>
        </w:tc>
      </w:tr>
      <w:tr w:rsidR="001969B0" w14:paraId="7D2BAC3E" w14:textId="77777777">
        <w:tc>
          <w:tcPr>
            <w:tcW w:w="1935" w:type="dxa"/>
            <w:tcBorders>
              <w:bottom w:val="single" w:sz="4" w:space="0" w:color="000000"/>
            </w:tcBorders>
            <w:shd w:val="clear" w:color="auto" w:fill="auto"/>
            <w:tcMar>
              <w:top w:w="0" w:type="dxa"/>
              <w:left w:w="0" w:type="dxa"/>
              <w:bottom w:w="0" w:type="dxa"/>
              <w:right w:w="0" w:type="dxa"/>
            </w:tcMar>
          </w:tcPr>
          <w:p w14:paraId="0592B44D" w14:textId="77777777" w:rsidR="001969B0" w:rsidRDefault="00263D08">
            <w:pPr>
              <w:pStyle w:val="TableContents"/>
              <w:rPr>
                <w:color w:val="000000"/>
              </w:rPr>
            </w:pPr>
            <w:r>
              <w:rPr>
                <w:color w:val="000000"/>
              </w:rPr>
              <w:t>20 December 2019</w:t>
            </w:r>
          </w:p>
        </w:tc>
        <w:tc>
          <w:tcPr>
            <w:tcW w:w="900" w:type="dxa"/>
            <w:tcBorders>
              <w:left w:val="single" w:sz="6" w:space="0" w:color="000000"/>
              <w:bottom w:val="single" w:sz="4" w:space="0" w:color="000000"/>
            </w:tcBorders>
            <w:shd w:val="clear" w:color="auto" w:fill="auto"/>
            <w:tcMar>
              <w:top w:w="0" w:type="dxa"/>
              <w:left w:w="0" w:type="dxa"/>
              <w:bottom w:w="0" w:type="dxa"/>
              <w:right w:w="0" w:type="dxa"/>
            </w:tcMar>
          </w:tcPr>
          <w:p w14:paraId="681B9C0D" w14:textId="77777777" w:rsidR="001969B0" w:rsidRDefault="00263D08">
            <w:pPr>
              <w:pStyle w:val="TableContents"/>
              <w:rPr>
                <w:color w:val="000000"/>
              </w:rPr>
            </w:pPr>
            <w:r>
              <w:rPr>
                <w:color w:val="000000"/>
              </w:rPr>
              <w:t>0.6</w:t>
            </w:r>
          </w:p>
        </w:tc>
        <w:tc>
          <w:tcPr>
            <w:tcW w:w="5100" w:type="dxa"/>
            <w:tcBorders>
              <w:left w:val="single" w:sz="6" w:space="0" w:color="000000"/>
              <w:bottom w:val="single" w:sz="4" w:space="0" w:color="000000"/>
            </w:tcBorders>
            <w:shd w:val="clear" w:color="auto" w:fill="auto"/>
            <w:tcMar>
              <w:top w:w="0" w:type="dxa"/>
              <w:left w:w="0" w:type="dxa"/>
              <w:bottom w:w="0" w:type="dxa"/>
              <w:right w:w="0" w:type="dxa"/>
            </w:tcMar>
          </w:tcPr>
          <w:p w14:paraId="063E93C4" w14:textId="77777777" w:rsidR="001969B0" w:rsidRDefault="00263D08">
            <w:pPr>
              <w:pStyle w:val="TableContents"/>
              <w:rPr>
                <w:color w:val="000000"/>
              </w:rPr>
            </w:pPr>
            <w:r>
              <w:rPr>
                <w:color w:val="000000"/>
              </w:rPr>
              <w:t>Updated Appendices A, B, D, E</w:t>
            </w:r>
          </w:p>
        </w:tc>
        <w:tc>
          <w:tcPr>
            <w:tcW w:w="1710" w:type="dxa"/>
            <w:tcBorders>
              <w:left w:val="single" w:sz="6" w:space="0" w:color="000000"/>
              <w:bottom w:val="single" w:sz="4" w:space="0" w:color="000000"/>
            </w:tcBorders>
            <w:shd w:val="clear" w:color="auto" w:fill="auto"/>
            <w:tcMar>
              <w:top w:w="0" w:type="dxa"/>
              <w:left w:w="0" w:type="dxa"/>
              <w:bottom w:w="0" w:type="dxa"/>
              <w:right w:w="0" w:type="dxa"/>
            </w:tcMar>
          </w:tcPr>
          <w:p w14:paraId="29B76F0A" w14:textId="77777777" w:rsidR="001969B0" w:rsidRDefault="00263D08">
            <w:pPr>
              <w:pStyle w:val="TableContents"/>
              <w:rPr>
                <w:color w:val="000000"/>
              </w:rPr>
            </w:pPr>
            <w:r>
              <w:rPr>
                <w:color w:val="000000"/>
              </w:rPr>
              <w:t>Jeff Riley</w:t>
            </w:r>
          </w:p>
        </w:tc>
      </w:tr>
      <w:tr w:rsidR="001969B0" w14:paraId="6ECB0481"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0F7BD005" w14:textId="77777777" w:rsidR="001969B0" w:rsidRDefault="00263D08">
            <w:pPr>
              <w:pStyle w:val="TableContents"/>
              <w:rPr>
                <w:color w:val="000000"/>
              </w:rPr>
            </w:pPr>
            <w:r>
              <w:rPr>
                <w:color w:val="000000"/>
              </w:rPr>
              <w:t>23 January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E80F48" w14:textId="77777777" w:rsidR="001969B0" w:rsidRDefault="00263D08">
            <w:pPr>
              <w:pStyle w:val="TableContents"/>
              <w:rPr>
                <w:color w:val="000000"/>
              </w:rPr>
            </w:pPr>
            <w:r>
              <w:rPr>
                <w:color w:val="000000"/>
              </w:rPr>
              <w:t>0.7</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09F113A" w14:textId="77777777" w:rsidR="001969B0" w:rsidRDefault="00263D08">
            <w:pPr>
              <w:pStyle w:val="TableContents"/>
              <w:rPr>
                <w:color w:val="000000"/>
              </w:rPr>
            </w:pPr>
            <w:r>
              <w:rPr>
                <w:color w:val="000000"/>
              </w:rPr>
              <w:t>Updated Grids documentation for kick values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164B044" w14:textId="77777777" w:rsidR="001969B0" w:rsidRDefault="00263D08">
            <w:pPr>
              <w:pStyle w:val="TableContents"/>
              <w:rPr>
                <w:color w:val="000000"/>
              </w:rPr>
            </w:pPr>
            <w:r>
              <w:rPr>
                <w:color w:val="000000"/>
              </w:rPr>
              <w:t>Jeff Riley</w:t>
            </w:r>
          </w:p>
        </w:tc>
      </w:tr>
      <w:tr w:rsidR="001969B0" w14:paraId="23717857"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D78C6F7" w14:textId="77777777" w:rsidR="001969B0" w:rsidRDefault="00813C70">
            <w:pPr>
              <w:pStyle w:val="TableContents"/>
              <w:rPr>
                <w:color w:val="000000"/>
              </w:rPr>
            </w:pPr>
            <w:r>
              <w:rPr>
                <w:color w:val="000000"/>
              </w:rPr>
              <w:t>31 March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D75E68C" w14:textId="77777777" w:rsidR="001969B0" w:rsidRDefault="00813C70">
            <w:pPr>
              <w:pStyle w:val="TableContents"/>
              <w:rPr>
                <w:color w:val="000000"/>
              </w:rPr>
            </w:pPr>
            <w:r>
              <w:rPr>
                <w:color w:val="000000"/>
              </w:rPr>
              <w:t>1.0</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F1A433A" w14:textId="77777777" w:rsidR="001969B0" w:rsidRDefault="00813C70">
            <w:pPr>
              <w:pStyle w:val="TableContents"/>
              <w:rPr>
                <w:color w:val="000000"/>
              </w:rPr>
            </w:pPr>
            <w:r>
              <w:rPr>
                <w:color w:val="000000"/>
              </w:rPr>
              <w:t>Updated for Beta release</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1F504" w14:textId="77777777" w:rsidR="001969B0" w:rsidRDefault="00813C70">
            <w:pPr>
              <w:pStyle w:val="TableContents"/>
              <w:rPr>
                <w:color w:val="000000"/>
              </w:rPr>
            </w:pPr>
            <w:r>
              <w:rPr>
                <w:color w:val="000000"/>
              </w:rPr>
              <w:t>Jeff Riley</w:t>
            </w:r>
          </w:p>
        </w:tc>
      </w:tr>
      <w:tr w:rsidR="001969B0" w14:paraId="5A57CF62"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53226BEF" w14:textId="77777777" w:rsidR="001969B0" w:rsidRDefault="001969B0">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A9390DB" w14:textId="77777777" w:rsidR="001969B0" w:rsidRDefault="001969B0">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A290404" w14:textId="77777777" w:rsidR="001969B0" w:rsidRDefault="001969B0">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28BDADA" w14:textId="77777777" w:rsidR="001969B0" w:rsidRDefault="001969B0">
            <w:pPr>
              <w:pStyle w:val="TableContents"/>
              <w:rPr>
                <w:color w:val="000000"/>
              </w:rPr>
            </w:pPr>
          </w:p>
        </w:tc>
      </w:tr>
      <w:tr w:rsidR="001969B0" w14:paraId="6278C8B6" w14:textId="77777777">
        <w:tc>
          <w:tcPr>
            <w:tcW w:w="1935" w:type="dxa"/>
            <w:tcBorders>
              <w:top w:val="single" w:sz="4" w:space="0" w:color="000000"/>
              <w:bottom w:val="single" w:sz="6" w:space="0" w:color="000000"/>
            </w:tcBorders>
            <w:shd w:val="clear" w:color="auto" w:fill="auto"/>
            <w:tcMar>
              <w:top w:w="0" w:type="dxa"/>
              <w:left w:w="0" w:type="dxa"/>
              <w:bottom w:w="0" w:type="dxa"/>
              <w:right w:w="0" w:type="dxa"/>
            </w:tcMar>
          </w:tcPr>
          <w:p w14:paraId="75BBDBE8" w14:textId="77777777" w:rsidR="001969B0" w:rsidRDefault="001969B0">
            <w:pPr>
              <w:pStyle w:val="TableContents"/>
              <w:rPr>
                <w:color w:val="000000"/>
              </w:rPr>
            </w:pPr>
          </w:p>
        </w:tc>
        <w:tc>
          <w:tcPr>
            <w:tcW w:w="9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42F05668" w14:textId="77777777" w:rsidR="001969B0" w:rsidRDefault="001969B0">
            <w:pPr>
              <w:pStyle w:val="TableContents"/>
              <w:rPr>
                <w:color w:val="000000"/>
              </w:rPr>
            </w:pPr>
          </w:p>
        </w:tc>
        <w:tc>
          <w:tcPr>
            <w:tcW w:w="51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92FA8D4" w14:textId="77777777" w:rsidR="001969B0" w:rsidRDefault="001969B0">
            <w:pPr>
              <w:pStyle w:val="TableContents"/>
              <w:rPr>
                <w:color w:val="000000"/>
              </w:rPr>
            </w:pPr>
          </w:p>
        </w:tc>
        <w:tc>
          <w:tcPr>
            <w:tcW w:w="171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546C86B6" w14:textId="77777777" w:rsidR="001969B0" w:rsidRDefault="001969B0">
            <w:pPr>
              <w:pStyle w:val="TableContents"/>
              <w:rPr>
                <w:color w:val="000000"/>
              </w:rPr>
            </w:pPr>
          </w:p>
        </w:tc>
      </w:tr>
    </w:tbl>
    <w:p w14:paraId="4EB8CABA" w14:textId="77777777" w:rsidR="001969B0" w:rsidRDefault="001969B0">
      <w:pPr>
        <w:pStyle w:val="Standard"/>
      </w:pPr>
    </w:p>
    <w:p w14:paraId="22462EE5" w14:textId="77777777" w:rsidR="001969B0" w:rsidRDefault="00263D08" w:rsidP="00C67BB2">
      <w:pPr>
        <w:pStyle w:val="Heading1"/>
        <w:pageBreakBefore/>
        <w:jc w:val="center"/>
      </w:pPr>
      <w:bookmarkStart w:id="4" w:name="__RefHeading___Toc16982_1201571946"/>
      <w:bookmarkStart w:id="5" w:name="_Toc36556480"/>
      <w:r>
        <w:lastRenderedPageBreak/>
        <w:t>User Guide</w:t>
      </w:r>
      <w:bookmarkEnd w:id="4"/>
      <w:bookmarkEnd w:id="5"/>
    </w:p>
    <w:p w14:paraId="7981BB30" w14:textId="77777777" w:rsidR="00C67BB2" w:rsidRDefault="00C67BB2" w:rsidP="00C67BB2">
      <w:pPr>
        <w:pStyle w:val="Textbody"/>
      </w:pPr>
      <w:r>
        <w:t>Installation instructions for COMPAS and its dependencies are shown in the COMPAS Getting Started guide</w:t>
      </w:r>
      <w:r w:rsidR="00A177DF">
        <w:t xml:space="preserve"> provided in the COMPAS suite</w:t>
      </w:r>
      <w:r>
        <w:t>.  Please refer to that guide for dependency requirements etc.</w:t>
      </w:r>
    </w:p>
    <w:p w14:paraId="00F722E4" w14:textId="77777777" w:rsidR="001969B0" w:rsidRDefault="00263D08" w:rsidP="00A177DF">
      <w:pPr>
        <w:pStyle w:val="Heading2"/>
      </w:pPr>
      <w:bookmarkStart w:id="6" w:name="__RefHeading___Toc17559_1201571946"/>
      <w:bookmarkStart w:id="7" w:name="_Toc36556481"/>
      <w:r>
        <w:t>COMPAS Input</w:t>
      </w:r>
      <w:bookmarkEnd w:id="6"/>
      <w:bookmarkEnd w:id="7"/>
    </w:p>
    <w:p w14:paraId="24024172" w14:textId="60E0EEB8" w:rsidR="001969B0" w:rsidRDefault="00263D08" w:rsidP="009862F5">
      <w:pPr>
        <w:spacing w:after="170"/>
        <w:jc w:val="both"/>
      </w:pPr>
      <w:r>
        <w:t xml:space="preserve">COMPAS provides wide-ranging functionality and affords users much flexibility in determining how the synthesis and evolution of stars (single or binary) is conducted.  Users configure COMPAS functionality </w:t>
      </w:r>
      <w:r w:rsidR="00654CE6">
        <w:t xml:space="preserve">and provide initial conditions </w:t>
      </w:r>
      <w:r>
        <w:t>via the use of program options</w:t>
      </w:r>
      <w:r w:rsidR="00AC0E84">
        <w:t xml:space="preserve">, described in </w:t>
      </w:r>
      <w:r w:rsidR="00972E02">
        <w:fldChar w:fldCharType="begin"/>
      </w:r>
      <w:r w:rsidR="00972E02">
        <w:instrText xml:space="preserve"> REF _Ref36556202 \h </w:instrText>
      </w:r>
      <w:r w:rsidR="00972E02">
        <w:fldChar w:fldCharType="separate"/>
      </w:r>
      <w:r w:rsidR="00754911">
        <w:t>Appendix A – Program Options</w:t>
      </w:r>
      <w:r w:rsidR="00972E02">
        <w:fldChar w:fldCharType="end"/>
      </w:r>
      <w:r w:rsidR="00654CE6">
        <w:t>.  I</w:t>
      </w:r>
      <w:r w:rsidR="00AC0E84">
        <w:t xml:space="preserve">nitial conditions </w:t>
      </w:r>
      <w:r w:rsidR="00654CE6">
        <w:t xml:space="preserve">can also be provided </w:t>
      </w:r>
      <w:r w:rsidR="00AC0E84">
        <w:t>via Grid files, described below.</w:t>
      </w:r>
    </w:p>
    <w:p w14:paraId="05958A3C" w14:textId="07D0FFD8" w:rsidR="00A177DF" w:rsidRDefault="00A177DF" w:rsidP="009862F5">
      <w:pPr>
        <w:spacing w:after="170"/>
        <w:jc w:val="both"/>
      </w:pPr>
      <w:r>
        <w:t>A convenient method of managing the many program options provided by COMPAS (</w:t>
      </w:r>
      <w:r w:rsidR="00972E02">
        <w:fldChar w:fldCharType="begin"/>
      </w:r>
      <w:r w:rsidR="00972E02">
        <w:instrText xml:space="preserve"> REF _Ref36556220 \h </w:instrText>
      </w:r>
      <w:r w:rsidR="00972E02">
        <w:fldChar w:fldCharType="separate"/>
      </w:r>
      <w:r w:rsidR="00754911">
        <w:t>Appendix A – Program Options</w:t>
      </w:r>
      <w:r w:rsidR="00972E02">
        <w:fldChar w:fldCharType="end"/>
      </w:r>
      <w:r>
        <w:t>) is the example Python script provided in the COMPAS suite.  The example script provided is pythonSubmitDefault.py – users should copy and modify their copy of the script to match their experimental requirements.  Refer to the Getting Started guide for more details.</w:t>
      </w:r>
    </w:p>
    <w:p w14:paraId="54E4DA47" w14:textId="77777777" w:rsidR="001969B0" w:rsidRDefault="00263D08" w:rsidP="00654CE6">
      <w:pPr>
        <w:pStyle w:val="Heading3"/>
        <w:spacing w:before="360"/>
      </w:pPr>
      <w:bookmarkStart w:id="8" w:name="__RefHeading___Toc17561_1201571946"/>
      <w:bookmarkStart w:id="9" w:name="_Toc36556482"/>
      <w:r>
        <w:t>Grids</w:t>
      </w:r>
      <w:bookmarkEnd w:id="8"/>
      <w:bookmarkEnd w:id="9"/>
    </w:p>
    <w:p w14:paraId="6A96BA02" w14:textId="77777777" w:rsidR="001969B0" w:rsidRDefault="00263D08">
      <w:pPr>
        <w:pStyle w:val="Standard"/>
        <w:spacing w:after="170"/>
        <w:jc w:val="both"/>
      </w:pPr>
      <w:r>
        <w:t>Grid functionality allows users to specify a grid of initial values for both Single Star Evolution (SSE) and Binary Star Evolution (BSE).</w:t>
      </w:r>
    </w:p>
    <w:p w14:paraId="336AC993" w14:textId="77777777" w:rsidR="001969B0" w:rsidRDefault="00263D08">
      <w:pPr>
        <w:pStyle w:val="Standard"/>
        <w:spacing w:after="170"/>
        <w:jc w:val="both"/>
      </w:pPr>
      <w:r>
        <w:t>For SSE, users can supply a text file that contains initial mass values and, optionally, metallicity values, and COMPAS will evolve individual stars with those initial values (one star per record).</w:t>
      </w:r>
    </w:p>
    <w:p w14:paraId="22C3E6FE" w14:textId="77777777" w:rsidR="001969B0" w:rsidRDefault="00263D08">
      <w:pPr>
        <w:pStyle w:val="Standard"/>
        <w:spacing w:after="170"/>
        <w:jc w:val="both"/>
      </w:pPr>
      <w:r>
        <w:t>For BSE, users can supply a text file that contains initial mass and metallicity values for the binary constituent stars, as well as the initial separation or orbital period, and eccentricity, of the binary (one binary star per record of initial values).</w:t>
      </w:r>
    </w:p>
    <w:p w14:paraId="508168E7" w14:textId="77777777" w:rsidR="001969B0" w:rsidRDefault="00263D08">
      <w:pPr>
        <w:pStyle w:val="Heading4"/>
      </w:pPr>
      <w:bookmarkStart w:id="10" w:name="__RefHeading___Toc17563_1201571946"/>
      <w:r>
        <w:t>Grid File Format</w:t>
      </w:r>
      <w:bookmarkEnd w:id="10"/>
    </w:p>
    <w:p w14:paraId="0FA23C77" w14:textId="77777777" w:rsidR="001969B0" w:rsidRDefault="00263D08">
      <w:pPr>
        <w:pStyle w:val="Standard"/>
        <w:spacing w:after="170"/>
        <w:jc w:val="both"/>
      </w:pPr>
      <w:r>
        <w:t>Grid files are comma-separated text files, with column headers denoting the meaning of the data in the column (with an exception for SSE Grid files – see below for details).</w:t>
      </w:r>
    </w:p>
    <w:p w14:paraId="5DF64CD6" w14:textId="77777777" w:rsidR="001969B0" w:rsidRDefault="00263D08">
      <w:pPr>
        <w:pStyle w:val="Standard"/>
        <w:spacing w:after="170"/>
        <w:jc w:val="both"/>
      </w:pPr>
      <w:r>
        <w:t>Grid files may contain comments.  Comments are denoted by the hash/pound character ('#').  The hash character and any text following it on the line in which the hash character appears is ignored.  The hash character can appear anywhere on a line - if it is the first character then the entire line is a comment and ignored, or it can follow valid characters on a line, in which case the characters before the hash are processed, but the hash character and any text following it is ignored.  Blank lines are ignored.</w:t>
      </w:r>
    </w:p>
    <w:p w14:paraId="4CEEA301" w14:textId="77777777" w:rsidR="001969B0" w:rsidRDefault="00263D08">
      <w:pPr>
        <w:pStyle w:val="Standard"/>
        <w:spacing w:after="170"/>
        <w:jc w:val="both"/>
      </w:pPr>
      <w:r>
        <w:t>Notwithstanding the exception for SSE Grid files mentioned above, the first non-comment, non-blank line in a Grid file must be the header record.  The header record is a comma-separated list of strings that denote the meaning of the data in each of the columns in the file.</w:t>
      </w:r>
    </w:p>
    <w:p w14:paraId="79F04177" w14:textId="77777777" w:rsidR="001969B0" w:rsidRDefault="00263D08">
      <w:pPr>
        <w:pStyle w:val="Standard"/>
        <w:spacing w:after="170"/>
        <w:jc w:val="both"/>
      </w:pPr>
      <w:r>
        <w:t>Data records follow the header record.  Data records, with an exception for SSE data files described below, are comma-separated lists of non-negative floating-point numbers.  Any data field that contains a negative number, or characters that do not convert to floating-point numbers, is considered an error and will cause processing of the Grid file to be abandoned – an error message will be displayed.</w:t>
      </w:r>
    </w:p>
    <w:p w14:paraId="110C65D9" w14:textId="77777777" w:rsidR="001969B0" w:rsidRDefault="00263D08">
      <w:pPr>
        <w:pStyle w:val="Standard"/>
        <w:spacing w:after="170"/>
        <w:jc w:val="both"/>
      </w:pPr>
      <w:r>
        <w:t>Data records are expected to contain the same number of columns as the header record.  If a data record contains more columns than the header record, data beyond the number of columns in the header record is ignored.  If a data record contains fewer columns than the header record, missing data values (by position) are set equal to 0.0 – a warning message will be displayed.</w:t>
      </w:r>
    </w:p>
    <w:p w14:paraId="23ABF3CD" w14:textId="77777777" w:rsidR="001969B0" w:rsidRDefault="00263D08">
      <w:pPr>
        <w:pStyle w:val="Heading5"/>
        <w:pageBreakBefore/>
      </w:pPr>
      <w:bookmarkStart w:id="11" w:name="__RefHeading___Toc17565_1201571946"/>
      <w:r>
        <w:lastRenderedPageBreak/>
        <w:t>BSE Grid File</w:t>
      </w:r>
      <w:bookmarkEnd w:id="11"/>
    </w:p>
    <w:p w14:paraId="16B4BB45" w14:textId="77777777" w:rsidR="001969B0" w:rsidRDefault="00263D08">
      <w:pPr>
        <w:pStyle w:val="Heading7"/>
      </w:pPr>
      <w:r>
        <w:t>Header Record</w:t>
      </w:r>
    </w:p>
    <w:p w14:paraId="2E80F798" w14:textId="77777777" w:rsidR="001969B0" w:rsidRDefault="00263D08">
      <w:pPr>
        <w:pStyle w:val="Standard"/>
      </w:pPr>
      <w:r>
        <w:t>The BSE Grid file header record must be a comma-separated list of strings taken from the following list (case is not significant):</w:t>
      </w:r>
    </w:p>
    <w:p w14:paraId="24A75E88"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4E911695" w14:textId="77777777">
        <w:trPr>
          <w:trHeight w:val="227"/>
        </w:trPr>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E258DA"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778E0B" w14:textId="77777777" w:rsidR="001969B0" w:rsidRDefault="00263D08">
            <w:pPr>
              <w:pStyle w:val="Standard"/>
              <w:rPr>
                <w:b/>
                <w:bCs/>
                <w:sz w:val="22"/>
                <w:szCs w:val="22"/>
              </w:rPr>
            </w:pPr>
            <w:r>
              <w:rPr>
                <w:b/>
                <w:bCs/>
                <w:sz w:val="22"/>
                <w:szCs w:val="22"/>
              </w:rPr>
              <w:t>Column meaning</w:t>
            </w:r>
          </w:p>
        </w:tc>
      </w:tr>
      <w:tr w:rsidR="001969B0" w14:paraId="606EFAC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2F1C431F" w14:textId="77777777" w:rsidR="001969B0" w:rsidRDefault="00263D08">
            <w:pPr>
              <w:pStyle w:val="Standard"/>
              <w:rPr>
                <w:b/>
                <w:sz w:val="21"/>
                <w:szCs w:val="21"/>
              </w:rPr>
            </w:pPr>
            <w:r>
              <w:rPr>
                <w:b/>
                <w:sz w:val="21"/>
                <w:szCs w:val="21"/>
              </w:rPr>
              <w:t>Mass_1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47D2CD" w14:textId="77777777" w:rsidR="001969B0" w:rsidRDefault="00263D08">
            <w:pPr>
              <w:pStyle w:val="Standard"/>
            </w:pPr>
            <w:r>
              <w:rPr>
                <w:noProof/>
                <w:sz w:val="20"/>
                <w:szCs w:val="20"/>
              </w:rPr>
              <w:drawing>
                <wp:anchor distT="0" distB="0" distL="114300" distR="114300" simplePos="0" relativeHeight="251656704" behindDoc="0" locked="0" layoutInCell="1" allowOverlap="1" wp14:anchorId="08346D73" wp14:editId="5E579896">
                  <wp:simplePos x="0" y="0"/>
                  <wp:positionH relativeFrom="column">
                    <wp:posOffset>2571749</wp:posOffset>
                  </wp:positionH>
                  <wp:positionV relativeFrom="paragraph">
                    <wp:posOffset>28575</wp:posOffset>
                  </wp:positionV>
                  <wp:extent cx="233281" cy="138595"/>
                  <wp:effectExtent l="0" t="0" r="0" b="0"/>
                  <wp:wrapSquare wrapText="bothSides"/>
                  <wp:docPr id="3"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2"/>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primary star, in</w:t>
            </w:r>
          </w:p>
        </w:tc>
      </w:tr>
      <w:tr w:rsidR="001969B0" w14:paraId="68B98BB0"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1C98A61A" w14:textId="77777777" w:rsidR="001969B0" w:rsidRDefault="00263D08">
            <w:pPr>
              <w:pStyle w:val="Standard"/>
              <w:rPr>
                <w:b/>
                <w:sz w:val="21"/>
                <w:szCs w:val="21"/>
              </w:rPr>
            </w:pPr>
            <w:r>
              <w:rPr>
                <w:b/>
                <w:sz w:val="21"/>
                <w:szCs w:val="21"/>
              </w:rPr>
              <w:t>Mass_2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28F130" w14:textId="77777777" w:rsidR="001969B0" w:rsidRDefault="00263D08">
            <w:pPr>
              <w:pStyle w:val="Standard"/>
            </w:pPr>
            <w:r>
              <w:rPr>
                <w:noProof/>
                <w:sz w:val="20"/>
                <w:szCs w:val="20"/>
              </w:rPr>
              <w:drawing>
                <wp:anchor distT="0" distB="0" distL="114300" distR="114300" simplePos="0" relativeHeight="251657728" behindDoc="0" locked="0" layoutInCell="1" allowOverlap="1" wp14:anchorId="61859B17" wp14:editId="5D9BB112">
                  <wp:simplePos x="0" y="0"/>
                  <wp:positionH relativeFrom="column">
                    <wp:posOffset>2667003</wp:posOffset>
                  </wp:positionH>
                  <wp:positionV relativeFrom="paragraph">
                    <wp:posOffset>28575</wp:posOffset>
                  </wp:positionV>
                  <wp:extent cx="233281" cy="138595"/>
                  <wp:effectExtent l="0" t="0" r="0" b="0"/>
                  <wp:wrapSquare wrapText="bothSides"/>
                  <wp:docPr id="4" name="Graphic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3"/>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secondary star, in</w:t>
            </w:r>
          </w:p>
        </w:tc>
      </w:tr>
      <w:tr w:rsidR="001969B0" w14:paraId="0D350AED"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3130C331" w14:textId="77777777" w:rsidR="001969B0" w:rsidRDefault="00263D08">
            <w:pPr>
              <w:pStyle w:val="Standard"/>
              <w:rPr>
                <w:b/>
                <w:sz w:val="21"/>
                <w:szCs w:val="21"/>
              </w:rPr>
            </w:pPr>
            <w:r>
              <w:rPr>
                <w:b/>
                <w:sz w:val="21"/>
                <w:szCs w:val="21"/>
              </w:rPr>
              <w:t>Metallicity_1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BD09FD" w14:textId="77777777" w:rsidR="001969B0" w:rsidRDefault="00263D08">
            <w:pPr>
              <w:pStyle w:val="Standard"/>
              <w:rPr>
                <w:sz w:val="20"/>
                <w:szCs w:val="20"/>
              </w:rPr>
            </w:pPr>
            <w:r>
              <w:rPr>
                <w:sz w:val="20"/>
                <w:szCs w:val="20"/>
              </w:rPr>
              <w:t>metallicity value to be assigned to the primary star</w:t>
            </w:r>
          </w:p>
        </w:tc>
      </w:tr>
      <w:tr w:rsidR="001969B0" w14:paraId="1CF17D3C"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46F0DBAC" w14:textId="77777777" w:rsidR="001969B0" w:rsidRDefault="00263D08">
            <w:pPr>
              <w:pStyle w:val="Standard"/>
              <w:rPr>
                <w:b/>
                <w:sz w:val="21"/>
                <w:szCs w:val="21"/>
              </w:rPr>
            </w:pPr>
            <w:r>
              <w:rPr>
                <w:b/>
                <w:sz w:val="21"/>
                <w:szCs w:val="21"/>
              </w:rPr>
              <w:t>Metallicity_2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82A75" w14:textId="77777777" w:rsidR="001969B0" w:rsidRDefault="00263D08">
            <w:pPr>
              <w:pStyle w:val="Standard"/>
              <w:rPr>
                <w:sz w:val="20"/>
                <w:szCs w:val="20"/>
              </w:rPr>
            </w:pPr>
            <w:r>
              <w:rPr>
                <w:sz w:val="20"/>
                <w:szCs w:val="20"/>
              </w:rPr>
              <w:t>metallicity value to be assigned to the secondary star</w:t>
            </w:r>
          </w:p>
        </w:tc>
      </w:tr>
      <w:tr w:rsidR="001969B0" w14:paraId="0A36A78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75E1925" w14:textId="77777777" w:rsidR="001969B0" w:rsidRDefault="00263D08">
            <w:pPr>
              <w:pStyle w:val="Standard"/>
              <w:rPr>
                <w:b/>
                <w:sz w:val="21"/>
                <w:szCs w:val="21"/>
              </w:rPr>
            </w:pPr>
            <w:r>
              <w:rPr>
                <w:b/>
                <w:sz w:val="21"/>
                <w:szCs w:val="21"/>
              </w:rPr>
              <w:t>Separation</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F7A30A" w14:textId="77777777" w:rsidR="001969B0" w:rsidRDefault="00263D08">
            <w:pPr>
              <w:pStyle w:val="Standard"/>
            </w:pPr>
            <w:r>
              <w:rPr>
                <w:sz w:val="20"/>
                <w:szCs w:val="20"/>
              </w:rPr>
              <w:t xml:space="preserve">separation of the stars – the semi-major axis value to be assigned to the binary, in </w:t>
            </w:r>
            <w:r>
              <w:rPr>
                <w:i/>
                <w:sz w:val="20"/>
                <w:szCs w:val="20"/>
              </w:rPr>
              <w:t>AU</w:t>
            </w:r>
          </w:p>
        </w:tc>
      </w:tr>
      <w:tr w:rsidR="001969B0" w14:paraId="4FEE7E75"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DC69BDE" w14:textId="77777777" w:rsidR="001969B0" w:rsidRDefault="00263D08">
            <w:pPr>
              <w:pStyle w:val="Standard"/>
              <w:rPr>
                <w:b/>
                <w:sz w:val="21"/>
                <w:szCs w:val="21"/>
              </w:rPr>
            </w:pPr>
            <w:r>
              <w:rPr>
                <w:b/>
                <w:sz w:val="21"/>
                <w:szCs w:val="21"/>
              </w:rPr>
              <w:t>Eccentricity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7569712" w14:textId="77777777" w:rsidR="001969B0" w:rsidRDefault="00263D08">
            <w:pPr>
              <w:pStyle w:val="Standard"/>
              <w:rPr>
                <w:sz w:val="20"/>
                <w:szCs w:val="20"/>
              </w:rPr>
            </w:pPr>
            <w:r>
              <w:rPr>
                <w:sz w:val="20"/>
                <w:szCs w:val="20"/>
              </w:rPr>
              <w:t>eccentricity value to be assigned to the binary</w:t>
            </w:r>
          </w:p>
        </w:tc>
      </w:tr>
      <w:tr w:rsidR="001969B0" w14:paraId="4DA2F0D6" w14:textId="77777777">
        <w:trPr>
          <w:trHeight w:val="255"/>
        </w:trPr>
        <w:tc>
          <w:tcPr>
            <w:tcW w:w="2407" w:type="dxa"/>
            <w:tcBorders>
              <w:left w:val="single" w:sz="2" w:space="0" w:color="000000"/>
              <w:bottom w:val="single" w:sz="4" w:space="0" w:color="000000"/>
            </w:tcBorders>
            <w:shd w:val="clear" w:color="auto" w:fill="auto"/>
            <w:tcMar>
              <w:top w:w="55" w:type="dxa"/>
              <w:left w:w="55" w:type="dxa"/>
              <w:bottom w:w="55" w:type="dxa"/>
              <w:right w:w="55" w:type="dxa"/>
            </w:tcMar>
          </w:tcPr>
          <w:p w14:paraId="0B761E28" w14:textId="77777777" w:rsidR="001969B0" w:rsidRDefault="00263D08">
            <w:pPr>
              <w:pStyle w:val="Standard"/>
              <w:rPr>
                <w:b/>
                <w:sz w:val="21"/>
                <w:szCs w:val="21"/>
              </w:rPr>
            </w:pPr>
            <w:r>
              <w:rPr>
                <w:b/>
                <w:sz w:val="21"/>
                <w:szCs w:val="21"/>
              </w:rPr>
              <w:t>Period</w:t>
            </w:r>
          </w:p>
        </w:tc>
        <w:tc>
          <w:tcPr>
            <w:tcW w:w="7238" w:type="dxa"/>
            <w:tcBorders>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4D6F9B3A" w14:textId="77777777" w:rsidR="001969B0" w:rsidRDefault="00263D08">
            <w:pPr>
              <w:pStyle w:val="Standard"/>
            </w:pPr>
            <w:r>
              <w:rPr>
                <w:sz w:val="20"/>
                <w:szCs w:val="20"/>
              </w:rPr>
              <w:t xml:space="preserve">orbital period value to be assigned to the binary, in </w:t>
            </w:r>
            <w:r>
              <w:rPr>
                <w:i/>
                <w:sz w:val="20"/>
                <w:szCs w:val="20"/>
              </w:rPr>
              <w:t>days</w:t>
            </w:r>
          </w:p>
        </w:tc>
      </w:tr>
      <w:tr w:rsidR="001969B0" w14:paraId="0CDC6347"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EFE29BD" w14:textId="77777777" w:rsidR="001969B0" w:rsidRDefault="00263D08">
            <w:pPr>
              <w:pStyle w:val="Standard"/>
              <w:rPr>
                <w:i/>
                <w:sz w:val="21"/>
                <w:szCs w:val="21"/>
              </w:rPr>
            </w:pPr>
            <w:r>
              <w:rPr>
                <w:i/>
                <w:sz w:val="21"/>
                <w:szCs w:val="21"/>
              </w:rPr>
              <w:t>Kick_Velocity_Random_1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7943C5B" w14:textId="77777777" w:rsidR="001969B0" w:rsidRDefault="00263D08">
            <w:pPr>
              <w:pStyle w:val="Standard"/>
            </w:pPr>
            <w:r>
              <w:rPr>
                <w:sz w:val="20"/>
                <w:szCs w:val="20"/>
              </w:rPr>
              <w:t>value to be used as the kick velocity magnitude random number, used to draw the kick velocity, for the primary star should it undergo a supernova event.  This must be a floating-point number in the range [0.0, 1.0).</w:t>
            </w:r>
            <w:r>
              <w:rPr>
                <w:sz w:val="20"/>
                <w:szCs w:val="20"/>
              </w:rPr>
              <w:br/>
            </w:r>
            <w:r>
              <w:rPr>
                <w:sz w:val="20"/>
                <w:szCs w:val="20"/>
              </w:rPr>
              <w:br/>
              <w:t xml:space="preserve">If this column is present in the grid file, the kick velocity for the primary star, should it undergo a supernova event, will be drawn from the appropriate distribution at the time of the SN event.  This column is used in preference to the </w:t>
            </w:r>
            <w:r>
              <w:rPr>
                <w:i/>
                <w:sz w:val="20"/>
                <w:szCs w:val="20"/>
              </w:rPr>
              <w:t>Kick_Velocity_1</w:t>
            </w:r>
            <w:r>
              <w:rPr>
                <w:sz w:val="20"/>
                <w:szCs w:val="20"/>
              </w:rPr>
              <w:t xml:space="preserve"> column if both are present in the grid file.</w:t>
            </w:r>
          </w:p>
        </w:tc>
      </w:tr>
      <w:tr w:rsidR="001969B0" w14:paraId="04350983" w14:textId="77777777">
        <w:trPr>
          <w:trHeight w:val="947"/>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DD943C6" w14:textId="77777777" w:rsidR="001969B0" w:rsidRDefault="00263D08">
            <w:pPr>
              <w:pStyle w:val="Standard"/>
              <w:rPr>
                <w:i/>
                <w:sz w:val="21"/>
                <w:szCs w:val="21"/>
              </w:rPr>
            </w:pPr>
            <w:r>
              <w:rPr>
                <w:i/>
                <w:sz w:val="21"/>
                <w:szCs w:val="21"/>
              </w:rPr>
              <w:t>Kick_Velocity_1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30A10D9" w14:textId="77777777" w:rsidR="001969B0" w:rsidRDefault="00263D08">
            <w:pPr>
              <w:pStyle w:val="Standard"/>
            </w:pPr>
            <w:r>
              <w:rPr>
                <w:sz w:val="20"/>
                <w:szCs w:val="20"/>
              </w:rPr>
              <w:t xml:space="preserve">value to be used as the (drawn) kick velocity for the primary star should it undergo a supernova event, in </w:t>
            </w:r>
            <w:r>
              <w:rPr>
                <w:i/>
                <w:sz w:val="20"/>
                <w:szCs w:val="20"/>
              </w:rPr>
              <w:t>kms^-1</w:t>
            </w:r>
            <w:r>
              <w:rPr>
                <w:sz w:val="20"/>
                <w:szCs w:val="20"/>
              </w:rPr>
              <w:t xml:space="preserve">. If both this column and </w:t>
            </w:r>
            <w:r>
              <w:rPr>
                <w:i/>
                <w:sz w:val="20"/>
                <w:szCs w:val="20"/>
              </w:rPr>
              <w:t>Kick_Velocity_Random_1</w:t>
            </w:r>
            <w:r>
              <w:rPr>
                <w:sz w:val="20"/>
                <w:szCs w:val="20"/>
              </w:rPr>
              <w:t xml:space="preserve"> are present in the grid file, </w:t>
            </w:r>
            <w:r>
              <w:rPr>
                <w:i/>
                <w:sz w:val="20"/>
                <w:szCs w:val="20"/>
              </w:rPr>
              <w:t>Kick_Velocity_Random_1</w:t>
            </w:r>
            <w:r>
              <w:rPr>
                <w:sz w:val="20"/>
                <w:szCs w:val="20"/>
              </w:rPr>
              <w:t xml:space="preserve"> will be used in preference to </w:t>
            </w:r>
            <w:r>
              <w:rPr>
                <w:i/>
                <w:sz w:val="20"/>
                <w:szCs w:val="20"/>
              </w:rPr>
              <w:t>Kick_Velocity_1</w:t>
            </w:r>
            <w:r>
              <w:rPr>
                <w:sz w:val="20"/>
                <w:szCs w:val="20"/>
              </w:rPr>
              <w:t>.</w:t>
            </w:r>
          </w:p>
        </w:tc>
      </w:tr>
      <w:tr w:rsidR="001969B0" w14:paraId="1B962064"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A8E4E" w14:textId="77777777" w:rsidR="001969B0" w:rsidRDefault="00263D08">
            <w:pPr>
              <w:pStyle w:val="Standard"/>
              <w:rPr>
                <w:i/>
                <w:sz w:val="21"/>
                <w:szCs w:val="21"/>
              </w:rPr>
            </w:pPr>
            <w:r>
              <w:rPr>
                <w:i/>
                <w:sz w:val="21"/>
                <w:szCs w:val="21"/>
              </w:rPr>
              <w:t>Kick_Theta_1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CF20426" w14:textId="77777777" w:rsidR="001969B0" w:rsidRDefault="00263D08">
            <w:pPr>
              <w:pStyle w:val="Standard"/>
            </w:pPr>
            <w:r>
              <w:rPr>
                <w:sz w:val="20"/>
                <w:szCs w:val="20"/>
              </w:rPr>
              <w:t xml:space="preserve">value to be as the angle between the orbital plane and the 'z' axis of the supernova vector for the primary star should it undergo a supernova event, in </w:t>
            </w:r>
            <w:r>
              <w:rPr>
                <w:i/>
                <w:sz w:val="20"/>
                <w:szCs w:val="20"/>
              </w:rPr>
              <w:t>radians</w:t>
            </w:r>
          </w:p>
        </w:tc>
      </w:tr>
      <w:tr w:rsidR="001969B0" w14:paraId="4ECF70C1"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9656D2C" w14:textId="77777777" w:rsidR="001969B0" w:rsidRDefault="00263D08">
            <w:pPr>
              <w:pStyle w:val="Standard"/>
              <w:rPr>
                <w:i/>
                <w:sz w:val="21"/>
                <w:szCs w:val="21"/>
              </w:rPr>
            </w:pPr>
            <w:r>
              <w:rPr>
                <w:i/>
                <w:sz w:val="21"/>
                <w:szCs w:val="21"/>
              </w:rPr>
              <w:t>Kick_Phi_1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31A30CF" w14:textId="77777777" w:rsidR="001969B0" w:rsidRDefault="00263D08">
            <w:pPr>
              <w:pStyle w:val="Standard"/>
            </w:pPr>
            <w:r>
              <w:rPr>
                <w:sz w:val="20"/>
                <w:szCs w:val="20"/>
              </w:rPr>
              <w:t xml:space="preserve">value to be used as the angle between 'x' and 'y', both in the orbital plane of the supernova vector, for the primary star should it undergo a supernova event, in </w:t>
            </w:r>
            <w:r>
              <w:rPr>
                <w:i/>
                <w:sz w:val="20"/>
                <w:szCs w:val="20"/>
              </w:rPr>
              <w:t>radians</w:t>
            </w:r>
          </w:p>
        </w:tc>
      </w:tr>
      <w:tr w:rsidR="001969B0" w14:paraId="2DA2FBEF"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7258A30" w14:textId="77777777" w:rsidR="001969B0" w:rsidRDefault="00263D08">
            <w:pPr>
              <w:pStyle w:val="Standard"/>
              <w:rPr>
                <w:i/>
                <w:sz w:val="21"/>
                <w:szCs w:val="21"/>
              </w:rPr>
            </w:pPr>
            <w:r>
              <w:rPr>
                <w:i/>
                <w:sz w:val="21"/>
                <w:szCs w:val="21"/>
              </w:rPr>
              <w:t>Kick_Mean_Anomaly_1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6330065" w14:textId="77777777" w:rsidR="001969B0" w:rsidRDefault="00263D08">
            <w:pPr>
              <w:pStyle w:val="Standard"/>
              <w:rPr>
                <w:sz w:val="20"/>
                <w:szCs w:val="20"/>
              </w:rPr>
            </w:pPr>
            <w:r>
              <w:rPr>
                <w:sz w:val="20"/>
                <w:szCs w:val="20"/>
              </w:rPr>
              <w:t>value to be used as the mean anomaly at the instant of the supernova for the primary star should it undergo a supernova event – should be uniform in [0, 2pi)</w:t>
            </w:r>
          </w:p>
        </w:tc>
      </w:tr>
      <w:tr w:rsidR="001969B0" w14:paraId="795BE8A2"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0A7C01C" w14:textId="77777777" w:rsidR="001969B0" w:rsidRDefault="00263D08">
            <w:pPr>
              <w:pStyle w:val="Standard"/>
              <w:rPr>
                <w:i/>
                <w:sz w:val="21"/>
                <w:szCs w:val="21"/>
              </w:rPr>
            </w:pPr>
            <w:r>
              <w:rPr>
                <w:i/>
                <w:sz w:val="21"/>
                <w:szCs w:val="21"/>
              </w:rPr>
              <w:t>Kick_Velocity_Random_2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E81EC88" w14:textId="77777777" w:rsidR="001969B0" w:rsidRDefault="00263D08">
            <w:pPr>
              <w:pStyle w:val="Standard"/>
            </w:pPr>
            <w:r>
              <w:rPr>
                <w:sz w:val="20"/>
                <w:szCs w:val="20"/>
              </w:rPr>
              <w:t>value to be used as the kick velocity magnitude random number, used to draw the kick velocity, for the secondary star should it undergo a supernova event.  This must be a floating-point number in the range [0.0, 1.0).</w:t>
            </w:r>
            <w:r>
              <w:rPr>
                <w:sz w:val="20"/>
                <w:szCs w:val="20"/>
              </w:rPr>
              <w:br/>
            </w:r>
            <w:r>
              <w:rPr>
                <w:sz w:val="20"/>
                <w:szCs w:val="20"/>
              </w:rPr>
              <w:br/>
              <w:t xml:space="preserve">If this column is present in the grid file, the kick velocity for the secondary star, should it undergo a supernova event, will be drawn from the appropriate distribution at the time of the SN event.  This column is used in preference to the </w:t>
            </w:r>
            <w:r>
              <w:rPr>
                <w:i/>
                <w:sz w:val="20"/>
                <w:szCs w:val="20"/>
              </w:rPr>
              <w:t>Kick_Velocity_2</w:t>
            </w:r>
            <w:r>
              <w:rPr>
                <w:sz w:val="20"/>
                <w:szCs w:val="20"/>
              </w:rPr>
              <w:t xml:space="preserve"> column if both are present in the grid file.</w:t>
            </w:r>
          </w:p>
        </w:tc>
      </w:tr>
      <w:tr w:rsidR="001969B0" w14:paraId="47F11029" w14:textId="77777777">
        <w:trPr>
          <w:trHeight w:val="1003"/>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5F876C7" w14:textId="77777777" w:rsidR="001969B0" w:rsidRDefault="00263D08">
            <w:pPr>
              <w:pStyle w:val="Standard"/>
              <w:rPr>
                <w:i/>
                <w:sz w:val="21"/>
                <w:szCs w:val="21"/>
              </w:rPr>
            </w:pPr>
            <w:r>
              <w:rPr>
                <w:i/>
                <w:sz w:val="21"/>
                <w:szCs w:val="21"/>
              </w:rPr>
              <w:t>Kick_Velocity_2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7F187BC" w14:textId="77777777" w:rsidR="001969B0" w:rsidRDefault="00263D08">
            <w:pPr>
              <w:pStyle w:val="Standard"/>
            </w:pPr>
            <w:r>
              <w:rPr>
                <w:sz w:val="20"/>
                <w:szCs w:val="20"/>
              </w:rPr>
              <w:t xml:space="preserve">value to be used as the (drawn) kick velocity for the secondary star should it undergo a supernova event, in </w:t>
            </w:r>
            <w:r>
              <w:rPr>
                <w:i/>
                <w:sz w:val="20"/>
                <w:szCs w:val="20"/>
              </w:rPr>
              <w:t>kms^-1</w:t>
            </w:r>
            <w:r>
              <w:rPr>
                <w:sz w:val="20"/>
                <w:szCs w:val="20"/>
              </w:rPr>
              <w:t xml:space="preserve">. If both this column and </w:t>
            </w:r>
            <w:r>
              <w:rPr>
                <w:i/>
                <w:sz w:val="20"/>
                <w:szCs w:val="20"/>
              </w:rPr>
              <w:t>Kick_Velocity_Random_2</w:t>
            </w:r>
            <w:r>
              <w:rPr>
                <w:sz w:val="20"/>
                <w:szCs w:val="20"/>
              </w:rPr>
              <w:t xml:space="preserve"> are present in the grid file, </w:t>
            </w:r>
            <w:r>
              <w:rPr>
                <w:i/>
                <w:sz w:val="20"/>
                <w:szCs w:val="20"/>
              </w:rPr>
              <w:t>Kick_Velocity_Random_2</w:t>
            </w:r>
            <w:r>
              <w:rPr>
                <w:sz w:val="20"/>
                <w:szCs w:val="20"/>
              </w:rPr>
              <w:t xml:space="preserve"> will be used in preference to </w:t>
            </w:r>
            <w:r>
              <w:rPr>
                <w:i/>
                <w:sz w:val="20"/>
                <w:szCs w:val="20"/>
              </w:rPr>
              <w:t>Kick_Velocity_2</w:t>
            </w:r>
            <w:r>
              <w:rPr>
                <w:sz w:val="20"/>
                <w:szCs w:val="20"/>
              </w:rPr>
              <w:t>.</w:t>
            </w:r>
          </w:p>
        </w:tc>
      </w:tr>
      <w:tr w:rsidR="001969B0" w14:paraId="2C3ED6A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605DF12" w14:textId="77777777" w:rsidR="001969B0" w:rsidRDefault="00263D08">
            <w:pPr>
              <w:pStyle w:val="Standard"/>
              <w:rPr>
                <w:i/>
                <w:sz w:val="21"/>
                <w:szCs w:val="21"/>
              </w:rPr>
            </w:pPr>
            <w:r>
              <w:rPr>
                <w:i/>
                <w:sz w:val="21"/>
                <w:szCs w:val="21"/>
              </w:rPr>
              <w:t>Kick_Theta_2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A4B77C7" w14:textId="77777777" w:rsidR="001969B0" w:rsidRDefault="00263D08">
            <w:pPr>
              <w:pStyle w:val="Standard"/>
            </w:pPr>
            <w:r>
              <w:rPr>
                <w:sz w:val="20"/>
                <w:szCs w:val="20"/>
              </w:rPr>
              <w:t xml:space="preserve">value to be as the angle between the orbital plane and the 'z' axis of the supernova vector for the secondary star should it undergo a supernova event, in </w:t>
            </w:r>
            <w:r>
              <w:rPr>
                <w:i/>
                <w:sz w:val="20"/>
                <w:szCs w:val="20"/>
              </w:rPr>
              <w:t>radians</w:t>
            </w:r>
          </w:p>
        </w:tc>
      </w:tr>
      <w:tr w:rsidR="001969B0" w14:paraId="1B6B62A9"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D717B" w14:textId="77777777" w:rsidR="001969B0" w:rsidRDefault="00263D08">
            <w:pPr>
              <w:pStyle w:val="Standard"/>
              <w:rPr>
                <w:i/>
                <w:sz w:val="21"/>
                <w:szCs w:val="21"/>
              </w:rPr>
            </w:pPr>
            <w:r>
              <w:rPr>
                <w:i/>
                <w:sz w:val="21"/>
                <w:szCs w:val="21"/>
              </w:rPr>
              <w:t>Kick_Phi_2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BB7209F" w14:textId="77777777" w:rsidR="001969B0" w:rsidRDefault="00263D08">
            <w:pPr>
              <w:pStyle w:val="Standard"/>
            </w:pPr>
            <w:r>
              <w:rPr>
                <w:sz w:val="20"/>
                <w:szCs w:val="20"/>
              </w:rPr>
              <w:t xml:space="preserve">value to be used as the angle between 'x' and 'y', both in the orbital plane of the supernova vector, for the secondary star should it undergo a supernova event, in </w:t>
            </w:r>
            <w:r>
              <w:rPr>
                <w:i/>
                <w:sz w:val="20"/>
                <w:szCs w:val="20"/>
              </w:rPr>
              <w:t>radians</w:t>
            </w:r>
          </w:p>
        </w:tc>
      </w:tr>
      <w:tr w:rsidR="001969B0" w14:paraId="3F09150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4B149" w14:textId="77777777" w:rsidR="001969B0" w:rsidRDefault="00263D08">
            <w:pPr>
              <w:pStyle w:val="Standard"/>
              <w:rPr>
                <w:i/>
                <w:sz w:val="21"/>
                <w:szCs w:val="21"/>
              </w:rPr>
            </w:pPr>
            <w:r>
              <w:rPr>
                <w:i/>
                <w:sz w:val="21"/>
                <w:szCs w:val="21"/>
              </w:rPr>
              <w:t>Kick_Mean_Anomaly_2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C01E05D" w14:textId="77777777" w:rsidR="001969B0" w:rsidRDefault="00263D08">
            <w:pPr>
              <w:pStyle w:val="Standard"/>
              <w:rPr>
                <w:sz w:val="20"/>
                <w:szCs w:val="20"/>
              </w:rPr>
            </w:pPr>
            <w:r>
              <w:rPr>
                <w:sz w:val="20"/>
                <w:szCs w:val="20"/>
              </w:rPr>
              <w:t>value to be used as the mean anomaly at the instant of the supernova for the secondary star should it undergo a supernova event – should be uniform in [0, 2pi)</w:t>
            </w:r>
          </w:p>
        </w:tc>
      </w:tr>
    </w:tbl>
    <w:p w14:paraId="5A784B5B" w14:textId="77777777" w:rsidR="001969B0" w:rsidRDefault="001969B0">
      <w:pPr>
        <w:pStyle w:val="Standard"/>
        <w:rPr>
          <w:sz w:val="22"/>
          <w:szCs w:val="22"/>
        </w:rPr>
      </w:pPr>
    </w:p>
    <w:p w14:paraId="53EFB7DA" w14:textId="77777777" w:rsidR="001969B0" w:rsidRDefault="00263D08">
      <w:pPr>
        <w:pStyle w:val="Standard"/>
        <w:spacing w:after="120"/>
      </w:pPr>
      <w:r>
        <w:lastRenderedPageBreak/>
        <w:t>All header strings in</w:t>
      </w:r>
      <w:r>
        <w:rPr>
          <w:b/>
        </w:rPr>
        <w:t xml:space="preserve"> bold</w:t>
      </w:r>
      <w:r>
        <w:t xml:space="preserve"> in the table above are required in the header record, with the exception of Separation and Period: one of Separation and Period </w:t>
      </w:r>
      <w:r>
        <w:rPr>
          <w:i/>
          <w:iCs/>
        </w:rPr>
        <w:t>must</w:t>
      </w:r>
      <w:r>
        <w:t xml:space="preserve"> be present, but both </w:t>
      </w:r>
      <w:r>
        <w:rPr>
          <w:i/>
          <w:iCs/>
        </w:rPr>
        <w:t>may</w:t>
      </w:r>
      <w:r>
        <w:t xml:space="preserve"> be present.</w:t>
      </w:r>
    </w:p>
    <w:p w14:paraId="2E6CFF36" w14:textId="77777777" w:rsidR="001969B0" w:rsidRDefault="00263D08">
      <w:pPr>
        <w:pStyle w:val="Standard"/>
        <w:spacing w:after="120"/>
      </w:pPr>
      <w:r>
        <w:t xml:space="preserve">The header strings in </w:t>
      </w:r>
      <w:r>
        <w:rPr>
          <w:i/>
        </w:rPr>
        <w:t>italics</w:t>
      </w:r>
      <w:r>
        <w:t xml:space="preserve"> in the table above (the kick-related header strings) are not mandatory.  However, if one of the kick-related header strings is present, then </w:t>
      </w:r>
      <w:r>
        <w:rPr>
          <w:i/>
        </w:rPr>
        <w:t>all must</w:t>
      </w:r>
      <w:r>
        <w:t xml:space="preserve"> be present.</w:t>
      </w:r>
    </w:p>
    <w:p w14:paraId="26878C5E" w14:textId="77777777" w:rsidR="001969B0" w:rsidRDefault="00263D08">
      <w:pPr>
        <w:pStyle w:val="Standard"/>
        <w:spacing w:after="120"/>
      </w:pPr>
      <w:r>
        <w:t xml:space="preserve">The order of the columns in the BSE Grid file is not significant.  </w:t>
      </w:r>
    </w:p>
    <w:p w14:paraId="3920AC25" w14:textId="77777777" w:rsidR="001969B0" w:rsidRDefault="00263D08">
      <w:pPr>
        <w:pStyle w:val="Heading7"/>
      </w:pPr>
      <w:r>
        <w:t>Data Record</w:t>
      </w:r>
    </w:p>
    <w:p w14:paraId="3578D18C" w14:textId="77777777" w:rsidR="001969B0" w:rsidRDefault="00263D08">
      <w:pPr>
        <w:pStyle w:val="Standard"/>
        <w:spacing w:after="120"/>
        <w:jc w:val="both"/>
        <w:rPr>
          <w:color w:val="000000"/>
        </w:rPr>
      </w:pPr>
      <w:r>
        <w:rPr>
          <w:color w:val="000000"/>
        </w:rPr>
        <w:t xml:space="preserve">See the general description of data records above.  </w:t>
      </w:r>
    </w:p>
    <w:p w14:paraId="770BB3FC" w14:textId="77777777" w:rsidR="001969B0" w:rsidRDefault="00263D08">
      <w:pPr>
        <w:pStyle w:val="Standard"/>
        <w:spacing w:after="120"/>
        <w:jc w:val="both"/>
        <w:rPr>
          <w:color w:val="000000"/>
        </w:rPr>
      </w:pPr>
      <w:r>
        <w:rPr>
          <w:color w:val="000000"/>
        </w:rPr>
        <w:t>As for the header record, only one of Separation and Period is required to be present, but both may be present.  The period may be used to calculate the separation of the binary.  If the separation is present it is used as the value for the semi-major axis of the binary, regardless of whether the period is present (Separation has precedence over Period).  If the period is present, but separation is not, the separation is calculated form the masses of the stars and the period given.</w:t>
      </w:r>
    </w:p>
    <w:p w14:paraId="1704B95E" w14:textId="77777777" w:rsidR="001969B0" w:rsidRDefault="00263D08">
      <w:pPr>
        <w:pStyle w:val="Standard"/>
        <w:spacing w:after="120"/>
        <w:jc w:val="both"/>
        <w:rPr>
          <w:color w:val="000000"/>
        </w:rPr>
      </w:pPr>
      <w:proofErr w:type="gramStart"/>
      <w:r>
        <w:rPr>
          <w:color w:val="000000"/>
        </w:rPr>
        <w:t>Also</w:t>
      </w:r>
      <w:proofErr w:type="gramEnd"/>
      <w:r>
        <w:rPr>
          <w:color w:val="000000"/>
        </w:rPr>
        <w:t xml:space="preserve"> as for the header record, the kick-related values are not mandatory, but if one of the kick-related values is given, then all must be given.</w:t>
      </w:r>
    </w:p>
    <w:p w14:paraId="2B481781" w14:textId="77777777" w:rsidR="001969B0" w:rsidRDefault="001969B0">
      <w:pPr>
        <w:pStyle w:val="Heading5"/>
      </w:pPr>
    </w:p>
    <w:p w14:paraId="07BA66DD" w14:textId="77777777" w:rsidR="001969B0" w:rsidRDefault="00263D08">
      <w:pPr>
        <w:pStyle w:val="Heading5"/>
        <w:pageBreakBefore/>
      </w:pPr>
      <w:bookmarkStart w:id="12" w:name="__RefHeading___Toc17567_1201571946"/>
      <w:r>
        <w:lastRenderedPageBreak/>
        <w:t>SSE Grid File</w:t>
      </w:r>
      <w:bookmarkEnd w:id="12"/>
    </w:p>
    <w:p w14:paraId="1508EC34" w14:textId="77777777" w:rsidR="001969B0" w:rsidRDefault="00263D08">
      <w:pPr>
        <w:pStyle w:val="Heading7"/>
      </w:pPr>
      <w:r>
        <w:t>Header Record</w:t>
      </w:r>
    </w:p>
    <w:p w14:paraId="125A380C" w14:textId="77777777" w:rsidR="001969B0" w:rsidRDefault="00263D08">
      <w:pPr>
        <w:pStyle w:val="Standard"/>
      </w:pPr>
      <w:r>
        <w:t>The SSE Grid file header record must be a comma-separated list of strings taken from the following list (case is not significant):</w:t>
      </w:r>
    </w:p>
    <w:p w14:paraId="2A24DDD5"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1875"/>
        <w:gridCol w:w="7770"/>
      </w:tblGrid>
      <w:tr w:rsidR="001969B0" w14:paraId="66BFB300" w14:textId="77777777">
        <w:tc>
          <w:tcPr>
            <w:tcW w:w="187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35EF411" w14:textId="77777777" w:rsidR="001969B0" w:rsidRDefault="00263D08">
            <w:pPr>
              <w:pStyle w:val="Standard"/>
              <w:rPr>
                <w:b/>
                <w:bCs/>
                <w:sz w:val="22"/>
                <w:szCs w:val="22"/>
              </w:rPr>
            </w:pPr>
            <w:r>
              <w:rPr>
                <w:b/>
                <w:bCs/>
                <w:sz w:val="22"/>
                <w:szCs w:val="22"/>
              </w:rPr>
              <w:t>Header String</w:t>
            </w:r>
          </w:p>
        </w:tc>
        <w:tc>
          <w:tcPr>
            <w:tcW w:w="777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C61926" w14:textId="77777777" w:rsidR="001969B0" w:rsidRDefault="00263D08">
            <w:pPr>
              <w:pStyle w:val="Standard"/>
              <w:rPr>
                <w:b/>
                <w:bCs/>
                <w:sz w:val="22"/>
                <w:szCs w:val="22"/>
              </w:rPr>
            </w:pPr>
            <w:r>
              <w:rPr>
                <w:b/>
                <w:bCs/>
                <w:sz w:val="22"/>
                <w:szCs w:val="22"/>
              </w:rPr>
              <w:t>Column meaning</w:t>
            </w:r>
          </w:p>
        </w:tc>
      </w:tr>
      <w:tr w:rsidR="001969B0" w14:paraId="59740880" w14:textId="77777777">
        <w:tc>
          <w:tcPr>
            <w:tcW w:w="1875" w:type="dxa"/>
            <w:tcBorders>
              <w:left w:val="single" w:sz="2" w:space="0" w:color="000000"/>
              <w:bottom w:val="single" w:sz="2" w:space="0" w:color="000000"/>
            </w:tcBorders>
            <w:shd w:val="clear" w:color="auto" w:fill="auto"/>
            <w:tcMar>
              <w:top w:w="55" w:type="dxa"/>
              <w:left w:w="55" w:type="dxa"/>
              <w:bottom w:w="55" w:type="dxa"/>
              <w:right w:w="55" w:type="dxa"/>
            </w:tcMar>
          </w:tcPr>
          <w:p w14:paraId="6342EBED" w14:textId="77777777" w:rsidR="001969B0" w:rsidRDefault="00263D08">
            <w:pPr>
              <w:pStyle w:val="Standard"/>
              <w:rPr>
                <w:sz w:val="22"/>
                <w:szCs w:val="22"/>
              </w:rPr>
            </w:pPr>
            <w:r>
              <w:rPr>
                <w:sz w:val="22"/>
                <w:szCs w:val="22"/>
              </w:rPr>
              <w:t>Mass</w:t>
            </w:r>
          </w:p>
        </w:tc>
        <w:tc>
          <w:tcPr>
            <w:tcW w:w="77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61D6A4" w14:textId="77777777" w:rsidR="001969B0" w:rsidRDefault="00263D08">
            <w:pPr>
              <w:pStyle w:val="Standard"/>
            </w:pPr>
            <w:r>
              <w:rPr>
                <w:sz w:val="22"/>
                <w:szCs w:val="22"/>
              </w:rPr>
              <w:t>mass value (</w:t>
            </w:r>
            <w:r>
              <w:rPr>
                <w:noProof/>
                <w:sz w:val="22"/>
                <w:szCs w:val="22"/>
              </w:rPr>
              <w:drawing>
                <wp:anchor distT="0" distB="0" distL="114300" distR="114300" simplePos="0" relativeHeight="251658752" behindDoc="0" locked="0" layoutInCell="1" allowOverlap="1" wp14:anchorId="38E4F913" wp14:editId="43341935">
                  <wp:simplePos x="0" y="0"/>
                  <wp:positionH relativeFrom="column">
                    <wp:posOffset>0</wp:posOffset>
                  </wp:positionH>
                  <wp:positionV relativeFrom="paragraph">
                    <wp:posOffset>0</wp:posOffset>
                  </wp:positionV>
                  <wp:extent cx="233281" cy="138595"/>
                  <wp:effectExtent l="0" t="0" r="0" b="0"/>
                  <wp:wrapSquare wrapText="bothSides"/>
                  <wp:docPr id="5" name="Graphic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4"/>
                              </a:ext>
                            </a:extLst>
                          </a:blip>
                          <a:srcRect/>
                          <a:stretch>
                            <a:fillRect/>
                          </a:stretch>
                        </pic:blipFill>
                        <pic:spPr>
                          <a:xfrm>
                            <a:off x="0" y="0"/>
                            <a:ext cx="233281" cy="138595"/>
                          </a:xfrm>
                          <a:prstGeom prst="rect">
                            <a:avLst/>
                          </a:prstGeom>
                          <a:noFill/>
                          <a:ln>
                            <a:noFill/>
                            <a:prstDash/>
                          </a:ln>
                        </pic:spPr>
                      </pic:pic>
                    </a:graphicData>
                  </a:graphic>
                </wp:anchor>
              </w:drawing>
            </w:r>
            <w:r>
              <w:rPr>
                <w:sz w:val="22"/>
                <w:szCs w:val="22"/>
              </w:rPr>
              <w:t>) to be assigned to the star</w:t>
            </w:r>
          </w:p>
        </w:tc>
      </w:tr>
      <w:tr w:rsidR="001969B0" w14:paraId="23A4AE34" w14:textId="77777777">
        <w:tc>
          <w:tcPr>
            <w:tcW w:w="1875" w:type="dxa"/>
            <w:tcBorders>
              <w:left w:val="single" w:sz="2" w:space="0" w:color="000000"/>
              <w:bottom w:val="single" w:sz="2" w:space="0" w:color="000000"/>
            </w:tcBorders>
            <w:shd w:val="clear" w:color="auto" w:fill="auto"/>
            <w:tcMar>
              <w:top w:w="55" w:type="dxa"/>
              <w:left w:w="55" w:type="dxa"/>
              <w:bottom w:w="55" w:type="dxa"/>
              <w:right w:w="55" w:type="dxa"/>
            </w:tcMar>
          </w:tcPr>
          <w:p w14:paraId="5376F5CF" w14:textId="77777777" w:rsidR="001969B0" w:rsidRDefault="00263D08">
            <w:pPr>
              <w:pStyle w:val="Standard"/>
              <w:rPr>
                <w:sz w:val="22"/>
                <w:szCs w:val="22"/>
              </w:rPr>
            </w:pPr>
            <w:r>
              <w:rPr>
                <w:sz w:val="22"/>
                <w:szCs w:val="22"/>
              </w:rPr>
              <w:t>Metallicity</w:t>
            </w:r>
          </w:p>
        </w:tc>
        <w:tc>
          <w:tcPr>
            <w:tcW w:w="77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C0E1D7" w14:textId="77777777" w:rsidR="001969B0" w:rsidRDefault="00263D08">
            <w:pPr>
              <w:pStyle w:val="Standard"/>
              <w:rPr>
                <w:sz w:val="22"/>
                <w:szCs w:val="22"/>
              </w:rPr>
            </w:pPr>
            <w:r>
              <w:rPr>
                <w:sz w:val="22"/>
                <w:szCs w:val="22"/>
              </w:rPr>
              <w:t>metallicity value to be assigned to the star</w:t>
            </w:r>
          </w:p>
        </w:tc>
      </w:tr>
    </w:tbl>
    <w:p w14:paraId="7FBBC419" w14:textId="77777777" w:rsidR="001969B0" w:rsidRDefault="001969B0">
      <w:pPr>
        <w:pStyle w:val="Standard"/>
        <w:rPr>
          <w:sz w:val="22"/>
          <w:szCs w:val="22"/>
        </w:rPr>
      </w:pPr>
    </w:p>
    <w:p w14:paraId="615EF0A9" w14:textId="77777777" w:rsidR="001969B0" w:rsidRDefault="00263D08">
      <w:pPr>
        <w:pStyle w:val="Standard"/>
        <w:spacing w:after="170"/>
        <w:jc w:val="both"/>
      </w:pPr>
      <w:r>
        <w:t>The SSE Grid file is only required to list Mass values for each star, with Metallicity values being optional.  If the Metallicity column is omitted, the metallicity value assigned to the star is the user-specified value for metallicity via the program options (</w:t>
      </w:r>
      <w:proofErr w:type="spellStart"/>
      <w:r>
        <w:t>OPTIONS→</w:t>
      </w:r>
      <w:proofErr w:type="gramStart"/>
      <w:r>
        <w:t>Metallicity</w:t>
      </w:r>
      <w:proofErr w:type="spellEnd"/>
      <w:r>
        <w:t>(</w:t>
      </w:r>
      <w:proofErr w:type="gramEnd"/>
      <w:r>
        <w:t>)).</w:t>
      </w:r>
    </w:p>
    <w:p w14:paraId="12436DB9" w14:textId="169C1447" w:rsidR="001969B0" w:rsidRDefault="00263D08">
      <w:pPr>
        <w:pStyle w:val="Standard"/>
        <w:spacing w:after="170"/>
        <w:jc w:val="both"/>
      </w:pPr>
      <w:r>
        <w:t>If the Metallicity column is omitted from the SSE Grid file, the header is optional: if there is only one column of data in the SSE Grid file it is assumed to be the Mass column, and no header is required (though may be present).  If the Metallicity column header is present, the Mass column header is required.</w:t>
      </w:r>
    </w:p>
    <w:p w14:paraId="3FD4FC04" w14:textId="77777777" w:rsidR="001969B0" w:rsidRDefault="00263D08">
      <w:pPr>
        <w:pStyle w:val="Standard"/>
        <w:spacing w:after="170"/>
        <w:jc w:val="both"/>
      </w:pPr>
      <w:r>
        <w:t xml:space="preserve">The order of the columns in the SSE Grid file is not significant.  </w:t>
      </w:r>
    </w:p>
    <w:p w14:paraId="68D50CED" w14:textId="77777777" w:rsidR="001969B0" w:rsidRDefault="00263D08">
      <w:pPr>
        <w:pStyle w:val="Heading7"/>
      </w:pPr>
      <w:r>
        <w:t>Data Record</w:t>
      </w:r>
    </w:p>
    <w:p w14:paraId="505DDA61" w14:textId="77777777" w:rsidR="001969B0" w:rsidRDefault="00263D08">
      <w:pPr>
        <w:pStyle w:val="Standard"/>
        <w:spacing w:after="113"/>
        <w:jc w:val="both"/>
      </w:pPr>
      <w:r>
        <w:rPr>
          <w:color w:val="000000"/>
        </w:rPr>
        <w:t>See the general description of data records above.  As for the header record, only Mass is required to be present, but Metallicity may also be present.  If the Metallicity is omitted, the metallicity value assigned to the star is the user-specified value for metallicity via the program options (</w:t>
      </w:r>
      <w:proofErr w:type="spellStart"/>
      <w:r>
        <w:rPr>
          <w:color w:val="000000"/>
        </w:rPr>
        <w:t>OPTIONS→</w:t>
      </w:r>
      <w:proofErr w:type="gramStart"/>
      <w:r>
        <w:rPr>
          <w:color w:val="000000"/>
        </w:rPr>
        <w:t>Metallicity</w:t>
      </w:r>
      <w:proofErr w:type="spellEnd"/>
      <w:r>
        <w:rPr>
          <w:color w:val="000000"/>
        </w:rPr>
        <w:t>(</w:t>
      </w:r>
      <w:proofErr w:type="gramEnd"/>
      <w:r>
        <w:rPr>
          <w:color w:val="000000"/>
        </w:rPr>
        <w:t>)).</w:t>
      </w:r>
    </w:p>
    <w:p w14:paraId="3B8FA5DD" w14:textId="77777777" w:rsidR="001969B0" w:rsidRDefault="001969B0">
      <w:pPr>
        <w:pStyle w:val="Textbody"/>
        <w:spacing w:after="113" w:line="240" w:lineRule="auto"/>
      </w:pPr>
    </w:p>
    <w:p w14:paraId="10DAD4F9" w14:textId="77777777" w:rsidR="001969B0" w:rsidRDefault="001969B0">
      <w:pPr>
        <w:pStyle w:val="Textbody"/>
        <w:spacing w:after="170"/>
      </w:pPr>
    </w:p>
    <w:p w14:paraId="36290516" w14:textId="77777777" w:rsidR="001969B0" w:rsidRDefault="001969B0">
      <w:pPr>
        <w:pStyle w:val="Textbody"/>
        <w:spacing w:after="170"/>
      </w:pPr>
    </w:p>
    <w:p w14:paraId="5EB4F269" w14:textId="77777777" w:rsidR="001969B0" w:rsidRDefault="001969B0">
      <w:pPr>
        <w:pStyle w:val="Textbody"/>
        <w:spacing w:after="170"/>
      </w:pPr>
    </w:p>
    <w:p w14:paraId="5EC482AE" w14:textId="77777777" w:rsidR="001969B0" w:rsidRDefault="00263D08">
      <w:pPr>
        <w:pStyle w:val="Heading2"/>
        <w:pageBreakBefore/>
      </w:pPr>
      <w:bookmarkStart w:id="13" w:name="__RefHeading___Toc16991_1201571946"/>
      <w:bookmarkStart w:id="14" w:name="_Toc36556483"/>
      <w:r>
        <w:lastRenderedPageBreak/>
        <w:t>COMPAS Output</w:t>
      </w:r>
      <w:bookmarkEnd w:id="13"/>
      <w:bookmarkEnd w:id="14"/>
    </w:p>
    <w:p w14:paraId="33D63390" w14:textId="77777777" w:rsidR="0029464D" w:rsidRDefault="0029464D">
      <w:pPr>
        <w:pStyle w:val="Textbody"/>
        <w:spacing w:after="170"/>
        <w:jc w:val="both"/>
      </w:pPr>
      <w:r>
        <w:t>S</w:t>
      </w:r>
      <w:r w:rsidR="009862F5">
        <w:t xml:space="preserve">ummary and status information during the evolution of stars is written to </w:t>
      </w:r>
      <w:proofErr w:type="spellStart"/>
      <w:r w:rsidR="009862F5">
        <w:t>stdout</w:t>
      </w:r>
      <w:proofErr w:type="spellEnd"/>
      <w:r w:rsidR="009862F5">
        <w:t>; how much is written depends upon the</w:t>
      </w:r>
      <w:r>
        <w:t xml:space="preserve"> value of the</w:t>
      </w:r>
      <w:r w:rsidR="009862F5">
        <w:t xml:space="preserve"> </w:t>
      </w:r>
      <w:r w:rsidR="009862F5" w:rsidRPr="009862F5">
        <w:rPr>
          <w:i/>
          <w:iCs/>
        </w:rPr>
        <w:t>quiet</w:t>
      </w:r>
      <w:r w:rsidR="009862F5">
        <w:t xml:space="preserve"> program option.  </w:t>
      </w:r>
    </w:p>
    <w:p w14:paraId="3B84F9CC" w14:textId="77777777" w:rsidR="009862F5" w:rsidRDefault="0029464D">
      <w:pPr>
        <w:pStyle w:val="Textbody"/>
        <w:spacing w:after="170"/>
        <w:jc w:val="both"/>
      </w:pPr>
      <w:r>
        <w:t>D</w:t>
      </w:r>
      <w:r w:rsidR="009862F5">
        <w:t>etailed information is written to log files (described below).  All COMPAS output files are created inside a contain</w:t>
      </w:r>
      <w:r w:rsidR="006D7047">
        <w:t>er</w:t>
      </w:r>
      <w:r w:rsidR="009862F5">
        <w:t xml:space="preserve"> directory, specified by the </w:t>
      </w:r>
      <w:r w:rsidR="009862F5" w:rsidRPr="009862F5">
        <w:rPr>
          <w:i/>
          <w:iCs/>
        </w:rPr>
        <w:t>output-container</w:t>
      </w:r>
      <w:r w:rsidR="009862F5">
        <w:t xml:space="preserve"> program option.  If BSE Detailed Output log files are created (</w:t>
      </w:r>
      <w:r w:rsidR="006D7047">
        <w:t xml:space="preserve">see the </w:t>
      </w:r>
      <w:proofErr w:type="spellStart"/>
      <w:r w:rsidR="006D7047" w:rsidRPr="006D7047">
        <w:rPr>
          <w:i/>
          <w:iCs/>
        </w:rPr>
        <w:t>detailedOutput</w:t>
      </w:r>
      <w:proofErr w:type="spellEnd"/>
      <w:r w:rsidR="006D7047">
        <w:t xml:space="preserve"> program option) they will be created inside a containing directory named ‘</w:t>
      </w:r>
      <w:proofErr w:type="spellStart"/>
      <w:r w:rsidR="006D7047">
        <w:t>Detailed_Output</w:t>
      </w:r>
      <w:proofErr w:type="spellEnd"/>
      <w:r w:rsidR="006D7047">
        <w:t xml:space="preserve">’ within the COMPAS output container directory.  </w:t>
      </w:r>
      <w:r w:rsidR="009862F5">
        <w:t xml:space="preserve">Also created in the </w:t>
      </w:r>
      <w:r w:rsidR="006D7047">
        <w:t xml:space="preserve">COMPAS </w:t>
      </w:r>
      <w:r w:rsidR="009862F5">
        <w:t>contain</w:t>
      </w:r>
      <w:r w:rsidR="006D7047">
        <w:t>er</w:t>
      </w:r>
      <w:r w:rsidR="009862F5">
        <w:t xml:space="preserve"> directory is a filed named ‘</w:t>
      </w:r>
      <w:proofErr w:type="spellStart"/>
      <w:r w:rsidR="009862F5">
        <w:t>Run_Details</w:t>
      </w:r>
      <w:proofErr w:type="spellEnd"/>
      <w:r w:rsidR="009862F5">
        <w:t>’ in which COMPAS records some details of the run (COMPAS version, start time, program option values etc.).</w:t>
      </w:r>
    </w:p>
    <w:p w14:paraId="776FE2D2" w14:textId="77777777" w:rsidR="001969B0" w:rsidRDefault="00263D08">
      <w:pPr>
        <w:pStyle w:val="Textbody"/>
        <w:spacing w:after="170"/>
        <w:jc w:val="both"/>
      </w:pPr>
      <w:r>
        <w:t>COMPAS defines several standard log files that may be produced depending upon the simulation type (Single Star Evolution (SSE), or Binary Star Evolution (BSE), and the value of various program options.  The standard log files are:</w:t>
      </w:r>
    </w:p>
    <w:p w14:paraId="1A5D78B8" w14:textId="77777777" w:rsidR="001969B0" w:rsidRDefault="00263D08">
      <w:pPr>
        <w:pStyle w:val="Textbody"/>
        <w:numPr>
          <w:ilvl w:val="0"/>
          <w:numId w:val="2"/>
        </w:numPr>
        <w:jc w:val="both"/>
      </w:pPr>
      <w:r>
        <w:t>SSE Parameters log file</w:t>
      </w:r>
    </w:p>
    <w:p w14:paraId="0EECEA03" w14:textId="77777777" w:rsidR="001969B0" w:rsidRDefault="00263D08">
      <w:pPr>
        <w:pStyle w:val="Textbody"/>
        <w:numPr>
          <w:ilvl w:val="0"/>
          <w:numId w:val="2"/>
        </w:numPr>
        <w:jc w:val="both"/>
      </w:pPr>
      <w:r>
        <w:t>BSE System Parameters log file</w:t>
      </w:r>
    </w:p>
    <w:p w14:paraId="31DA2D4A" w14:textId="77777777" w:rsidR="001969B0" w:rsidRDefault="00263D08">
      <w:pPr>
        <w:pStyle w:val="Textbody"/>
        <w:numPr>
          <w:ilvl w:val="0"/>
          <w:numId w:val="2"/>
        </w:numPr>
        <w:jc w:val="both"/>
      </w:pPr>
      <w:r>
        <w:t>BSE Detailed Output log file</w:t>
      </w:r>
    </w:p>
    <w:p w14:paraId="1A082C34" w14:textId="77777777" w:rsidR="001969B0" w:rsidRDefault="00263D08">
      <w:pPr>
        <w:pStyle w:val="Textbody"/>
        <w:numPr>
          <w:ilvl w:val="0"/>
          <w:numId w:val="2"/>
        </w:numPr>
        <w:jc w:val="both"/>
      </w:pPr>
      <w:r>
        <w:t>BSE Double Compact Objects log file</w:t>
      </w:r>
    </w:p>
    <w:p w14:paraId="469482D5" w14:textId="77777777" w:rsidR="001969B0" w:rsidRDefault="00263D08">
      <w:pPr>
        <w:pStyle w:val="Textbody"/>
        <w:numPr>
          <w:ilvl w:val="0"/>
          <w:numId w:val="2"/>
        </w:numPr>
        <w:jc w:val="both"/>
      </w:pPr>
      <w:r>
        <w:t>BSE Common Envelopes log file</w:t>
      </w:r>
    </w:p>
    <w:p w14:paraId="4A6C0B35" w14:textId="77777777" w:rsidR="001969B0" w:rsidRDefault="00263D08">
      <w:pPr>
        <w:pStyle w:val="Textbody"/>
        <w:numPr>
          <w:ilvl w:val="0"/>
          <w:numId w:val="2"/>
        </w:numPr>
        <w:jc w:val="both"/>
      </w:pPr>
      <w:r>
        <w:t>BSE Supernovae log file</w:t>
      </w:r>
    </w:p>
    <w:p w14:paraId="2DF6C453" w14:textId="77777777" w:rsidR="006D7047" w:rsidRPr="00DD516B" w:rsidRDefault="00263D08" w:rsidP="00DD516B">
      <w:pPr>
        <w:pStyle w:val="Textbody"/>
        <w:numPr>
          <w:ilvl w:val="0"/>
          <w:numId w:val="2"/>
        </w:numPr>
        <w:jc w:val="both"/>
      </w:pPr>
      <w:r>
        <w:t>BSE Pulsar Evolution log file</w:t>
      </w:r>
      <w:bookmarkStart w:id="15" w:name="__RefHeading___Toc17620_1201571946"/>
      <w:bookmarkStart w:id="16" w:name="Log_File_Specifiers"/>
      <w:r w:rsidR="006D7047" w:rsidRPr="00DD516B">
        <w:rPr>
          <w:i/>
          <w:iCs/>
        </w:rPr>
        <w:br w:type="page"/>
      </w:r>
    </w:p>
    <w:p w14:paraId="6ED67659" w14:textId="77777777" w:rsidR="001969B0" w:rsidRPr="009610C5" w:rsidRDefault="00263D08">
      <w:pPr>
        <w:pStyle w:val="Heading4"/>
        <w:rPr>
          <w:i w:val="0"/>
          <w:iCs w:val="0"/>
        </w:rPr>
      </w:pPr>
      <w:bookmarkStart w:id="17" w:name="_Ref36557323"/>
      <w:r w:rsidRPr="009610C5">
        <w:rPr>
          <w:i w:val="0"/>
          <w:iCs w:val="0"/>
        </w:rPr>
        <w:lastRenderedPageBreak/>
        <w:t>Standard Log File Record Specifiers</w:t>
      </w:r>
      <w:bookmarkEnd w:id="15"/>
      <w:bookmarkEnd w:id="16"/>
      <w:bookmarkEnd w:id="17"/>
    </w:p>
    <w:p w14:paraId="34871823" w14:textId="09CCE71D" w:rsidR="001969B0" w:rsidRDefault="00263D08">
      <w:pPr>
        <w:pStyle w:val="Textbody"/>
        <w:jc w:val="both"/>
      </w:pPr>
      <w:r>
        <w:t xml:space="preserve">Each standard log file has an associated log file record specifier that defines what data are to be written to the log files.  Each record specifier is a list of known properties that are to be written as the log record for the log file associated with the record specifier.  Default record specifiers for each of the standard log files are shown in </w:t>
      </w:r>
      <w:r w:rsidR="00972E02">
        <w:fldChar w:fldCharType="begin"/>
      </w:r>
      <w:r w:rsidR="00972E02">
        <w:instrText xml:space="preserve"> REF _Ref36556178 \h </w:instrText>
      </w:r>
      <w:r w:rsidR="00972E02">
        <w:fldChar w:fldCharType="separate"/>
      </w:r>
      <w:r w:rsidR="00754911">
        <w:t>Appendix E – Default Log File Record Specifications</w:t>
      </w:r>
      <w:r w:rsidR="00972E02">
        <w:fldChar w:fldCharType="end"/>
      </w:r>
      <w:r>
        <w:t xml:space="preserve">.  The standard log file record specifiers can be defined by the user at run-time (see </w:t>
      </w:r>
      <w:r w:rsidR="008851C3">
        <w:fldChar w:fldCharType="begin"/>
      </w:r>
      <w:r w:rsidR="008851C3">
        <w:instrText xml:space="preserve"> REF Standard_Log_File_Specification </w:instrText>
      </w:r>
      <w:r w:rsidR="008851C3">
        <w:fldChar w:fldCharType="separate"/>
      </w:r>
      <w:r w:rsidR="00754911">
        <w:t>Standard Log File Record Specification</w:t>
      </w:r>
      <w:r w:rsidR="008851C3">
        <w:fldChar w:fldCharType="end"/>
      </w:r>
      <w:r>
        <w:t xml:space="preserve"> below).</w:t>
      </w:r>
    </w:p>
    <w:p w14:paraId="3DB5CE75" w14:textId="77777777" w:rsidR="001969B0" w:rsidRDefault="00263D08">
      <w:pPr>
        <w:pStyle w:val="Textbody"/>
        <w:jc w:val="both"/>
      </w:pPr>
      <w:r>
        <w:t>When specifying known properties, the property name must be prefixed with the property type.  The current list of valid property types available for use is:</w:t>
      </w:r>
    </w:p>
    <w:p w14:paraId="02BE2CE2" w14:textId="77777777" w:rsidR="001969B0" w:rsidRDefault="00263D08">
      <w:pPr>
        <w:pStyle w:val="Standard"/>
        <w:numPr>
          <w:ilvl w:val="0"/>
          <w:numId w:val="3"/>
        </w:numPr>
        <w:rPr>
          <w:rFonts w:ascii="Times New Roman" w:hAnsi="Times New Roman"/>
        </w:rPr>
      </w:pPr>
      <w:r>
        <w:rPr>
          <w:rFonts w:ascii="Times New Roman" w:hAnsi="Times New Roman"/>
        </w:rPr>
        <w:t>STAR_PROPERTY</w:t>
      </w:r>
    </w:p>
    <w:p w14:paraId="54CC8D6D" w14:textId="77777777" w:rsidR="001969B0" w:rsidRDefault="00263D08">
      <w:pPr>
        <w:pStyle w:val="Standard"/>
        <w:numPr>
          <w:ilvl w:val="0"/>
          <w:numId w:val="3"/>
        </w:numPr>
        <w:rPr>
          <w:rFonts w:ascii="Times New Roman" w:hAnsi="Times New Roman"/>
        </w:rPr>
      </w:pPr>
      <w:r>
        <w:rPr>
          <w:rFonts w:ascii="Times New Roman" w:hAnsi="Times New Roman"/>
        </w:rPr>
        <w:t>STAR_1_PROPERTY</w:t>
      </w:r>
    </w:p>
    <w:p w14:paraId="465A78B3" w14:textId="77777777" w:rsidR="001969B0" w:rsidRDefault="00263D08">
      <w:pPr>
        <w:pStyle w:val="Standard"/>
        <w:numPr>
          <w:ilvl w:val="0"/>
          <w:numId w:val="3"/>
        </w:numPr>
        <w:rPr>
          <w:rFonts w:ascii="Times New Roman" w:hAnsi="Times New Roman"/>
        </w:rPr>
      </w:pPr>
      <w:r>
        <w:rPr>
          <w:rFonts w:ascii="Times New Roman" w:hAnsi="Times New Roman"/>
        </w:rPr>
        <w:t>STAR_2_PROPERTY</w:t>
      </w:r>
    </w:p>
    <w:p w14:paraId="17D53D4D" w14:textId="77777777" w:rsidR="001969B0" w:rsidRDefault="00263D08">
      <w:pPr>
        <w:pStyle w:val="Standard"/>
        <w:numPr>
          <w:ilvl w:val="0"/>
          <w:numId w:val="3"/>
        </w:numPr>
        <w:rPr>
          <w:rFonts w:ascii="Times New Roman" w:hAnsi="Times New Roman"/>
        </w:rPr>
      </w:pPr>
      <w:r>
        <w:rPr>
          <w:rFonts w:ascii="Times New Roman" w:hAnsi="Times New Roman"/>
        </w:rPr>
        <w:t>SUPERNOVA_PROPERTY</w:t>
      </w:r>
    </w:p>
    <w:p w14:paraId="6A9D7761" w14:textId="77777777" w:rsidR="001969B0" w:rsidRDefault="00263D08">
      <w:pPr>
        <w:pStyle w:val="Standard"/>
        <w:numPr>
          <w:ilvl w:val="0"/>
          <w:numId w:val="3"/>
        </w:numPr>
        <w:rPr>
          <w:rFonts w:ascii="Times New Roman" w:hAnsi="Times New Roman"/>
        </w:rPr>
      </w:pPr>
      <w:r>
        <w:rPr>
          <w:rFonts w:ascii="Times New Roman" w:hAnsi="Times New Roman"/>
        </w:rPr>
        <w:t>COMPANION_PROPERTY</w:t>
      </w:r>
    </w:p>
    <w:p w14:paraId="35F9BE39" w14:textId="77777777" w:rsidR="001969B0" w:rsidRDefault="00263D08">
      <w:pPr>
        <w:pStyle w:val="Standard"/>
        <w:numPr>
          <w:ilvl w:val="0"/>
          <w:numId w:val="3"/>
        </w:numPr>
        <w:rPr>
          <w:rFonts w:ascii="Times New Roman" w:hAnsi="Times New Roman"/>
        </w:rPr>
      </w:pPr>
      <w:r>
        <w:rPr>
          <w:rFonts w:ascii="Times New Roman" w:hAnsi="Times New Roman"/>
        </w:rPr>
        <w:t>BINARY_PROPERTY</w:t>
      </w:r>
    </w:p>
    <w:p w14:paraId="49035F75" w14:textId="77777777" w:rsidR="001969B0" w:rsidRDefault="00263D08">
      <w:pPr>
        <w:pStyle w:val="Standard"/>
        <w:numPr>
          <w:ilvl w:val="0"/>
          <w:numId w:val="3"/>
        </w:numPr>
        <w:rPr>
          <w:rFonts w:ascii="Times New Roman" w:hAnsi="Times New Roman"/>
        </w:rPr>
      </w:pPr>
      <w:r>
        <w:rPr>
          <w:rFonts w:ascii="Times New Roman" w:hAnsi="Times New Roman"/>
        </w:rPr>
        <w:t>PROGRAM_OPTION</w:t>
      </w:r>
    </w:p>
    <w:p w14:paraId="2171E1AC" w14:textId="77777777" w:rsidR="001969B0" w:rsidRDefault="001969B0">
      <w:pPr>
        <w:pStyle w:val="Standard"/>
        <w:rPr>
          <w:rFonts w:ascii="Times New Roman" w:hAnsi="Times New Roman"/>
        </w:rPr>
      </w:pPr>
    </w:p>
    <w:p w14:paraId="28EB58FB" w14:textId="77777777" w:rsidR="001969B0" w:rsidRDefault="00263D08">
      <w:pPr>
        <w:pStyle w:val="Textbody"/>
        <w:jc w:val="both"/>
      </w:pPr>
      <w:r>
        <w:t>The stellar property types (all types except BINARY_PROPERTY AND PROGRAM_OPTION) must be paired with properties from the stellar property list, the binary property type BINARY_PROPERTY with properties from the binary property list, and the program option type PROGRAM_OPTION with properties from the program option property list.</w:t>
      </w:r>
    </w:p>
    <w:p w14:paraId="67C15253" w14:textId="77777777" w:rsidR="001969B0" w:rsidRDefault="00263D08">
      <w:pPr>
        <w:pStyle w:val="Heading5"/>
        <w:pageBreakBefore/>
      </w:pPr>
      <w:bookmarkStart w:id="18" w:name="__RefHeading___Toc2716_3886335004"/>
      <w:bookmarkStart w:id="19" w:name="Standard_Log_File_Specification"/>
      <w:r>
        <w:lastRenderedPageBreak/>
        <w:t>Standard Log File Record Specification</w:t>
      </w:r>
      <w:bookmarkEnd w:id="18"/>
      <w:bookmarkEnd w:id="19"/>
    </w:p>
    <w:p w14:paraId="7E801C61" w14:textId="77777777" w:rsidR="001969B0" w:rsidRDefault="001969B0">
      <w:pPr>
        <w:pStyle w:val="Standard"/>
        <w:rPr>
          <w:rFonts w:ascii="Times New Roman" w:hAnsi="Times New Roman"/>
          <w:color w:val="000000"/>
        </w:rPr>
      </w:pPr>
    </w:p>
    <w:p w14:paraId="13CDBA77" w14:textId="77777777" w:rsidR="001969B0" w:rsidRDefault="00263D08">
      <w:pPr>
        <w:pStyle w:val="Textbody"/>
        <w:jc w:val="both"/>
      </w:pPr>
      <w:r>
        <w:t>The standard log file record specifiers can be changed at run-time by supplying a definitions file via</w:t>
      </w:r>
      <w:r w:rsidR="00EE1C32">
        <w:t xml:space="preserve"> the</w:t>
      </w:r>
      <w:r>
        <w:t xml:space="preserve"> </w:t>
      </w:r>
      <w:r w:rsidRPr="00EE1C32">
        <w:rPr>
          <w:i/>
          <w:iCs/>
        </w:rPr>
        <w:t>logfile-definitions</w:t>
      </w:r>
      <w:r>
        <w:t xml:space="preserve"> </w:t>
      </w:r>
      <w:r w:rsidR="00EE1C32">
        <w:t>program option</w:t>
      </w:r>
      <w:r>
        <w:t>.</w:t>
      </w:r>
    </w:p>
    <w:p w14:paraId="56771935" w14:textId="77777777" w:rsidR="001969B0" w:rsidRDefault="00263D08">
      <w:pPr>
        <w:pStyle w:val="Textbody"/>
        <w:jc w:val="both"/>
      </w:pPr>
      <w:r>
        <w:t>The syntax of the definitions file is fairly simple.  The definitions file is expected to contain zero or more log file record specifications, as explained below.</w:t>
      </w:r>
    </w:p>
    <w:p w14:paraId="320EE603" w14:textId="77777777" w:rsidR="001969B0" w:rsidRDefault="00263D08">
      <w:pPr>
        <w:pStyle w:val="Textbody"/>
        <w:jc w:val="both"/>
      </w:pPr>
      <w:r>
        <w:t>For the following specification:</w:t>
      </w:r>
    </w:p>
    <w:p w14:paraId="009AE02E" w14:textId="77777777" w:rsidR="001969B0" w:rsidRDefault="001969B0">
      <w:pPr>
        <w:pStyle w:val="Standard"/>
        <w:rPr>
          <w:rFonts w:ascii="Times New Roman" w:hAnsi="Times New Roman"/>
          <w:color w:val="000000"/>
        </w:rPr>
      </w:pPr>
    </w:p>
    <w:p w14:paraId="5096E514" w14:textId="77777777" w:rsidR="001969B0" w:rsidRDefault="00263D08">
      <w:pPr>
        <w:pStyle w:val="Standard"/>
      </w:pPr>
      <w:r>
        <w:rPr>
          <w:rFonts w:ascii="Courier New" w:hAnsi="Courier New"/>
          <w:color w:val="000000"/>
        </w:rPr>
        <w:t xml:space="preserve">     </w:t>
      </w:r>
      <w:proofErr w:type="gramStart"/>
      <w:r>
        <w:rPr>
          <w:rFonts w:ascii="Courier New" w:hAnsi="Courier New"/>
          <w:color w:val="000000"/>
        </w:rPr>
        <w:t>::</w:t>
      </w:r>
      <w:proofErr w:type="gramEnd"/>
      <w:r>
        <w:rPr>
          <w:rFonts w:ascii="Courier New" w:hAnsi="Courier New"/>
          <w:color w:val="000000"/>
        </w:rPr>
        <w:t xml:space="preserve">=   </w:t>
      </w:r>
      <w:r>
        <w:rPr>
          <w:rFonts w:ascii="Times New Roman" w:hAnsi="Times New Roman"/>
          <w:color w:val="000000"/>
        </w:rPr>
        <w:t>means "expands to" or "is defined as"</w:t>
      </w:r>
    </w:p>
    <w:p w14:paraId="47DF1C17" w14:textId="77777777" w:rsidR="001969B0" w:rsidRDefault="00263D08">
      <w:pPr>
        <w:pStyle w:val="Standard"/>
      </w:pPr>
      <w:r>
        <w:rPr>
          <w:rFonts w:ascii="Courier New" w:hAnsi="Courier New"/>
          <w:color w:val="000000"/>
        </w:rPr>
        <w:t xml:space="preserve">    </w:t>
      </w:r>
      <w:proofErr w:type="gramStart"/>
      <w:r>
        <w:rPr>
          <w:rFonts w:ascii="Courier New" w:hAnsi="Courier New"/>
          <w:color w:val="000000"/>
        </w:rPr>
        <w:t>{ x</w:t>
      </w:r>
      <w:proofErr w:type="gramEnd"/>
      <w:r>
        <w:rPr>
          <w:rFonts w:ascii="Courier New" w:hAnsi="Courier New"/>
          <w:color w:val="000000"/>
        </w:rPr>
        <w:t xml:space="preserve"> }  </w:t>
      </w:r>
      <w:r>
        <w:rPr>
          <w:rFonts w:ascii="Times New Roman" w:hAnsi="Times New Roman"/>
          <w:color w:val="000000"/>
        </w:rPr>
        <w:t>means (possible) repetition: x may appear zero or more times</w:t>
      </w:r>
    </w:p>
    <w:p w14:paraId="55456BE8" w14:textId="77777777" w:rsidR="001969B0" w:rsidRDefault="00263D08">
      <w:pPr>
        <w:pStyle w:val="Standard"/>
      </w:pPr>
      <w:r>
        <w:rPr>
          <w:rFonts w:ascii="Courier New" w:hAnsi="Courier New"/>
          <w:color w:val="000000"/>
        </w:rPr>
        <w:t xml:space="preserve">    [ </w:t>
      </w:r>
      <w:proofErr w:type="gramStart"/>
      <w:r>
        <w:rPr>
          <w:rFonts w:ascii="Courier New" w:hAnsi="Courier New"/>
          <w:color w:val="000000"/>
        </w:rPr>
        <w:t>x ]</w:t>
      </w:r>
      <w:proofErr w:type="gramEnd"/>
      <w:r>
        <w:rPr>
          <w:rFonts w:ascii="Courier New" w:hAnsi="Courier New"/>
          <w:color w:val="000000"/>
        </w:rPr>
        <w:t xml:space="preserve">  </w:t>
      </w:r>
      <w:r>
        <w:rPr>
          <w:rFonts w:ascii="Times New Roman" w:hAnsi="Times New Roman"/>
          <w:color w:val="000000"/>
        </w:rPr>
        <w:t>means x is optional: x may appear, or not</w:t>
      </w:r>
    </w:p>
    <w:p w14:paraId="63497D0B" w14:textId="77777777" w:rsidR="001969B0" w:rsidRDefault="00263D08">
      <w:pPr>
        <w:pStyle w:val="Standard"/>
      </w:pPr>
      <w:r>
        <w:rPr>
          <w:rFonts w:ascii="Courier New" w:hAnsi="Courier New"/>
          <w:color w:val="000000"/>
        </w:rPr>
        <w:t xml:space="preserve">    &lt;name&gt; </w:t>
      </w:r>
      <w:r>
        <w:rPr>
          <w:rFonts w:ascii="Times New Roman" w:hAnsi="Times New Roman"/>
          <w:color w:val="000000"/>
        </w:rPr>
        <w:t>is a term (expression)</w:t>
      </w:r>
    </w:p>
    <w:p w14:paraId="154F0011" w14:textId="77777777" w:rsidR="001969B0" w:rsidRDefault="00263D08">
      <w:pPr>
        <w:pStyle w:val="Standard"/>
      </w:pPr>
      <w:r>
        <w:rPr>
          <w:rFonts w:ascii="Courier New" w:hAnsi="Courier New"/>
          <w:color w:val="000000"/>
        </w:rPr>
        <w:t xml:space="preserve">    "</w:t>
      </w:r>
      <w:proofErr w:type="spellStart"/>
      <w:r>
        <w:rPr>
          <w:rFonts w:ascii="Courier New" w:hAnsi="Courier New"/>
          <w:color w:val="000000"/>
        </w:rPr>
        <w:t>abc</w:t>
      </w:r>
      <w:proofErr w:type="spellEnd"/>
      <w:proofErr w:type="gramStart"/>
      <w:r>
        <w:rPr>
          <w:rFonts w:ascii="Courier New" w:hAnsi="Courier New"/>
          <w:color w:val="000000"/>
        </w:rPr>
        <w:t xml:space="preserve">"  </w:t>
      </w:r>
      <w:r>
        <w:rPr>
          <w:rFonts w:ascii="Times New Roman" w:hAnsi="Times New Roman"/>
          <w:color w:val="000000"/>
        </w:rPr>
        <w:t>means</w:t>
      </w:r>
      <w:proofErr w:type="gramEnd"/>
      <w:r>
        <w:rPr>
          <w:rFonts w:ascii="Times New Roman" w:hAnsi="Times New Roman"/>
          <w:color w:val="000000"/>
        </w:rPr>
        <w:t xml:space="preserve"> literal string "</w:t>
      </w:r>
      <w:proofErr w:type="spellStart"/>
      <w:r>
        <w:rPr>
          <w:rFonts w:ascii="Times New Roman" w:hAnsi="Times New Roman"/>
          <w:color w:val="000000"/>
        </w:rPr>
        <w:t>abc</w:t>
      </w:r>
      <w:proofErr w:type="spellEnd"/>
      <w:r>
        <w:rPr>
          <w:rFonts w:ascii="Times New Roman" w:hAnsi="Times New Roman"/>
          <w:color w:val="000000"/>
        </w:rPr>
        <w:t>"</w:t>
      </w:r>
    </w:p>
    <w:p w14:paraId="12C24353"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"or"</w:t>
      </w:r>
    </w:p>
    <w:p w14:paraId="419D9501" w14:textId="77777777" w:rsidR="001969B0" w:rsidRDefault="00263D08">
      <w:pPr>
        <w:pStyle w:val="Standard"/>
      </w:pPr>
      <w:r>
        <w:rPr>
          <w:rFonts w:ascii="Courier New" w:hAnsi="Courier New"/>
          <w:color w:val="000000"/>
        </w:rPr>
        <w:t xml:space="preserve">      #    </w:t>
      </w:r>
      <w:r>
        <w:rPr>
          <w:rFonts w:ascii="Times New Roman" w:hAnsi="Times New Roman"/>
          <w:color w:val="000000"/>
        </w:rPr>
        <w:t>indicates the start of a comment</w:t>
      </w:r>
    </w:p>
    <w:p w14:paraId="556A16A3" w14:textId="77777777" w:rsidR="001969B0" w:rsidRDefault="001969B0">
      <w:pPr>
        <w:pStyle w:val="Standard"/>
        <w:rPr>
          <w:rFonts w:ascii="Times New Roman" w:hAnsi="Times New Roman"/>
          <w:color w:val="000000"/>
        </w:rPr>
      </w:pPr>
    </w:p>
    <w:p w14:paraId="61F34BCC" w14:textId="77777777" w:rsidR="001969B0" w:rsidRDefault="00263D08">
      <w:pPr>
        <w:pStyle w:val="Standard"/>
        <w:rPr>
          <w:rFonts w:ascii="Times New Roman" w:hAnsi="Times New Roman"/>
          <w:color w:val="000000"/>
        </w:rPr>
      </w:pPr>
      <w:r>
        <w:rPr>
          <w:rFonts w:ascii="Times New Roman" w:hAnsi="Times New Roman"/>
          <w:color w:val="000000"/>
        </w:rPr>
        <w:t>Logfile Definitions File specification:</w:t>
      </w:r>
    </w:p>
    <w:p w14:paraId="4DAFB01E" w14:textId="77777777" w:rsidR="001969B0" w:rsidRDefault="001969B0">
      <w:pPr>
        <w:pStyle w:val="Standard"/>
        <w:rPr>
          <w:rFonts w:ascii="Courier New" w:hAnsi="Courier New"/>
          <w:color w:val="000000"/>
          <w:sz w:val="22"/>
          <w:szCs w:val="22"/>
        </w:rPr>
      </w:pPr>
    </w:p>
    <w:p w14:paraId="6804550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def_file</w:t>
      </w:r>
      <w:proofErr w:type="spellEnd"/>
      <w:r>
        <w:rPr>
          <w:rFonts w:ascii="Courier New" w:hAnsi="Courier New"/>
          <w:color w:val="000000"/>
          <w:sz w:val="21"/>
          <w:szCs w:val="21"/>
        </w:rPr>
        <w:t xml:space="preserve">&gt;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 &lt;</w:t>
      </w:r>
      <w:proofErr w:type="spellStart"/>
      <w:r>
        <w:rPr>
          <w:rFonts w:ascii="Courier New" w:hAnsi="Courier New"/>
          <w:color w:val="000000"/>
          <w:sz w:val="21"/>
          <w:szCs w:val="21"/>
        </w:rPr>
        <w:t>rec_spec</w:t>
      </w:r>
      <w:proofErr w:type="spellEnd"/>
      <w:r>
        <w:rPr>
          <w:rFonts w:ascii="Courier New" w:hAnsi="Courier New"/>
          <w:color w:val="000000"/>
          <w:sz w:val="21"/>
          <w:szCs w:val="21"/>
        </w:rPr>
        <w:t>&gt; }</w:t>
      </w:r>
    </w:p>
    <w:p w14:paraId="093EB720" w14:textId="77777777" w:rsidR="001969B0" w:rsidRDefault="001969B0">
      <w:pPr>
        <w:pStyle w:val="Standard"/>
        <w:rPr>
          <w:rFonts w:ascii="Courier New" w:hAnsi="Courier New"/>
          <w:color w:val="000000"/>
          <w:sz w:val="21"/>
          <w:szCs w:val="21"/>
        </w:rPr>
      </w:pPr>
    </w:p>
    <w:p w14:paraId="4604085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rec_spec</w:t>
      </w:r>
      <w:proofErr w:type="spellEnd"/>
      <w:r>
        <w:rPr>
          <w:rFonts w:ascii="Courier New" w:hAnsi="Courier New"/>
          <w:color w:val="000000"/>
          <w:sz w:val="21"/>
          <w:szCs w:val="21"/>
        </w:rPr>
        <w:t xml:space="preserve">&gt;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&lt;</w:t>
      </w:r>
      <w:proofErr w:type="spellStart"/>
      <w:r>
        <w:rPr>
          <w:rFonts w:ascii="Courier New" w:hAnsi="Courier New"/>
          <w:color w:val="000000"/>
          <w:sz w:val="21"/>
          <w:szCs w:val="21"/>
        </w:rPr>
        <w:t>rec_name</w:t>
      </w:r>
      <w:proofErr w:type="spellEnd"/>
      <w:r>
        <w:rPr>
          <w:rFonts w:ascii="Courier New" w:hAnsi="Courier New"/>
          <w:color w:val="000000"/>
          <w:sz w:val="21"/>
          <w:szCs w:val="21"/>
        </w:rPr>
        <w:t>&gt; &lt;op&gt; "{" { [ &lt;</w:t>
      </w:r>
      <w:proofErr w:type="spellStart"/>
      <w:r>
        <w:rPr>
          <w:rFonts w:ascii="Courier New" w:hAnsi="Courier New"/>
          <w:color w:val="000000"/>
          <w:sz w:val="21"/>
          <w:szCs w:val="21"/>
        </w:rPr>
        <w:t>props_list</w:t>
      </w:r>
      <w:proofErr w:type="spellEnd"/>
      <w:r>
        <w:rPr>
          <w:rFonts w:ascii="Courier New" w:hAnsi="Courier New"/>
          <w:color w:val="000000"/>
          <w:sz w:val="21"/>
          <w:szCs w:val="21"/>
        </w:rPr>
        <w:t>&gt; ] } "}" &lt;</w:t>
      </w:r>
      <w:proofErr w:type="spellStart"/>
      <w:r>
        <w:rPr>
          <w:rFonts w:ascii="Courier New" w:hAnsi="Courier New"/>
          <w:color w:val="000000"/>
          <w:sz w:val="21"/>
          <w:szCs w:val="21"/>
        </w:rPr>
        <w:t>spec_delim</w:t>
      </w:r>
      <w:proofErr w:type="spellEnd"/>
      <w:r>
        <w:rPr>
          <w:rFonts w:ascii="Courier New" w:hAnsi="Courier New"/>
          <w:color w:val="000000"/>
          <w:sz w:val="21"/>
          <w:szCs w:val="21"/>
        </w:rPr>
        <w:t>&gt;</w:t>
      </w:r>
    </w:p>
    <w:p w14:paraId="23C0B08C" w14:textId="77777777" w:rsidR="001969B0" w:rsidRDefault="001969B0">
      <w:pPr>
        <w:pStyle w:val="Standard"/>
        <w:rPr>
          <w:rFonts w:ascii="Courier New" w:hAnsi="Courier New"/>
          <w:color w:val="000000"/>
          <w:sz w:val="21"/>
          <w:szCs w:val="21"/>
        </w:rPr>
      </w:pPr>
    </w:p>
    <w:p w14:paraId="3241B484" w14:textId="77777777" w:rsidR="001969B0" w:rsidRDefault="00263D08">
      <w:pPr>
        <w:pStyle w:val="Standard"/>
      </w:pPr>
      <w:r>
        <w:rPr>
          <w:rFonts w:ascii="Courier New" w:hAnsi="Courier New"/>
          <w:color w:val="000000"/>
          <w:sz w:val="21"/>
          <w:szCs w:val="21"/>
        </w:rPr>
        <w:t>&lt;</w:t>
      </w:r>
      <w:proofErr w:type="spellStart"/>
      <w:r>
        <w:rPr>
          <w:rFonts w:ascii="Courier New" w:hAnsi="Courier New"/>
          <w:color w:val="000000"/>
          <w:sz w:val="21"/>
          <w:szCs w:val="21"/>
        </w:rPr>
        <w:t>rec_name</w:t>
      </w:r>
      <w:proofErr w:type="spellEnd"/>
      <w:r>
        <w:rPr>
          <w:rFonts w:ascii="Courier New" w:hAnsi="Courier New"/>
          <w:color w:val="000000"/>
          <w:sz w:val="21"/>
          <w:szCs w:val="21"/>
        </w:rPr>
        <w:t xml:space="preserve">&gt;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"SSE_PARMS_REC"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1DB6F4A3" w14:textId="77777777" w:rsidR="001969B0" w:rsidRDefault="00263D08">
      <w:pPr>
        <w:pStyle w:val="Standard"/>
      </w:pPr>
      <w:r>
        <w:rPr>
          <w:rFonts w:ascii="Courier New" w:hAnsi="Courier New"/>
          <w:color w:val="000000"/>
          <w:sz w:val="21"/>
          <w:szCs w:val="21"/>
        </w:rPr>
        <w:t xml:space="preserve">                 "BSE_SYSPARMS_REC"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0ED3CC09" w14:textId="77777777" w:rsidR="001969B0" w:rsidRDefault="00263D08">
      <w:pPr>
        <w:pStyle w:val="Standard"/>
      </w:pPr>
      <w:r>
        <w:rPr>
          <w:rFonts w:ascii="Courier New" w:hAnsi="Courier New"/>
          <w:color w:val="000000"/>
          <w:sz w:val="21"/>
          <w:szCs w:val="21"/>
        </w:rPr>
        <w:t xml:space="preserve">                 "BSE_DCO_REC"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473F4C" w14:textId="77777777" w:rsidR="001969B0" w:rsidRDefault="00263D08">
      <w:pPr>
        <w:pStyle w:val="Standard"/>
      </w:pPr>
      <w:r>
        <w:rPr>
          <w:rFonts w:ascii="Courier New" w:hAnsi="Courier New"/>
          <w:color w:val="000000"/>
          <w:sz w:val="21"/>
          <w:szCs w:val="21"/>
        </w:rPr>
        <w:t xml:space="preserve">                 "BSE_SNE_REC"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E543222" w14:textId="77777777" w:rsidR="001969B0" w:rsidRDefault="00263D08">
      <w:pPr>
        <w:pStyle w:val="Standard"/>
      </w:pPr>
      <w:r>
        <w:rPr>
          <w:rFonts w:ascii="Courier New" w:hAnsi="Courier New"/>
          <w:color w:val="000000"/>
          <w:sz w:val="21"/>
          <w:szCs w:val="21"/>
        </w:rPr>
        <w:t xml:space="preserve">                 "BSE_CEE_REC"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F140F01" w14:textId="77777777" w:rsidR="001969B0" w:rsidRDefault="00263D08">
      <w:pPr>
        <w:pStyle w:val="Standard"/>
      </w:pPr>
      <w:r>
        <w:rPr>
          <w:rFonts w:ascii="Courier New" w:hAnsi="Courier New"/>
          <w:color w:val="000000"/>
          <w:sz w:val="21"/>
          <w:szCs w:val="21"/>
        </w:rPr>
        <w:t xml:space="preserve">                 "BSE_PULSARS_REC"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7F906C3B" w14:textId="77777777" w:rsidR="001969B0" w:rsidRDefault="00263D08">
      <w:pPr>
        <w:pStyle w:val="Standard"/>
      </w:pPr>
      <w:r>
        <w:rPr>
          <w:rFonts w:ascii="Courier New" w:hAnsi="Courier New"/>
          <w:color w:val="000000"/>
          <w:sz w:val="21"/>
          <w:szCs w:val="21"/>
        </w:rPr>
        <w:t xml:space="preserve">                 "BSE_DETAILED_REC"</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2950F97" w14:textId="77777777" w:rsidR="001969B0" w:rsidRDefault="001969B0">
      <w:pPr>
        <w:pStyle w:val="Standard"/>
        <w:rPr>
          <w:rFonts w:ascii="Courier New" w:hAnsi="Courier New"/>
          <w:color w:val="000000"/>
          <w:sz w:val="21"/>
          <w:szCs w:val="21"/>
        </w:rPr>
      </w:pPr>
    </w:p>
    <w:p w14:paraId="0B83ECF3"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&lt;op&gt;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 | "+=" | "-="</w:t>
      </w:r>
    </w:p>
    <w:p w14:paraId="5F25D8A1" w14:textId="77777777" w:rsidR="001969B0" w:rsidRDefault="001969B0">
      <w:pPr>
        <w:pStyle w:val="Standard"/>
        <w:rPr>
          <w:rFonts w:ascii="Courier New" w:hAnsi="Courier New"/>
          <w:color w:val="000000"/>
          <w:sz w:val="21"/>
          <w:szCs w:val="21"/>
        </w:rPr>
      </w:pPr>
    </w:p>
    <w:p w14:paraId="49F474BA"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props_list</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xml:space="preserve"> &lt;</w:t>
      </w:r>
      <w:proofErr w:type="spellStart"/>
      <w:r>
        <w:rPr>
          <w:rFonts w:ascii="Courier New" w:hAnsi="Courier New"/>
          <w:color w:val="000000"/>
          <w:sz w:val="21"/>
          <w:szCs w:val="21"/>
        </w:rPr>
        <w:t>prop_spec</w:t>
      </w:r>
      <w:proofErr w:type="spellEnd"/>
      <w:r>
        <w:rPr>
          <w:rFonts w:ascii="Courier New" w:hAnsi="Courier New"/>
          <w:color w:val="000000"/>
          <w:sz w:val="21"/>
          <w:szCs w:val="21"/>
        </w:rPr>
        <w:t>&gt; [ &lt;</w:t>
      </w:r>
      <w:proofErr w:type="spellStart"/>
      <w:r>
        <w:rPr>
          <w:rFonts w:ascii="Courier New" w:hAnsi="Courier New"/>
          <w:color w:val="000000"/>
          <w:sz w:val="21"/>
          <w:szCs w:val="21"/>
        </w:rPr>
        <w:t>prop_delim</w:t>
      </w:r>
      <w:proofErr w:type="spellEnd"/>
      <w:r>
        <w:rPr>
          <w:rFonts w:ascii="Courier New" w:hAnsi="Courier New"/>
          <w:color w:val="000000"/>
          <w:sz w:val="21"/>
          <w:szCs w:val="21"/>
        </w:rPr>
        <w:t>&gt; &lt;</w:t>
      </w:r>
      <w:proofErr w:type="spellStart"/>
      <w:r>
        <w:rPr>
          <w:rFonts w:ascii="Courier New" w:hAnsi="Courier New"/>
          <w:color w:val="000000"/>
          <w:sz w:val="21"/>
          <w:szCs w:val="21"/>
        </w:rPr>
        <w:t>props_list</w:t>
      </w:r>
      <w:proofErr w:type="spellEnd"/>
      <w:r>
        <w:rPr>
          <w:rFonts w:ascii="Courier New" w:hAnsi="Courier New"/>
          <w:color w:val="000000"/>
          <w:sz w:val="21"/>
          <w:szCs w:val="21"/>
        </w:rPr>
        <w:t>&gt; ]</w:t>
      </w:r>
    </w:p>
    <w:p w14:paraId="422ECE0D" w14:textId="77777777" w:rsidR="001969B0" w:rsidRDefault="001969B0">
      <w:pPr>
        <w:pStyle w:val="Standard"/>
        <w:rPr>
          <w:rFonts w:ascii="Courier New" w:hAnsi="Courier New"/>
          <w:color w:val="000000"/>
          <w:sz w:val="21"/>
          <w:szCs w:val="21"/>
        </w:rPr>
      </w:pPr>
    </w:p>
    <w:p w14:paraId="18A39155"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prop_spec</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&lt;</w:t>
      </w:r>
      <w:proofErr w:type="spellStart"/>
      <w:r>
        <w:rPr>
          <w:rFonts w:ascii="Courier New" w:hAnsi="Courier New"/>
          <w:color w:val="000000"/>
          <w:sz w:val="21"/>
          <w:szCs w:val="21"/>
        </w:rPr>
        <w:t>prop_type</w:t>
      </w:r>
      <w:proofErr w:type="spellEnd"/>
      <w:r>
        <w:rPr>
          <w:rFonts w:ascii="Courier New" w:hAnsi="Courier New"/>
          <w:color w:val="000000"/>
          <w:sz w:val="21"/>
          <w:szCs w:val="21"/>
        </w:rPr>
        <w:t>&gt; "::" &lt;</w:t>
      </w:r>
      <w:proofErr w:type="spellStart"/>
      <w:r>
        <w:rPr>
          <w:rFonts w:ascii="Courier New" w:hAnsi="Courier New"/>
          <w:color w:val="000000"/>
          <w:sz w:val="21"/>
          <w:szCs w:val="21"/>
        </w:rPr>
        <w:t>prop_name</w:t>
      </w:r>
      <w:proofErr w:type="spellEnd"/>
      <w:r>
        <w:rPr>
          <w:rFonts w:ascii="Courier New" w:hAnsi="Courier New"/>
          <w:color w:val="000000"/>
          <w:sz w:val="21"/>
          <w:szCs w:val="21"/>
        </w:rPr>
        <w:t>&gt; &lt;</w:t>
      </w:r>
      <w:proofErr w:type="spellStart"/>
      <w:r>
        <w:rPr>
          <w:rFonts w:ascii="Courier New" w:hAnsi="Courier New"/>
          <w:color w:val="000000"/>
          <w:sz w:val="21"/>
          <w:szCs w:val="21"/>
        </w:rPr>
        <w:t>delim</w:t>
      </w:r>
      <w:proofErr w:type="spellEnd"/>
      <w:r>
        <w:rPr>
          <w:rFonts w:ascii="Courier New" w:hAnsi="Courier New"/>
          <w:color w:val="000000"/>
          <w:sz w:val="21"/>
          <w:szCs w:val="21"/>
        </w:rPr>
        <w:t>&gt;</w:t>
      </w:r>
    </w:p>
    <w:p w14:paraId="560B1DBA" w14:textId="77777777" w:rsidR="001969B0" w:rsidRDefault="001969B0">
      <w:pPr>
        <w:pStyle w:val="Standard"/>
        <w:rPr>
          <w:rFonts w:ascii="Courier New" w:hAnsi="Courier New"/>
          <w:color w:val="000000"/>
          <w:sz w:val="21"/>
          <w:szCs w:val="21"/>
        </w:rPr>
      </w:pPr>
    </w:p>
    <w:p w14:paraId="03805D1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spec_delim</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xml:space="preserve"> " " | EOL</w:t>
      </w:r>
    </w:p>
    <w:p w14:paraId="6E7FD9C6" w14:textId="77777777" w:rsidR="001969B0" w:rsidRDefault="001969B0">
      <w:pPr>
        <w:pStyle w:val="Standard"/>
        <w:rPr>
          <w:rFonts w:ascii="Courier New" w:hAnsi="Courier New"/>
          <w:color w:val="000000"/>
          <w:sz w:val="21"/>
          <w:szCs w:val="21"/>
        </w:rPr>
      </w:pPr>
    </w:p>
    <w:p w14:paraId="39D2776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prop_delim</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xml:space="preserve"> "," | &lt;</w:t>
      </w:r>
      <w:proofErr w:type="spellStart"/>
      <w:r>
        <w:rPr>
          <w:rFonts w:ascii="Courier New" w:hAnsi="Courier New"/>
          <w:color w:val="000000"/>
          <w:sz w:val="21"/>
          <w:szCs w:val="21"/>
        </w:rPr>
        <w:t>spec_delim</w:t>
      </w:r>
      <w:proofErr w:type="spellEnd"/>
      <w:r>
        <w:rPr>
          <w:rFonts w:ascii="Courier New" w:hAnsi="Courier New"/>
          <w:color w:val="000000"/>
          <w:sz w:val="21"/>
          <w:szCs w:val="21"/>
        </w:rPr>
        <w:t>&gt;</w:t>
      </w:r>
    </w:p>
    <w:p w14:paraId="5A3B17E9" w14:textId="77777777" w:rsidR="001969B0" w:rsidRDefault="001969B0">
      <w:pPr>
        <w:pStyle w:val="Standard"/>
        <w:rPr>
          <w:rFonts w:ascii="Courier New" w:hAnsi="Courier New"/>
          <w:color w:val="000000"/>
          <w:sz w:val="21"/>
          <w:szCs w:val="21"/>
        </w:rPr>
      </w:pPr>
    </w:p>
    <w:p w14:paraId="281124A8" w14:textId="77777777" w:rsidR="001969B0" w:rsidRDefault="00263D08">
      <w:pPr>
        <w:pStyle w:val="Standard"/>
      </w:pPr>
      <w:r>
        <w:rPr>
          <w:rFonts w:ascii="Courier New" w:hAnsi="Courier New"/>
          <w:color w:val="000000"/>
          <w:sz w:val="21"/>
          <w:szCs w:val="21"/>
        </w:rPr>
        <w:t>&lt;</w:t>
      </w:r>
      <w:proofErr w:type="spellStart"/>
      <w:r>
        <w:rPr>
          <w:rFonts w:ascii="Courier New" w:hAnsi="Courier New"/>
          <w:color w:val="000000"/>
          <w:sz w:val="21"/>
          <w:szCs w:val="21"/>
        </w:rPr>
        <w:t>prop_type</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"STAR_PROPERTY"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34B800CC" w14:textId="77777777" w:rsidR="001969B0" w:rsidRDefault="00263D08">
      <w:pPr>
        <w:pStyle w:val="Standard"/>
      </w:pPr>
      <w:r>
        <w:rPr>
          <w:rFonts w:ascii="Courier New" w:hAnsi="Courier New"/>
          <w:color w:val="000000"/>
          <w:sz w:val="21"/>
          <w:szCs w:val="21"/>
        </w:rPr>
        <w:t xml:space="preserve">                 "STAR_1_PROPERTY"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12035BB1" w14:textId="77777777" w:rsidR="001969B0" w:rsidRDefault="00263D08">
      <w:pPr>
        <w:pStyle w:val="Standard"/>
      </w:pPr>
      <w:r>
        <w:rPr>
          <w:rFonts w:ascii="Courier New" w:hAnsi="Courier New"/>
          <w:color w:val="000000"/>
          <w:sz w:val="21"/>
          <w:szCs w:val="21"/>
        </w:rPr>
        <w:t xml:space="preserve">                 "STAR_2_PROPERTY"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25E15704" w14:textId="77777777" w:rsidR="001969B0" w:rsidRDefault="00263D08">
      <w:pPr>
        <w:pStyle w:val="Standard"/>
      </w:pPr>
      <w:r>
        <w:rPr>
          <w:rFonts w:ascii="Courier New" w:hAnsi="Courier New"/>
          <w:color w:val="000000"/>
          <w:sz w:val="21"/>
          <w:szCs w:val="21"/>
        </w:rPr>
        <w:t xml:space="preserve">                 "SUPERNOVA_PROPERTY"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0D3F364" w14:textId="77777777" w:rsidR="001969B0" w:rsidRDefault="00263D08">
      <w:pPr>
        <w:pStyle w:val="Standard"/>
      </w:pPr>
      <w:r>
        <w:rPr>
          <w:rFonts w:ascii="Courier New" w:hAnsi="Courier New"/>
          <w:color w:val="000000"/>
          <w:sz w:val="21"/>
          <w:szCs w:val="21"/>
        </w:rPr>
        <w:t xml:space="preserve">                 "COMPANION_PROPERTY"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2D3358" w14:textId="77777777" w:rsidR="001969B0" w:rsidRDefault="00263D08">
      <w:pPr>
        <w:pStyle w:val="Standard"/>
      </w:pPr>
      <w:r>
        <w:rPr>
          <w:rFonts w:ascii="Courier New" w:hAnsi="Courier New"/>
          <w:color w:val="000000"/>
          <w:sz w:val="21"/>
          <w:szCs w:val="21"/>
        </w:rPr>
        <w:t xml:space="preserve">                 "BINARY_PROPERTY"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717A603" w14:textId="77777777" w:rsidR="001969B0" w:rsidRDefault="00263D08">
      <w:pPr>
        <w:pStyle w:val="Standard"/>
      </w:pPr>
      <w:r>
        <w:rPr>
          <w:rFonts w:ascii="Courier New" w:hAnsi="Courier New"/>
          <w:color w:val="000000"/>
          <w:sz w:val="21"/>
          <w:szCs w:val="21"/>
        </w:rPr>
        <w:t xml:space="preserve">                 "PROGRAM_OPTION"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or BSE</w:t>
      </w:r>
    </w:p>
    <w:p w14:paraId="4148A26C" w14:textId="77777777" w:rsidR="001969B0" w:rsidRDefault="001969B0">
      <w:pPr>
        <w:pStyle w:val="Standard"/>
        <w:rPr>
          <w:rFonts w:ascii="Courier New" w:hAnsi="Courier New"/>
          <w:color w:val="000000"/>
          <w:sz w:val="21"/>
          <w:szCs w:val="21"/>
        </w:rPr>
      </w:pPr>
    </w:p>
    <w:p w14:paraId="1A8BE13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prop_name</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valid property name for specified property type</w:t>
      </w:r>
    </w:p>
    <w:p w14:paraId="034B44D0"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                 (see definitions in </w:t>
      </w:r>
      <w:proofErr w:type="spellStart"/>
      <w:r>
        <w:rPr>
          <w:rFonts w:ascii="Courier New" w:hAnsi="Courier New"/>
          <w:color w:val="000000"/>
          <w:sz w:val="21"/>
          <w:szCs w:val="21"/>
        </w:rPr>
        <w:t>constants.h</w:t>
      </w:r>
      <w:proofErr w:type="spellEnd"/>
      <w:r>
        <w:rPr>
          <w:rFonts w:ascii="Courier New" w:hAnsi="Courier New"/>
          <w:color w:val="000000"/>
          <w:sz w:val="21"/>
          <w:szCs w:val="21"/>
        </w:rPr>
        <w:t>)</w:t>
      </w:r>
    </w:p>
    <w:p w14:paraId="799B8686" w14:textId="77777777" w:rsidR="00DD516B" w:rsidRDefault="00DD516B">
      <w:pPr>
        <w:pStyle w:val="Textbody"/>
        <w:jc w:val="both"/>
      </w:pPr>
    </w:p>
    <w:p w14:paraId="5E84ADE7" w14:textId="77777777" w:rsidR="00DD516B" w:rsidRDefault="00DD516B">
      <w:pPr>
        <w:suppressAutoHyphens w:val="0"/>
      </w:pPr>
      <w:r>
        <w:br w:type="page"/>
      </w:r>
    </w:p>
    <w:p w14:paraId="231064FD" w14:textId="77777777" w:rsidR="001969B0" w:rsidRDefault="00263D08">
      <w:pPr>
        <w:pStyle w:val="Textbody"/>
        <w:jc w:val="both"/>
      </w:pPr>
      <w:r>
        <w:lastRenderedPageBreak/>
        <w:t>The file may contain comments.  Comments are denoted by the hash/pound character ('#').  The hash character and any text following it on the line in which the hash character appears is ignored by the parser.  The hash character can appear anywhere on a line - if it is the first character then the entire line is a comment and ignored by the parser, or it can follow valid symbols on a line, in which case the symbols before the hash character are parsed and interpreted by the parser.</w:t>
      </w:r>
    </w:p>
    <w:p w14:paraId="46FF113B" w14:textId="31FFF06E" w:rsidR="001969B0" w:rsidRDefault="00263D08">
      <w:pPr>
        <w:pStyle w:val="Textbody"/>
        <w:jc w:val="both"/>
      </w:pPr>
      <w:r>
        <w:t xml:space="preserve">A log file specification record is initially set to its default value (see </w:t>
      </w:r>
      <w:r w:rsidR="00972E02">
        <w:fldChar w:fldCharType="begin"/>
      </w:r>
      <w:r w:rsidR="00972E02">
        <w:instrText xml:space="preserve"> REF _Ref36556259 \h </w:instrText>
      </w:r>
      <w:r w:rsidR="00972E02">
        <w:fldChar w:fldCharType="separate"/>
      </w:r>
      <w:r w:rsidR="00754911">
        <w:t>Appendix E – Default Log File Record Specifications</w:t>
      </w:r>
      <w:r w:rsidR="00972E02">
        <w:fldChar w:fldCharType="end"/>
      </w:r>
      <w:r>
        <w:t>).  The definitions file informs the code as to the modifications to the default values the user wants.  This means that the definitions log file is not mandatory, and if the definitions file is not present, or contains no valid record specifiers, the log file record definitions will remain at their default values.</w:t>
      </w:r>
    </w:p>
    <w:p w14:paraId="4244DDAC" w14:textId="77777777" w:rsidR="001969B0" w:rsidRDefault="00263D08">
      <w:pPr>
        <w:pStyle w:val="Textbody"/>
        <w:jc w:val="both"/>
      </w:pPr>
      <w:r>
        <w:t>The assignment operator given in a record specification (</w:t>
      </w:r>
      <w:r>
        <w:rPr>
          <w:rFonts w:ascii="Courier New" w:hAnsi="Courier New"/>
        </w:rPr>
        <w:t>&lt;op&gt;</w:t>
      </w:r>
      <w:r>
        <w:t xml:space="preserve"> in the file specification above) can be one of </w:t>
      </w:r>
      <w:r>
        <w:rPr>
          <w:rFonts w:ascii="Courier New" w:hAnsi="Courier New"/>
        </w:rPr>
        <w:t>“=”</w:t>
      </w:r>
      <w:r>
        <w:t xml:space="preserve">, </w:t>
      </w:r>
      <w:r>
        <w:rPr>
          <w:rFonts w:ascii="Courier New" w:hAnsi="Courier New"/>
        </w:rPr>
        <w:t>“+=”</w:t>
      </w:r>
      <w:r>
        <w:t xml:space="preserve">, and </w:t>
      </w:r>
      <w:r>
        <w:rPr>
          <w:rFonts w:ascii="Courier New" w:hAnsi="Courier New"/>
        </w:rPr>
        <w:t>“-=”</w:t>
      </w:r>
      <w:r>
        <w:t>.  The meanings of these are:</w:t>
      </w:r>
    </w:p>
    <w:p w14:paraId="66F8F622" w14:textId="77777777" w:rsidR="001969B0" w:rsidRDefault="001969B0">
      <w:pPr>
        <w:pStyle w:val="Standard"/>
        <w:rPr>
          <w:rFonts w:ascii="Times New Roman" w:hAnsi="Times New Roman"/>
          <w:color w:val="000000"/>
        </w:rPr>
      </w:pPr>
    </w:p>
    <w:p w14:paraId="780770B5" w14:textId="77777777" w:rsidR="001969B0" w:rsidRDefault="00263D08">
      <w:pPr>
        <w:pStyle w:val="Textbody"/>
        <w:ind w:left="1134"/>
      </w:pPr>
      <w:r>
        <w:rPr>
          <w:rFonts w:ascii="Courier New" w:hAnsi="Courier New"/>
        </w:rPr>
        <w:t>“=”</w:t>
      </w:r>
      <w:r>
        <w:t xml:space="preserve"> means that the record specifier should be assigned the list of properties specified in the braced-list following the </w:t>
      </w:r>
      <w:r>
        <w:rPr>
          <w:rFonts w:ascii="Courier New" w:hAnsi="Courier New"/>
        </w:rPr>
        <w:t>“=”</w:t>
      </w:r>
      <w:r>
        <w:t xml:space="preserve"> operator.  The value of the record specifier prior to the assignment is discarded, and the new value set as described.</w:t>
      </w:r>
    </w:p>
    <w:p w14:paraId="507BC158" w14:textId="77777777" w:rsidR="001969B0" w:rsidRDefault="001969B0">
      <w:pPr>
        <w:pStyle w:val="Textbody"/>
        <w:ind w:left="1134"/>
      </w:pPr>
    </w:p>
    <w:p w14:paraId="36B534E5"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appended to the existing value of the record specifier.  Note that the new properties are appended to the existing list, so will appear at the end of the list (properties are printed in the order they appear in the list).</w:t>
      </w:r>
    </w:p>
    <w:p w14:paraId="60BB0C8E" w14:textId="77777777" w:rsidR="001969B0" w:rsidRDefault="001969B0">
      <w:pPr>
        <w:pStyle w:val="Textbody"/>
        <w:ind w:left="1134"/>
      </w:pPr>
    </w:p>
    <w:p w14:paraId="02DD9BDA"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subtracted from the existing value of the record specifier.</w:t>
      </w:r>
    </w:p>
    <w:p w14:paraId="0AB09BC4" w14:textId="77777777" w:rsidR="001969B0" w:rsidRDefault="001969B0">
      <w:pPr>
        <w:pStyle w:val="Standard"/>
        <w:rPr>
          <w:rFonts w:ascii="Times New Roman" w:hAnsi="Times New Roman"/>
          <w:color w:val="000000"/>
        </w:rPr>
      </w:pPr>
    </w:p>
    <w:p w14:paraId="34547012" w14:textId="77777777" w:rsidR="001969B0" w:rsidRDefault="001969B0">
      <w:pPr>
        <w:pStyle w:val="Standard"/>
        <w:rPr>
          <w:rFonts w:ascii="Times New Roman" w:hAnsi="Times New Roman"/>
          <w:color w:val="000000"/>
        </w:rPr>
      </w:pPr>
    </w:p>
    <w:p w14:paraId="265C200C" w14:textId="77777777" w:rsidR="001969B0" w:rsidRDefault="00263D08">
      <w:pPr>
        <w:pStyle w:val="Standard"/>
        <w:rPr>
          <w:rFonts w:ascii="Times New Roman" w:hAnsi="Times New Roman"/>
          <w:color w:val="000000"/>
        </w:rPr>
      </w:pPr>
      <w:r>
        <w:rPr>
          <w:rFonts w:ascii="Times New Roman" w:hAnsi="Times New Roman"/>
          <w:color w:val="000000"/>
        </w:rPr>
        <w:t>Example Log File Definitions File entries:</w:t>
      </w:r>
    </w:p>
    <w:p w14:paraId="37463BD2" w14:textId="77777777" w:rsidR="001969B0" w:rsidRDefault="001969B0">
      <w:pPr>
        <w:pStyle w:val="Standard"/>
        <w:rPr>
          <w:rFonts w:ascii="Times New Roman" w:hAnsi="Times New Roman"/>
          <w:color w:val="000000"/>
        </w:rPr>
      </w:pPr>
    </w:p>
    <w:p w14:paraId="1C71C6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SSE_PARMS_REC = </w:t>
      </w:r>
      <w:proofErr w:type="gramStart"/>
      <w:r>
        <w:rPr>
          <w:rFonts w:ascii="Courier New" w:hAnsi="Courier New"/>
          <w:color w:val="000000"/>
          <w:sz w:val="20"/>
          <w:szCs w:val="20"/>
        </w:rPr>
        <w:t>{ STAR</w:t>
      </w:r>
      <w:proofErr w:type="gramEnd"/>
      <w:r>
        <w:rPr>
          <w:rFonts w:ascii="Courier New" w:hAnsi="Courier New"/>
          <w:color w:val="000000"/>
          <w:sz w:val="20"/>
          <w:szCs w:val="20"/>
        </w:rPr>
        <w:t>_PROPERTY::RANDOM_SEED,</w:t>
      </w:r>
    </w:p>
    <w:p w14:paraId="53CA0806"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w:t>
      </w:r>
      <w:proofErr w:type="gramStart"/>
      <w:r>
        <w:rPr>
          <w:rFonts w:ascii="Courier New" w:hAnsi="Courier New"/>
          <w:color w:val="000000"/>
          <w:sz w:val="20"/>
          <w:szCs w:val="20"/>
        </w:rPr>
        <w:t>PROPERTY::</w:t>
      </w:r>
      <w:proofErr w:type="gramEnd"/>
      <w:r>
        <w:rPr>
          <w:rFonts w:ascii="Courier New" w:hAnsi="Courier New"/>
          <w:color w:val="000000"/>
          <w:sz w:val="20"/>
          <w:szCs w:val="20"/>
        </w:rPr>
        <w:t>RADIUS, STAR_PROPERTY::MASS,</w:t>
      </w:r>
    </w:p>
    <w:p w14:paraId="08A29E9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w:t>
      </w:r>
      <w:proofErr w:type="gramStart"/>
      <w:r>
        <w:rPr>
          <w:rFonts w:ascii="Courier New" w:hAnsi="Courier New"/>
          <w:color w:val="000000"/>
          <w:sz w:val="20"/>
          <w:szCs w:val="20"/>
        </w:rPr>
        <w:t>PROPERTY::</w:t>
      </w:r>
      <w:proofErr w:type="gramEnd"/>
      <w:r>
        <w:rPr>
          <w:rFonts w:ascii="Courier New" w:hAnsi="Courier New"/>
          <w:color w:val="000000"/>
          <w:sz w:val="20"/>
          <w:szCs w:val="20"/>
        </w:rPr>
        <w:t>LUMINOSITY }</w:t>
      </w:r>
    </w:p>
    <w:p w14:paraId="61AA69C8" w14:textId="77777777" w:rsidR="001969B0" w:rsidRDefault="001969B0">
      <w:pPr>
        <w:pStyle w:val="Standard"/>
        <w:rPr>
          <w:rFonts w:ascii="Courier New" w:hAnsi="Courier New"/>
          <w:color w:val="000000"/>
          <w:sz w:val="20"/>
          <w:szCs w:val="20"/>
        </w:rPr>
      </w:pPr>
    </w:p>
    <w:p w14:paraId="61A90B93" w14:textId="77777777" w:rsidR="001969B0" w:rsidRDefault="001969B0">
      <w:pPr>
        <w:pStyle w:val="Standard"/>
        <w:rPr>
          <w:rFonts w:ascii="Courier New" w:hAnsi="Courier New"/>
          <w:color w:val="000000"/>
          <w:sz w:val="20"/>
          <w:szCs w:val="20"/>
        </w:rPr>
      </w:pPr>
    </w:p>
    <w:p w14:paraId="2D2DF227"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BSE_PULSARS_REC += </w:t>
      </w:r>
      <w:proofErr w:type="gramStart"/>
      <w:r>
        <w:rPr>
          <w:rFonts w:ascii="Courier New" w:hAnsi="Courier New"/>
          <w:color w:val="000000"/>
          <w:sz w:val="20"/>
          <w:szCs w:val="20"/>
        </w:rPr>
        <w:t>{ STAR</w:t>
      </w:r>
      <w:proofErr w:type="gramEnd"/>
      <w:r>
        <w:rPr>
          <w:rFonts w:ascii="Courier New" w:hAnsi="Courier New"/>
          <w:color w:val="000000"/>
          <w:sz w:val="20"/>
          <w:szCs w:val="20"/>
        </w:rPr>
        <w:t>_1_PROPERTY::LUMINOSITY</w:t>
      </w:r>
    </w:p>
    <w:p w14:paraId="56AF7D4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STAR_2_</w:t>
      </w:r>
      <w:proofErr w:type="gramStart"/>
      <w:r>
        <w:rPr>
          <w:rFonts w:ascii="Courier New" w:hAnsi="Courier New"/>
          <w:color w:val="000000"/>
          <w:sz w:val="20"/>
          <w:szCs w:val="20"/>
        </w:rPr>
        <w:t>PROPERTY::</w:t>
      </w:r>
      <w:proofErr w:type="gramEnd"/>
      <w:r>
        <w:rPr>
          <w:rFonts w:ascii="Courier New" w:hAnsi="Courier New"/>
          <w:color w:val="000000"/>
          <w:sz w:val="20"/>
          <w:szCs w:val="20"/>
        </w:rPr>
        <w:t>CORE_MASS</w:t>
      </w:r>
    </w:p>
    <w:p w14:paraId="25663F6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w:t>
      </w:r>
      <w:proofErr w:type="gramStart"/>
      <w:r>
        <w:rPr>
          <w:rFonts w:ascii="Courier New" w:hAnsi="Courier New"/>
          <w:color w:val="000000"/>
          <w:sz w:val="20"/>
          <w:szCs w:val="20"/>
        </w:rPr>
        <w:t>PROPERTY::</w:t>
      </w:r>
      <w:proofErr w:type="gramEnd"/>
      <w:r>
        <w:rPr>
          <w:rFonts w:ascii="Courier New" w:hAnsi="Courier New"/>
          <w:color w:val="000000"/>
          <w:sz w:val="20"/>
          <w:szCs w:val="20"/>
        </w:rPr>
        <w:t>SEMI_MAJOR_AXIS_PRIME_RSOL</w:t>
      </w:r>
    </w:p>
    <w:p w14:paraId="5E9BED4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COMPANION_</w:t>
      </w:r>
      <w:proofErr w:type="gramStart"/>
      <w:r>
        <w:rPr>
          <w:rFonts w:ascii="Courier New" w:hAnsi="Courier New"/>
          <w:color w:val="000000"/>
          <w:sz w:val="20"/>
          <w:szCs w:val="20"/>
        </w:rPr>
        <w:t>PROPERTY::</w:t>
      </w:r>
      <w:proofErr w:type="gramEnd"/>
      <w:r>
        <w:rPr>
          <w:rFonts w:ascii="Courier New" w:hAnsi="Courier New"/>
          <w:color w:val="000000"/>
          <w:sz w:val="20"/>
          <w:szCs w:val="20"/>
        </w:rPr>
        <w:t>RADIUS }</w:t>
      </w:r>
    </w:p>
    <w:p w14:paraId="1EEA6482" w14:textId="77777777" w:rsidR="001969B0" w:rsidRDefault="001969B0">
      <w:pPr>
        <w:pStyle w:val="Standard"/>
        <w:rPr>
          <w:rFonts w:ascii="Courier New" w:hAnsi="Courier New"/>
          <w:color w:val="000000"/>
          <w:sz w:val="20"/>
          <w:szCs w:val="20"/>
        </w:rPr>
      </w:pPr>
    </w:p>
    <w:p w14:paraId="211E8D0B"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BSE_PULSARS_REC -= </w:t>
      </w:r>
      <w:proofErr w:type="gramStart"/>
      <w:r>
        <w:rPr>
          <w:rFonts w:ascii="Courier New" w:hAnsi="Courier New"/>
          <w:color w:val="000000"/>
          <w:sz w:val="20"/>
          <w:szCs w:val="20"/>
        </w:rPr>
        <w:t>{ SUPERNOVA</w:t>
      </w:r>
      <w:proofErr w:type="gramEnd"/>
      <w:r>
        <w:rPr>
          <w:rFonts w:ascii="Courier New" w:hAnsi="Courier New"/>
          <w:color w:val="000000"/>
          <w:sz w:val="20"/>
          <w:szCs w:val="20"/>
        </w:rPr>
        <w:t>_PROPERTY::TEMPERATURE }</w:t>
      </w:r>
    </w:p>
    <w:p w14:paraId="2C15B338" w14:textId="77777777" w:rsidR="001969B0" w:rsidRDefault="001969B0">
      <w:pPr>
        <w:pStyle w:val="Standard"/>
        <w:rPr>
          <w:rFonts w:ascii="Courier New" w:hAnsi="Courier New"/>
          <w:color w:val="000000"/>
          <w:sz w:val="20"/>
          <w:szCs w:val="20"/>
        </w:rPr>
      </w:pPr>
    </w:p>
    <w:p w14:paraId="578925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BSE_PULSARS_REC += </w:t>
      </w:r>
      <w:proofErr w:type="gramStart"/>
      <w:r>
        <w:rPr>
          <w:rFonts w:ascii="Courier New" w:hAnsi="Courier New"/>
          <w:color w:val="000000"/>
          <w:sz w:val="20"/>
          <w:szCs w:val="20"/>
        </w:rPr>
        <w:t>{ PROGRAM</w:t>
      </w:r>
      <w:proofErr w:type="gramEnd"/>
      <w:r>
        <w:rPr>
          <w:rFonts w:ascii="Courier New" w:hAnsi="Courier New"/>
          <w:color w:val="000000"/>
          <w:sz w:val="20"/>
          <w:szCs w:val="20"/>
        </w:rPr>
        <w:t>_OPTION::KICK_VELOCITY_DISTRIBUTION_SIGMA_CCSN_NS,</w:t>
      </w:r>
    </w:p>
    <w:p w14:paraId="4361A51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w:t>
      </w:r>
      <w:proofErr w:type="gramStart"/>
      <w:r>
        <w:rPr>
          <w:rFonts w:ascii="Courier New" w:hAnsi="Courier New"/>
          <w:color w:val="000000"/>
          <w:sz w:val="20"/>
          <w:szCs w:val="20"/>
        </w:rPr>
        <w:t>PROPERTY::</w:t>
      </w:r>
      <w:proofErr w:type="gramEnd"/>
      <w:r>
        <w:rPr>
          <w:rFonts w:ascii="Courier New" w:hAnsi="Courier New"/>
          <w:color w:val="000000"/>
          <w:sz w:val="20"/>
          <w:szCs w:val="20"/>
        </w:rPr>
        <w:t>ORBITAL_VELOCITY }</w:t>
      </w:r>
    </w:p>
    <w:p w14:paraId="14078893" w14:textId="77777777" w:rsidR="001969B0" w:rsidRDefault="001969B0">
      <w:pPr>
        <w:pStyle w:val="Standard"/>
        <w:rPr>
          <w:rFonts w:ascii="Courier New" w:hAnsi="Courier New"/>
          <w:color w:val="000000"/>
          <w:sz w:val="22"/>
          <w:szCs w:val="22"/>
        </w:rPr>
      </w:pPr>
    </w:p>
    <w:p w14:paraId="000F36BD" w14:textId="77777777" w:rsidR="001969B0" w:rsidRDefault="001969B0">
      <w:pPr>
        <w:pStyle w:val="Standard"/>
        <w:rPr>
          <w:rFonts w:ascii="Times New Roman" w:hAnsi="Times New Roman"/>
          <w:color w:val="000000"/>
        </w:rPr>
      </w:pPr>
    </w:p>
    <w:p w14:paraId="62B3A123" w14:textId="13ED83D0" w:rsidR="001969B0" w:rsidRDefault="00263D08">
      <w:pPr>
        <w:pStyle w:val="Standard"/>
      </w:pPr>
      <w:r>
        <w:rPr>
          <w:rFonts w:ascii="Times New Roman" w:hAnsi="Times New Roman"/>
          <w:color w:val="000000"/>
        </w:rPr>
        <w:t xml:space="preserve">A full example Log File Record Specifications File is shown in </w:t>
      </w:r>
      <w:r w:rsidR="00972E02">
        <w:fldChar w:fldCharType="begin"/>
      </w:r>
      <w:r w:rsidR="00972E02">
        <w:rPr>
          <w:rFonts w:ascii="Times New Roman" w:hAnsi="Times New Roman"/>
          <w:color w:val="000000"/>
        </w:rPr>
        <w:instrText xml:space="preserve"> REF __RefHeading___Toc18379_1201571946 \h </w:instrText>
      </w:r>
      <w:r w:rsidR="00972E02">
        <w:fldChar w:fldCharType="separate"/>
      </w:r>
      <w:r w:rsidR="00754911">
        <w:t>Appendix F – Example Log File Record Specifications File</w:t>
      </w:r>
      <w:r w:rsidR="00972E02">
        <w:fldChar w:fldCharType="end"/>
      </w:r>
      <w:r>
        <w:rPr>
          <w:rFonts w:ascii="Times New Roman" w:hAnsi="Times New Roman"/>
          <w:color w:val="000000"/>
        </w:rPr>
        <w:t>.</w:t>
      </w:r>
    </w:p>
    <w:p w14:paraId="2039A990" w14:textId="77777777" w:rsidR="00813C70" w:rsidRDefault="00813C70">
      <w:pPr>
        <w:suppressAutoHyphens w:val="0"/>
      </w:pPr>
      <w:r>
        <w:br w:type="page"/>
      </w:r>
    </w:p>
    <w:p w14:paraId="5F2AC55D" w14:textId="77777777" w:rsidR="001969B0" w:rsidRDefault="00263D08">
      <w:pPr>
        <w:pStyle w:val="Textbody"/>
        <w:jc w:val="both"/>
      </w:pPr>
      <w:r>
        <w:lastRenderedPageBreak/>
        <w:t>The record specifications in the definitions file are processed individually in the sequence they appear in the file, and are cumulative: for record specifications pertaining to the same record name, the output of earlier specifications is input to later specifications.</w:t>
      </w:r>
    </w:p>
    <w:p w14:paraId="06E268A4" w14:textId="77777777" w:rsidR="001969B0" w:rsidRDefault="00263D08">
      <w:pPr>
        <w:pStyle w:val="Standard"/>
        <w:rPr>
          <w:rFonts w:ascii="Times New Roman" w:hAnsi="Times New Roman"/>
          <w:color w:val="000000"/>
        </w:rPr>
      </w:pPr>
      <w:r>
        <w:rPr>
          <w:rFonts w:ascii="Times New Roman" w:hAnsi="Times New Roman"/>
          <w:color w:val="000000"/>
        </w:rPr>
        <w:t>For each record specification:</w:t>
      </w:r>
    </w:p>
    <w:p w14:paraId="36D5059D" w14:textId="77777777" w:rsidR="001969B0" w:rsidRDefault="001969B0">
      <w:pPr>
        <w:pStyle w:val="Standard"/>
        <w:rPr>
          <w:rFonts w:ascii="Times New Roman" w:hAnsi="Times New Roman"/>
          <w:color w:val="000000"/>
        </w:rPr>
      </w:pPr>
    </w:p>
    <w:p w14:paraId="25452E0E" w14:textId="77777777" w:rsidR="001969B0" w:rsidRDefault="00263D08">
      <w:pPr>
        <w:pStyle w:val="Standard"/>
        <w:numPr>
          <w:ilvl w:val="0"/>
          <w:numId w:val="4"/>
        </w:numPr>
        <w:tabs>
          <w:tab w:val="left" w:pos="-1875"/>
        </w:tabs>
        <w:rPr>
          <w:rFonts w:ascii="Times New Roman" w:hAnsi="Times New Roman"/>
          <w:color w:val="000000"/>
        </w:rPr>
      </w:pPr>
      <w:r>
        <w:rPr>
          <w:rFonts w:ascii="Times New Roman" w:hAnsi="Times New Roman"/>
          <w:color w:val="000000"/>
        </w:rPr>
        <w:t>Properties requested to be added to an existing record specification that already exist in that record specification are ignored.   Properties will not appear in a record specification twice.</w:t>
      </w:r>
    </w:p>
    <w:p w14:paraId="6A0496A4" w14:textId="77777777" w:rsidR="001969B0" w:rsidRDefault="001969B0">
      <w:pPr>
        <w:pStyle w:val="Standard"/>
        <w:rPr>
          <w:rFonts w:ascii="Times New Roman" w:hAnsi="Times New Roman"/>
          <w:color w:val="000000"/>
        </w:rPr>
      </w:pPr>
    </w:p>
    <w:p w14:paraId="4D13FD53" w14:textId="77777777" w:rsidR="001969B0" w:rsidRDefault="00263D08">
      <w:pPr>
        <w:pStyle w:val="Standard"/>
        <w:numPr>
          <w:ilvl w:val="0"/>
          <w:numId w:val="4"/>
        </w:numPr>
        <w:rPr>
          <w:rFonts w:ascii="Times New Roman" w:hAnsi="Times New Roman"/>
          <w:color w:val="000000"/>
        </w:rPr>
      </w:pPr>
      <w:r>
        <w:rPr>
          <w:rFonts w:ascii="Times New Roman" w:hAnsi="Times New Roman"/>
          <w:color w:val="000000"/>
        </w:rPr>
        <w:t>Properties requested to be subtracted from an existing record specification that do not exist in that record specification are ignored.</w:t>
      </w:r>
    </w:p>
    <w:p w14:paraId="12EA3AA3" w14:textId="77777777" w:rsidR="001969B0" w:rsidRDefault="001969B0">
      <w:pPr>
        <w:pStyle w:val="Standard"/>
        <w:rPr>
          <w:rFonts w:ascii="Times New Roman" w:hAnsi="Times New Roman"/>
          <w:color w:val="000000"/>
        </w:rPr>
      </w:pPr>
    </w:p>
    <w:p w14:paraId="3ED83EC1" w14:textId="77777777" w:rsidR="001969B0" w:rsidRDefault="00263D08">
      <w:pPr>
        <w:pStyle w:val="Standard"/>
        <w:rPr>
          <w:rFonts w:ascii="Times New Roman" w:hAnsi="Times New Roman"/>
          <w:color w:val="000000"/>
        </w:rPr>
      </w:pPr>
      <w:r>
        <w:rPr>
          <w:rFonts w:ascii="Times New Roman" w:hAnsi="Times New Roman"/>
          <w:color w:val="000000"/>
        </w:rPr>
        <w:t>Note that neither of those circumstances will cause a parse error for the definitions file – in both cases the user’s intent is satisfied.</w:t>
      </w:r>
    </w:p>
    <w:p w14:paraId="08EC4D28" w14:textId="77777777" w:rsidR="001969B0" w:rsidRDefault="00263D08">
      <w:pPr>
        <w:pStyle w:val="Heading4"/>
        <w:pageBreakBefore/>
      </w:pPr>
      <w:bookmarkStart w:id="20" w:name="__RefHeading___Toc15987_1201571946"/>
      <w:r>
        <w:lastRenderedPageBreak/>
        <w:t>Standard Log File Format</w:t>
      </w:r>
      <w:bookmarkEnd w:id="20"/>
    </w:p>
    <w:p w14:paraId="6C589F3E" w14:textId="77777777" w:rsidR="001969B0" w:rsidRDefault="00263D08">
      <w:pPr>
        <w:pStyle w:val="Standard"/>
        <w:jc w:val="both"/>
      </w:pPr>
      <w:r>
        <w:rPr>
          <w:rFonts w:ascii="Times New Roman" w:hAnsi="Times New Roman"/>
          <w:color w:val="000000"/>
        </w:rPr>
        <w:t xml:space="preserve">Each standard log file consists three header records followed by data records.  Header records and data records are delimiter separated fields, with the delimiter being that specified by the </w:t>
      </w:r>
      <w:r>
        <w:rPr>
          <w:rFonts w:ascii="Courier New" w:hAnsi="Courier New"/>
          <w:color w:val="000000"/>
        </w:rPr>
        <w:t>logfile</w:t>
      </w:r>
      <w:r>
        <w:rPr>
          <w:rFonts w:ascii="Courier New" w:hAnsi="Courier New"/>
          <w:color w:val="000000"/>
        </w:rPr>
        <w:noBreakHyphen/>
        <w:t>delimiter</w:t>
      </w:r>
      <w:r>
        <w:rPr>
          <w:rFonts w:ascii="Times New Roman" w:hAnsi="Times New Roman"/>
          <w:color w:val="000000"/>
        </w:rPr>
        <w:t xml:space="preserve"> program option (COMMA, TAB or SPACE), and the fields as specified by the log file record specifier.</w:t>
      </w:r>
    </w:p>
    <w:p w14:paraId="1EE1F1B4" w14:textId="77777777" w:rsidR="001969B0" w:rsidRDefault="001969B0">
      <w:pPr>
        <w:pStyle w:val="Standard"/>
        <w:rPr>
          <w:rFonts w:ascii="Times New Roman" w:hAnsi="Times New Roman"/>
          <w:color w:val="000000"/>
        </w:rPr>
      </w:pPr>
    </w:p>
    <w:p w14:paraId="5D025AAF" w14:textId="77777777" w:rsidR="001969B0" w:rsidRDefault="00263D08">
      <w:pPr>
        <w:pStyle w:val="Standard"/>
        <w:rPr>
          <w:rFonts w:ascii="Times New Roman" w:hAnsi="Times New Roman"/>
          <w:color w:val="000000"/>
        </w:rPr>
      </w:pPr>
      <w:r>
        <w:rPr>
          <w:rFonts w:ascii="Times New Roman" w:hAnsi="Times New Roman"/>
          <w:color w:val="000000"/>
        </w:rPr>
        <w:t>The header records for all files are:</w:t>
      </w:r>
    </w:p>
    <w:p w14:paraId="3E5DD2AD" w14:textId="77777777" w:rsidR="001969B0" w:rsidRDefault="001969B0">
      <w:pPr>
        <w:pStyle w:val="Standard"/>
        <w:rPr>
          <w:rFonts w:ascii="Times New Roman" w:hAnsi="Times New Roman"/>
          <w:color w:val="000000"/>
        </w:rPr>
      </w:pPr>
    </w:p>
    <w:p w14:paraId="30680E4A"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1: Column Data Type Names</w:t>
      </w:r>
    </w:p>
    <w:p w14:paraId="22F905C0"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2: Column Units (where applicable)</w:t>
      </w:r>
    </w:p>
    <w:p w14:paraId="465E5A8F"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3: Column Headings</w:t>
      </w:r>
    </w:p>
    <w:p w14:paraId="2CC5088D" w14:textId="77777777" w:rsidR="001969B0" w:rsidRDefault="001969B0">
      <w:pPr>
        <w:pStyle w:val="Standard"/>
        <w:rPr>
          <w:rFonts w:ascii="Times New Roman" w:hAnsi="Times New Roman"/>
          <w:color w:val="000000"/>
        </w:rPr>
      </w:pPr>
    </w:p>
    <w:p w14:paraId="1DE5D294" w14:textId="77777777" w:rsidR="001969B0" w:rsidRDefault="001969B0">
      <w:pPr>
        <w:pStyle w:val="Standard"/>
        <w:jc w:val="both"/>
        <w:rPr>
          <w:rFonts w:ascii="Times New Roman" w:hAnsi="Times New Roman"/>
          <w:color w:val="000000"/>
        </w:rPr>
      </w:pPr>
    </w:p>
    <w:p w14:paraId="14CC4AF0" w14:textId="77777777" w:rsidR="001969B0" w:rsidRDefault="00263D08">
      <w:pPr>
        <w:pStyle w:val="Standard"/>
        <w:jc w:val="both"/>
        <w:rPr>
          <w:rFonts w:ascii="Times New Roman" w:hAnsi="Times New Roman"/>
          <w:color w:val="000000"/>
        </w:rPr>
      </w:pPr>
      <w:r>
        <w:rPr>
          <w:rFonts w:ascii="Times New Roman" w:hAnsi="Times New Roman"/>
          <w:color w:val="000000"/>
        </w:rPr>
        <w:t>Column Data Type Names are taken from the set {BOOL, INT, FLOAT, STRING}, where</w:t>
      </w:r>
    </w:p>
    <w:p w14:paraId="7C63A47D" w14:textId="77777777" w:rsidR="001969B0" w:rsidRDefault="001969B0">
      <w:pPr>
        <w:pStyle w:val="Standard"/>
        <w:jc w:val="both"/>
        <w:rPr>
          <w:rFonts w:ascii="Times New Roman" w:hAnsi="Times New Roman"/>
          <w:color w:val="000000"/>
        </w:rPr>
      </w:pPr>
    </w:p>
    <w:p w14:paraId="15AA3E4F" w14:textId="77777777" w:rsidR="001969B0" w:rsidRDefault="00263D08">
      <w:pPr>
        <w:pStyle w:val="Standard"/>
        <w:tabs>
          <w:tab w:val="left" w:pos="1692"/>
        </w:tabs>
        <w:ind w:left="567"/>
        <w:jc w:val="both"/>
      </w:pPr>
      <w:r>
        <w:rPr>
          <w:rFonts w:ascii="Times New Roman" w:hAnsi="Times New Roman"/>
          <w:color w:val="000000"/>
        </w:rPr>
        <w:t xml:space="preserve">BOOL </w:t>
      </w:r>
      <w:r>
        <w:rPr>
          <w:rFonts w:ascii="Times New Roman" w:hAnsi="Times New Roman"/>
          <w:color w:val="000000"/>
        </w:rPr>
        <w:tab/>
        <w:t xml:space="preserve">the data value will be a </w:t>
      </w:r>
      <w:proofErr w:type="spellStart"/>
      <w:r>
        <w:rPr>
          <w:rFonts w:ascii="Times New Roman" w:hAnsi="Times New Roman"/>
          <w:color w:val="000000"/>
        </w:rPr>
        <w:t>boolean</w:t>
      </w:r>
      <w:proofErr w:type="spellEnd"/>
      <w:r>
        <w:rPr>
          <w:rFonts w:ascii="Times New Roman" w:hAnsi="Times New Roman"/>
          <w:color w:val="000000"/>
        </w:rPr>
        <w:t xml:space="preserve"> value.  Boolean data values will be</w:t>
      </w:r>
      <w:r>
        <w:rPr>
          <w:rFonts w:ascii="Times New Roman" w:hAnsi="Times New Roman"/>
          <w:color w:val="000000"/>
        </w:rPr>
        <w:br/>
      </w:r>
      <w:r>
        <w:rPr>
          <w:rFonts w:ascii="Times New Roman" w:hAnsi="Times New Roman"/>
          <w:color w:val="000000"/>
        </w:rPr>
        <w:tab/>
        <w:t xml:space="preserve">recorded in the log file in either numerical format (1 or 0, where 1 = TRUE and </w:t>
      </w:r>
      <w:r>
        <w:rPr>
          <w:rFonts w:ascii="Times New Roman" w:hAnsi="Times New Roman"/>
          <w:color w:val="000000"/>
        </w:rPr>
        <w:br/>
      </w:r>
      <w:r>
        <w:rPr>
          <w:rFonts w:ascii="Times New Roman" w:hAnsi="Times New Roman"/>
          <w:color w:val="000000"/>
        </w:rPr>
        <w:tab/>
        <w:t>0 = FALSE), or string format (‘TRUE’ or ‘FALSE’), depending upon the value of</w:t>
      </w:r>
      <w:r>
        <w:rPr>
          <w:rFonts w:ascii="Times New Roman" w:hAnsi="Times New Roman"/>
          <w:color w:val="000000"/>
        </w:rPr>
        <w:br/>
      </w:r>
      <w:r>
        <w:rPr>
          <w:rFonts w:ascii="Times New Roman" w:hAnsi="Times New Roman"/>
          <w:color w:val="000000"/>
        </w:rPr>
        <w:tab/>
        <w:t xml:space="preserve">the </w:t>
      </w:r>
      <w:r>
        <w:rPr>
          <w:rFonts w:ascii="Courier New" w:hAnsi="Courier New"/>
          <w:color w:val="000000"/>
        </w:rPr>
        <w:t>print-bool-as-string</w:t>
      </w:r>
      <w:r>
        <w:rPr>
          <w:rFonts w:ascii="Times New Roman" w:hAnsi="Times New Roman"/>
          <w:color w:val="000000"/>
        </w:rPr>
        <w:t xml:space="preserve"> program option.</w:t>
      </w:r>
    </w:p>
    <w:p w14:paraId="3F250995" w14:textId="77777777" w:rsidR="001969B0" w:rsidRDefault="001969B0">
      <w:pPr>
        <w:pStyle w:val="Standard"/>
        <w:tabs>
          <w:tab w:val="left" w:pos="1692"/>
        </w:tabs>
        <w:ind w:left="567"/>
        <w:jc w:val="both"/>
        <w:rPr>
          <w:rFonts w:ascii="Times New Roman" w:hAnsi="Times New Roman"/>
          <w:color w:val="000000"/>
        </w:rPr>
      </w:pPr>
    </w:p>
    <w:p w14:paraId="0AED6B6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INT </w:t>
      </w:r>
      <w:r>
        <w:rPr>
          <w:rFonts w:ascii="Times New Roman" w:hAnsi="Times New Roman"/>
          <w:color w:val="000000"/>
        </w:rPr>
        <w:tab/>
        <w:t>the data value will be an integer number</w:t>
      </w:r>
    </w:p>
    <w:p w14:paraId="513E12D4" w14:textId="77777777" w:rsidR="001969B0" w:rsidRDefault="001969B0">
      <w:pPr>
        <w:pStyle w:val="Standard"/>
        <w:tabs>
          <w:tab w:val="left" w:pos="1692"/>
        </w:tabs>
        <w:ind w:left="567"/>
        <w:jc w:val="both"/>
        <w:rPr>
          <w:rFonts w:ascii="Times New Roman" w:hAnsi="Times New Roman"/>
          <w:color w:val="000000"/>
        </w:rPr>
      </w:pPr>
    </w:p>
    <w:p w14:paraId="556522A2"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FLOAT </w:t>
      </w:r>
      <w:r>
        <w:rPr>
          <w:rFonts w:ascii="Times New Roman" w:hAnsi="Times New Roman"/>
          <w:color w:val="000000"/>
        </w:rPr>
        <w:tab/>
        <w:t>the data value will be a floating-point number</w:t>
      </w:r>
    </w:p>
    <w:p w14:paraId="23EE95F7" w14:textId="77777777" w:rsidR="001969B0" w:rsidRDefault="001969B0">
      <w:pPr>
        <w:pStyle w:val="Standard"/>
        <w:tabs>
          <w:tab w:val="left" w:pos="1692"/>
        </w:tabs>
        <w:ind w:left="567"/>
        <w:jc w:val="both"/>
        <w:rPr>
          <w:rFonts w:ascii="Times New Roman" w:hAnsi="Times New Roman"/>
          <w:color w:val="000000"/>
        </w:rPr>
      </w:pPr>
    </w:p>
    <w:p w14:paraId="12FBFAE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STRING </w:t>
      </w:r>
      <w:r>
        <w:rPr>
          <w:rFonts w:ascii="Times New Roman" w:hAnsi="Times New Roman"/>
          <w:color w:val="000000"/>
        </w:rPr>
        <w:tab/>
        <w:t>the data value will be a text string</w:t>
      </w:r>
    </w:p>
    <w:p w14:paraId="67D51F0C" w14:textId="77777777" w:rsidR="001969B0" w:rsidRDefault="001969B0">
      <w:pPr>
        <w:pStyle w:val="Standard"/>
        <w:jc w:val="both"/>
        <w:rPr>
          <w:rFonts w:ascii="Times New Roman" w:hAnsi="Times New Roman"/>
          <w:color w:val="000000"/>
        </w:rPr>
      </w:pPr>
    </w:p>
    <w:p w14:paraId="7614F2DC" w14:textId="77777777" w:rsidR="001969B0" w:rsidRDefault="001969B0">
      <w:pPr>
        <w:pStyle w:val="Standard"/>
        <w:jc w:val="both"/>
        <w:rPr>
          <w:rFonts w:ascii="Times New Roman" w:hAnsi="Times New Roman"/>
          <w:color w:val="000000"/>
        </w:rPr>
      </w:pPr>
    </w:p>
    <w:p w14:paraId="1CB5EA85" w14:textId="77777777" w:rsidR="001969B0" w:rsidRDefault="00263D08">
      <w:pPr>
        <w:pStyle w:val="Standard"/>
        <w:jc w:val="both"/>
        <w:rPr>
          <w:rFonts w:ascii="Times New Roman" w:hAnsi="Times New Roman"/>
          <w:color w:val="000000"/>
        </w:rPr>
      </w:pPr>
      <w:r>
        <w:rPr>
          <w:rFonts w:ascii="Times New Roman" w:hAnsi="Times New Roman"/>
          <w:color w:val="000000"/>
        </w:rPr>
        <w:t>Column Units is a string indicating the units of the corresponding data values (e.g. '</w:t>
      </w:r>
      <w:proofErr w:type="spellStart"/>
      <w:r>
        <w:rPr>
          <w:rFonts w:ascii="Times New Roman" w:hAnsi="Times New Roman"/>
          <w:color w:val="000000"/>
        </w:rPr>
        <w:t>Msol</w:t>
      </w:r>
      <w:proofErr w:type="spellEnd"/>
      <w:r>
        <w:rPr>
          <w:rFonts w:ascii="Times New Roman" w:hAnsi="Times New Roman"/>
          <w:color w:val="000000"/>
        </w:rPr>
        <w:t>*AU^2*</w:t>
      </w:r>
      <w:proofErr w:type="spellStart"/>
      <w:r>
        <w:rPr>
          <w:rFonts w:ascii="Times New Roman" w:hAnsi="Times New Roman"/>
          <w:color w:val="000000"/>
        </w:rPr>
        <w:t>yr</w:t>
      </w:r>
      <w:proofErr w:type="spellEnd"/>
      <w:r>
        <w:rPr>
          <w:rFonts w:ascii="Times New Roman" w:hAnsi="Times New Roman"/>
          <w:color w:val="000000"/>
        </w:rPr>
        <w:t>^-1', ‘</w:t>
      </w:r>
      <w:proofErr w:type="spellStart"/>
      <w:r>
        <w:rPr>
          <w:rFonts w:ascii="Times New Roman" w:hAnsi="Times New Roman"/>
          <w:color w:val="000000"/>
        </w:rPr>
        <w:t>Msol</w:t>
      </w:r>
      <w:proofErr w:type="spellEnd"/>
      <w:r>
        <w:rPr>
          <w:rFonts w:ascii="Times New Roman" w:hAnsi="Times New Roman"/>
          <w:color w:val="000000"/>
        </w:rPr>
        <w:t>’, ‘AU’, etc.).  The Column Units value may be blank where units are not applicable, or may be one of:</w:t>
      </w:r>
    </w:p>
    <w:p w14:paraId="09F2A8E4" w14:textId="77777777" w:rsidR="001969B0" w:rsidRDefault="001969B0">
      <w:pPr>
        <w:pStyle w:val="Standard"/>
        <w:jc w:val="both"/>
        <w:rPr>
          <w:rFonts w:ascii="Times New Roman" w:hAnsi="Times New Roman"/>
          <w:color w:val="000000"/>
        </w:rPr>
      </w:pPr>
    </w:p>
    <w:p w14:paraId="3D45EBA0"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‘Count’ </w:t>
      </w:r>
      <w:r>
        <w:rPr>
          <w:rFonts w:ascii="Times New Roman" w:hAnsi="Times New Roman"/>
          <w:color w:val="000000"/>
        </w:rPr>
        <w:tab/>
        <w:t>the data value is the total of a counted entity</w:t>
      </w:r>
    </w:p>
    <w:p w14:paraId="3E6D26D3"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‘State’ </w:t>
      </w:r>
      <w:r>
        <w:rPr>
          <w:rFonts w:ascii="Times New Roman" w:hAnsi="Times New Roman"/>
          <w:color w:val="000000"/>
        </w:rPr>
        <w:tab/>
        <w:t>the data value describes a state (e.g. ‘Unbound’ state is ‘TRUE’ or ‘FALSE’)</w:t>
      </w:r>
    </w:p>
    <w:p w14:paraId="7C77545A"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‘Event’ </w:t>
      </w:r>
      <w:r>
        <w:rPr>
          <w:rFonts w:ascii="Times New Roman" w:hAnsi="Times New Roman"/>
          <w:color w:val="000000"/>
        </w:rPr>
        <w:tab/>
        <w:t>the data value describes an event status (e.g. ‘</w:t>
      </w:r>
      <w:proofErr w:type="spellStart"/>
      <w:r>
        <w:rPr>
          <w:rFonts w:ascii="Times New Roman" w:hAnsi="Times New Roman"/>
          <w:color w:val="000000"/>
        </w:rPr>
        <w:t>Simultaneous_RLOF</w:t>
      </w:r>
      <w:proofErr w:type="spellEnd"/>
      <w:r>
        <w:rPr>
          <w:rFonts w:ascii="Times New Roman" w:hAnsi="Times New Roman"/>
          <w:color w:val="000000"/>
        </w:rPr>
        <w:t>’ is ‘TRUE’)</w:t>
      </w:r>
    </w:p>
    <w:p w14:paraId="08EBE986" w14:textId="77777777" w:rsidR="001969B0" w:rsidRDefault="001969B0">
      <w:pPr>
        <w:pStyle w:val="Standard"/>
        <w:jc w:val="both"/>
        <w:rPr>
          <w:rFonts w:ascii="Times New Roman" w:hAnsi="Times New Roman"/>
          <w:color w:val="000000"/>
        </w:rPr>
      </w:pPr>
    </w:p>
    <w:p w14:paraId="5D6A71A6" w14:textId="77777777" w:rsidR="001969B0" w:rsidRDefault="001969B0">
      <w:pPr>
        <w:pStyle w:val="Standard"/>
        <w:jc w:val="both"/>
        <w:rPr>
          <w:rFonts w:ascii="Times New Roman" w:hAnsi="Times New Roman"/>
          <w:color w:val="000000"/>
        </w:rPr>
      </w:pPr>
    </w:p>
    <w:p w14:paraId="5796E171" w14:textId="77777777" w:rsidR="001969B0" w:rsidRDefault="00263D08">
      <w:pPr>
        <w:pStyle w:val="Standard"/>
        <w:jc w:val="both"/>
        <w:rPr>
          <w:rFonts w:ascii="Times New Roman" w:hAnsi="Times New Roman"/>
          <w:color w:val="000000"/>
        </w:rPr>
      </w:pPr>
      <w:r>
        <w:rPr>
          <w:rFonts w:ascii="Times New Roman" w:hAnsi="Times New Roman"/>
          <w:color w:val="000000"/>
        </w:rPr>
        <w:t>Column Headings are string labels that describe the corresponding data values.  The heading strings for stellar properties of constituent stars of a binary will have appropriate identifiers appended.  That is, heading strings for:</w:t>
      </w:r>
    </w:p>
    <w:p w14:paraId="52539AB8" w14:textId="77777777" w:rsidR="001969B0" w:rsidRDefault="001969B0">
      <w:pPr>
        <w:pStyle w:val="Standard"/>
        <w:jc w:val="both"/>
        <w:rPr>
          <w:rFonts w:ascii="Times New Roman" w:hAnsi="Times New Roman"/>
          <w:color w:val="000000"/>
        </w:rPr>
      </w:pPr>
    </w:p>
    <w:p w14:paraId="6C63698C" w14:textId="77777777" w:rsidR="001969B0" w:rsidRDefault="00263D08">
      <w:pPr>
        <w:pStyle w:val="Standard"/>
        <w:jc w:val="both"/>
      </w:pPr>
      <w:r>
        <w:rPr>
          <w:rFonts w:ascii="Times New Roman" w:hAnsi="Times New Roman"/>
          <w:color w:val="000000"/>
        </w:rPr>
        <w:tab/>
        <w:t>STAR_1_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“_1” appended</w:t>
      </w:r>
    </w:p>
    <w:p w14:paraId="3CD4FE7F" w14:textId="77777777" w:rsidR="001969B0" w:rsidRDefault="00263D08">
      <w:pPr>
        <w:pStyle w:val="Standard"/>
        <w:jc w:val="both"/>
      </w:pPr>
      <w:r>
        <w:rPr>
          <w:rFonts w:ascii="Times New Roman" w:hAnsi="Times New Roman"/>
          <w:color w:val="000000"/>
        </w:rPr>
        <w:tab/>
        <w:t>STAR_2_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“_2” appended</w:t>
      </w:r>
    </w:p>
    <w:p w14:paraId="5234117F" w14:textId="77777777" w:rsidR="001969B0" w:rsidRDefault="00263D08">
      <w:pPr>
        <w:pStyle w:val="Standard"/>
        <w:jc w:val="both"/>
      </w:pPr>
      <w:r>
        <w:rPr>
          <w:rFonts w:ascii="Times New Roman" w:hAnsi="Times New Roman"/>
          <w:color w:val="000000"/>
        </w:rPr>
        <w:tab/>
        <w:t>SUPERNOVA_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“_SN” appended</w:t>
      </w:r>
    </w:p>
    <w:p w14:paraId="32901A4B" w14:textId="77777777" w:rsidR="001969B0" w:rsidRDefault="00263D08">
      <w:pPr>
        <w:pStyle w:val="Standard"/>
        <w:jc w:val="both"/>
      </w:pPr>
      <w:r>
        <w:rPr>
          <w:rFonts w:ascii="Times New Roman" w:hAnsi="Times New Roman"/>
          <w:color w:val="000000"/>
        </w:rPr>
        <w:tab/>
        <w:t>COMPANION_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“_CP” appended</w:t>
      </w:r>
    </w:p>
    <w:p w14:paraId="5D4D6AF6" w14:textId="77777777" w:rsidR="001969B0" w:rsidRDefault="001969B0">
      <w:pPr>
        <w:pStyle w:val="Standard"/>
        <w:jc w:val="both"/>
        <w:rPr>
          <w:rFonts w:ascii="Times New Roman" w:hAnsi="Times New Roman"/>
          <w:color w:val="000000"/>
        </w:rPr>
      </w:pPr>
    </w:p>
    <w:p w14:paraId="7E0D56A6" w14:textId="77777777" w:rsidR="001969B0" w:rsidRDefault="001969B0">
      <w:pPr>
        <w:pStyle w:val="Standard"/>
        <w:jc w:val="both"/>
        <w:rPr>
          <w:rFonts w:ascii="Times New Roman" w:hAnsi="Times New Roman"/>
          <w:color w:val="000000"/>
        </w:rPr>
      </w:pPr>
    </w:p>
    <w:p w14:paraId="60C22519" w14:textId="77777777" w:rsidR="001969B0" w:rsidRDefault="001969B0">
      <w:pPr>
        <w:pStyle w:val="Standard"/>
        <w:jc w:val="both"/>
        <w:rPr>
          <w:rFonts w:ascii="Times New Roman" w:hAnsi="Times New Roman"/>
          <w:color w:val="000000"/>
        </w:rPr>
      </w:pPr>
    </w:p>
    <w:p w14:paraId="13162799" w14:textId="77777777" w:rsidR="00972E02" w:rsidRDefault="00972E02">
      <w:pPr>
        <w:suppressAutoHyphens w:val="0"/>
        <w:rPr>
          <w:rFonts w:ascii="Liberation Sans" w:eastAsia="Noto Sans CJK SC Regular" w:hAnsi="Liberation Sans"/>
          <w:b/>
          <w:bCs/>
          <w:sz w:val="28"/>
          <w:szCs w:val="28"/>
        </w:rPr>
      </w:pPr>
      <w:bookmarkStart w:id="21" w:name="__RefHeading___Toc16988_1201571946"/>
      <w:r>
        <w:br w:type="page"/>
      </w:r>
    </w:p>
    <w:p w14:paraId="53F9C131" w14:textId="77777777" w:rsidR="001969B0" w:rsidRDefault="00263D08">
      <w:pPr>
        <w:pStyle w:val="Heading1"/>
        <w:jc w:val="center"/>
      </w:pPr>
      <w:bookmarkStart w:id="22" w:name="_Toc36556484"/>
      <w:r>
        <w:lastRenderedPageBreak/>
        <w:t>Developer Guide</w:t>
      </w:r>
      <w:bookmarkEnd w:id="21"/>
      <w:bookmarkEnd w:id="22"/>
    </w:p>
    <w:p w14:paraId="2F755FE0" w14:textId="77777777" w:rsidR="001969B0" w:rsidRPr="00663252" w:rsidRDefault="00245712" w:rsidP="00972E02">
      <w:pPr>
        <w:jc w:val="both"/>
      </w:pPr>
      <w:r w:rsidRPr="00663252">
        <w:t>Team COMPAS welcomes the active involvement of colleagues and others interested in the field in the ongoing development and improvement of the COMPAS software.  We hope this Developer Guide helps anyone interested in contributing to the COMPAS software.  We expect this guide to be a living document</w:t>
      </w:r>
      <w:r w:rsidR="00663252" w:rsidRPr="00663252">
        <w:t xml:space="preserve"> and improve along with the improvements made to the software.</w:t>
      </w:r>
    </w:p>
    <w:p w14:paraId="44EBDD81" w14:textId="77777777" w:rsidR="001969B0" w:rsidRDefault="00263D08">
      <w:pPr>
        <w:pStyle w:val="Heading2"/>
        <w:pageBreakBefore/>
        <w:rPr>
          <w:smallCaps/>
        </w:rPr>
      </w:pPr>
      <w:bookmarkStart w:id="23" w:name="__RefHeading___Toc2324_3886335004"/>
      <w:bookmarkStart w:id="24" w:name="_Toc36556485"/>
      <w:r>
        <w:rPr>
          <w:smallCaps/>
        </w:rPr>
        <w:lastRenderedPageBreak/>
        <w:t>Single Star Evolution</w:t>
      </w:r>
      <w:bookmarkEnd w:id="23"/>
      <w:bookmarkEnd w:id="24"/>
    </w:p>
    <w:p w14:paraId="279D827E" w14:textId="77777777" w:rsidR="001969B0" w:rsidRDefault="001969B0">
      <w:pPr>
        <w:pStyle w:val="Standard"/>
        <w:rPr>
          <w:rFonts w:ascii="Times New Roman" w:hAnsi="Times New Roman"/>
        </w:rPr>
      </w:pPr>
    </w:p>
    <w:p w14:paraId="60A3F370" w14:textId="77777777" w:rsidR="001969B0" w:rsidRDefault="00263D08">
      <w:pPr>
        <w:pStyle w:val="Heading3"/>
      </w:pPr>
      <w:bookmarkStart w:id="25" w:name="__RefHeading___Toc2326_3886335004"/>
      <w:bookmarkStart w:id="26" w:name="_Toc36556486"/>
      <w:r>
        <w:t>Class Hierarchy</w:t>
      </w:r>
      <w:bookmarkEnd w:id="25"/>
      <w:bookmarkEnd w:id="26"/>
    </w:p>
    <w:p w14:paraId="0CBEFD76" w14:textId="77777777" w:rsidR="001969B0" w:rsidRDefault="00263D08">
      <w:pPr>
        <w:pStyle w:val="Textbody"/>
        <w:jc w:val="both"/>
      </w:pPr>
      <w:r>
        <w:t xml:space="preserve">The main class for single star evolution is the </w:t>
      </w:r>
      <w:r>
        <w:rPr>
          <w:b/>
          <w:bCs/>
        </w:rPr>
        <w:t>Star</w:t>
      </w:r>
      <w:r>
        <w:t xml:space="preserve"> class.  </w:t>
      </w:r>
    </w:p>
    <w:p w14:paraId="160E4F51" w14:textId="77777777" w:rsidR="001969B0" w:rsidRDefault="00263D08">
      <w:pPr>
        <w:pStyle w:val="Textbody"/>
        <w:jc w:val="both"/>
      </w:pPr>
      <w:r>
        <w:t>The Star class is a wrapper that abstracts away the details of the star and the evolution.  Internally the Star class maintains a pointer to an object representing the star being evolved, with that object being an instance of one of the following classes:</w:t>
      </w:r>
    </w:p>
    <w:p w14:paraId="3E0599C9" w14:textId="77777777" w:rsidR="001969B0" w:rsidRDefault="001969B0">
      <w:pPr>
        <w:pStyle w:val="Standard"/>
        <w:rPr>
          <w:rFonts w:ascii="Times New Roman" w:hAnsi="Times New Roman"/>
        </w:rPr>
      </w:pPr>
    </w:p>
    <w:p w14:paraId="77E9992B" w14:textId="77777777" w:rsidR="001969B0" w:rsidRDefault="00263D08">
      <w:pPr>
        <w:pStyle w:val="Standard"/>
        <w:rPr>
          <w:rFonts w:ascii="Times New Roman" w:hAnsi="Times New Roman"/>
          <w:b/>
          <w:bCs/>
        </w:rPr>
      </w:pPr>
      <w:r>
        <w:rPr>
          <w:rFonts w:ascii="Times New Roman" w:hAnsi="Times New Roman"/>
          <w:b/>
          <w:bCs/>
        </w:rPr>
        <w:t>MS_lte_07</w:t>
      </w:r>
    </w:p>
    <w:p w14:paraId="57A60F10" w14:textId="77777777" w:rsidR="001969B0" w:rsidRDefault="00263D08">
      <w:pPr>
        <w:pStyle w:val="Standard"/>
        <w:rPr>
          <w:rFonts w:ascii="Times New Roman" w:hAnsi="Times New Roman"/>
          <w:b/>
          <w:bCs/>
        </w:rPr>
      </w:pPr>
      <w:r>
        <w:rPr>
          <w:rFonts w:ascii="Times New Roman" w:hAnsi="Times New Roman"/>
          <w:b/>
          <w:bCs/>
        </w:rPr>
        <w:t>MS_gt_07</w:t>
      </w:r>
    </w:p>
    <w:p w14:paraId="189CD02D" w14:textId="77777777" w:rsidR="001969B0" w:rsidRDefault="00263D08">
      <w:pPr>
        <w:pStyle w:val="Standard"/>
        <w:rPr>
          <w:rFonts w:ascii="Times New Roman" w:hAnsi="Times New Roman"/>
          <w:b/>
          <w:bCs/>
        </w:rPr>
      </w:pPr>
      <w:r>
        <w:rPr>
          <w:rFonts w:ascii="Times New Roman" w:hAnsi="Times New Roman"/>
          <w:b/>
          <w:bCs/>
        </w:rPr>
        <w:t>CH</w:t>
      </w:r>
    </w:p>
    <w:p w14:paraId="52EB0F62" w14:textId="77777777" w:rsidR="001969B0" w:rsidRDefault="00263D08">
      <w:pPr>
        <w:pStyle w:val="Standard"/>
        <w:rPr>
          <w:rFonts w:ascii="Times New Roman" w:hAnsi="Times New Roman"/>
          <w:b/>
          <w:bCs/>
        </w:rPr>
      </w:pPr>
      <w:r>
        <w:rPr>
          <w:rFonts w:ascii="Times New Roman" w:hAnsi="Times New Roman"/>
          <w:b/>
          <w:bCs/>
        </w:rPr>
        <w:t>HG</w:t>
      </w:r>
    </w:p>
    <w:p w14:paraId="1EBA15EB" w14:textId="77777777" w:rsidR="001969B0" w:rsidRDefault="00263D08">
      <w:pPr>
        <w:pStyle w:val="Standard"/>
        <w:rPr>
          <w:rFonts w:ascii="Times New Roman" w:hAnsi="Times New Roman"/>
          <w:b/>
          <w:bCs/>
        </w:rPr>
      </w:pPr>
      <w:r>
        <w:rPr>
          <w:rFonts w:ascii="Times New Roman" w:hAnsi="Times New Roman"/>
          <w:b/>
          <w:bCs/>
        </w:rPr>
        <w:t>FGB</w:t>
      </w:r>
    </w:p>
    <w:p w14:paraId="63E7A0C0" w14:textId="77777777" w:rsidR="001969B0" w:rsidRDefault="00263D08">
      <w:pPr>
        <w:pStyle w:val="Standard"/>
        <w:rPr>
          <w:rFonts w:ascii="Times New Roman" w:hAnsi="Times New Roman"/>
          <w:b/>
          <w:bCs/>
        </w:rPr>
      </w:pPr>
      <w:proofErr w:type="spellStart"/>
      <w:r>
        <w:rPr>
          <w:rFonts w:ascii="Times New Roman" w:hAnsi="Times New Roman"/>
          <w:b/>
          <w:bCs/>
        </w:rPr>
        <w:t>CHeB</w:t>
      </w:r>
      <w:proofErr w:type="spellEnd"/>
    </w:p>
    <w:p w14:paraId="480ED16C" w14:textId="77777777" w:rsidR="001969B0" w:rsidRDefault="00263D08">
      <w:pPr>
        <w:pStyle w:val="Standard"/>
        <w:rPr>
          <w:rFonts w:ascii="Times New Roman" w:hAnsi="Times New Roman"/>
          <w:b/>
          <w:bCs/>
        </w:rPr>
      </w:pPr>
      <w:r>
        <w:rPr>
          <w:rFonts w:ascii="Times New Roman" w:hAnsi="Times New Roman"/>
          <w:b/>
          <w:bCs/>
        </w:rPr>
        <w:t>EAGB</w:t>
      </w:r>
    </w:p>
    <w:p w14:paraId="7B84F6BF" w14:textId="77777777" w:rsidR="001969B0" w:rsidRDefault="00263D08">
      <w:pPr>
        <w:pStyle w:val="Standard"/>
        <w:rPr>
          <w:rFonts w:ascii="Times New Roman" w:hAnsi="Times New Roman"/>
          <w:b/>
          <w:bCs/>
        </w:rPr>
      </w:pPr>
      <w:r>
        <w:rPr>
          <w:rFonts w:ascii="Times New Roman" w:hAnsi="Times New Roman"/>
          <w:b/>
          <w:bCs/>
        </w:rPr>
        <w:t>TPAGB</w:t>
      </w:r>
    </w:p>
    <w:p w14:paraId="36FAE769" w14:textId="77777777" w:rsidR="001969B0" w:rsidRDefault="00263D08">
      <w:pPr>
        <w:pStyle w:val="Standard"/>
        <w:rPr>
          <w:rFonts w:ascii="Times New Roman" w:hAnsi="Times New Roman"/>
          <w:b/>
          <w:bCs/>
        </w:rPr>
      </w:pPr>
      <w:proofErr w:type="spellStart"/>
      <w:r>
        <w:rPr>
          <w:rFonts w:ascii="Times New Roman" w:hAnsi="Times New Roman"/>
          <w:b/>
          <w:bCs/>
        </w:rPr>
        <w:t>HeMS</w:t>
      </w:r>
      <w:proofErr w:type="spellEnd"/>
    </w:p>
    <w:p w14:paraId="528C81E2" w14:textId="77777777" w:rsidR="001969B0" w:rsidRDefault="00263D08">
      <w:pPr>
        <w:pStyle w:val="Standard"/>
        <w:rPr>
          <w:rFonts w:ascii="Times New Roman" w:hAnsi="Times New Roman"/>
          <w:b/>
          <w:bCs/>
        </w:rPr>
      </w:pPr>
      <w:proofErr w:type="spellStart"/>
      <w:r>
        <w:rPr>
          <w:rFonts w:ascii="Times New Roman" w:hAnsi="Times New Roman"/>
          <w:b/>
          <w:bCs/>
        </w:rPr>
        <w:t>HeHG</w:t>
      </w:r>
      <w:proofErr w:type="spellEnd"/>
    </w:p>
    <w:p w14:paraId="735F93AA" w14:textId="77777777" w:rsidR="001969B0" w:rsidRDefault="00263D08">
      <w:pPr>
        <w:pStyle w:val="Standard"/>
        <w:rPr>
          <w:rFonts w:ascii="Times New Roman" w:hAnsi="Times New Roman"/>
          <w:b/>
          <w:bCs/>
        </w:rPr>
      </w:pPr>
      <w:proofErr w:type="spellStart"/>
      <w:r>
        <w:rPr>
          <w:rFonts w:ascii="Times New Roman" w:hAnsi="Times New Roman"/>
          <w:b/>
          <w:bCs/>
        </w:rPr>
        <w:t>HeGB</w:t>
      </w:r>
      <w:proofErr w:type="spellEnd"/>
    </w:p>
    <w:p w14:paraId="34B0D56C" w14:textId="77777777" w:rsidR="001969B0" w:rsidRDefault="00263D08">
      <w:pPr>
        <w:pStyle w:val="Standard"/>
        <w:rPr>
          <w:rFonts w:ascii="Times New Roman" w:hAnsi="Times New Roman"/>
          <w:b/>
          <w:bCs/>
        </w:rPr>
      </w:pPr>
      <w:proofErr w:type="spellStart"/>
      <w:r>
        <w:rPr>
          <w:rFonts w:ascii="Times New Roman" w:hAnsi="Times New Roman"/>
          <w:b/>
          <w:bCs/>
        </w:rPr>
        <w:t>HeWD</w:t>
      </w:r>
      <w:proofErr w:type="spellEnd"/>
    </w:p>
    <w:p w14:paraId="7EF86307" w14:textId="77777777" w:rsidR="001969B0" w:rsidRDefault="00263D08">
      <w:pPr>
        <w:pStyle w:val="Standard"/>
        <w:rPr>
          <w:rFonts w:ascii="Times New Roman" w:hAnsi="Times New Roman"/>
          <w:b/>
          <w:bCs/>
        </w:rPr>
      </w:pPr>
      <w:r>
        <w:rPr>
          <w:rFonts w:ascii="Times New Roman" w:hAnsi="Times New Roman"/>
          <w:b/>
          <w:bCs/>
        </w:rPr>
        <w:t>COWD</w:t>
      </w:r>
    </w:p>
    <w:p w14:paraId="19FBF8BC" w14:textId="77777777" w:rsidR="001969B0" w:rsidRDefault="00263D08">
      <w:pPr>
        <w:pStyle w:val="Standard"/>
        <w:rPr>
          <w:rFonts w:ascii="Times New Roman" w:hAnsi="Times New Roman"/>
          <w:b/>
          <w:bCs/>
        </w:rPr>
      </w:pPr>
      <w:proofErr w:type="spellStart"/>
      <w:r>
        <w:rPr>
          <w:rFonts w:ascii="Times New Roman" w:hAnsi="Times New Roman"/>
          <w:b/>
          <w:bCs/>
        </w:rPr>
        <w:t>ONeWD</w:t>
      </w:r>
      <w:proofErr w:type="spellEnd"/>
    </w:p>
    <w:p w14:paraId="7281FB11" w14:textId="77777777" w:rsidR="001969B0" w:rsidRDefault="00263D08">
      <w:pPr>
        <w:pStyle w:val="Standard"/>
        <w:rPr>
          <w:rFonts w:ascii="Times New Roman" w:hAnsi="Times New Roman"/>
          <w:b/>
          <w:bCs/>
        </w:rPr>
      </w:pPr>
      <w:r>
        <w:rPr>
          <w:rFonts w:ascii="Times New Roman" w:hAnsi="Times New Roman"/>
          <w:b/>
          <w:bCs/>
        </w:rPr>
        <w:t>NS</w:t>
      </w:r>
    </w:p>
    <w:p w14:paraId="7F89B2E8" w14:textId="77777777" w:rsidR="001969B0" w:rsidRDefault="00263D08">
      <w:pPr>
        <w:pStyle w:val="Standard"/>
        <w:rPr>
          <w:rFonts w:ascii="Times New Roman" w:hAnsi="Times New Roman"/>
          <w:b/>
          <w:bCs/>
        </w:rPr>
      </w:pPr>
      <w:r>
        <w:rPr>
          <w:rFonts w:ascii="Times New Roman" w:hAnsi="Times New Roman"/>
          <w:b/>
          <w:bCs/>
        </w:rPr>
        <w:t>BH</w:t>
      </w:r>
    </w:p>
    <w:p w14:paraId="60A178AC" w14:textId="77777777" w:rsidR="001969B0" w:rsidRDefault="00263D08">
      <w:pPr>
        <w:pStyle w:val="Standard"/>
        <w:rPr>
          <w:rFonts w:ascii="Times New Roman" w:hAnsi="Times New Roman"/>
          <w:b/>
          <w:bCs/>
        </w:rPr>
      </w:pPr>
      <w:r>
        <w:rPr>
          <w:rFonts w:ascii="Times New Roman" w:hAnsi="Times New Roman"/>
          <w:b/>
          <w:bCs/>
        </w:rPr>
        <w:t>MR</w:t>
      </w:r>
    </w:p>
    <w:p w14:paraId="2D9F4B35" w14:textId="77777777" w:rsidR="001969B0" w:rsidRDefault="001969B0">
      <w:pPr>
        <w:pStyle w:val="Standard"/>
        <w:rPr>
          <w:rFonts w:ascii="Times New Roman" w:hAnsi="Times New Roman"/>
        </w:rPr>
      </w:pPr>
    </w:p>
    <w:p w14:paraId="5314F93C" w14:textId="77777777" w:rsidR="001969B0" w:rsidRDefault="00263D08">
      <w:pPr>
        <w:pStyle w:val="Textbody"/>
        <w:jc w:val="both"/>
      </w:pPr>
      <w:r>
        <w:t>which track the phases from Hurley et al. 2000, with the exception of the CH class for Chemically Homogeneous stars, which is not described in Hurley et al. 2000.</w:t>
      </w:r>
    </w:p>
    <w:p w14:paraId="66AA497D" w14:textId="77777777" w:rsidR="001969B0" w:rsidRDefault="00263D08">
      <w:pPr>
        <w:pStyle w:val="Textbody"/>
        <w:jc w:val="both"/>
      </w:pPr>
      <w:r>
        <w:t>Three other SSE classes are defined:</w:t>
      </w:r>
    </w:p>
    <w:p w14:paraId="2DD22052" w14:textId="77777777" w:rsidR="001969B0" w:rsidRDefault="001969B0">
      <w:pPr>
        <w:pStyle w:val="Standard"/>
        <w:rPr>
          <w:rFonts w:ascii="Times New Roman" w:hAnsi="Times New Roman"/>
        </w:rPr>
      </w:pPr>
    </w:p>
    <w:p w14:paraId="712EB072" w14:textId="77777777" w:rsidR="001969B0" w:rsidRDefault="00263D08">
      <w:pPr>
        <w:pStyle w:val="Standard"/>
        <w:rPr>
          <w:rFonts w:ascii="Times New Roman" w:hAnsi="Times New Roman"/>
          <w:b/>
          <w:bCs/>
        </w:rPr>
      </w:pPr>
      <w:proofErr w:type="spellStart"/>
      <w:r>
        <w:rPr>
          <w:rFonts w:ascii="Times New Roman" w:hAnsi="Times New Roman"/>
          <w:b/>
          <w:bCs/>
        </w:rPr>
        <w:t>BaseStar</w:t>
      </w:r>
      <w:proofErr w:type="spellEnd"/>
    </w:p>
    <w:p w14:paraId="2733EA45" w14:textId="77777777" w:rsidR="001969B0" w:rsidRDefault="00263D08">
      <w:pPr>
        <w:pStyle w:val="Standard"/>
        <w:rPr>
          <w:rFonts w:ascii="Times New Roman" w:hAnsi="Times New Roman"/>
          <w:b/>
          <w:bCs/>
        </w:rPr>
      </w:pPr>
      <w:proofErr w:type="spellStart"/>
      <w:r>
        <w:rPr>
          <w:rFonts w:ascii="Times New Roman" w:hAnsi="Times New Roman"/>
          <w:b/>
          <w:bCs/>
        </w:rPr>
        <w:t>MainSequence</w:t>
      </w:r>
      <w:proofErr w:type="spellEnd"/>
    </w:p>
    <w:p w14:paraId="0DAF1F6D" w14:textId="77777777" w:rsidR="001969B0" w:rsidRDefault="00263D08">
      <w:pPr>
        <w:pStyle w:val="Standard"/>
        <w:rPr>
          <w:rFonts w:ascii="Times New Roman" w:hAnsi="Times New Roman"/>
          <w:b/>
          <w:bCs/>
        </w:rPr>
      </w:pPr>
      <w:proofErr w:type="spellStart"/>
      <w:r>
        <w:rPr>
          <w:rFonts w:ascii="Times New Roman" w:hAnsi="Times New Roman"/>
          <w:b/>
          <w:bCs/>
        </w:rPr>
        <w:t>GiantBranch</w:t>
      </w:r>
      <w:proofErr w:type="spellEnd"/>
    </w:p>
    <w:p w14:paraId="12556195" w14:textId="77777777" w:rsidR="001969B0" w:rsidRDefault="001969B0">
      <w:pPr>
        <w:pStyle w:val="Standard"/>
        <w:rPr>
          <w:rFonts w:ascii="Times New Roman" w:hAnsi="Times New Roman"/>
        </w:rPr>
      </w:pPr>
    </w:p>
    <w:p w14:paraId="708D4174" w14:textId="77777777" w:rsidR="001969B0" w:rsidRDefault="00263D08">
      <w:pPr>
        <w:pStyle w:val="Textbody"/>
        <w:jc w:val="both"/>
      </w:pPr>
      <w:r>
        <w:t>These extra classes are included to allow inheritance of common functionality.</w:t>
      </w:r>
    </w:p>
    <w:p w14:paraId="76150569" w14:textId="77777777" w:rsidR="001969B0" w:rsidRDefault="00263D08">
      <w:pPr>
        <w:pStyle w:val="Textbody"/>
        <w:jc w:val="both"/>
      </w:pPr>
      <w:r>
        <w:t xml:space="preserve">The </w:t>
      </w:r>
      <w:proofErr w:type="spellStart"/>
      <w:r>
        <w:t>BaseStar</w:t>
      </w:r>
      <w:proofErr w:type="spellEnd"/>
      <w:r>
        <w:t xml:space="preserve"> class is the main class for the underlying star object held by the Star class.  The </w:t>
      </w:r>
      <w:proofErr w:type="spellStart"/>
      <w:r>
        <w:t>BaseStar</w:t>
      </w:r>
      <w:proofErr w:type="spellEnd"/>
      <w:r>
        <w:t xml:space="preserve"> class defines all member variables, and many member functions that provide common functionality.  Similarly, the </w:t>
      </w:r>
      <w:proofErr w:type="spellStart"/>
      <w:r>
        <w:t>MainSequence</w:t>
      </w:r>
      <w:proofErr w:type="spellEnd"/>
      <w:r>
        <w:t xml:space="preserve"> and </w:t>
      </w:r>
      <w:proofErr w:type="spellStart"/>
      <w:r>
        <w:t>GiantBranch</w:t>
      </w:r>
      <w:proofErr w:type="spellEnd"/>
      <w:r>
        <w:t xml:space="preserve"> classes provide repositories for common functionality for main sequence and giant branch stars respectively.</w:t>
      </w:r>
    </w:p>
    <w:p w14:paraId="1F7D7A2B" w14:textId="77777777" w:rsidR="001969B0" w:rsidRDefault="00263D08">
      <w:pPr>
        <w:pStyle w:val="Textbody"/>
        <w:jc w:val="both"/>
      </w:pPr>
      <w:r>
        <w:t>The inheritance chain follows the phases described in Hurley et al. 2000 (again, with the exception of the CH, not described by Hurley et al. 2000), and is as follows:</w:t>
      </w:r>
    </w:p>
    <w:p w14:paraId="2BC48230" w14:textId="77777777" w:rsidR="001969B0" w:rsidRDefault="001969B0">
      <w:pPr>
        <w:pStyle w:val="Standard"/>
        <w:rPr>
          <w:rFonts w:ascii="Times New Roman" w:hAnsi="Times New Roman"/>
        </w:rPr>
      </w:pPr>
    </w:p>
    <w:p w14:paraId="2CC3389D" w14:textId="77777777" w:rsidR="001969B0" w:rsidRDefault="001969B0">
      <w:pPr>
        <w:pStyle w:val="Standard"/>
        <w:rPr>
          <w:rFonts w:ascii="Times New Roman" w:hAnsi="Times New Roman"/>
        </w:rPr>
      </w:pPr>
    </w:p>
    <w:p w14:paraId="585FBC52" w14:textId="77777777" w:rsidR="004D1690" w:rsidRDefault="004D1690">
      <w:pPr>
        <w:suppressAutoHyphens w:val="0"/>
        <w:rPr>
          <w:rFonts w:ascii="Courier New" w:hAnsi="Courier New"/>
          <w:sz w:val="22"/>
          <w:szCs w:val="22"/>
        </w:rPr>
      </w:pPr>
      <w:r>
        <w:rPr>
          <w:rFonts w:ascii="Courier New" w:hAnsi="Courier New"/>
          <w:sz w:val="22"/>
          <w:szCs w:val="22"/>
        </w:rPr>
        <w:br w:type="page"/>
      </w:r>
    </w:p>
    <w:p w14:paraId="6BC87518" w14:textId="77777777" w:rsidR="001969B0" w:rsidRDefault="00263D08">
      <w:pPr>
        <w:pStyle w:val="Standard"/>
        <w:rPr>
          <w:rFonts w:ascii="Courier New" w:hAnsi="Courier New"/>
          <w:sz w:val="22"/>
          <w:szCs w:val="22"/>
        </w:rPr>
      </w:pPr>
      <w:r>
        <w:rPr>
          <w:rFonts w:ascii="Courier New" w:hAnsi="Courier New"/>
          <w:sz w:val="22"/>
          <w:szCs w:val="22"/>
        </w:rPr>
        <w:lastRenderedPageBreak/>
        <w:t>Star</w:t>
      </w:r>
    </w:p>
    <w:p w14:paraId="04411BB9" w14:textId="77777777" w:rsidR="001969B0" w:rsidRDefault="00263D08">
      <w:pPr>
        <w:pStyle w:val="Standard"/>
        <w:tabs>
          <w:tab w:val="left" w:pos="285"/>
        </w:tabs>
        <w:rPr>
          <w:rFonts w:ascii="Courier New" w:hAnsi="Courier New"/>
          <w:sz w:val="22"/>
          <w:szCs w:val="22"/>
        </w:rPr>
      </w:pPr>
      <w:r>
        <w:rPr>
          <w:rFonts w:ascii="Courier New" w:hAnsi="Courier New"/>
          <w:sz w:val="22"/>
          <w:szCs w:val="22"/>
        </w:rPr>
        <w:tab/>
      </w:r>
      <w:proofErr w:type="spellStart"/>
      <w:r>
        <w:rPr>
          <w:rFonts w:ascii="Courier New" w:hAnsi="Courier New"/>
          <w:sz w:val="22"/>
          <w:szCs w:val="22"/>
        </w:rPr>
        <w:t>BaseStar</w:t>
      </w:r>
      <w:proofErr w:type="spellEnd"/>
      <w:r>
        <w:rPr>
          <w:rFonts w:ascii="Courier New" w:hAnsi="Courier New"/>
          <w:sz w:val="22"/>
          <w:szCs w:val="22"/>
        </w:rPr>
        <w:t xml:space="preserve"> → </w:t>
      </w:r>
      <w:proofErr w:type="spellStart"/>
      <w:r>
        <w:rPr>
          <w:rFonts w:ascii="Courier New" w:hAnsi="Courier New"/>
          <w:sz w:val="22"/>
          <w:szCs w:val="22"/>
        </w:rPr>
        <w:t>MainSequence</w:t>
      </w:r>
      <w:proofErr w:type="spellEnd"/>
      <w:r>
        <w:rPr>
          <w:rFonts w:ascii="Courier New" w:hAnsi="Courier New"/>
          <w:sz w:val="22"/>
          <w:szCs w:val="22"/>
        </w:rPr>
        <w:t xml:space="preserve"> → </w:t>
      </w:r>
      <w:proofErr w:type="gramStart"/>
      <w:r>
        <w:rPr>
          <w:rFonts w:ascii="Courier New" w:hAnsi="Courier New"/>
          <w:sz w:val="22"/>
          <w:szCs w:val="22"/>
        </w:rPr>
        <w:t>( MS</w:t>
      </w:r>
      <w:proofErr w:type="gramEnd"/>
      <w:r>
        <w:rPr>
          <w:rFonts w:ascii="Courier New" w:hAnsi="Courier New"/>
          <w:sz w:val="22"/>
          <w:szCs w:val="22"/>
        </w:rPr>
        <w:t>_lte_07   )</w:t>
      </w:r>
    </w:p>
    <w:p w14:paraId="50D14160"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proofErr w:type="gramStart"/>
      <w:r>
        <w:rPr>
          <w:rFonts w:ascii="Courier New" w:hAnsi="Courier New"/>
          <w:sz w:val="22"/>
          <w:szCs w:val="22"/>
        </w:rPr>
        <w:t>( MS</w:t>
      </w:r>
      <w:proofErr w:type="gramEnd"/>
      <w:r>
        <w:rPr>
          <w:rFonts w:ascii="Courier New" w:hAnsi="Courier New"/>
          <w:sz w:val="22"/>
          <w:szCs w:val="22"/>
        </w:rPr>
        <w:t>_gt_07    ) → CH</w:t>
      </w:r>
    </w:p>
    <w:p w14:paraId="06C5F06C"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proofErr w:type="gramStart"/>
      <w:r>
        <w:rPr>
          <w:rFonts w:ascii="Courier New" w:hAnsi="Courier New"/>
          <w:sz w:val="22"/>
          <w:szCs w:val="22"/>
        </w:rPr>
        <w:t xml:space="preserve">( </w:t>
      </w:r>
      <w:proofErr w:type="spellStart"/>
      <w:r>
        <w:rPr>
          <w:rFonts w:ascii="Courier New" w:hAnsi="Courier New"/>
          <w:sz w:val="22"/>
          <w:szCs w:val="22"/>
        </w:rPr>
        <w:t>GiantBranch</w:t>
      </w:r>
      <w:proofErr w:type="spellEnd"/>
      <w:proofErr w:type="gramEnd"/>
      <w:r>
        <w:rPr>
          <w:rFonts w:ascii="Courier New" w:hAnsi="Courier New"/>
          <w:sz w:val="22"/>
          <w:szCs w:val="22"/>
        </w:rPr>
        <w:t xml:space="preserve"> ) → HG → FGB → </w:t>
      </w:r>
      <w:proofErr w:type="spellStart"/>
      <w:r>
        <w:rPr>
          <w:rFonts w:ascii="Courier New" w:hAnsi="Courier New"/>
          <w:sz w:val="22"/>
          <w:szCs w:val="22"/>
        </w:rPr>
        <w:t>CheB</w:t>
      </w:r>
      <w:proofErr w:type="spellEnd"/>
      <w:r>
        <w:rPr>
          <w:rFonts w:ascii="Courier New" w:hAnsi="Courier New"/>
          <w:sz w:val="22"/>
          <w:szCs w:val="22"/>
        </w:rPr>
        <w:t xml:space="preserve"> → EAGB →</w:t>
      </w:r>
    </w:p>
    <w:p w14:paraId="72A50BF7" w14:textId="77777777" w:rsidR="001969B0" w:rsidRDefault="001969B0">
      <w:pPr>
        <w:pStyle w:val="Standard"/>
        <w:rPr>
          <w:rFonts w:ascii="Courier New" w:hAnsi="Courier New"/>
          <w:sz w:val="22"/>
          <w:szCs w:val="22"/>
        </w:rPr>
      </w:pPr>
    </w:p>
    <w:p w14:paraId="40C8ED6E" w14:textId="77777777" w:rsidR="001969B0" w:rsidRDefault="00263D08">
      <w:pPr>
        <w:pStyle w:val="Standard"/>
      </w:pPr>
      <w:r>
        <w:rPr>
          <w:rFonts w:ascii="Courier New" w:hAnsi="Courier New"/>
          <w:sz w:val="22"/>
          <w:szCs w:val="22"/>
        </w:rPr>
        <w:tab/>
        <w:t xml:space="preserve">→ TPAGB → </w:t>
      </w:r>
      <w:proofErr w:type="spellStart"/>
      <w:r>
        <w:rPr>
          <w:rFonts w:ascii="Courier New" w:hAnsi="Courier New"/>
          <w:sz w:val="22"/>
          <w:szCs w:val="22"/>
        </w:rPr>
        <w:t>HeMS</w:t>
      </w:r>
      <w:proofErr w:type="spellEnd"/>
      <w:r>
        <w:rPr>
          <w:rFonts w:ascii="Courier New" w:hAnsi="Courier New"/>
          <w:sz w:val="22"/>
          <w:szCs w:val="22"/>
        </w:rPr>
        <w:t xml:space="preserve"> → </w:t>
      </w:r>
      <w:proofErr w:type="spellStart"/>
      <w:r>
        <w:rPr>
          <w:rFonts w:ascii="Courier New" w:hAnsi="Courier New"/>
          <w:sz w:val="22"/>
          <w:szCs w:val="22"/>
        </w:rPr>
        <w:t>HeHG</w:t>
      </w:r>
      <w:proofErr w:type="spellEnd"/>
      <w:r>
        <w:rPr>
          <w:rFonts w:ascii="Courier New" w:hAnsi="Courier New"/>
          <w:sz w:val="22"/>
          <w:szCs w:val="22"/>
        </w:rPr>
        <w:t xml:space="preserve"> → </w:t>
      </w:r>
      <w:proofErr w:type="spellStart"/>
      <w:r>
        <w:rPr>
          <w:rFonts w:ascii="Courier New" w:hAnsi="Courier New"/>
          <w:sz w:val="22"/>
          <w:szCs w:val="22"/>
        </w:rPr>
        <w:t>HeGB</w:t>
      </w:r>
      <w:proofErr w:type="spellEnd"/>
      <w:r>
        <w:rPr>
          <w:rFonts w:ascii="Courier New" w:hAnsi="Courier New"/>
          <w:sz w:val="22"/>
          <w:szCs w:val="22"/>
        </w:rPr>
        <w:t xml:space="preserve"> → </w:t>
      </w:r>
      <w:proofErr w:type="spellStart"/>
      <w:r>
        <w:rPr>
          <w:rFonts w:ascii="Courier New" w:hAnsi="Courier New"/>
          <w:sz w:val="22"/>
          <w:szCs w:val="22"/>
        </w:rPr>
        <w:t>HeWD</w:t>
      </w:r>
      <w:proofErr w:type="spellEnd"/>
      <w:r>
        <w:rPr>
          <w:rFonts w:ascii="Courier New" w:hAnsi="Courier New"/>
          <w:sz w:val="22"/>
          <w:szCs w:val="22"/>
        </w:rPr>
        <w:t xml:space="preserve"> → COWD → </w:t>
      </w:r>
      <w:proofErr w:type="spellStart"/>
      <w:r>
        <w:rPr>
          <w:rFonts w:ascii="Courier New" w:hAnsi="Courier New"/>
          <w:sz w:val="22"/>
          <w:szCs w:val="22"/>
        </w:rPr>
        <w:t>OneWD</w:t>
      </w:r>
      <w:proofErr w:type="spellEnd"/>
      <w:r>
        <w:rPr>
          <w:rFonts w:ascii="Courier New" w:hAnsi="Courier New"/>
          <w:sz w:val="22"/>
          <w:szCs w:val="22"/>
        </w:rPr>
        <w:t xml:space="preserve"> → NS → BH → MR</w:t>
      </w:r>
      <w:r>
        <w:rPr>
          <w:rFonts w:ascii="Courier New" w:hAnsi="Courier New"/>
        </w:rPr>
        <w:t xml:space="preserve">     </w:t>
      </w:r>
    </w:p>
    <w:p w14:paraId="7749619C" w14:textId="77777777" w:rsidR="001969B0" w:rsidRDefault="001969B0">
      <w:pPr>
        <w:pStyle w:val="Textbody"/>
        <w:jc w:val="both"/>
      </w:pPr>
    </w:p>
    <w:p w14:paraId="553296E8" w14:textId="77777777" w:rsidR="001969B0" w:rsidRDefault="00263D08">
      <w:pPr>
        <w:pStyle w:val="Textbody"/>
        <w:jc w:val="both"/>
      </w:pPr>
      <w:r>
        <w:t>CH (Chemically Homogeneous) stars inherit from MS_gt_07 because (in this implementation) they</w:t>
      </w:r>
      <w:r w:rsidR="004D1690">
        <w:t xml:space="preserve"> </w:t>
      </w:r>
      <w:r>
        <w:t>are just (large) main sequence stars that have a static radius.</w:t>
      </w:r>
    </w:p>
    <w:p w14:paraId="10D4183A" w14:textId="77777777" w:rsidR="001969B0" w:rsidRDefault="00263D08">
      <w:pPr>
        <w:pStyle w:val="Textbody"/>
        <w:jc w:val="both"/>
      </w:pPr>
      <w:r>
        <w:t xml:space="preserve">HG (Hertzsprung Gap) stars inherit from the </w:t>
      </w:r>
      <w:proofErr w:type="spellStart"/>
      <w:r>
        <w:t>GiantBranch</w:t>
      </w:r>
      <w:proofErr w:type="spellEnd"/>
      <w:r>
        <w:t xml:space="preserve"> because they share the Giant Branch Parameters described in Hurley et al. 2000, section 5.2.</w:t>
      </w:r>
    </w:p>
    <w:p w14:paraId="33B229A9" w14:textId="77777777" w:rsidR="001969B0" w:rsidRDefault="00263D08">
      <w:pPr>
        <w:pStyle w:val="Textbody"/>
        <w:jc w:val="both"/>
      </w:pPr>
      <w:r>
        <w:t>Each class in the inheritance chain has its own set of member functions that calculate various attributes of the star according to the phase the class represents (using the equations and parameters from Hurley et al. 2000 where applicable).</w:t>
      </w:r>
    </w:p>
    <w:p w14:paraId="54F501E6" w14:textId="77777777" w:rsidR="001969B0" w:rsidRDefault="001969B0">
      <w:pPr>
        <w:pStyle w:val="Standard"/>
        <w:rPr>
          <w:rFonts w:ascii="Times New Roman" w:hAnsi="Times New Roman"/>
        </w:rPr>
      </w:pPr>
    </w:p>
    <w:p w14:paraId="5656B5A9" w14:textId="77777777" w:rsidR="001969B0" w:rsidRDefault="00263D08">
      <w:pPr>
        <w:pStyle w:val="Heading3"/>
        <w:pageBreakBefore/>
      </w:pPr>
      <w:bookmarkStart w:id="27" w:name="__RefHeading___Toc2328_3886335004"/>
      <w:bookmarkStart w:id="28" w:name="_Toc36556487"/>
      <w:r>
        <w:lastRenderedPageBreak/>
        <w:t>Evolution Model</w:t>
      </w:r>
      <w:bookmarkEnd w:id="27"/>
      <w:bookmarkEnd w:id="28"/>
    </w:p>
    <w:p w14:paraId="5783FDD1" w14:textId="77777777" w:rsidR="001969B0" w:rsidRDefault="00263D08">
      <w:pPr>
        <w:pStyle w:val="Textbody"/>
        <w:jc w:val="both"/>
      </w:pPr>
      <w:r>
        <w:t xml:space="preserve">The stellar evolution model is driven by the </w:t>
      </w:r>
      <w:proofErr w:type="gramStart"/>
      <w:r>
        <w:t>Evolve(</w:t>
      </w:r>
      <w:proofErr w:type="gramEnd"/>
      <w:r>
        <w:t>) function in the Star class which evolves the star through its entire lifetime by doing the following:</w:t>
      </w:r>
    </w:p>
    <w:p w14:paraId="7DAD2A91" w14:textId="77777777" w:rsidR="001969B0" w:rsidRDefault="001969B0">
      <w:pPr>
        <w:pStyle w:val="Standard"/>
        <w:rPr>
          <w:rFonts w:ascii="Times New Roman" w:hAnsi="Times New Roman"/>
        </w:rPr>
      </w:pPr>
    </w:p>
    <w:p w14:paraId="7746EF3D" w14:textId="77777777" w:rsidR="001969B0" w:rsidRDefault="00263D08">
      <w:pPr>
        <w:pStyle w:val="Standard"/>
        <w:rPr>
          <w:rFonts w:ascii="Times New Roman" w:hAnsi="Times New Roman"/>
        </w:rPr>
      </w:pPr>
      <w:r>
        <w:rPr>
          <w:rFonts w:ascii="Times New Roman" w:hAnsi="Times New Roman"/>
        </w:rPr>
        <w:tab/>
        <w:t>DO:</w:t>
      </w:r>
    </w:p>
    <w:p w14:paraId="7754ED05" w14:textId="77777777" w:rsidR="001969B0" w:rsidRDefault="001969B0">
      <w:pPr>
        <w:pStyle w:val="Standard"/>
        <w:rPr>
          <w:rFonts w:ascii="Times New Roman" w:hAnsi="Times New Roman"/>
        </w:rPr>
      </w:pPr>
    </w:p>
    <w:p w14:paraId="1015CE62" w14:textId="77777777" w:rsidR="001969B0" w:rsidRDefault="00263D08">
      <w:pPr>
        <w:pStyle w:val="Standard"/>
        <w:numPr>
          <w:ilvl w:val="0"/>
          <w:numId w:val="5"/>
        </w:numPr>
        <w:rPr>
          <w:rFonts w:ascii="Times New Roman" w:hAnsi="Times New Roman"/>
        </w:rPr>
      </w:pPr>
      <w:r>
        <w:rPr>
          <w:rFonts w:ascii="Times New Roman" w:hAnsi="Times New Roman"/>
        </w:rPr>
        <w:t>calculate time step</w:t>
      </w:r>
    </w:p>
    <w:p w14:paraId="2F9B38EE" w14:textId="77777777" w:rsidR="001969B0" w:rsidRDefault="00263D08">
      <w:pPr>
        <w:pStyle w:val="Standard"/>
        <w:ind w:left="2494"/>
        <w:rPr>
          <w:rFonts w:ascii="Times New Roman" w:hAnsi="Times New Roman"/>
        </w:rPr>
      </w:pPr>
      <w:r>
        <w:rPr>
          <w:rFonts w:ascii="Times New Roman" w:hAnsi="Times New Roman"/>
        </w:rPr>
        <w:t>calculate the giant branch parameters (as necessary)</w:t>
      </w:r>
    </w:p>
    <w:p w14:paraId="70E3C632" w14:textId="77777777" w:rsidR="001969B0" w:rsidRDefault="00263D08">
      <w:pPr>
        <w:pStyle w:val="Standard"/>
        <w:ind w:left="2494"/>
        <w:rPr>
          <w:rFonts w:ascii="Times New Roman" w:hAnsi="Times New Roman"/>
        </w:rPr>
      </w:pPr>
      <w:r>
        <w:rPr>
          <w:rFonts w:ascii="Times New Roman" w:hAnsi="Times New Roman"/>
        </w:rPr>
        <w:t>calculate the timescales</w:t>
      </w:r>
    </w:p>
    <w:p w14:paraId="6D374DCB" w14:textId="77777777" w:rsidR="001969B0" w:rsidRDefault="00263D08">
      <w:pPr>
        <w:pStyle w:val="Standard"/>
        <w:ind w:left="2494"/>
        <w:rPr>
          <w:rFonts w:ascii="Times New Roman" w:hAnsi="Times New Roman"/>
        </w:rPr>
      </w:pPr>
      <w:r>
        <w:rPr>
          <w:rFonts w:ascii="Times New Roman" w:hAnsi="Times New Roman"/>
        </w:rPr>
        <w:t>choose time step</w:t>
      </w:r>
    </w:p>
    <w:p w14:paraId="7DB058A8" w14:textId="77777777" w:rsidR="001969B0" w:rsidRDefault="00263D08">
      <w:pPr>
        <w:pStyle w:val="Standard"/>
        <w:rPr>
          <w:rFonts w:ascii="Times New Roman" w:hAnsi="Times New Roman"/>
        </w:rPr>
      </w:pPr>
      <w:r>
        <w:rPr>
          <w:rFonts w:ascii="Times New Roman" w:hAnsi="Times New Roman"/>
        </w:rPr>
        <w:tab/>
      </w:r>
    </w:p>
    <w:p w14:paraId="7146253B" w14:textId="77777777" w:rsidR="001969B0" w:rsidRDefault="00263D08">
      <w:pPr>
        <w:pStyle w:val="Standard"/>
        <w:numPr>
          <w:ilvl w:val="0"/>
          <w:numId w:val="5"/>
        </w:numPr>
        <w:rPr>
          <w:rFonts w:ascii="Times New Roman" w:hAnsi="Times New Roman"/>
        </w:rPr>
      </w:pPr>
      <w:r>
        <w:rPr>
          <w:rFonts w:ascii="Times New Roman" w:hAnsi="Times New Roman"/>
        </w:rPr>
        <w:t>save the state of the underlying star object</w:t>
      </w:r>
    </w:p>
    <w:p w14:paraId="2B0F408C" w14:textId="77777777" w:rsidR="001969B0" w:rsidRDefault="001969B0">
      <w:pPr>
        <w:pStyle w:val="Standard"/>
        <w:rPr>
          <w:rFonts w:ascii="Times New Roman" w:hAnsi="Times New Roman"/>
        </w:rPr>
      </w:pPr>
    </w:p>
    <w:p w14:paraId="032BF4EF" w14:textId="77777777" w:rsidR="001969B0" w:rsidRDefault="00263D08">
      <w:pPr>
        <w:pStyle w:val="Standard"/>
        <w:numPr>
          <w:ilvl w:val="0"/>
          <w:numId w:val="5"/>
        </w:numPr>
        <w:rPr>
          <w:rFonts w:ascii="Times New Roman" w:hAnsi="Times New Roman"/>
        </w:rPr>
      </w:pPr>
      <w:r>
        <w:rPr>
          <w:rFonts w:ascii="Times New Roman" w:hAnsi="Times New Roman"/>
        </w:rPr>
        <w:t>DO:</w:t>
      </w:r>
    </w:p>
    <w:p w14:paraId="48601F88" w14:textId="77777777" w:rsidR="001969B0" w:rsidRDefault="00263D08">
      <w:pPr>
        <w:pStyle w:val="Standard"/>
        <w:numPr>
          <w:ilvl w:val="3"/>
          <w:numId w:val="5"/>
        </w:numPr>
        <w:ind w:left="2891" w:hanging="397"/>
        <w:rPr>
          <w:rFonts w:ascii="Times New Roman" w:hAnsi="Times New Roman"/>
        </w:rPr>
      </w:pPr>
      <w:r>
        <w:rPr>
          <w:rFonts w:ascii="Times New Roman" w:hAnsi="Times New Roman"/>
        </w:rPr>
        <w:t>evolve a single time step</w:t>
      </w:r>
    </w:p>
    <w:p w14:paraId="2AA692C8" w14:textId="77777777" w:rsidR="001969B0" w:rsidRDefault="001969B0">
      <w:pPr>
        <w:pStyle w:val="Standard"/>
        <w:ind w:left="2891" w:hanging="397"/>
        <w:rPr>
          <w:rFonts w:ascii="Times New Roman" w:hAnsi="Times New Roman"/>
        </w:rPr>
      </w:pPr>
    </w:p>
    <w:p w14:paraId="5359BC20" w14:textId="77777777" w:rsidR="001969B0" w:rsidRDefault="00263D08">
      <w:pPr>
        <w:pStyle w:val="Standard"/>
        <w:numPr>
          <w:ilvl w:val="3"/>
          <w:numId w:val="5"/>
        </w:numPr>
        <w:ind w:left="2891" w:hanging="397"/>
        <w:rPr>
          <w:rFonts w:ascii="Times New Roman" w:hAnsi="Times New Roman"/>
          <w:color w:val="000000"/>
        </w:rPr>
      </w:pPr>
      <w:r>
        <w:rPr>
          <w:rFonts w:ascii="Times New Roman" w:hAnsi="Times New Roman"/>
          <w:color w:val="000000"/>
        </w:rPr>
        <w:t>if too much change</w:t>
      </w:r>
    </w:p>
    <w:p w14:paraId="3492FDAE" w14:textId="77777777" w:rsidR="001969B0" w:rsidRDefault="00263D08">
      <w:pPr>
        <w:pStyle w:val="Standard"/>
        <w:ind w:left="3118"/>
        <w:rPr>
          <w:rFonts w:ascii="Times New Roman" w:hAnsi="Times New Roman"/>
          <w:color w:val="000000"/>
        </w:rPr>
      </w:pPr>
      <w:r>
        <w:rPr>
          <w:rFonts w:ascii="Times New Roman" w:hAnsi="Times New Roman"/>
          <w:color w:val="000000"/>
        </w:rPr>
        <w:t>revert to the saved state</w:t>
      </w:r>
    </w:p>
    <w:p w14:paraId="061ABED3" w14:textId="77777777" w:rsidR="001969B0" w:rsidRDefault="00263D08">
      <w:pPr>
        <w:pStyle w:val="Standard"/>
        <w:ind w:left="3118"/>
        <w:rPr>
          <w:rFonts w:ascii="Times New Roman" w:hAnsi="Times New Roman"/>
          <w:color w:val="000000"/>
        </w:rPr>
      </w:pPr>
      <w:r>
        <w:rPr>
          <w:rFonts w:ascii="Times New Roman" w:hAnsi="Times New Roman"/>
          <w:color w:val="000000"/>
        </w:rPr>
        <w:t>reduce the size of the time step</w:t>
      </w:r>
    </w:p>
    <w:p w14:paraId="4B176A7C" w14:textId="77777777" w:rsidR="001969B0" w:rsidRDefault="001969B0">
      <w:pPr>
        <w:pStyle w:val="Standard"/>
        <w:ind w:left="3118"/>
        <w:rPr>
          <w:rFonts w:ascii="Times New Roman" w:hAnsi="Times New Roman"/>
          <w:color w:val="000000"/>
        </w:rPr>
      </w:pPr>
    </w:p>
    <w:p w14:paraId="5C5CFBF9" w14:textId="77777777" w:rsidR="001969B0" w:rsidRDefault="00263D08">
      <w:pPr>
        <w:pStyle w:val="Standard"/>
        <w:ind w:left="1814"/>
        <w:rPr>
          <w:rFonts w:ascii="Times New Roman" w:hAnsi="Times New Roman"/>
          <w:color w:val="000000"/>
        </w:rPr>
      </w:pPr>
      <w:r>
        <w:rPr>
          <w:rFonts w:ascii="Times New Roman" w:hAnsi="Times New Roman"/>
          <w:color w:val="000000"/>
        </w:rPr>
        <w:t>UNTIL timestep not reduced</w:t>
      </w:r>
    </w:p>
    <w:p w14:paraId="763B72FE" w14:textId="77777777" w:rsidR="001969B0" w:rsidRDefault="00263D08">
      <w:pPr>
        <w:pStyle w:val="Standard"/>
        <w:rPr>
          <w:rFonts w:ascii="Times New Roman" w:hAnsi="Times New Roman"/>
          <w:color w:val="FF0000"/>
        </w:rPr>
      </w:pPr>
      <w:r>
        <w:rPr>
          <w:rFonts w:ascii="Times New Roman" w:hAnsi="Times New Roman"/>
          <w:color w:val="FF0000"/>
        </w:rPr>
        <w:tab/>
      </w:r>
      <w:r>
        <w:rPr>
          <w:rFonts w:ascii="Times New Roman" w:hAnsi="Times New Roman"/>
          <w:color w:val="FF0000"/>
        </w:rPr>
        <w:tab/>
      </w:r>
    </w:p>
    <w:p w14:paraId="61B77DEC" w14:textId="77777777" w:rsidR="001969B0" w:rsidRDefault="00263D08">
      <w:pPr>
        <w:pStyle w:val="Standard"/>
        <w:numPr>
          <w:ilvl w:val="0"/>
          <w:numId w:val="5"/>
        </w:numPr>
        <w:rPr>
          <w:rFonts w:ascii="Times New Roman" w:hAnsi="Times New Roman"/>
        </w:rPr>
      </w:pPr>
      <w:r>
        <w:rPr>
          <w:rFonts w:ascii="Times New Roman" w:hAnsi="Times New Roman"/>
        </w:rPr>
        <w:t>resolve any mass loss</w:t>
      </w:r>
    </w:p>
    <w:p w14:paraId="5766A61E" w14:textId="77777777" w:rsidR="001969B0" w:rsidRDefault="00263D08">
      <w:pPr>
        <w:pStyle w:val="Standard"/>
        <w:numPr>
          <w:ilvl w:val="0"/>
          <w:numId w:val="6"/>
        </w:numPr>
        <w:tabs>
          <w:tab w:val="left" w:pos="2261"/>
        </w:tabs>
        <w:ind w:left="2891" w:hanging="397"/>
        <w:rPr>
          <w:rFonts w:ascii="Times New Roman" w:hAnsi="Times New Roman"/>
        </w:rPr>
      </w:pPr>
      <w:r>
        <w:rPr>
          <w:rFonts w:ascii="Times New Roman" w:hAnsi="Times New Roman"/>
        </w:rPr>
        <w:t>update initial mass (mass0)</w:t>
      </w:r>
    </w:p>
    <w:p w14:paraId="17FFAF82"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update age after mass loss</w:t>
      </w:r>
    </w:p>
    <w:p w14:paraId="46FCC333"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apply mass transfer rejuvenation factor</w:t>
      </w:r>
    </w:p>
    <w:p w14:paraId="69D96579" w14:textId="77777777" w:rsidR="001969B0" w:rsidRDefault="001969B0">
      <w:pPr>
        <w:pStyle w:val="Standard"/>
        <w:ind w:left="2494"/>
        <w:rPr>
          <w:rFonts w:ascii="Times New Roman" w:hAnsi="Times New Roman"/>
        </w:rPr>
      </w:pPr>
    </w:p>
    <w:p w14:paraId="5416CD04" w14:textId="77777777" w:rsidR="001969B0" w:rsidRDefault="00263D08">
      <w:pPr>
        <w:pStyle w:val="Standard"/>
        <w:numPr>
          <w:ilvl w:val="0"/>
          <w:numId w:val="5"/>
        </w:numPr>
        <w:rPr>
          <w:rFonts w:ascii="Times New Roman" w:hAnsi="Times New Roman"/>
        </w:rPr>
      </w:pPr>
      <w:r>
        <w:rPr>
          <w:rFonts w:ascii="Times New Roman" w:hAnsi="Times New Roman"/>
        </w:rPr>
        <w:t>evolve to the next stellar type if necessary</w:t>
      </w:r>
    </w:p>
    <w:p w14:paraId="09C3E82D" w14:textId="77777777" w:rsidR="001969B0" w:rsidRDefault="001969B0">
      <w:pPr>
        <w:pStyle w:val="Standard"/>
        <w:rPr>
          <w:rFonts w:ascii="Times New Roman" w:hAnsi="Times New Roman"/>
        </w:rPr>
      </w:pPr>
    </w:p>
    <w:p w14:paraId="3BAEB208" w14:textId="77777777" w:rsidR="001969B0" w:rsidRDefault="00263D08">
      <w:pPr>
        <w:pStyle w:val="Standard"/>
      </w:pPr>
      <w:r>
        <w:rPr>
          <w:rFonts w:ascii="Times New Roman" w:hAnsi="Times New Roman"/>
        </w:rPr>
        <w:tab/>
        <w:t xml:space="preserve">WHILE the underlying star object is not one of: </w:t>
      </w:r>
      <w:proofErr w:type="gramStart"/>
      <w:r>
        <w:rPr>
          <w:rFonts w:ascii="Times New Roman" w:hAnsi="Times New Roman"/>
        </w:rPr>
        <w:t xml:space="preserve">{ </w:t>
      </w:r>
      <w:proofErr w:type="spellStart"/>
      <w:r>
        <w:rPr>
          <w:rFonts w:ascii="Times New Roman" w:hAnsi="Times New Roman"/>
          <w:sz w:val="20"/>
          <w:szCs w:val="20"/>
        </w:rPr>
        <w:t>HeWD</w:t>
      </w:r>
      <w:proofErr w:type="spellEnd"/>
      <w:proofErr w:type="gramEnd"/>
      <w:r>
        <w:rPr>
          <w:rFonts w:ascii="Times New Roman" w:hAnsi="Times New Roman"/>
          <w:sz w:val="20"/>
          <w:szCs w:val="20"/>
        </w:rPr>
        <w:t xml:space="preserve">, COWD, </w:t>
      </w:r>
      <w:proofErr w:type="spellStart"/>
      <w:r>
        <w:rPr>
          <w:rFonts w:ascii="Times New Roman" w:hAnsi="Times New Roman"/>
          <w:sz w:val="20"/>
          <w:szCs w:val="20"/>
        </w:rPr>
        <w:t>ONeWD</w:t>
      </w:r>
      <w:proofErr w:type="spellEnd"/>
      <w:r>
        <w:rPr>
          <w:rFonts w:ascii="Times New Roman" w:hAnsi="Times New Roman"/>
          <w:sz w:val="20"/>
          <w:szCs w:val="20"/>
        </w:rPr>
        <w:t>, NS, BH, MR</w:t>
      </w:r>
      <w:r>
        <w:rPr>
          <w:rFonts w:ascii="Times New Roman" w:hAnsi="Times New Roman"/>
        </w:rPr>
        <w:t xml:space="preserve"> }</w:t>
      </w:r>
    </w:p>
    <w:p w14:paraId="37F0B2C6" w14:textId="77777777" w:rsidR="001969B0" w:rsidRDefault="001969B0">
      <w:pPr>
        <w:pStyle w:val="Standard"/>
        <w:rPr>
          <w:rFonts w:ascii="Times New Roman" w:hAnsi="Times New Roman"/>
        </w:rPr>
      </w:pPr>
    </w:p>
    <w:p w14:paraId="280735EA" w14:textId="77777777" w:rsidR="001969B0" w:rsidRDefault="001969B0">
      <w:pPr>
        <w:pStyle w:val="Standard"/>
        <w:rPr>
          <w:rFonts w:ascii="Times New Roman" w:hAnsi="Times New Roman"/>
        </w:rPr>
      </w:pPr>
    </w:p>
    <w:p w14:paraId="37AC1FA2" w14:textId="77777777" w:rsidR="001969B0" w:rsidRDefault="00263D08">
      <w:pPr>
        <w:pStyle w:val="Textbody"/>
        <w:jc w:val="both"/>
      </w:pPr>
      <w:r>
        <w:t xml:space="preserve">Evolving the star through a single time step (step 3a above) is driven by the </w:t>
      </w:r>
      <w:proofErr w:type="spellStart"/>
      <w:proofErr w:type="gramStart"/>
      <w:r>
        <w:t>UpdateAttributesAndAgeOneTimestep</w:t>
      </w:r>
      <w:proofErr w:type="spellEnd"/>
      <w:r>
        <w:t>(</w:t>
      </w:r>
      <w:proofErr w:type="gramEnd"/>
      <w:r>
        <w:t xml:space="preserve">) function in the </w:t>
      </w:r>
      <w:proofErr w:type="spellStart"/>
      <w:r>
        <w:t>BaseStar</w:t>
      </w:r>
      <w:proofErr w:type="spellEnd"/>
      <w:r>
        <w:t xml:space="preserve"> class which does the following:</w:t>
      </w:r>
    </w:p>
    <w:p w14:paraId="61466A95" w14:textId="77777777" w:rsidR="001969B0" w:rsidRDefault="001969B0">
      <w:pPr>
        <w:pStyle w:val="Standard"/>
        <w:rPr>
          <w:rFonts w:ascii="Times New Roman" w:hAnsi="Times New Roman"/>
        </w:rPr>
      </w:pPr>
    </w:p>
    <w:p w14:paraId="6573C313"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should be a massless remnant</w:t>
      </w:r>
    </w:p>
    <w:p w14:paraId="250F8DCA" w14:textId="77777777" w:rsidR="001969B0" w:rsidRDefault="001969B0">
      <w:pPr>
        <w:pStyle w:val="Standard"/>
        <w:tabs>
          <w:tab w:val="left" w:pos="1797"/>
        </w:tabs>
        <w:ind w:left="1077" w:hanging="510"/>
        <w:rPr>
          <w:rFonts w:ascii="Times New Roman" w:hAnsi="Times New Roman"/>
        </w:rPr>
      </w:pPr>
    </w:p>
    <w:p w14:paraId="60BF48B6"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is a supernova</w:t>
      </w:r>
    </w:p>
    <w:p w14:paraId="25554F27" w14:textId="77777777" w:rsidR="001969B0" w:rsidRDefault="001969B0">
      <w:pPr>
        <w:pStyle w:val="Standard"/>
        <w:ind w:left="850" w:hanging="283"/>
        <w:rPr>
          <w:rFonts w:ascii="Times New Roman" w:hAnsi="Times New Roman"/>
        </w:rPr>
      </w:pPr>
    </w:p>
    <w:p w14:paraId="54CA4742" w14:textId="77777777" w:rsidR="001969B0" w:rsidRDefault="00263D08">
      <w:pPr>
        <w:pStyle w:val="Standard"/>
        <w:spacing w:after="57"/>
        <w:ind w:left="1077" w:hanging="510"/>
        <w:rPr>
          <w:rFonts w:ascii="Times New Roman" w:hAnsi="Times New Roman"/>
        </w:rPr>
      </w:pPr>
      <w:r>
        <w:rPr>
          <w:rFonts w:ascii="Times New Roman" w:hAnsi="Times New Roman"/>
        </w:rPr>
        <w:t>if evolution on the phase should be performed</w:t>
      </w:r>
    </w:p>
    <w:p w14:paraId="6F1CA2BD" w14:textId="77777777" w:rsidR="001969B0" w:rsidRDefault="00263D08">
      <w:pPr>
        <w:pStyle w:val="Standard"/>
        <w:numPr>
          <w:ilvl w:val="0"/>
          <w:numId w:val="7"/>
        </w:numPr>
        <w:tabs>
          <w:tab w:val="left" w:pos="2421"/>
        </w:tabs>
        <w:ind w:left="1701" w:hanging="1134"/>
        <w:rPr>
          <w:rFonts w:ascii="Times New Roman" w:hAnsi="Times New Roman"/>
        </w:rPr>
      </w:pPr>
      <w:r>
        <w:rPr>
          <w:rFonts w:ascii="Times New Roman" w:hAnsi="Times New Roman"/>
        </w:rPr>
        <w:t>evolve the star on the phase – update stellar attributes</w:t>
      </w:r>
    </w:p>
    <w:p w14:paraId="389C1EDA" w14:textId="77777777" w:rsidR="001969B0" w:rsidRDefault="00263D08">
      <w:pPr>
        <w:pStyle w:val="Standard"/>
        <w:numPr>
          <w:ilvl w:val="0"/>
          <w:numId w:val="7"/>
        </w:numPr>
        <w:tabs>
          <w:tab w:val="left" w:pos="2534"/>
        </w:tabs>
        <w:ind w:left="1814" w:hanging="1247"/>
        <w:rPr>
          <w:rFonts w:ascii="Times New Roman" w:hAnsi="Times New Roman"/>
        </w:rPr>
      </w:pPr>
      <w:r>
        <w:rPr>
          <w:rFonts w:ascii="Times New Roman" w:hAnsi="Times New Roman"/>
        </w:rPr>
        <w:t>check if the star should evolve off the current phase to a different stellar type</w:t>
      </w:r>
    </w:p>
    <w:p w14:paraId="58586424" w14:textId="77777777" w:rsidR="001969B0" w:rsidRDefault="00263D08">
      <w:pPr>
        <w:pStyle w:val="Standard"/>
        <w:spacing w:before="57" w:after="57"/>
        <w:ind w:left="1077" w:hanging="510"/>
        <w:rPr>
          <w:rFonts w:ascii="Times New Roman" w:hAnsi="Times New Roman"/>
        </w:rPr>
      </w:pPr>
      <w:r>
        <w:rPr>
          <w:rFonts w:ascii="Times New Roman" w:hAnsi="Times New Roman"/>
        </w:rPr>
        <w:t>else</w:t>
      </w:r>
    </w:p>
    <w:p w14:paraId="520695D7" w14:textId="77777777" w:rsidR="001969B0" w:rsidRDefault="00263D08">
      <w:pPr>
        <w:pStyle w:val="Standard"/>
        <w:numPr>
          <w:ilvl w:val="0"/>
          <w:numId w:val="7"/>
        </w:numPr>
        <w:ind w:left="850" w:hanging="283"/>
        <w:rPr>
          <w:rFonts w:ascii="Times New Roman" w:hAnsi="Times New Roman"/>
        </w:rPr>
      </w:pPr>
      <w:r>
        <w:rPr>
          <w:rFonts w:ascii="Times New Roman" w:hAnsi="Times New Roman"/>
        </w:rPr>
        <w:t>ready the star for the next time step</w:t>
      </w:r>
    </w:p>
    <w:p w14:paraId="61AF2DFF" w14:textId="77777777" w:rsidR="001969B0" w:rsidRDefault="001969B0">
      <w:pPr>
        <w:pStyle w:val="Standard"/>
        <w:ind w:left="850" w:hanging="283"/>
        <w:rPr>
          <w:rFonts w:ascii="Times New Roman" w:hAnsi="Times New Roman"/>
        </w:rPr>
      </w:pPr>
    </w:p>
    <w:p w14:paraId="18848820" w14:textId="77777777" w:rsidR="001969B0" w:rsidRDefault="001969B0">
      <w:pPr>
        <w:pStyle w:val="Standard"/>
        <w:rPr>
          <w:rFonts w:ascii="Times New Roman" w:hAnsi="Times New Roman"/>
        </w:rPr>
      </w:pPr>
    </w:p>
    <w:p w14:paraId="2F66EA19" w14:textId="77777777" w:rsidR="001969B0" w:rsidRDefault="001969B0">
      <w:pPr>
        <w:pStyle w:val="Standard"/>
        <w:rPr>
          <w:rFonts w:ascii="Times New Roman" w:hAnsi="Times New Roman"/>
        </w:rPr>
      </w:pPr>
    </w:p>
    <w:p w14:paraId="1A2F9CF2" w14:textId="77777777" w:rsidR="001969B0" w:rsidRDefault="001969B0">
      <w:pPr>
        <w:pStyle w:val="Standard"/>
        <w:jc w:val="both"/>
        <w:rPr>
          <w:rFonts w:ascii="Times New Roman" w:hAnsi="Times New Roman"/>
        </w:rPr>
      </w:pPr>
    </w:p>
    <w:p w14:paraId="2FA4BDEA" w14:textId="77777777" w:rsidR="001969B0" w:rsidRDefault="00263D08">
      <w:pPr>
        <w:pStyle w:val="Textbody"/>
        <w:jc w:val="both"/>
      </w:pPr>
      <w:r>
        <w:lastRenderedPageBreak/>
        <w:t xml:space="preserve">Evolving the star on its current phase, and off the current phase and preparing to evolve to a different stellar type, is handled by two functions in the </w:t>
      </w:r>
      <w:proofErr w:type="spellStart"/>
      <w:r>
        <w:t>BaseStar</w:t>
      </w:r>
      <w:proofErr w:type="spellEnd"/>
      <w:r>
        <w:t xml:space="preserve"> class: </w:t>
      </w:r>
      <w:proofErr w:type="spellStart"/>
      <w:proofErr w:type="gramStart"/>
      <w:r>
        <w:t>EvolveOnPhase</w:t>
      </w:r>
      <w:proofErr w:type="spellEnd"/>
      <w:r>
        <w:t>(</w:t>
      </w:r>
      <w:proofErr w:type="gramEnd"/>
      <w:r>
        <w:t xml:space="preserve">) and </w:t>
      </w:r>
      <w:proofErr w:type="spellStart"/>
      <w:r>
        <w:t>ResolveEndOfPhase</w:t>
      </w:r>
      <w:proofErr w:type="spellEnd"/>
      <w:r>
        <w:t>().</w:t>
      </w:r>
    </w:p>
    <w:p w14:paraId="5E169738" w14:textId="77777777" w:rsidR="001969B0" w:rsidRDefault="001969B0">
      <w:pPr>
        <w:pStyle w:val="Standard"/>
        <w:spacing w:after="113"/>
        <w:jc w:val="both"/>
        <w:rPr>
          <w:rFonts w:ascii="Times New Roman" w:hAnsi="Times New Roman"/>
        </w:rPr>
      </w:pPr>
    </w:p>
    <w:p w14:paraId="23B417B0" w14:textId="77777777" w:rsidR="001969B0" w:rsidRDefault="00263D08">
      <w:pPr>
        <w:pStyle w:val="Standard"/>
        <w:spacing w:after="113"/>
        <w:rPr>
          <w:rFonts w:ascii="Times New Roman" w:hAnsi="Times New Roman"/>
        </w:rPr>
      </w:pPr>
      <w:r>
        <w:rPr>
          <w:rFonts w:ascii="Times New Roman" w:hAnsi="Times New Roman"/>
        </w:rPr>
        <w:t xml:space="preserve">The </w:t>
      </w:r>
      <w:proofErr w:type="spellStart"/>
      <w:proofErr w:type="gramStart"/>
      <w:r>
        <w:rPr>
          <w:rFonts w:ascii="Times New Roman" w:hAnsi="Times New Roman"/>
        </w:rPr>
        <w:t>EvolveOnPhase</w:t>
      </w:r>
      <w:proofErr w:type="spellEnd"/>
      <w:r>
        <w:rPr>
          <w:rFonts w:ascii="Times New Roman" w:hAnsi="Times New Roman"/>
        </w:rPr>
        <w:t>(</w:t>
      </w:r>
      <w:proofErr w:type="gramEnd"/>
      <w:r>
        <w:rPr>
          <w:rFonts w:ascii="Times New Roman" w:hAnsi="Times New Roman"/>
        </w:rPr>
        <w:t>) function does the following:</w:t>
      </w:r>
    </w:p>
    <w:p w14:paraId="4EFD7455" w14:textId="77777777" w:rsidR="001969B0" w:rsidRDefault="001969B0">
      <w:pPr>
        <w:pStyle w:val="Standard"/>
        <w:rPr>
          <w:rFonts w:ascii="Times New Roman" w:hAnsi="Times New Roman"/>
        </w:rPr>
      </w:pPr>
    </w:p>
    <w:p w14:paraId="6C64BFF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Tau</w:t>
      </w:r>
    </w:p>
    <w:p w14:paraId="70252D76" w14:textId="77777777" w:rsidR="001969B0" w:rsidRDefault="001969B0">
      <w:pPr>
        <w:pStyle w:val="Standard"/>
        <w:tabs>
          <w:tab w:val="left" w:pos="1074"/>
        </w:tabs>
        <w:ind w:left="1134" w:hanging="567"/>
        <w:rPr>
          <w:rFonts w:ascii="Times New Roman" w:hAnsi="Times New Roman"/>
        </w:rPr>
      </w:pPr>
    </w:p>
    <w:p w14:paraId="5D4DF3B0"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 Core Mass</w:t>
      </w:r>
    </w:p>
    <w:p w14:paraId="128A8F77"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Core Mass</w:t>
      </w:r>
    </w:p>
    <w:p w14:paraId="68AE8A9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He Core Mass</w:t>
      </w:r>
    </w:p>
    <w:p w14:paraId="0B08A6B2" w14:textId="77777777" w:rsidR="001969B0" w:rsidRDefault="001969B0">
      <w:pPr>
        <w:pStyle w:val="Standard"/>
        <w:tabs>
          <w:tab w:val="left" w:pos="1074"/>
        </w:tabs>
        <w:ind w:left="1134" w:hanging="567"/>
        <w:rPr>
          <w:rFonts w:ascii="Times New Roman" w:hAnsi="Times New Roman"/>
        </w:rPr>
      </w:pPr>
    </w:p>
    <w:p w14:paraId="65EF9F3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Luminosity</w:t>
      </w:r>
    </w:p>
    <w:p w14:paraId="34BC667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Radius</w:t>
      </w:r>
    </w:p>
    <w:p w14:paraId="3AB48AE6" w14:textId="77777777" w:rsidR="001969B0" w:rsidRDefault="001969B0">
      <w:pPr>
        <w:pStyle w:val="Standard"/>
        <w:tabs>
          <w:tab w:val="left" w:pos="1074"/>
        </w:tabs>
        <w:ind w:left="1134" w:hanging="567"/>
        <w:rPr>
          <w:rFonts w:ascii="Times New Roman" w:hAnsi="Times New Roman"/>
        </w:rPr>
      </w:pPr>
    </w:p>
    <w:p w14:paraId="3B4169F4"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Envelope Mass</w:t>
      </w:r>
    </w:p>
    <w:p w14:paraId="578A8BA8" w14:textId="77777777" w:rsidR="001969B0" w:rsidRDefault="001969B0">
      <w:pPr>
        <w:pStyle w:val="Standard"/>
        <w:tabs>
          <w:tab w:val="left" w:pos="1074"/>
        </w:tabs>
        <w:ind w:left="1134" w:hanging="567"/>
        <w:rPr>
          <w:rFonts w:ascii="Times New Roman" w:hAnsi="Times New Roman"/>
        </w:rPr>
      </w:pPr>
    </w:p>
    <w:p w14:paraId="791C99F3"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Perturbation Mu</w:t>
      </w:r>
    </w:p>
    <w:p w14:paraId="594AEB0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Perturb Luminosity and Radius</w:t>
      </w:r>
    </w:p>
    <w:p w14:paraId="2A2726D0" w14:textId="77777777" w:rsidR="001969B0" w:rsidRDefault="001969B0">
      <w:pPr>
        <w:pStyle w:val="Standard"/>
        <w:tabs>
          <w:tab w:val="left" w:pos="1074"/>
        </w:tabs>
        <w:ind w:left="1134" w:hanging="567"/>
        <w:rPr>
          <w:rFonts w:ascii="Times New Roman" w:hAnsi="Times New Roman"/>
        </w:rPr>
      </w:pPr>
    </w:p>
    <w:p w14:paraId="3B08C70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Temperature</w:t>
      </w:r>
    </w:p>
    <w:p w14:paraId="5AC89D6D" w14:textId="77777777" w:rsidR="001969B0" w:rsidRDefault="001969B0">
      <w:pPr>
        <w:pStyle w:val="Standard"/>
        <w:tabs>
          <w:tab w:val="left" w:pos="1074"/>
        </w:tabs>
        <w:ind w:left="1134" w:hanging="567"/>
        <w:rPr>
          <w:rFonts w:ascii="Times New Roman" w:hAnsi="Times New Roman"/>
        </w:rPr>
      </w:pPr>
    </w:p>
    <w:p w14:paraId="5D4C53C9"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Resolve possible envelope loss</w:t>
      </w:r>
    </w:p>
    <w:p w14:paraId="54372328" w14:textId="77777777" w:rsidR="001969B0" w:rsidRDefault="001969B0">
      <w:pPr>
        <w:pStyle w:val="Standard"/>
        <w:rPr>
          <w:rFonts w:ascii="Times New Roman" w:hAnsi="Times New Roman"/>
        </w:rPr>
      </w:pPr>
    </w:p>
    <w:p w14:paraId="624C86E7" w14:textId="77777777" w:rsidR="001969B0" w:rsidRDefault="00263D08">
      <w:pPr>
        <w:pStyle w:val="Textbody"/>
        <w:jc w:val="both"/>
      </w:pPr>
      <w:r>
        <w:t xml:space="preserve">Each of the calculations in the </w:t>
      </w:r>
      <w:proofErr w:type="spellStart"/>
      <w:proofErr w:type="gramStart"/>
      <w:r>
        <w:t>EvolveOnPhase</w:t>
      </w:r>
      <w:proofErr w:type="spellEnd"/>
      <w:r>
        <w:t>(</w:t>
      </w:r>
      <w:proofErr w:type="gramEnd"/>
      <w:r>
        <w:t>) function is performed in the context of the star evolving on its current phase.  Each of the classes implements their own version of the calculations (via member functions) – some may inherit functions from the inheritance chain, while others might just return the value unchanged if the calculation is not relevant to their stellar type.</w:t>
      </w:r>
    </w:p>
    <w:p w14:paraId="2CE02FCD" w14:textId="77777777" w:rsidR="001969B0" w:rsidRDefault="001969B0">
      <w:pPr>
        <w:pStyle w:val="Textbody"/>
        <w:jc w:val="both"/>
      </w:pPr>
    </w:p>
    <w:p w14:paraId="2F9683D2" w14:textId="77777777" w:rsidR="001969B0" w:rsidRDefault="001969B0">
      <w:pPr>
        <w:pStyle w:val="Textbody"/>
        <w:jc w:val="both"/>
      </w:pPr>
    </w:p>
    <w:p w14:paraId="3C4BD98B" w14:textId="77777777" w:rsidR="001969B0" w:rsidRDefault="001969B0">
      <w:pPr>
        <w:pStyle w:val="Textbody"/>
        <w:jc w:val="both"/>
      </w:pPr>
    </w:p>
    <w:p w14:paraId="44E5838F" w14:textId="77777777" w:rsidR="001969B0" w:rsidRDefault="00263D08">
      <w:pPr>
        <w:pStyle w:val="Textbody"/>
        <w:pageBreakBefore/>
        <w:jc w:val="both"/>
      </w:pPr>
      <w:r>
        <w:lastRenderedPageBreak/>
        <w:t xml:space="preserve">The </w:t>
      </w:r>
      <w:proofErr w:type="spellStart"/>
      <w:proofErr w:type="gramStart"/>
      <w:r>
        <w:t>ResolveEndOfPhase</w:t>
      </w:r>
      <w:proofErr w:type="spellEnd"/>
      <w:r>
        <w:t>(</w:t>
      </w:r>
      <w:proofErr w:type="gramEnd"/>
      <w:r>
        <w:t>) function does the following:</w:t>
      </w:r>
    </w:p>
    <w:p w14:paraId="33F4EB87" w14:textId="77777777" w:rsidR="001969B0" w:rsidRDefault="001969B0">
      <w:pPr>
        <w:pStyle w:val="Standard"/>
        <w:rPr>
          <w:rFonts w:ascii="Times New Roman" w:hAnsi="Times New Roman"/>
        </w:rPr>
      </w:pPr>
    </w:p>
    <w:p w14:paraId="55FC6711" w14:textId="77777777" w:rsidR="001969B0" w:rsidRDefault="00263D08">
      <w:pPr>
        <w:pStyle w:val="Standard"/>
        <w:numPr>
          <w:ilvl w:val="0"/>
          <w:numId w:val="9"/>
        </w:numPr>
        <w:tabs>
          <w:tab w:val="left" w:pos="1152"/>
        </w:tabs>
        <w:ind w:left="1077" w:hanging="510"/>
      </w:pPr>
      <w:r>
        <w:rPr>
          <w:rFonts w:ascii="Times New Roman" w:hAnsi="Times New Roman"/>
        </w:rPr>
        <w:t>Resolve possible envelope loss</w:t>
      </w:r>
    </w:p>
    <w:p w14:paraId="4F0AECE3" w14:textId="77777777" w:rsidR="001969B0" w:rsidRDefault="001969B0">
      <w:pPr>
        <w:pStyle w:val="Standard"/>
        <w:tabs>
          <w:tab w:val="left" w:pos="1152"/>
        </w:tabs>
        <w:ind w:left="1077" w:hanging="510"/>
        <w:rPr>
          <w:rFonts w:ascii="Times New Roman" w:hAnsi="Times New Roman"/>
        </w:rPr>
      </w:pPr>
    </w:p>
    <w:p w14:paraId="712EA803"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Tau</w:t>
      </w:r>
    </w:p>
    <w:p w14:paraId="25F07C58" w14:textId="77777777" w:rsidR="001969B0" w:rsidRDefault="001969B0">
      <w:pPr>
        <w:pStyle w:val="Standard"/>
        <w:tabs>
          <w:tab w:val="left" w:pos="1152"/>
        </w:tabs>
        <w:ind w:left="1077" w:hanging="510"/>
        <w:rPr>
          <w:rFonts w:ascii="Times New Roman" w:hAnsi="Times New Roman"/>
        </w:rPr>
      </w:pPr>
    </w:p>
    <w:p w14:paraId="15DEFC2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 Core Mass</w:t>
      </w:r>
    </w:p>
    <w:p w14:paraId="267D641A"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Core Mass</w:t>
      </w:r>
    </w:p>
    <w:p w14:paraId="337608C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He Core Mass</w:t>
      </w:r>
    </w:p>
    <w:p w14:paraId="523C3B4C" w14:textId="77777777" w:rsidR="001969B0" w:rsidRDefault="001969B0">
      <w:pPr>
        <w:pStyle w:val="Standard"/>
        <w:tabs>
          <w:tab w:val="left" w:pos="1152"/>
        </w:tabs>
        <w:ind w:left="1077" w:hanging="510"/>
        <w:rPr>
          <w:rFonts w:ascii="Times New Roman" w:hAnsi="Times New Roman"/>
        </w:rPr>
      </w:pPr>
    </w:p>
    <w:p w14:paraId="6BBBAD7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Luminosity</w:t>
      </w:r>
    </w:p>
    <w:p w14:paraId="19FBC7A4"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Radius</w:t>
      </w:r>
    </w:p>
    <w:p w14:paraId="6B26A4A2" w14:textId="77777777" w:rsidR="001969B0" w:rsidRDefault="001969B0">
      <w:pPr>
        <w:pStyle w:val="Standard"/>
        <w:tabs>
          <w:tab w:val="left" w:pos="1152"/>
        </w:tabs>
        <w:ind w:left="1077" w:hanging="510"/>
        <w:rPr>
          <w:rFonts w:ascii="Times New Roman" w:hAnsi="Times New Roman"/>
        </w:rPr>
      </w:pPr>
    </w:p>
    <w:p w14:paraId="4486D4A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Envelope Mass</w:t>
      </w:r>
    </w:p>
    <w:p w14:paraId="039A24E8" w14:textId="77777777" w:rsidR="001969B0" w:rsidRDefault="001969B0">
      <w:pPr>
        <w:pStyle w:val="Standard"/>
        <w:tabs>
          <w:tab w:val="left" w:pos="1152"/>
        </w:tabs>
        <w:ind w:left="1077" w:hanging="510"/>
        <w:rPr>
          <w:rFonts w:ascii="Times New Roman" w:hAnsi="Times New Roman"/>
        </w:rPr>
      </w:pPr>
    </w:p>
    <w:p w14:paraId="4B8677E7"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Perturbation Mu</w:t>
      </w:r>
    </w:p>
    <w:p w14:paraId="00B2A56D"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Perturb Luminosity and Radius</w:t>
      </w:r>
    </w:p>
    <w:p w14:paraId="6080E52B" w14:textId="77777777" w:rsidR="001969B0" w:rsidRDefault="001969B0">
      <w:pPr>
        <w:pStyle w:val="Standard"/>
        <w:tabs>
          <w:tab w:val="left" w:pos="1152"/>
        </w:tabs>
        <w:ind w:left="1077" w:hanging="510"/>
        <w:rPr>
          <w:rFonts w:ascii="Times New Roman" w:hAnsi="Times New Roman"/>
        </w:rPr>
      </w:pPr>
    </w:p>
    <w:p w14:paraId="4BE480A8"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Temperature</w:t>
      </w:r>
    </w:p>
    <w:p w14:paraId="182890C3" w14:textId="77777777" w:rsidR="001969B0" w:rsidRDefault="001969B0">
      <w:pPr>
        <w:pStyle w:val="Standard"/>
        <w:tabs>
          <w:tab w:val="left" w:pos="1152"/>
        </w:tabs>
        <w:ind w:left="1077" w:hanging="510"/>
        <w:rPr>
          <w:rFonts w:ascii="Times New Roman" w:hAnsi="Times New Roman"/>
        </w:rPr>
      </w:pPr>
    </w:p>
    <w:p w14:paraId="6746599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Evolve star to next phase</w:t>
      </w:r>
    </w:p>
    <w:p w14:paraId="10E8AE89" w14:textId="77777777" w:rsidR="001969B0" w:rsidRDefault="001969B0">
      <w:pPr>
        <w:pStyle w:val="Standard"/>
        <w:rPr>
          <w:rFonts w:ascii="Times New Roman" w:hAnsi="Times New Roman"/>
        </w:rPr>
      </w:pPr>
    </w:p>
    <w:p w14:paraId="497C70B8" w14:textId="77777777" w:rsidR="001969B0" w:rsidRDefault="001969B0">
      <w:pPr>
        <w:pStyle w:val="Standard"/>
        <w:rPr>
          <w:rFonts w:ascii="Times New Roman" w:hAnsi="Times New Roman"/>
        </w:rPr>
      </w:pPr>
    </w:p>
    <w:p w14:paraId="45FD3077" w14:textId="77777777" w:rsidR="001969B0" w:rsidRDefault="00263D08">
      <w:pPr>
        <w:pStyle w:val="Textbody"/>
        <w:jc w:val="both"/>
      </w:pPr>
      <w:r>
        <w:t xml:space="preserve">Each of the calculations in the </w:t>
      </w:r>
      <w:proofErr w:type="spellStart"/>
      <w:proofErr w:type="gramStart"/>
      <w:r>
        <w:t>ResolveEndOfPhase</w:t>
      </w:r>
      <w:proofErr w:type="spellEnd"/>
      <w:r>
        <w:t>(</w:t>
      </w:r>
      <w:proofErr w:type="gramEnd"/>
      <w:r>
        <w:t>) function is performed in the context of the star evolving off its current phase to the next phase.</w:t>
      </w:r>
    </w:p>
    <w:p w14:paraId="1D39151B" w14:textId="77777777" w:rsidR="001969B0" w:rsidRDefault="00263D08">
      <w:pPr>
        <w:pStyle w:val="Textbody"/>
        <w:jc w:val="both"/>
      </w:pPr>
      <w:r>
        <w:t>The remainder of the code (in general terms) supports these main driver functions.</w:t>
      </w:r>
    </w:p>
    <w:p w14:paraId="31EB786A" w14:textId="77777777" w:rsidR="001969B0" w:rsidRDefault="001969B0">
      <w:pPr>
        <w:pStyle w:val="Standard"/>
        <w:rPr>
          <w:rFonts w:ascii="Times New Roman" w:hAnsi="Times New Roman"/>
        </w:rPr>
      </w:pPr>
    </w:p>
    <w:p w14:paraId="3177388D" w14:textId="77777777" w:rsidR="001969B0" w:rsidRDefault="00263D08">
      <w:pPr>
        <w:pStyle w:val="Heading2"/>
        <w:pageBreakBefore/>
        <w:rPr>
          <w:smallCaps/>
        </w:rPr>
      </w:pPr>
      <w:bookmarkStart w:id="29" w:name="__RefHeading___Toc2330_3886335004"/>
      <w:bookmarkStart w:id="30" w:name="_Toc36556488"/>
      <w:r>
        <w:rPr>
          <w:smallCaps/>
        </w:rPr>
        <w:lastRenderedPageBreak/>
        <w:t>Binary Star Evolution</w:t>
      </w:r>
      <w:bookmarkEnd w:id="29"/>
      <w:bookmarkEnd w:id="30"/>
    </w:p>
    <w:p w14:paraId="45C13BFC" w14:textId="77777777" w:rsidR="001969B0" w:rsidRDefault="00263D08">
      <w:pPr>
        <w:pStyle w:val="Heading3"/>
      </w:pPr>
      <w:bookmarkStart w:id="31" w:name="__RefHeading___Toc2332_3886335004"/>
      <w:bookmarkStart w:id="32" w:name="_Toc36556489"/>
      <w:r>
        <w:t>Class Hierarchy</w:t>
      </w:r>
      <w:bookmarkEnd w:id="31"/>
      <w:bookmarkEnd w:id="32"/>
    </w:p>
    <w:p w14:paraId="21270652" w14:textId="77777777" w:rsidR="001969B0" w:rsidRDefault="00263D08">
      <w:pPr>
        <w:pStyle w:val="Textbody"/>
        <w:jc w:val="both"/>
      </w:pPr>
      <w:r>
        <w:t xml:space="preserve">The main class for single star evolution is the </w:t>
      </w:r>
      <w:proofErr w:type="spellStart"/>
      <w:r>
        <w:rPr>
          <w:b/>
          <w:bCs/>
        </w:rPr>
        <w:t>BinaryStar</w:t>
      </w:r>
      <w:proofErr w:type="spellEnd"/>
      <w:r>
        <w:t xml:space="preserve"> class.  The </w:t>
      </w:r>
      <w:proofErr w:type="spellStart"/>
      <w:r>
        <w:t>BinaryStar</w:t>
      </w:r>
      <w:proofErr w:type="spellEnd"/>
      <w:r>
        <w:t xml:space="preserve"> class is a wrapper that abstracts away the details of the binary star and the evolution.  Internally the </w:t>
      </w:r>
      <w:proofErr w:type="spellStart"/>
      <w:r>
        <w:t>BinaryStar</w:t>
      </w:r>
      <w:proofErr w:type="spellEnd"/>
      <w:r>
        <w:t xml:space="preserve"> class maintains a pointer to an object representing the binary star being evolved, with that object being an instance of the </w:t>
      </w:r>
      <w:proofErr w:type="spellStart"/>
      <w:r>
        <w:t>BaseBinaryStar</w:t>
      </w:r>
      <w:proofErr w:type="spellEnd"/>
      <w:r>
        <w:t xml:space="preserve"> class.</w:t>
      </w:r>
    </w:p>
    <w:p w14:paraId="712A2E1C" w14:textId="77777777" w:rsidR="001969B0" w:rsidRDefault="00263D08">
      <w:pPr>
        <w:pStyle w:val="Textbody"/>
        <w:jc w:val="both"/>
      </w:pPr>
      <w:r>
        <w:t xml:space="preserve">The </w:t>
      </w:r>
      <w:proofErr w:type="spellStart"/>
      <w:r>
        <w:t>BaseBinaryStar</w:t>
      </w:r>
      <w:proofErr w:type="spellEnd"/>
      <w:r>
        <w:t xml:space="preserve"> class is the main class for the underlying binary star object held by the </w:t>
      </w:r>
      <w:proofErr w:type="spellStart"/>
      <w:r>
        <w:t>BinaryStar</w:t>
      </w:r>
      <w:proofErr w:type="spellEnd"/>
      <w:r>
        <w:t xml:space="preserve"> class.  The </w:t>
      </w:r>
      <w:proofErr w:type="spellStart"/>
      <w:r>
        <w:t>BaseBinaryStar</w:t>
      </w:r>
      <w:proofErr w:type="spellEnd"/>
      <w:r>
        <w:t xml:space="preserve"> class defines all member variables that pertain specifically to a binary star, and many member functions that provide binary-star specific functionality.  Internally the </w:t>
      </w:r>
      <w:proofErr w:type="spellStart"/>
      <w:r>
        <w:t>BaseBinaryStar</w:t>
      </w:r>
      <w:proofErr w:type="spellEnd"/>
      <w:r>
        <w:t xml:space="preserve"> class maintains pointers to the two </w:t>
      </w:r>
      <w:proofErr w:type="spellStart"/>
      <w:r>
        <w:t>BinaryConstituentStar</w:t>
      </w:r>
      <w:proofErr w:type="spellEnd"/>
      <w:r>
        <w:t xml:space="preserve"> class objects that constitute the binary star.</w:t>
      </w:r>
    </w:p>
    <w:p w14:paraId="7A37DC75" w14:textId="77777777" w:rsidR="001969B0" w:rsidRDefault="00263D08">
      <w:pPr>
        <w:pStyle w:val="Textbody"/>
        <w:jc w:val="both"/>
      </w:pPr>
      <w:r>
        <w:t xml:space="preserve">The </w:t>
      </w:r>
      <w:proofErr w:type="spellStart"/>
      <w:r>
        <w:t>BinaryConstituentStar</w:t>
      </w:r>
      <w:proofErr w:type="spellEnd"/>
      <w:r>
        <w:t xml:space="preserve"> class inherits from the Star class, so objects instantiated from the </w:t>
      </w:r>
      <w:proofErr w:type="spellStart"/>
      <w:r>
        <w:t>BinaryConstituentStar</w:t>
      </w:r>
      <w:proofErr w:type="spellEnd"/>
      <w:r>
        <w:t xml:space="preserve"> class inherit the characteristics of the Star class, particularly the stellar evolution model.  The </w:t>
      </w:r>
      <w:proofErr w:type="spellStart"/>
      <w:r>
        <w:t>BinaryConstituentStar</w:t>
      </w:r>
      <w:proofErr w:type="spellEnd"/>
      <w:r>
        <w:t xml:space="preserve"> class defines member variables and functions that pertain specifically to a constituent star of a binary system but that do not (generally) pertain to single stars that are not part of a binary system (there are some functions that are defined in the </w:t>
      </w:r>
      <w:proofErr w:type="spellStart"/>
      <w:r>
        <w:t>BaseStar</w:t>
      </w:r>
      <w:proofErr w:type="spellEnd"/>
      <w:r>
        <w:t xml:space="preserve"> class and its derived classes that deal with binary star attributes and behaviour – in some cases the stellar attributes that are required to make these calculations reside in the </w:t>
      </w:r>
      <w:proofErr w:type="spellStart"/>
      <w:r>
        <w:t>BaseStar</w:t>
      </w:r>
      <w:proofErr w:type="spellEnd"/>
      <w:r>
        <w:t xml:space="preserve"> class so it is easier and cleaner to define the functions there).</w:t>
      </w:r>
    </w:p>
    <w:p w14:paraId="4C11711C" w14:textId="77777777" w:rsidR="001969B0" w:rsidRDefault="001969B0">
      <w:pPr>
        <w:pStyle w:val="Textbody"/>
        <w:jc w:val="both"/>
      </w:pPr>
    </w:p>
    <w:p w14:paraId="542D1BB5" w14:textId="77777777" w:rsidR="001969B0" w:rsidRDefault="00263D08">
      <w:pPr>
        <w:pStyle w:val="Textbody"/>
        <w:jc w:val="both"/>
      </w:pPr>
      <w:r>
        <w:t>The inheritance chain is as follows:</w:t>
      </w:r>
    </w:p>
    <w:p w14:paraId="618CD51B" w14:textId="77777777" w:rsidR="001969B0" w:rsidRDefault="001969B0">
      <w:pPr>
        <w:pStyle w:val="Standard"/>
        <w:rPr>
          <w:rFonts w:ascii="Times New Roman" w:hAnsi="Times New Roman"/>
        </w:rPr>
      </w:pPr>
    </w:p>
    <w:p w14:paraId="72D84B4A" w14:textId="77777777" w:rsidR="001969B0" w:rsidRDefault="00263D08">
      <w:pPr>
        <w:pStyle w:val="Standard"/>
        <w:rPr>
          <w:rFonts w:ascii="Courier New" w:hAnsi="Courier New"/>
          <w:color w:val="000000"/>
          <w:sz w:val="22"/>
          <w:szCs w:val="22"/>
        </w:rPr>
      </w:pPr>
      <w:proofErr w:type="spellStart"/>
      <w:r>
        <w:rPr>
          <w:rFonts w:ascii="Courier New" w:hAnsi="Courier New"/>
          <w:color w:val="000000"/>
          <w:sz w:val="22"/>
          <w:szCs w:val="22"/>
        </w:rPr>
        <w:t>BinaryStar</w:t>
      </w:r>
      <w:proofErr w:type="spellEnd"/>
      <w:r>
        <w:rPr>
          <w:rFonts w:ascii="Courier New" w:hAnsi="Courier New"/>
          <w:color w:val="000000"/>
          <w:sz w:val="22"/>
          <w:szCs w:val="22"/>
        </w:rPr>
        <w:t xml:space="preserve"> → </w:t>
      </w:r>
      <w:proofErr w:type="spellStart"/>
      <w:r>
        <w:rPr>
          <w:rFonts w:ascii="Courier New" w:hAnsi="Courier New"/>
          <w:color w:val="000000"/>
          <w:sz w:val="22"/>
          <w:szCs w:val="22"/>
        </w:rPr>
        <w:t>BaseBinaryStar</w:t>
      </w:r>
      <w:proofErr w:type="spellEnd"/>
    </w:p>
    <w:p w14:paraId="6ECD57F5"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ab/>
      </w:r>
      <w:r>
        <w:rPr>
          <w:rFonts w:ascii="Courier New" w:hAnsi="Courier New"/>
          <w:color w:val="000000"/>
          <w:sz w:val="22"/>
          <w:szCs w:val="22"/>
        </w:rPr>
        <w:tab/>
      </w:r>
      <w:r>
        <w:rPr>
          <w:rFonts w:ascii="Courier New" w:hAnsi="Courier New"/>
          <w:color w:val="000000"/>
          <w:sz w:val="22"/>
          <w:szCs w:val="22"/>
        </w:rPr>
        <w:tab/>
      </w:r>
    </w:p>
    <w:p w14:paraId="56B4386E"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w:t>
      </w:r>
      <w:proofErr w:type="gramStart"/>
      <w:r>
        <w:rPr>
          <w:rFonts w:ascii="Courier New" w:hAnsi="Courier New"/>
          <w:color w:val="000000"/>
          <w:sz w:val="22"/>
          <w:szCs w:val="22"/>
        </w:rPr>
        <w:t>→ )</w:t>
      </w:r>
      <w:proofErr w:type="gramEnd"/>
      <w:r>
        <w:rPr>
          <w:rFonts w:ascii="Courier New" w:hAnsi="Courier New"/>
          <w:color w:val="000000"/>
          <w:sz w:val="22"/>
          <w:szCs w:val="22"/>
        </w:rPr>
        <w:tab/>
      </w:r>
      <w:r>
        <w:rPr>
          <w:rFonts w:ascii="Courier New" w:hAnsi="Courier New"/>
          <w:color w:val="000000"/>
          <w:sz w:val="22"/>
          <w:szCs w:val="22"/>
        </w:rPr>
        <w:tab/>
      </w:r>
      <w:proofErr w:type="spellStart"/>
      <w:r>
        <w:rPr>
          <w:rFonts w:ascii="Courier New" w:hAnsi="Courier New"/>
          <w:color w:val="000000"/>
          <w:sz w:val="22"/>
          <w:szCs w:val="22"/>
        </w:rPr>
        <w:t>BinaryConstituentStar</w:t>
      </w:r>
      <w:proofErr w:type="spellEnd"/>
      <w:r>
        <w:rPr>
          <w:rFonts w:ascii="Courier New" w:hAnsi="Courier New"/>
          <w:color w:val="000000"/>
          <w:sz w:val="22"/>
          <w:szCs w:val="22"/>
        </w:rPr>
        <w:t xml:space="preserve"> (star1)</w:t>
      </w:r>
    </w:p>
    <w:p w14:paraId="5AE5B97D"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w:t>
      </w:r>
      <w:proofErr w:type="gramStart"/>
      <w:r>
        <w:rPr>
          <w:rFonts w:ascii="Courier New" w:hAnsi="Courier New"/>
          <w:color w:val="000000"/>
          <w:sz w:val="22"/>
          <w:szCs w:val="22"/>
        </w:rPr>
        <w:t>→ )</w:t>
      </w:r>
      <w:proofErr w:type="gramEnd"/>
      <w:r>
        <w:rPr>
          <w:rFonts w:ascii="Courier New" w:hAnsi="Courier New"/>
          <w:color w:val="000000"/>
          <w:sz w:val="22"/>
          <w:szCs w:val="22"/>
        </w:rPr>
        <w:tab/>
      </w:r>
      <w:r>
        <w:rPr>
          <w:rFonts w:ascii="Courier New" w:hAnsi="Courier New"/>
          <w:color w:val="000000"/>
          <w:sz w:val="22"/>
          <w:szCs w:val="22"/>
        </w:rPr>
        <w:tab/>
      </w:r>
      <w:proofErr w:type="spellStart"/>
      <w:r>
        <w:rPr>
          <w:rFonts w:ascii="Courier New" w:hAnsi="Courier New"/>
          <w:color w:val="000000"/>
          <w:sz w:val="22"/>
          <w:szCs w:val="22"/>
        </w:rPr>
        <w:t>BinaryConstituentStar</w:t>
      </w:r>
      <w:proofErr w:type="spellEnd"/>
      <w:r>
        <w:rPr>
          <w:rFonts w:ascii="Courier New" w:hAnsi="Courier New"/>
          <w:color w:val="000000"/>
          <w:sz w:val="22"/>
          <w:szCs w:val="22"/>
        </w:rPr>
        <w:t xml:space="preserve"> (star2)</w:t>
      </w:r>
    </w:p>
    <w:p w14:paraId="3A09CEF8" w14:textId="77777777" w:rsidR="001969B0" w:rsidRDefault="00263D08">
      <w:pPr>
        <w:pStyle w:val="Heading3"/>
        <w:pageBreakBefore/>
      </w:pPr>
      <w:bookmarkStart w:id="33" w:name="__RefHeading___Toc2334_3886335004"/>
      <w:bookmarkStart w:id="34" w:name="_Toc36556490"/>
      <w:r>
        <w:lastRenderedPageBreak/>
        <w:t>Evolution Model</w:t>
      </w:r>
      <w:bookmarkEnd w:id="33"/>
      <w:bookmarkEnd w:id="34"/>
    </w:p>
    <w:p w14:paraId="2555E2C7" w14:textId="77777777" w:rsidR="001969B0" w:rsidRDefault="00263D08">
      <w:pPr>
        <w:pStyle w:val="Standard"/>
        <w:rPr>
          <w:rFonts w:ascii="Times New Roman" w:hAnsi="Times New Roman"/>
          <w:color w:val="000000"/>
        </w:rPr>
      </w:pPr>
      <w:r>
        <w:rPr>
          <w:rFonts w:ascii="Times New Roman" w:hAnsi="Times New Roman"/>
          <w:color w:val="000000"/>
        </w:rPr>
        <w:t xml:space="preserve">The binary evolution model is driven by the </w:t>
      </w:r>
      <w:proofErr w:type="gramStart"/>
      <w:r>
        <w:rPr>
          <w:rFonts w:ascii="Times New Roman" w:hAnsi="Times New Roman"/>
          <w:color w:val="000000"/>
        </w:rPr>
        <w:t>Evolve(</w:t>
      </w:r>
      <w:proofErr w:type="gramEnd"/>
      <w:r>
        <w:rPr>
          <w:rFonts w:ascii="Times New Roman" w:hAnsi="Times New Roman"/>
          <w:color w:val="000000"/>
        </w:rPr>
        <w:t xml:space="preserve">) function in the </w:t>
      </w:r>
      <w:proofErr w:type="spellStart"/>
      <w:r>
        <w:rPr>
          <w:rFonts w:ascii="Times New Roman" w:hAnsi="Times New Roman"/>
          <w:color w:val="000000"/>
        </w:rPr>
        <w:t>BaseBinaryStar</w:t>
      </w:r>
      <w:proofErr w:type="spellEnd"/>
      <w:r>
        <w:rPr>
          <w:rFonts w:ascii="Times New Roman" w:hAnsi="Times New Roman"/>
          <w:color w:val="000000"/>
        </w:rPr>
        <w:t xml:space="preserve"> class which evolves the star through its entire lifetime by doing the following:</w:t>
      </w:r>
    </w:p>
    <w:p w14:paraId="6AE9A83C" w14:textId="77777777" w:rsidR="001969B0" w:rsidRDefault="001969B0">
      <w:pPr>
        <w:pStyle w:val="Standard"/>
        <w:rPr>
          <w:rFonts w:ascii="Times New Roman" w:hAnsi="Times New Roman"/>
        </w:rPr>
      </w:pPr>
    </w:p>
    <w:p w14:paraId="20E7EBA0" w14:textId="77777777" w:rsidR="001969B0" w:rsidRDefault="00263D08">
      <w:pPr>
        <w:pStyle w:val="Standard"/>
        <w:rPr>
          <w:rFonts w:ascii="Times New Roman" w:hAnsi="Times New Roman"/>
          <w:sz w:val="22"/>
          <w:szCs w:val="22"/>
        </w:rPr>
      </w:pPr>
      <w:r>
        <w:rPr>
          <w:rFonts w:ascii="Times New Roman" w:hAnsi="Times New Roman"/>
          <w:sz w:val="22"/>
          <w:szCs w:val="22"/>
        </w:rPr>
        <w:t>if (touching OR secondary too small)</w:t>
      </w:r>
    </w:p>
    <w:p w14:paraId="7C472D44" w14:textId="77777777" w:rsidR="001969B0" w:rsidRDefault="00263D08">
      <w:pPr>
        <w:pStyle w:val="Standard"/>
        <w:rPr>
          <w:rFonts w:ascii="Times New Roman" w:hAnsi="Times New Roman"/>
          <w:sz w:val="22"/>
          <w:szCs w:val="22"/>
        </w:rPr>
      </w:pPr>
      <w:r>
        <w:rPr>
          <w:rFonts w:ascii="Times New Roman" w:hAnsi="Times New Roman"/>
          <w:sz w:val="22"/>
          <w:szCs w:val="22"/>
        </w:rPr>
        <w:tab/>
        <w:t>STOP = true</w:t>
      </w:r>
    </w:p>
    <w:p w14:paraId="51A0893B" w14:textId="77777777" w:rsidR="001969B0" w:rsidRDefault="00263D08">
      <w:pPr>
        <w:pStyle w:val="Standard"/>
        <w:rPr>
          <w:rFonts w:ascii="Times New Roman" w:hAnsi="Times New Roman"/>
          <w:sz w:val="22"/>
          <w:szCs w:val="22"/>
        </w:rPr>
      </w:pPr>
      <w:r>
        <w:rPr>
          <w:rFonts w:ascii="Times New Roman" w:hAnsi="Times New Roman"/>
          <w:sz w:val="22"/>
          <w:szCs w:val="22"/>
        </w:rPr>
        <w:t>else</w:t>
      </w:r>
    </w:p>
    <w:p w14:paraId="16BD7C45" w14:textId="77777777" w:rsidR="001969B0" w:rsidRDefault="00263D08">
      <w:pPr>
        <w:pStyle w:val="Standard"/>
        <w:rPr>
          <w:rFonts w:ascii="Times New Roman" w:hAnsi="Times New Roman"/>
          <w:sz w:val="22"/>
          <w:szCs w:val="22"/>
        </w:rPr>
      </w:pPr>
      <w:r>
        <w:rPr>
          <w:rFonts w:ascii="Times New Roman" w:hAnsi="Times New Roman"/>
          <w:sz w:val="22"/>
          <w:szCs w:val="22"/>
        </w:rPr>
        <w:tab/>
        <w:t>calculate initial time step</w:t>
      </w:r>
    </w:p>
    <w:p w14:paraId="7E5522C1" w14:textId="77777777" w:rsidR="001969B0" w:rsidRDefault="00263D08">
      <w:pPr>
        <w:pStyle w:val="Standard"/>
        <w:rPr>
          <w:rFonts w:ascii="Times New Roman" w:hAnsi="Times New Roman"/>
          <w:sz w:val="22"/>
          <w:szCs w:val="22"/>
        </w:rPr>
      </w:pPr>
      <w:r>
        <w:rPr>
          <w:rFonts w:ascii="Times New Roman" w:hAnsi="Times New Roman"/>
          <w:sz w:val="22"/>
          <w:szCs w:val="22"/>
        </w:rPr>
        <w:tab/>
        <w:t>STOP = false</w:t>
      </w:r>
    </w:p>
    <w:p w14:paraId="23232F17" w14:textId="77777777" w:rsidR="001969B0" w:rsidRDefault="001969B0">
      <w:pPr>
        <w:pStyle w:val="Standard"/>
        <w:rPr>
          <w:rFonts w:ascii="Times New Roman" w:hAnsi="Times New Roman"/>
          <w:sz w:val="22"/>
          <w:szCs w:val="22"/>
        </w:rPr>
      </w:pPr>
    </w:p>
    <w:p w14:paraId="17D24B44" w14:textId="77777777" w:rsidR="001969B0" w:rsidRDefault="00263D08">
      <w:pPr>
        <w:pStyle w:val="Standard"/>
        <w:rPr>
          <w:rFonts w:ascii="Times New Roman" w:hAnsi="Times New Roman"/>
          <w:sz w:val="22"/>
          <w:szCs w:val="22"/>
        </w:rPr>
      </w:pPr>
      <w:r>
        <w:rPr>
          <w:rFonts w:ascii="Times New Roman" w:hAnsi="Times New Roman"/>
          <w:sz w:val="22"/>
          <w:szCs w:val="22"/>
        </w:rPr>
        <w:t xml:space="preserve">DO </w:t>
      </w:r>
      <w:proofErr w:type="gramStart"/>
      <w:r>
        <w:rPr>
          <w:rFonts w:ascii="Times New Roman" w:hAnsi="Times New Roman"/>
          <w:sz w:val="22"/>
          <w:szCs w:val="22"/>
        </w:rPr>
        <w:t>WHILE !STOP</w:t>
      </w:r>
      <w:proofErr w:type="gramEnd"/>
      <w:r>
        <w:rPr>
          <w:rFonts w:ascii="Times New Roman" w:hAnsi="Times New Roman"/>
          <w:sz w:val="22"/>
          <w:szCs w:val="22"/>
        </w:rPr>
        <w:t xml:space="preserve"> AND !max iterations:</w:t>
      </w:r>
    </w:p>
    <w:p w14:paraId="799E353C" w14:textId="77777777" w:rsidR="001969B0" w:rsidRDefault="001969B0">
      <w:pPr>
        <w:pStyle w:val="Standard"/>
        <w:rPr>
          <w:rFonts w:ascii="Times New Roman" w:hAnsi="Times New Roman"/>
          <w:sz w:val="22"/>
          <w:szCs w:val="22"/>
        </w:rPr>
      </w:pPr>
    </w:p>
    <w:p w14:paraId="456D2E37" w14:textId="77777777" w:rsidR="001969B0" w:rsidRDefault="00263D08">
      <w:pPr>
        <w:pStyle w:val="Standard"/>
        <w:rPr>
          <w:rFonts w:ascii="Times New Roman" w:hAnsi="Times New Roman"/>
          <w:sz w:val="22"/>
          <w:szCs w:val="22"/>
        </w:rPr>
      </w:pPr>
      <w:r>
        <w:rPr>
          <w:rFonts w:ascii="Times New Roman" w:hAnsi="Times New Roman"/>
          <w:sz w:val="22"/>
          <w:szCs w:val="22"/>
        </w:rPr>
        <w:tab/>
        <w:t>evolve a single time step</w:t>
      </w:r>
    </w:p>
    <w:p w14:paraId="0892D1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evolve each constituent star a single time step (see SSE evolution)</w:t>
      </w:r>
    </w:p>
    <w:p w14:paraId="03843C3D" w14:textId="77777777" w:rsidR="001969B0" w:rsidRDefault="001969B0">
      <w:pPr>
        <w:pStyle w:val="Standard"/>
        <w:rPr>
          <w:rFonts w:ascii="Times New Roman" w:hAnsi="Times New Roman"/>
          <w:sz w:val="22"/>
          <w:szCs w:val="22"/>
        </w:rPr>
      </w:pPr>
    </w:p>
    <w:p w14:paraId="0307B313" w14:textId="77777777" w:rsidR="001969B0" w:rsidRDefault="00263D08">
      <w:pPr>
        <w:pStyle w:val="Standard"/>
        <w:rPr>
          <w:rFonts w:ascii="Times New Roman" w:hAnsi="Times New Roman"/>
          <w:sz w:val="22"/>
          <w:szCs w:val="22"/>
        </w:rPr>
      </w:pPr>
      <w:r>
        <w:rPr>
          <w:rFonts w:ascii="Times New Roman" w:hAnsi="Times New Roman"/>
          <w:sz w:val="22"/>
          <w:szCs w:val="22"/>
        </w:rPr>
        <w:tab/>
      </w:r>
      <w:proofErr w:type="gramStart"/>
      <w:r>
        <w:rPr>
          <w:rFonts w:ascii="Times New Roman" w:hAnsi="Times New Roman"/>
          <w:sz w:val="22"/>
          <w:szCs w:val="22"/>
        </w:rPr>
        <w:t>if  (</w:t>
      </w:r>
      <w:proofErr w:type="gramEnd"/>
      <w:r>
        <w:rPr>
          <w:rFonts w:ascii="Times New Roman" w:hAnsi="Times New Roman"/>
          <w:sz w:val="22"/>
          <w:szCs w:val="22"/>
        </w:rPr>
        <w:t>unbound OR touching OR Massless Remnant)</w:t>
      </w:r>
    </w:p>
    <w:p w14:paraId="596D9B3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STOP = true</w:t>
      </w:r>
    </w:p>
    <w:p w14:paraId="5CE99455" w14:textId="77777777" w:rsidR="001969B0" w:rsidRDefault="00263D08">
      <w:pPr>
        <w:pStyle w:val="Standard"/>
        <w:rPr>
          <w:rFonts w:ascii="Times New Roman" w:hAnsi="Times New Roman"/>
          <w:sz w:val="22"/>
          <w:szCs w:val="22"/>
        </w:rPr>
      </w:pPr>
      <w:r>
        <w:rPr>
          <w:rFonts w:ascii="Times New Roman" w:hAnsi="Times New Roman"/>
          <w:sz w:val="22"/>
          <w:szCs w:val="22"/>
        </w:rPr>
        <w:tab/>
        <w:t>else</w:t>
      </w:r>
    </w:p>
    <w:p w14:paraId="07EC668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evaluate the binary</w:t>
      </w:r>
    </w:p>
    <w:p w14:paraId="1327421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lambdas if necessary</w:t>
      </w:r>
    </w:p>
    <w:p w14:paraId="641EFA1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zetas if necessary</w:t>
      </w:r>
    </w:p>
    <w:p w14:paraId="136C413C" w14:textId="77777777" w:rsidR="001969B0" w:rsidRDefault="001969B0">
      <w:pPr>
        <w:pStyle w:val="Standard"/>
        <w:rPr>
          <w:rFonts w:ascii="Times New Roman" w:hAnsi="Times New Roman"/>
          <w:sz w:val="22"/>
          <w:szCs w:val="22"/>
        </w:rPr>
      </w:pPr>
    </w:p>
    <w:p w14:paraId="3B0F533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mass transfer</w:t>
      </w:r>
    </w:p>
    <w:p w14:paraId="55F85C9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winds mass loss</w:t>
      </w:r>
    </w:p>
    <w:p w14:paraId="3403FC9F" w14:textId="77777777" w:rsidR="001969B0" w:rsidRDefault="001969B0">
      <w:pPr>
        <w:pStyle w:val="Standard"/>
        <w:rPr>
          <w:rFonts w:ascii="Times New Roman" w:hAnsi="Times New Roman"/>
          <w:sz w:val="22"/>
          <w:szCs w:val="22"/>
        </w:rPr>
      </w:pPr>
    </w:p>
    <w:p w14:paraId="17FF205A"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common envelope</w:t>
      </w:r>
    </w:p>
    <w:p w14:paraId="3188E63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common envelope</w:t>
      </w:r>
    </w:p>
    <w:p w14:paraId="6BF413A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 if supernova</w:t>
      </w:r>
    </w:p>
    <w:p w14:paraId="0DA2174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supernova</w:t>
      </w:r>
    </w:p>
    <w:p w14:paraId="1E63C82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75022CF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mass changes</w:t>
      </w:r>
    </w:p>
    <w:p w14:paraId="6F843E1F" w14:textId="77777777" w:rsidR="001969B0" w:rsidRDefault="001969B0">
      <w:pPr>
        <w:pStyle w:val="Standard"/>
        <w:rPr>
          <w:rFonts w:ascii="Times New Roman" w:hAnsi="Times New Roman"/>
          <w:sz w:val="22"/>
          <w:szCs w:val="22"/>
        </w:rPr>
      </w:pPr>
    </w:p>
    <w:p w14:paraId="3F501A3B"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evaluate supernovae</w:t>
      </w:r>
    </w:p>
    <w:p w14:paraId="7F0B23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tides</w:t>
      </w:r>
    </w:p>
    <w:p w14:paraId="696645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total energy and angular momentum</w:t>
      </w:r>
    </w:p>
    <w:p w14:paraId="137E682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update magnetic field and spin: both constituent stars</w:t>
      </w:r>
    </w:p>
    <w:p w14:paraId="736F7D2E" w14:textId="77777777" w:rsidR="001969B0" w:rsidRDefault="001969B0">
      <w:pPr>
        <w:pStyle w:val="Standard"/>
        <w:rPr>
          <w:rFonts w:ascii="Times New Roman" w:hAnsi="Times New Roman"/>
          <w:sz w:val="22"/>
          <w:szCs w:val="22"/>
        </w:rPr>
      </w:pPr>
    </w:p>
    <w:p w14:paraId="1722511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if (unbound OR touching OR merger)</w:t>
      </w:r>
    </w:p>
    <w:p w14:paraId="1A8C96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1E6FBAE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else</w:t>
      </w:r>
    </w:p>
    <w:p w14:paraId="3F61239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NS+BH</w:t>
      </w:r>
    </w:p>
    <w:p w14:paraId="0C9EB67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coalescence</w:t>
      </w:r>
    </w:p>
    <w:p w14:paraId="3FC9C014" w14:textId="77777777" w:rsidR="001969B0" w:rsidRDefault="001969B0">
      <w:pPr>
        <w:pStyle w:val="Standard"/>
        <w:rPr>
          <w:rFonts w:ascii="Times New Roman" w:hAnsi="Times New Roman"/>
          <w:sz w:val="22"/>
          <w:szCs w:val="22"/>
        </w:rPr>
      </w:pPr>
    </w:p>
    <w:p w14:paraId="39DA8D7E"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AIS exploratory phase</w:t>
      </w:r>
    </w:p>
    <w:p w14:paraId="1072E68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DCO Hit</w:t>
      </w:r>
    </w:p>
    <w:p w14:paraId="23029506" w14:textId="77777777" w:rsidR="001969B0" w:rsidRDefault="001969B0">
      <w:pPr>
        <w:pStyle w:val="Standard"/>
        <w:rPr>
          <w:rFonts w:ascii="Times New Roman" w:hAnsi="Times New Roman"/>
          <w:sz w:val="22"/>
          <w:szCs w:val="22"/>
        </w:rPr>
      </w:pPr>
    </w:p>
    <w:p w14:paraId="351BC1B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04E2C48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A9B048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(WD+WD OR max time)</w:t>
      </w:r>
    </w:p>
    <w:p w14:paraId="780893F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7C205E8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0D7B3D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NOT max iterations</w:t>
      </w:r>
    </w:p>
    <w:p w14:paraId="6E1A311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new time step</w:t>
      </w:r>
    </w:p>
    <w:p w14:paraId="7DDB1DB8" w14:textId="77777777" w:rsidR="001969B0" w:rsidRDefault="00263D08">
      <w:pPr>
        <w:pStyle w:val="Heading2"/>
        <w:rPr>
          <w:smallCaps/>
        </w:rPr>
      </w:pPr>
      <w:bookmarkStart w:id="35" w:name="__RefHeading___Toc2336_3886335004"/>
      <w:bookmarkStart w:id="36" w:name="_Toc36556491"/>
      <w:r>
        <w:rPr>
          <w:smallCaps/>
        </w:rPr>
        <w:lastRenderedPageBreak/>
        <w:t>Object Identifiers</w:t>
      </w:r>
      <w:bookmarkEnd w:id="35"/>
      <w:bookmarkEnd w:id="36"/>
    </w:p>
    <w:p w14:paraId="5A100EB5" w14:textId="77777777" w:rsidR="001969B0" w:rsidRDefault="00263D08">
      <w:pPr>
        <w:pStyle w:val="Textbody"/>
        <w:jc w:val="both"/>
      </w:pPr>
      <w:r>
        <w:t xml:space="preserve">All objects (instantiations of a class) are assigned unique object identifiers of type OBJECT_ID (unsigned long int - see </w:t>
      </w:r>
      <w:proofErr w:type="spellStart"/>
      <w:r>
        <w:t>constants.h</w:t>
      </w:r>
      <w:proofErr w:type="spellEnd"/>
      <w:r>
        <w:t xml:space="preserve"> for the typedef).  In the original COMPAS code, all binary star objects were assigned unique object ids – this is just an extension of that so that all objects created in the COMPAS code are assigned unique ids.  The purpose of the unique object id is to aid in object tracking and debugging.</w:t>
      </w:r>
    </w:p>
    <w:p w14:paraId="35112121" w14:textId="77777777" w:rsidR="001969B0" w:rsidRDefault="00263D08">
      <w:pPr>
        <w:pStyle w:val="Textbody"/>
        <w:jc w:val="both"/>
      </w:pPr>
      <w:r>
        <w:t xml:space="preserve">As well as unique object ids, all objects are assigned an object type (of type OBJECT_TYPE – see </w:t>
      </w:r>
      <w:proofErr w:type="spellStart"/>
      <w:r>
        <w:t>constants.h</w:t>
      </w:r>
      <w:proofErr w:type="spellEnd"/>
      <w:r>
        <w:t xml:space="preserve"> for the </w:t>
      </w:r>
      <w:proofErr w:type="spellStart"/>
      <w:r>
        <w:t>enum</w:t>
      </w:r>
      <w:proofErr w:type="spellEnd"/>
      <w:r>
        <w:t xml:space="preserve"> class declaring OBJECT_TYPE), and a stellar type where applicable (of type STELLAR_TYPE – see </w:t>
      </w:r>
      <w:proofErr w:type="spellStart"/>
      <w:r>
        <w:t>constants.h</w:t>
      </w:r>
      <w:proofErr w:type="spellEnd"/>
      <w:r>
        <w:t xml:space="preserve"> for the </w:t>
      </w:r>
      <w:proofErr w:type="spellStart"/>
      <w:r>
        <w:t>enum</w:t>
      </w:r>
      <w:proofErr w:type="spellEnd"/>
      <w:r>
        <w:t xml:space="preserve"> class declaring STELLAR_TYPE).</w:t>
      </w:r>
    </w:p>
    <w:p w14:paraId="6D30ADA0" w14:textId="77777777" w:rsidR="001969B0" w:rsidRDefault="00263D08">
      <w:pPr>
        <w:pStyle w:val="Textbody"/>
        <w:jc w:val="both"/>
      </w:pPr>
      <w:r>
        <w:t>Objects should expose the following functions:</w:t>
      </w:r>
    </w:p>
    <w:p w14:paraId="7F81CDA1" w14:textId="77777777" w:rsidR="001969B0" w:rsidRDefault="001969B0">
      <w:pPr>
        <w:pStyle w:val="Standard"/>
        <w:rPr>
          <w:rFonts w:ascii="Times New Roman" w:hAnsi="Times New Roman"/>
        </w:rPr>
      </w:pPr>
    </w:p>
    <w:p w14:paraId="31BA9918"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r>
      <w:proofErr w:type="spellStart"/>
      <w:proofErr w:type="gramStart"/>
      <w:r>
        <w:rPr>
          <w:rFonts w:ascii="Times New Roman" w:hAnsi="Times New Roman"/>
        </w:rPr>
        <w:t>ObjectId</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m_ObjectId</w:t>
      </w:r>
      <w:proofErr w:type="spellEnd"/>
      <w:r>
        <w:rPr>
          <w:rFonts w:ascii="Times New Roman" w:hAnsi="Times New Roman"/>
        </w:rPr>
        <w:t>; }</w:t>
      </w:r>
    </w:p>
    <w:p w14:paraId="5E8FEE15"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r>
      <w:proofErr w:type="spellStart"/>
      <w:proofErr w:type="gramStart"/>
      <w:r>
        <w:rPr>
          <w:rFonts w:ascii="Times New Roman" w:hAnsi="Times New Roman"/>
        </w:rPr>
        <w:t>ObjectType</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m_ObjectType</w:t>
      </w:r>
      <w:proofErr w:type="spellEnd"/>
      <w:r>
        <w:rPr>
          <w:rFonts w:ascii="Times New Roman" w:hAnsi="Times New Roman"/>
        </w:rPr>
        <w:t>; }</w:t>
      </w:r>
    </w:p>
    <w:p w14:paraId="52AD7697"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r>
      <w:proofErr w:type="spellStart"/>
      <w:proofErr w:type="gramStart"/>
      <w:r>
        <w:rPr>
          <w:rFonts w:ascii="Times New Roman" w:hAnsi="Times New Roman"/>
        </w:rPr>
        <w:t>StellarType</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m_StellarType</w:t>
      </w:r>
      <w:proofErr w:type="spellEnd"/>
      <w:r>
        <w:rPr>
          <w:rFonts w:ascii="Times New Roman" w:hAnsi="Times New Roman"/>
        </w:rPr>
        <w:t>; }</w:t>
      </w:r>
    </w:p>
    <w:p w14:paraId="63AB6C53" w14:textId="77777777" w:rsidR="001969B0" w:rsidRDefault="001969B0">
      <w:pPr>
        <w:pStyle w:val="Standard"/>
        <w:rPr>
          <w:rFonts w:ascii="Times New Roman" w:hAnsi="Times New Roman"/>
        </w:rPr>
      </w:pPr>
    </w:p>
    <w:p w14:paraId="42679474" w14:textId="77777777" w:rsidR="001969B0" w:rsidRDefault="00263D08">
      <w:pPr>
        <w:pStyle w:val="Textbody"/>
        <w:jc w:val="both"/>
      </w:pPr>
      <w:r>
        <w:t>If any of the functions are not applicable to the object, then they must return "</w:t>
      </w:r>
      <w:proofErr w:type="gramStart"/>
      <w:r>
        <w:t>*::</w:t>
      </w:r>
      <w:proofErr w:type="gramEnd"/>
      <w:r>
        <w:t xml:space="preserve">NONE (all objects should implement </w:t>
      </w:r>
      <w:proofErr w:type="spellStart"/>
      <w:r>
        <w:t>ObjectId</w:t>
      </w:r>
      <w:proofErr w:type="spellEnd"/>
      <w:r>
        <w:t>() correctly).</w:t>
      </w:r>
    </w:p>
    <w:p w14:paraId="1AB6F9FD" w14:textId="77777777" w:rsidR="001969B0" w:rsidRDefault="00263D08">
      <w:pPr>
        <w:pStyle w:val="Textbody"/>
        <w:jc w:val="both"/>
      </w:pPr>
      <w:r>
        <w:t xml:space="preserve">Any object that uses the Errors service (i.e. the SHOW_* macros) </w:t>
      </w:r>
      <w:r>
        <w:rPr>
          <w:i/>
          <w:iCs/>
          <w:u w:val="single"/>
        </w:rPr>
        <w:t>must</w:t>
      </w:r>
      <w:r>
        <w:t xml:space="preserve"> expose these functions: the functions are called by the SHOW_* macros (the Errors service is described later in this document).</w:t>
      </w:r>
    </w:p>
    <w:p w14:paraId="78A11C33" w14:textId="77777777" w:rsidR="001969B0" w:rsidRDefault="001969B0">
      <w:pPr>
        <w:pStyle w:val="Standard"/>
        <w:rPr>
          <w:rFonts w:ascii="Times New Roman" w:hAnsi="Times New Roman"/>
        </w:rPr>
      </w:pPr>
    </w:p>
    <w:p w14:paraId="57C3C0B2" w14:textId="77777777" w:rsidR="001969B0" w:rsidRDefault="001969B0">
      <w:pPr>
        <w:pStyle w:val="Heading2"/>
        <w:rPr>
          <w:rFonts w:ascii="Times New Roman" w:hAnsi="Times New Roman"/>
          <w:sz w:val="24"/>
          <w:szCs w:val="24"/>
        </w:rPr>
      </w:pPr>
    </w:p>
    <w:p w14:paraId="0BC4435C" w14:textId="77777777" w:rsidR="001969B0" w:rsidRDefault="001969B0">
      <w:pPr>
        <w:pStyle w:val="Standard"/>
        <w:rPr>
          <w:rFonts w:ascii="Times New Roman" w:hAnsi="Times New Roman"/>
        </w:rPr>
      </w:pPr>
    </w:p>
    <w:p w14:paraId="0358D9F9" w14:textId="77777777" w:rsidR="001969B0" w:rsidRDefault="001969B0">
      <w:pPr>
        <w:pStyle w:val="Standard"/>
        <w:rPr>
          <w:rFonts w:ascii="Times New Roman" w:hAnsi="Times New Roman"/>
        </w:rPr>
      </w:pPr>
    </w:p>
    <w:p w14:paraId="02AEC5C1" w14:textId="77777777" w:rsidR="001969B0" w:rsidRDefault="001969B0">
      <w:pPr>
        <w:pStyle w:val="Standard"/>
        <w:rPr>
          <w:rFonts w:ascii="Times New Roman" w:hAnsi="Times New Roman"/>
        </w:rPr>
      </w:pPr>
    </w:p>
    <w:p w14:paraId="05E53B9B" w14:textId="77777777" w:rsidR="001969B0" w:rsidRDefault="001969B0">
      <w:pPr>
        <w:pStyle w:val="Standard"/>
        <w:rPr>
          <w:rFonts w:ascii="Times New Roman" w:hAnsi="Times New Roman"/>
        </w:rPr>
      </w:pPr>
    </w:p>
    <w:p w14:paraId="462C6F85" w14:textId="77777777" w:rsidR="001969B0" w:rsidRDefault="001969B0">
      <w:pPr>
        <w:pStyle w:val="Standard"/>
        <w:rPr>
          <w:rFonts w:ascii="Times New Roman" w:hAnsi="Times New Roman"/>
        </w:rPr>
      </w:pPr>
    </w:p>
    <w:p w14:paraId="31BF135B" w14:textId="77777777" w:rsidR="001969B0" w:rsidRDefault="001969B0">
      <w:pPr>
        <w:pStyle w:val="Standard"/>
        <w:rPr>
          <w:rFonts w:ascii="Times New Roman" w:hAnsi="Times New Roman"/>
        </w:rPr>
      </w:pPr>
    </w:p>
    <w:p w14:paraId="0A5650A5" w14:textId="77777777" w:rsidR="001969B0" w:rsidRDefault="001969B0">
      <w:pPr>
        <w:pStyle w:val="Standard"/>
        <w:rPr>
          <w:rFonts w:ascii="Times New Roman" w:hAnsi="Times New Roman"/>
        </w:rPr>
      </w:pPr>
    </w:p>
    <w:p w14:paraId="2C608177" w14:textId="77777777" w:rsidR="001969B0" w:rsidRDefault="001969B0">
      <w:pPr>
        <w:pStyle w:val="Standard"/>
        <w:rPr>
          <w:rFonts w:ascii="Times New Roman" w:hAnsi="Times New Roman"/>
        </w:rPr>
      </w:pPr>
    </w:p>
    <w:p w14:paraId="0D537C90" w14:textId="77777777" w:rsidR="001969B0" w:rsidRDefault="001969B0">
      <w:pPr>
        <w:pStyle w:val="Standard"/>
        <w:rPr>
          <w:rFonts w:ascii="Times New Roman" w:hAnsi="Times New Roman"/>
        </w:rPr>
      </w:pPr>
    </w:p>
    <w:p w14:paraId="56DE5AFB" w14:textId="77777777" w:rsidR="001969B0" w:rsidRDefault="001969B0">
      <w:pPr>
        <w:pStyle w:val="Standard"/>
        <w:rPr>
          <w:rFonts w:ascii="Times New Roman" w:hAnsi="Times New Roman"/>
        </w:rPr>
      </w:pPr>
    </w:p>
    <w:p w14:paraId="2B5531A4" w14:textId="77777777" w:rsidR="001969B0" w:rsidRDefault="001969B0">
      <w:pPr>
        <w:pStyle w:val="Standard"/>
        <w:rPr>
          <w:rFonts w:ascii="Times New Roman" w:hAnsi="Times New Roman"/>
        </w:rPr>
      </w:pPr>
    </w:p>
    <w:p w14:paraId="7E5E2DFA" w14:textId="77777777" w:rsidR="001969B0" w:rsidRDefault="00263D08">
      <w:pPr>
        <w:pStyle w:val="Heading2"/>
        <w:pageBreakBefore/>
        <w:rPr>
          <w:smallCaps/>
        </w:rPr>
      </w:pPr>
      <w:bookmarkStart w:id="37" w:name="__RefHeading___Toc2338_3886335004"/>
      <w:bookmarkStart w:id="38" w:name="_Toc36556492"/>
      <w:r>
        <w:rPr>
          <w:smallCaps/>
        </w:rPr>
        <w:lastRenderedPageBreak/>
        <w:t>Services</w:t>
      </w:r>
      <w:bookmarkEnd w:id="37"/>
      <w:bookmarkEnd w:id="38"/>
    </w:p>
    <w:p w14:paraId="7E16C202" w14:textId="77777777" w:rsidR="001969B0" w:rsidRDefault="00263D08">
      <w:pPr>
        <w:pStyle w:val="Textbody"/>
      </w:pPr>
      <w:bookmarkStart w:id="39" w:name="__RefHeading___Toc2340_3886335004"/>
      <w:r>
        <w:t>A number of services have been provided to help simplify the code.  These are:</w:t>
      </w:r>
      <w:bookmarkEnd w:id="39"/>
    </w:p>
    <w:p w14:paraId="4A1DC009" w14:textId="77777777" w:rsidR="001969B0" w:rsidRDefault="001969B0">
      <w:pPr>
        <w:pStyle w:val="Textbody"/>
        <w:outlineLvl w:val="1"/>
      </w:pPr>
    </w:p>
    <w:p w14:paraId="725CF61A" w14:textId="77777777" w:rsidR="001969B0" w:rsidRDefault="00263D08">
      <w:pPr>
        <w:pStyle w:val="Textbody"/>
        <w:numPr>
          <w:ilvl w:val="0"/>
          <w:numId w:val="10"/>
        </w:numPr>
      </w:pPr>
      <w:bookmarkStart w:id="40" w:name="__RefHeading___Toc2342_3886335004"/>
      <w:r>
        <w:t>Program Options</w:t>
      </w:r>
      <w:bookmarkEnd w:id="40"/>
    </w:p>
    <w:p w14:paraId="735A45AB" w14:textId="77777777" w:rsidR="001969B0" w:rsidRDefault="00263D08">
      <w:pPr>
        <w:pStyle w:val="Textbody"/>
        <w:numPr>
          <w:ilvl w:val="0"/>
          <w:numId w:val="10"/>
        </w:numPr>
      </w:pPr>
      <w:bookmarkStart w:id="41" w:name="__RefHeading___Toc2344_3886335004"/>
      <w:r>
        <w:t>Random Numbers</w:t>
      </w:r>
      <w:bookmarkEnd w:id="41"/>
    </w:p>
    <w:p w14:paraId="692FA5A2" w14:textId="77777777" w:rsidR="001969B0" w:rsidRDefault="00263D08">
      <w:pPr>
        <w:pStyle w:val="Textbody"/>
        <w:numPr>
          <w:ilvl w:val="0"/>
          <w:numId w:val="10"/>
        </w:numPr>
      </w:pPr>
      <w:bookmarkStart w:id="42" w:name="__RefHeading___Toc2346_3886335004"/>
      <w:r>
        <w:t>Logging and Debugging</w:t>
      </w:r>
      <w:bookmarkEnd w:id="42"/>
    </w:p>
    <w:p w14:paraId="63F22312" w14:textId="77777777" w:rsidR="001969B0" w:rsidRDefault="00263D08">
      <w:pPr>
        <w:pStyle w:val="Textbody"/>
        <w:numPr>
          <w:ilvl w:val="0"/>
          <w:numId w:val="10"/>
        </w:numPr>
      </w:pPr>
      <w:bookmarkStart w:id="43" w:name="__RefHeading___Toc2348_3886335004"/>
      <w:r>
        <w:t>Error Handling</w:t>
      </w:r>
      <w:bookmarkEnd w:id="43"/>
    </w:p>
    <w:p w14:paraId="5B3866F8" w14:textId="77777777" w:rsidR="001969B0" w:rsidRDefault="001969B0">
      <w:pPr>
        <w:pStyle w:val="Textbody"/>
        <w:outlineLvl w:val="1"/>
      </w:pPr>
    </w:p>
    <w:p w14:paraId="1DD3147C" w14:textId="77777777" w:rsidR="001969B0" w:rsidRDefault="00263D08">
      <w:pPr>
        <w:pStyle w:val="Textbody"/>
        <w:jc w:val="both"/>
      </w:pPr>
      <w:bookmarkStart w:id="44" w:name="__RefHeading___Toc2350_3886335004"/>
      <w:r>
        <w:t>The code for each service is encapsulated in a singleton object (an instantiation of the relevant class).  The singleton design pattern allows the definition of a class that can only be instantiated once, and that instance effectively exists as a global object available to all the code without having to be passed around as a parameter.  Singletons are a little anti-OO, but provided they are used judiciously are not necessarily a bad thing, and can be very useful in certain circumstances.</w:t>
      </w:r>
      <w:bookmarkEnd w:id="44"/>
    </w:p>
    <w:p w14:paraId="45C58B19" w14:textId="77777777" w:rsidR="001969B0" w:rsidRDefault="001969B0">
      <w:pPr>
        <w:pStyle w:val="Textbody"/>
        <w:outlineLvl w:val="1"/>
      </w:pPr>
    </w:p>
    <w:p w14:paraId="467624CF" w14:textId="77777777" w:rsidR="001969B0" w:rsidRDefault="00263D08">
      <w:pPr>
        <w:pStyle w:val="Heading3"/>
        <w:pageBreakBefore/>
        <w:rPr>
          <w:smallCaps/>
        </w:rPr>
      </w:pPr>
      <w:bookmarkStart w:id="45" w:name="__RefHeading___Toc2352_3886335004"/>
      <w:bookmarkStart w:id="46" w:name="_Toc36556493"/>
      <w:r>
        <w:rPr>
          <w:smallCaps/>
        </w:rPr>
        <w:lastRenderedPageBreak/>
        <w:t>Program Options</w:t>
      </w:r>
      <w:bookmarkEnd w:id="45"/>
      <w:bookmarkEnd w:id="46"/>
    </w:p>
    <w:p w14:paraId="3D6EF42A" w14:textId="77777777" w:rsidR="001969B0" w:rsidRDefault="00263D08">
      <w:pPr>
        <w:pStyle w:val="Textbody"/>
        <w:jc w:val="both"/>
      </w:pPr>
      <w:r>
        <w:t>A Program Options service is provided encapsulated in a singleton object (an instantiation of the Options class).</w:t>
      </w:r>
    </w:p>
    <w:p w14:paraId="6499B65D" w14:textId="77777777" w:rsidR="001969B0" w:rsidRDefault="00263D08">
      <w:pPr>
        <w:pStyle w:val="Textbody"/>
        <w:jc w:val="both"/>
      </w:pPr>
      <w:r>
        <w:t>The Options class member variables are private, and public getter functions have been created for the program options currently used in the code.</w:t>
      </w:r>
    </w:p>
    <w:p w14:paraId="77F5F615" w14:textId="77777777" w:rsidR="001969B0" w:rsidRDefault="00263D08">
      <w:pPr>
        <w:pStyle w:val="Textbody"/>
        <w:jc w:val="both"/>
      </w:pPr>
      <w:r>
        <w:t xml:space="preserve">The Options service can be accessed by referring to the </w:t>
      </w:r>
      <w:proofErr w:type="gramStart"/>
      <w:r>
        <w:t>Options::</w:t>
      </w:r>
      <w:proofErr w:type="gramEnd"/>
      <w:r>
        <w:t xml:space="preserve">Instance() object.  For example, to retrieve the value of the “quiet” program option, call the </w:t>
      </w:r>
      <w:proofErr w:type="gramStart"/>
      <w:r>
        <w:t>Quiet(</w:t>
      </w:r>
      <w:proofErr w:type="gramEnd"/>
      <w:r>
        <w:t>) getter function:</w:t>
      </w:r>
    </w:p>
    <w:p w14:paraId="31EE7DD7" w14:textId="77777777" w:rsidR="001969B0" w:rsidRDefault="001969B0">
      <w:pPr>
        <w:pStyle w:val="Standard"/>
        <w:rPr>
          <w:rFonts w:ascii="Times New Roman" w:hAnsi="Times New Roman"/>
        </w:rPr>
      </w:pPr>
    </w:p>
    <w:p w14:paraId="255E5E79" w14:textId="77777777" w:rsidR="001969B0" w:rsidRDefault="00263D08">
      <w:pPr>
        <w:pStyle w:val="Standard"/>
        <w:rPr>
          <w:rFonts w:ascii="Times New Roman" w:hAnsi="Times New Roman"/>
        </w:rPr>
      </w:pPr>
      <w:r>
        <w:rPr>
          <w:rFonts w:ascii="Times New Roman" w:hAnsi="Times New Roman"/>
        </w:rPr>
        <w:tab/>
        <w:t xml:space="preserve">bool quiet = </w:t>
      </w:r>
      <w:proofErr w:type="gramStart"/>
      <w:r>
        <w:rPr>
          <w:rFonts w:ascii="Times New Roman" w:hAnsi="Times New Roman"/>
        </w:rPr>
        <w:t>Options::</w:t>
      </w:r>
      <w:proofErr w:type="gramEnd"/>
      <w:r>
        <w:rPr>
          <w:rFonts w:ascii="Times New Roman" w:hAnsi="Times New Roman"/>
        </w:rPr>
        <w:t>Instance()→Quiet();</w:t>
      </w:r>
    </w:p>
    <w:p w14:paraId="305B18BB" w14:textId="77777777" w:rsidR="001969B0" w:rsidRDefault="001969B0">
      <w:pPr>
        <w:pStyle w:val="Standard"/>
        <w:rPr>
          <w:rFonts w:ascii="Times New Roman" w:hAnsi="Times New Roman"/>
        </w:rPr>
      </w:pPr>
    </w:p>
    <w:p w14:paraId="31D0906E" w14:textId="77777777" w:rsidR="001969B0" w:rsidRDefault="00263D08">
      <w:pPr>
        <w:pStyle w:val="Textbody"/>
        <w:jc w:val="both"/>
      </w:pPr>
      <w:r>
        <w:t>Since that could become unwieldy, there is a convenience macro to access the Options service.  The macro just defines “OPTIONS” as “</w:t>
      </w:r>
      <w:proofErr w:type="gramStart"/>
      <w:r>
        <w:t>Options::</w:t>
      </w:r>
      <w:proofErr w:type="gramEnd"/>
      <w:r>
        <w:t>Instance()”, so retrieving the value of the “quiet” program option can be written as:</w:t>
      </w:r>
    </w:p>
    <w:p w14:paraId="2941A547" w14:textId="77777777" w:rsidR="001969B0" w:rsidRDefault="001969B0">
      <w:pPr>
        <w:pStyle w:val="Standard"/>
        <w:rPr>
          <w:rFonts w:ascii="Times New Roman" w:hAnsi="Times New Roman"/>
        </w:rPr>
      </w:pPr>
    </w:p>
    <w:p w14:paraId="566E5C0C" w14:textId="77777777" w:rsidR="001969B0" w:rsidRDefault="00263D08">
      <w:pPr>
        <w:pStyle w:val="Standard"/>
        <w:rPr>
          <w:rFonts w:ascii="Times New Roman" w:hAnsi="Times New Roman"/>
        </w:rPr>
      </w:pPr>
      <w:r>
        <w:rPr>
          <w:rFonts w:ascii="Times New Roman" w:hAnsi="Times New Roman"/>
        </w:rPr>
        <w:tab/>
        <w:t xml:space="preserve">bool quiet = </w:t>
      </w:r>
      <w:proofErr w:type="spellStart"/>
      <w:r>
        <w:rPr>
          <w:rFonts w:ascii="Times New Roman" w:hAnsi="Times New Roman"/>
        </w:rPr>
        <w:t>OPTIONS→</w:t>
      </w:r>
      <w:proofErr w:type="gramStart"/>
      <w:r>
        <w:rPr>
          <w:rFonts w:ascii="Times New Roman" w:hAnsi="Times New Roman"/>
        </w:rPr>
        <w:t>Quiet</w:t>
      </w:r>
      <w:proofErr w:type="spellEnd"/>
      <w:r>
        <w:rPr>
          <w:rFonts w:ascii="Times New Roman" w:hAnsi="Times New Roman"/>
        </w:rPr>
        <w:t>(</w:t>
      </w:r>
      <w:proofErr w:type="gramEnd"/>
      <w:r>
        <w:rPr>
          <w:rFonts w:ascii="Times New Roman" w:hAnsi="Times New Roman"/>
        </w:rPr>
        <w:t>);</w:t>
      </w:r>
    </w:p>
    <w:p w14:paraId="62CE2E98" w14:textId="77777777" w:rsidR="001969B0" w:rsidRDefault="001969B0">
      <w:pPr>
        <w:pStyle w:val="Standard"/>
        <w:rPr>
          <w:rFonts w:ascii="Times New Roman" w:hAnsi="Times New Roman"/>
        </w:rPr>
      </w:pPr>
    </w:p>
    <w:p w14:paraId="1ADE6F30" w14:textId="77777777" w:rsidR="001969B0" w:rsidRDefault="001969B0">
      <w:pPr>
        <w:pStyle w:val="Standard"/>
        <w:rPr>
          <w:rFonts w:ascii="Times New Roman" w:hAnsi="Times New Roman"/>
        </w:rPr>
      </w:pPr>
    </w:p>
    <w:p w14:paraId="625C427A" w14:textId="77777777" w:rsidR="001969B0" w:rsidRDefault="00263D08">
      <w:pPr>
        <w:pStyle w:val="Textbody"/>
        <w:jc w:val="both"/>
      </w:pPr>
      <w:r>
        <w:t xml:space="preserve">The Options service must be initialised before use.  Initialise the Options service by calling the </w:t>
      </w:r>
      <w:proofErr w:type="gramStart"/>
      <w:r>
        <w:t>Initialise(</w:t>
      </w:r>
      <w:proofErr w:type="gramEnd"/>
      <w:r>
        <w:t>) function:</w:t>
      </w:r>
    </w:p>
    <w:p w14:paraId="086F2B73" w14:textId="77777777" w:rsidR="001969B0" w:rsidRDefault="001969B0">
      <w:pPr>
        <w:pStyle w:val="Standard"/>
        <w:rPr>
          <w:rFonts w:ascii="Times New Roman" w:hAnsi="Times New Roman"/>
        </w:rPr>
      </w:pPr>
    </w:p>
    <w:p w14:paraId="2BE2882F" w14:textId="77777777" w:rsidR="001969B0" w:rsidRDefault="00263D08">
      <w:pPr>
        <w:pStyle w:val="Standard"/>
        <w:rPr>
          <w:rFonts w:ascii="Times New Roman" w:hAnsi="Times New Roman"/>
        </w:rPr>
      </w:pPr>
      <w:r>
        <w:rPr>
          <w:rFonts w:ascii="Times New Roman" w:hAnsi="Times New Roman"/>
        </w:rPr>
        <w:tab/>
        <w:t xml:space="preserve">COMMANDLINE_STATUS </w:t>
      </w:r>
      <w:proofErr w:type="spellStart"/>
      <w:r>
        <w:rPr>
          <w:rFonts w:ascii="Times New Roman" w:hAnsi="Times New Roman"/>
        </w:rPr>
        <w:t>programStatus</w:t>
      </w:r>
      <w:proofErr w:type="spellEnd"/>
      <w:r>
        <w:rPr>
          <w:rFonts w:ascii="Times New Roman" w:hAnsi="Times New Roman"/>
        </w:rPr>
        <w:t xml:space="preserve"> = OPTIONS-&gt;</w:t>
      </w:r>
      <w:proofErr w:type="gramStart"/>
      <w:r>
        <w:rPr>
          <w:rFonts w:ascii="Times New Roman" w:hAnsi="Times New Roman"/>
        </w:rPr>
        <w:t>Initialise(</w:t>
      </w:r>
      <w:proofErr w:type="spellStart"/>
      <w:proofErr w:type="gramEnd"/>
      <w:r>
        <w:rPr>
          <w:rFonts w:ascii="Times New Roman" w:hAnsi="Times New Roman"/>
        </w:rPr>
        <w:t>argc</w:t>
      </w:r>
      <w:proofErr w:type="spellEnd"/>
      <w:r>
        <w:rPr>
          <w:rFonts w:ascii="Times New Roman" w:hAnsi="Times New Roman"/>
        </w:rPr>
        <w:t xml:space="preserve">, </w:t>
      </w:r>
      <w:proofErr w:type="spellStart"/>
      <w:r>
        <w:rPr>
          <w:rFonts w:ascii="Times New Roman" w:hAnsi="Times New Roman"/>
        </w:rPr>
        <w:t>argv</w:t>
      </w:r>
      <w:proofErr w:type="spellEnd"/>
      <w:r>
        <w:rPr>
          <w:rFonts w:ascii="Times New Roman" w:hAnsi="Times New Roman"/>
        </w:rPr>
        <w:t>);</w:t>
      </w:r>
    </w:p>
    <w:p w14:paraId="2C8F4FC3" w14:textId="77777777" w:rsidR="001969B0" w:rsidRDefault="001969B0">
      <w:pPr>
        <w:pStyle w:val="Standard"/>
        <w:rPr>
          <w:rFonts w:ascii="Times New Roman" w:hAnsi="Times New Roman"/>
        </w:rPr>
      </w:pPr>
    </w:p>
    <w:p w14:paraId="10F3B9C5" w14:textId="77777777" w:rsidR="001969B0" w:rsidRDefault="00263D08">
      <w:pPr>
        <w:pStyle w:val="Textbody"/>
      </w:pPr>
      <w:r>
        <w:t xml:space="preserve">(see </w:t>
      </w:r>
      <w:proofErr w:type="spellStart"/>
      <w:r>
        <w:t>constants.h</w:t>
      </w:r>
      <w:proofErr w:type="spellEnd"/>
      <w:r>
        <w:t xml:space="preserve"> for details of the COMMANDLINE_STATUS type)</w:t>
      </w:r>
    </w:p>
    <w:p w14:paraId="712A6A71" w14:textId="77777777" w:rsidR="001969B0" w:rsidRDefault="001969B0">
      <w:pPr>
        <w:pStyle w:val="Textbody"/>
      </w:pPr>
    </w:p>
    <w:p w14:paraId="034273E1" w14:textId="77777777" w:rsidR="001969B0" w:rsidRDefault="00263D08">
      <w:pPr>
        <w:pStyle w:val="Heading3"/>
        <w:pageBreakBefore/>
      </w:pPr>
      <w:bookmarkStart w:id="47" w:name="__RefHeading___Toc2354_3886335004"/>
      <w:bookmarkStart w:id="48" w:name="_Toc36556494"/>
      <w:r>
        <w:rPr>
          <w:smallCaps/>
        </w:rPr>
        <w:lastRenderedPageBreak/>
        <w:t>Random Numbers</w:t>
      </w:r>
      <w:bookmarkEnd w:id="47"/>
      <w:bookmarkEnd w:id="48"/>
    </w:p>
    <w:p w14:paraId="276437E9" w14:textId="77777777" w:rsidR="001969B0" w:rsidRDefault="00263D08">
      <w:pPr>
        <w:pStyle w:val="Textbody"/>
        <w:jc w:val="both"/>
      </w:pPr>
      <w:r>
        <w:t xml:space="preserve">A Random Number service is provided, with the </w:t>
      </w:r>
      <w:proofErr w:type="spellStart"/>
      <w:r>
        <w:t>gsl</w:t>
      </w:r>
      <w:proofErr w:type="spellEnd"/>
      <w:r>
        <w:t xml:space="preserve"> Random Number Generator encapsulated in a singleton object (an instantiation of the Rand class).  </w:t>
      </w:r>
    </w:p>
    <w:p w14:paraId="4AC1AFD3" w14:textId="77777777" w:rsidR="001969B0" w:rsidRDefault="00263D08">
      <w:pPr>
        <w:pStyle w:val="Textbody"/>
        <w:jc w:val="both"/>
      </w:pPr>
      <w:r>
        <w:t>The Rand class member variables are private, and public functions have been created for random number functionality required by the code.</w:t>
      </w:r>
    </w:p>
    <w:p w14:paraId="03831BC1" w14:textId="77777777" w:rsidR="001969B0" w:rsidRDefault="00263D08">
      <w:pPr>
        <w:pStyle w:val="Textbody"/>
        <w:jc w:val="both"/>
      </w:pPr>
      <w:r>
        <w:t xml:space="preserve">The Rand service can be accessed by referring to the </w:t>
      </w:r>
      <w:proofErr w:type="gramStart"/>
      <w:r>
        <w:t>Rand::</w:t>
      </w:r>
      <w:proofErr w:type="gramEnd"/>
      <w:r>
        <w:t xml:space="preserve">Instance() object.  For example, to generate a uniform random floating point number in the range [0, 1), call the </w:t>
      </w:r>
      <w:proofErr w:type="gramStart"/>
      <w:r>
        <w:t>Random(</w:t>
      </w:r>
      <w:proofErr w:type="gramEnd"/>
      <w:r>
        <w:t>) function:</w:t>
      </w:r>
    </w:p>
    <w:p w14:paraId="57CC7661" w14:textId="77777777" w:rsidR="001969B0" w:rsidRDefault="001969B0">
      <w:pPr>
        <w:pStyle w:val="Standard"/>
        <w:rPr>
          <w:rFonts w:ascii="Times New Roman" w:hAnsi="Times New Roman"/>
        </w:rPr>
      </w:pPr>
    </w:p>
    <w:p w14:paraId="59E65B13" w14:textId="77777777" w:rsidR="001969B0" w:rsidRDefault="00263D08">
      <w:pPr>
        <w:pStyle w:val="Standard"/>
        <w:rPr>
          <w:rFonts w:ascii="Times New Roman" w:hAnsi="Times New Roman"/>
        </w:rPr>
      </w:pPr>
      <w:r>
        <w:rPr>
          <w:rFonts w:ascii="Times New Roman" w:hAnsi="Times New Roman"/>
        </w:rPr>
        <w:tab/>
        <w:t xml:space="preserve">double u = </w:t>
      </w:r>
      <w:proofErr w:type="gramStart"/>
      <w:r>
        <w:rPr>
          <w:rFonts w:ascii="Times New Roman" w:hAnsi="Times New Roman"/>
        </w:rPr>
        <w:t>Rand::</w:t>
      </w:r>
      <w:proofErr w:type="gramEnd"/>
      <w:r>
        <w:rPr>
          <w:rFonts w:ascii="Times New Roman" w:hAnsi="Times New Roman"/>
        </w:rPr>
        <w:t>Instance()→Random();</w:t>
      </w:r>
    </w:p>
    <w:p w14:paraId="7540E10F" w14:textId="77777777" w:rsidR="001969B0" w:rsidRDefault="001969B0">
      <w:pPr>
        <w:pStyle w:val="Standard"/>
        <w:rPr>
          <w:rFonts w:ascii="Times New Roman" w:hAnsi="Times New Roman"/>
        </w:rPr>
      </w:pPr>
    </w:p>
    <w:p w14:paraId="5506F1A3" w14:textId="77777777" w:rsidR="001969B0" w:rsidRDefault="00263D08">
      <w:pPr>
        <w:pStyle w:val="Textbody"/>
        <w:jc w:val="both"/>
      </w:pPr>
      <w:r>
        <w:t>Since that could become unwieldy, there is a convenience macro to access the Rand service.  The macro just defines “RAND” as “</w:t>
      </w:r>
      <w:proofErr w:type="gramStart"/>
      <w:r>
        <w:t>Rand::</w:t>
      </w:r>
      <w:proofErr w:type="gramEnd"/>
      <w:r>
        <w:t>Instance()”, so calling the Random() function can be written as:</w:t>
      </w:r>
    </w:p>
    <w:p w14:paraId="0670D75B" w14:textId="77777777" w:rsidR="001969B0" w:rsidRDefault="001969B0">
      <w:pPr>
        <w:pStyle w:val="Standard"/>
        <w:rPr>
          <w:rFonts w:ascii="Times New Roman" w:hAnsi="Times New Roman"/>
        </w:rPr>
      </w:pPr>
    </w:p>
    <w:p w14:paraId="32026912" w14:textId="77777777" w:rsidR="001969B0" w:rsidRDefault="00263D08">
      <w:pPr>
        <w:pStyle w:val="Standard"/>
        <w:rPr>
          <w:rFonts w:ascii="Times New Roman" w:hAnsi="Times New Roman"/>
        </w:rPr>
      </w:pPr>
      <w:r>
        <w:rPr>
          <w:rFonts w:ascii="Times New Roman" w:hAnsi="Times New Roman"/>
        </w:rPr>
        <w:tab/>
        <w:t xml:space="preserve">double u = </w:t>
      </w:r>
      <w:proofErr w:type="spellStart"/>
      <w:r>
        <w:rPr>
          <w:rFonts w:ascii="Times New Roman" w:hAnsi="Times New Roman"/>
        </w:rPr>
        <w:t>RAND→</w:t>
      </w:r>
      <w:proofErr w:type="gramStart"/>
      <w:r>
        <w:rPr>
          <w:rFonts w:ascii="Times New Roman" w:hAnsi="Times New Roman"/>
        </w:rPr>
        <w:t>Random</w:t>
      </w:r>
      <w:proofErr w:type="spellEnd"/>
      <w:r>
        <w:rPr>
          <w:rFonts w:ascii="Times New Roman" w:hAnsi="Times New Roman"/>
        </w:rPr>
        <w:t>(</w:t>
      </w:r>
      <w:proofErr w:type="gramEnd"/>
      <w:r>
        <w:rPr>
          <w:rFonts w:ascii="Times New Roman" w:hAnsi="Times New Roman"/>
        </w:rPr>
        <w:t>);</w:t>
      </w:r>
    </w:p>
    <w:p w14:paraId="2185950F" w14:textId="77777777" w:rsidR="001969B0" w:rsidRDefault="001969B0">
      <w:pPr>
        <w:pStyle w:val="Standard"/>
        <w:rPr>
          <w:rFonts w:ascii="Times New Roman" w:hAnsi="Times New Roman"/>
        </w:rPr>
      </w:pPr>
    </w:p>
    <w:p w14:paraId="1CB418CC" w14:textId="77777777" w:rsidR="001969B0" w:rsidRDefault="001969B0">
      <w:pPr>
        <w:pStyle w:val="Standard"/>
        <w:rPr>
          <w:rFonts w:ascii="Times New Roman" w:hAnsi="Times New Roman"/>
        </w:rPr>
      </w:pPr>
    </w:p>
    <w:p w14:paraId="4428145D" w14:textId="77777777" w:rsidR="001969B0" w:rsidRDefault="00263D08">
      <w:pPr>
        <w:pStyle w:val="Textbody"/>
        <w:jc w:val="both"/>
      </w:pPr>
      <w:r>
        <w:t xml:space="preserve">The Rand service must be initialised before use.  Initialise the Rand service by calling the </w:t>
      </w:r>
      <w:proofErr w:type="gramStart"/>
      <w:r>
        <w:t>Initialise(</w:t>
      </w:r>
      <w:proofErr w:type="gramEnd"/>
      <w:r>
        <w:t>) function:</w:t>
      </w:r>
    </w:p>
    <w:p w14:paraId="50A20DD9" w14:textId="77777777" w:rsidR="001969B0" w:rsidRDefault="001969B0">
      <w:pPr>
        <w:pStyle w:val="Standard"/>
        <w:rPr>
          <w:rFonts w:ascii="Times New Roman" w:hAnsi="Times New Roman"/>
        </w:rPr>
      </w:pPr>
    </w:p>
    <w:p w14:paraId="73FA2468" w14:textId="77777777" w:rsidR="001969B0" w:rsidRDefault="00263D08">
      <w:pPr>
        <w:pStyle w:val="Standard"/>
      </w:pPr>
      <w:r>
        <w:rPr>
          <w:rFonts w:ascii="Times New Roman" w:hAnsi="Times New Roman"/>
        </w:rPr>
        <w:tab/>
      </w:r>
      <w:r>
        <w:rPr>
          <w:rFonts w:ascii="Times New Roman" w:hAnsi="Times New Roman"/>
          <w:b/>
          <w:bCs/>
        </w:rPr>
        <w:t>RAND-&gt;</w:t>
      </w:r>
      <w:proofErr w:type="gramStart"/>
      <w:r>
        <w:rPr>
          <w:rFonts w:ascii="Times New Roman" w:hAnsi="Times New Roman"/>
          <w:b/>
          <w:bCs/>
        </w:rPr>
        <w:t>Initialise(</w:t>
      </w:r>
      <w:proofErr w:type="gramEnd"/>
      <w:r>
        <w:rPr>
          <w:rFonts w:ascii="Times New Roman" w:hAnsi="Times New Roman"/>
          <w:b/>
          <w:bCs/>
        </w:rPr>
        <w:t>);</w:t>
      </w:r>
    </w:p>
    <w:p w14:paraId="5E539D2B" w14:textId="77777777" w:rsidR="001969B0" w:rsidRDefault="001969B0">
      <w:pPr>
        <w:pStyle w:val="Standard"/>
        <w:rPr>
          <w:rFonts w:ascii="Times New Roman" w:hAnsi="Times New Roman"/>
        </w:rPr>
      </w:pPr>
    </w:p>
    <w:p w14:paraId="48C17055" w14:textId="77777777" w:rsidR="001969B0" w:rsidRDefault="001969B0">
      <w:pPr>
        <w:pStyle w:val="Standard"/>
        <w:rPr>
          <w:rFonts w:ascii="Times New Roman" w:hAnsi="Times New Roman"/>
        </w:rPr>
      </w:pPr>
    </w:p>
    <w:p w14:paraId="3FFF546E" w14:textId="77777777" w:rsidR="001969B0" w:rsidRDefault="00263D08">
      <w:pPr>
        <w:pStyle w:val="Textbody"/>
        <w:jc w:val="both"/>
      </w:pPr>
      <w:r>
        <w:t xml:space="preserve">Dynamically allocated memory associated with the </w:t>
      </w:r>
      <w:proofErr w:type="spellStart"/>
      <w:r>
        <w:t>gsl</w:t>
      </w:r>
      <w:proofErr w:type="spellEnd"/>
      <w:r>
        <w:t xml:space="preserve"> random number generator should be returned to the system by calling the </w:t>
      </w:r>
      <w:proofErr w:type="gramStart"/>
      <w:r>
        <w:t>Free(</w:t>
      </w:r>
      <w:proofErr w:type="gramEnd"/>
      <w:r>
        <w:t>) function:</w:t>
      </w:r>
    </w:p>
    <w:p w14:paraId="4156DAD9" w14:textId="77777777" w:rsidR="001969B0" w:rsidRDefault="001969B0">
      <w:pPr>
        <w:pStyle w:val="Standard"/>
        <w:rPr>
          <w:rFonts w:ascii="Times New Roman" w:hAnsi="Times New Roman"/>
        </w:rPr>
      </w:pPr>
    </w:p>
    <w:p w14:paraId="3C169D56" w14:textId="77777777" w:rsidR="001969B0" w:rsidRDefault="00263D08">
      <w:pPr>
        <w:pStyle w:val="Standard"/>
      </w:pPr>
      <w:r>
        <w:rPr>
          <w:rFonts w:ascii="Times New Roman" w:hAnsi="Times New Roman"/>
        </w:rPr>
        <w:tab/>
      </w:r>
      <w:proofErr w:type="spellStart"/>
      <w:r>
        <w:rPr>
          <w:rFonts w:ascii="Times New Roman" w:hAnsi="Times New Roman"/>
          <w:b/>
          <w:bCs/>
        </w:rPr>
        <w:t>RAND→</w:t>
      </w:r>
      <w:proofErr w:type="gramStart"/>
      <w:r>
        <w:rPr>
          <w:rFonts w:ascii="Times New Roman" w:hAnsi="Times New Roman"/>
          <w:b/>
          <w:bCs/>
        </w:rPr>
        <w:t>Free</w:t>
      </w:r>
      <w:proofErr w:type="spellEnd"/>
      <w:r>
        <w:rPr>
          <w:rFonts w:ascii="Times New Roman" w:hAnsi="Times New Roman"/>
          <w:b/>
          <w:bCs/>
        </w:rPr>
        <w:t>(</w:t>
      </w:r>
      <w:proofErr w:type="gramEnd"/>
      <w:r>
        <w:rPr>
          <w:rFonts w:ascii="Times New Roman" w:hAnsi="Times New Roman"/>
          <w:b/>
          <w:bCs/>
        </w:rPr>
        <w:t>);</w:t>
      </w:r>
    </w:p>
    <w:p w14:paraId="4A9EB24D" w14:textId="77777777" w:rsidR="001969B0" w:rsidRDefault="001969B0">
      <w:pPr>
        <w:pStyle w:val="Standard"/>
        <w:rPr>
          <w:rFonts w:ascii="Times New Roman" w:hAnsi="Times New Roman"/>
        </w:rPr>
      </w:pPr>
    </w:p>
    <w:p w14:paraId="452B0771" w14:textId="77777777" w:rsidR="001969B0" w:rsidRDefault="00263D08">
      <w:pPr>
        <w:pStyle w:val="Textbody"/>
        <w:jc w:val="both"/>
      </w:pPr>
      <w:r>
        <w:t>before exiting the program.</w:t>
      </w:r>
    </w:p>
    <w:p w14:paraId="1EC9613B" w14:textId="77777777" w:rsidR="001969B0" w:rsidRDefault="001969B0">
      <w:pPr>
        <w:pStyle w:val="Textbody"/>
        <w:jc w:val="both"/>
      </w:pPr>
    </w:p>
    <w:p w14:paraId="2EA3CC7B" w14:textId="77777777" w:rsidR="001969B0" w:rsidRDefault="00263D08">
      <w:pPr>
        <w:pStyle w:val="Textbody"/>
        <w:jc w:val="both"/>
      </w:pPr>
      <w:r>
        <w:t>The Rand service provides the following public member functions:</w:t>
      </w:r>
    </w:p>
    <w:p w14:paraId="5CE85F6D" w14:textId="77777777" w:rsidR="001969B0" w:rsidRDefault="001969B0">
      <w:pPr>
        <w:pStyle w:val="Standard"/>
        <w:rPr>
          <w:rFonts w:ascii="Times New Roman" w:hAnsi="Times New Roman"/>
        </w:rPr>
      </w:pPr>
    </w:p>
    <w:p w14:paraId="59A1C325"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Initialise(</w:t>
      </w:r>
      <w:proofErr w:type="gramEnd"/>
      <w:r>
        <w:rPr>
          <w:rFonts w:ascii="Times New Roman" w:hAnsi="Times New Roman"/>
          <w:b/>
          <w:bCs/>
        </w:rPr>
        <w:t>)</w:t>
      </w:r>
    </w:p>
    <w:p w14:paraId="2DC84785" w14:textId="77777777" w:rsidR="001969B0" w:rsidRDefault="001969B0">
      <w:pPr>
        <w:pStyle w:val="Standard"/>
        <w:rPr>
          <w:rFonts w:ascii="Times New Roman" w:hAnsi="Times New Roman"/>
        </w:rPr>
      </w:pPr>
    </w:p>
    <w:p w14:paraId="776C946D" w14:textId="77777777" w:rsidR="001969B0" w:rsidRDefault="00263D08">
      <w:pPr>
        <w:pStyle w:val="Textbody"/>
        <w:ind w:left="567"/>
        <w:jc w:val="both"/>
      </w:pPr>
      <w:r>
        <w:t xml:space="preserve">Initialises the </w:t>
      </w:r>
      <w:proofErr w:type="spellStart"/>
      <w:r>
        <w:t>gsl</w:t>
      </w:r>
      <w:proofErr w:type="spellEnd"/>
      <w:r>
        <w:t xml:space="preserve"> random number generator.  If the environment variable GSL_RNG_SEED exists, the </w:t>
      </w:r>
      <w:proofErr w:type="spellStart"/>
      <w:r>
        <w:t>gsl</w:t>
      </w:r>
      <w:proofErr w:type="spellEnd"/>
      <w:r>
        <w:t xml:space="preserve"> random number generator is seeded with the value of the environment variable, otherwise it is seeded with the current time.</w:t>
      </w:r>
    </w:p>
    <w:p w14:paraId="1B871502" w14:textId="77777777" w:rsidR="001969B0" w:rsidRDefault="001969B0">
      <w:pPr>
        <w:pStyle w:val="Standard"/>
        <w:rPr>
          <w:rFonts w:ascii="Times New Roman" w:hAnsi="Times New Roman"/>
        </w:rPr>
      </w:pPr>
    </w:p>
    <w:p w14:paraId="283DA780"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Free(</w:t>
      </w:r>
      <w:proofErr w:type="gramEnd"/>
      <w:r>
        <w:rPr>
          <w:rFonts w:ascii="Times New Roman" w:hAnsi="Times New Roman"/>
          <w:b/>
          <w:bCs/>
        </w:rPr>
        <w:t>)</w:t>
      </w:r>
    </w:p>
    <w:p w14:paraId="604F8EB3" w14:textId="77777777" w:rsidR="001969B0" w:rsidRDefault="001969B0">
      <w:pPr>
        <w:pStyle w:val="Standard"/>
        <w:rPr>
          <w:rFonts w:ascii="Times New Roman" w:hAnsi="Times New Roman"/>
        </w:rPr>
      </w:pPr>
    </w:p>
    <w:p w14:paraId="67224184" w14:textId="77777777" w:rsidR="001969B0" w:rsidRDefault="00263D08">
      <w:pPr>
        <w:pStyle w:val="Textbody"/>
        <w:ind w:left="567"/>
        <w:jc w:val="both"/>
      </w:pPr>
      <w:r>
        <w:t>Frees any dynamically allocated memory.</w:t>
      </w:r>
    </w:p>
    <w:p w14:paraId="283852A6" w14:textId="77777777" w:rsidR="001969B0" w:rsidRDefault="001969B0">
      <w:pPr>
        <w:pStyle w:val="Standard"/>
        <w:rPr>
          <w:rFonts w:ascii="Times New Roman" w:hAnsi="Times New Roman"/>
        </w:rPr>
      </w:pPr>
    </w:p>
    <w:p w14:paraId="13C78126" w14:textId="77777777" w:rsidR="004D1690" w:rsidRDefault="00263D08">
      <w:pPr>
        <w:pStyle w:val="Standard"/>
        <w:tabs>
          <w:tab w:val="left" w:pos="570"/>
        </w:tabs>
        <w:rPr>
          <w:rFonts w:ascii="Times New Roman" w:hAnsi="Times New Roman"/>
        </w:rPr>
      </w:pPr>
      <w:r>
        <w:rPr>
          <w:rFonts w:ascii="Times New Roman" w:hAnsi="Times New Roman"/>
        </w:rPr>
        <w:tab/>
      </w:r>
    </w:p>
    <w:p w14:paraId="67B25649" w14:textId="77777777" w:rsidR="001969B0" w:rsidRDefault="004D1690">
      <w:pPr>
        <w:pStyle w:val="Standard"/>
        <w:tabs>
          <w:tab w:val="left" w:pos="570"/>
        </w:tabs>
      </w:pPr>
      <w:r>
        <w:rPr>
          <w:rFonts w:ascii="Times New Roman" w:hAnsi="Times New Roman"/>
        </w:rPr>
        <w:lastRenderedPageBreak/>
        <w:tab/>
      </w:r>
      <w:r w:rsidR="00263D08">
        <w:rPr>
          <w:rFonts w:ascii="Times New Roman" w:hAnsi="Times New Roman"/>
          <w:b/>
          <w:bCs/>
        </w:rPr>
        <w:t xml:space="preserve">unsigned long int </w:t>
      </w:r>
      <w:proofErr w:type="gramStart"/>
      <w:r w:rsidR="00263D08">
        <w:rPr>
          <w:rFonts w:ascii="Times New Roman" w:hAnsi="Times New Roman"/>
          <w:b/>
          <w:bCs/>
        </w:rPr>
        <w:t>Seed(</w:t>
      </w:r>
      <w:proofErr w:type="gramEnd"/>
      <w:r w:rsidR="00263D08">
        <w:rPr>
          <w:rFonts w:ascii="Times New Roman" w:hAnsi="Times New Roman"/>
          <w:b/>
          <w:bCs/>
        </w:rPr>
        <w:t xml:space="preserve">const unsigned long </w:t>
      </w:r>
      <w:proofErr w:type="spellStart"/>
      <w:r w:rsidR="00263D08">
        <w:rPr>
          <w:rFonts w:ascii="Times New Roman" w:hAnsi="Times New Roman"/>
          <w:b/>
          <w:bCs/>
        </w:rPr>
        <w:t>p_Seed</w:t>
      </w:r>
      <w:proofErr w:type="spellEnd"/>
      <w:r w:rsidR="00263D08">
        <w:rPr>
          <w:rFonts w:ascii="Times New Roman" w:hAnsi="Times New Roman"/>
          <w:b/>
          <w:bCs/>
        </w:rPr>
        <w:t>)</w:t>
      </w:r>
    </w:p>
    <w:p w14:paraId="3FA5134C" w14:textId="77777777" w:rsidR="001969B0" w:rsidRDefault="001969B0">
      <w:pPr>
        <w:pStyle w:val="Standard"/>
        <w:tabs>
          <w:tab w:val="left" w:pos="570"/>
        </w:tabs>
        <w:rPr>
          <w:rFonts w:ascii="Times New Roman" w:hAnsi="Times New Roman"/>
        </w:rPr>
      </w:pPr>
    </w:p>
    <w:p w14:paraId="3AE23036" w14:textId="77777777" w:rsidR="001969B0" w:rsidRDefault="00263D08">
      <w:pPr>
        <w:pStyle w:val="Textbody"/>
        <w:ind w:left="567"/>
        <w:jc w:val="both"/>
      </w:pPr>
      <w:r>
        <w:t xml:space="preserve">Sets the seed for the </w:t>
      </w:r>
      <w:proofErr w:type="spellStart"/>
      <w:r>
        <w:t>gsl</w:t>
      </w:r>
      <w:proofErr w:type="spellEnd"/>
      <w:r>
        <w:t xml:space="preserve"> random number generator to </w:t>
      </w:r>
      <w:proofErr w:type="spellStart"/>
      <w:r>
        <w:t>p_Seed</w:t>
      </w:r>
      <w:proofErr w:type="spellEnd"/>
      <w:r>
        <w:t>.  The return value is the seed.</w:t>
      </w:r>
    </w:p>
    <w:p w14:paraId="12606D26" w14:textId="77777777" w:rsidR="001969B0" w:rsidRDefault="001969B0">
      <w:pPr>
        <w:pStyle w:val="Standard"/>
        <w:tabs>
          <w:tab w:val="left" w:pos="570"/>
        </w:tabs>
        <w:rPr>
          <w:rFonts w:ascii="Times New Roman" w:hAnsi="Times New Roman"/>
        </w:rPr>
      </w:pPr>
    </w:p>
    <w:p w14:paraId="18480301" w14:textId="77777777" w:rsidR="001969B0" w:rsidRDefault="001969B0">
      <w:pPr>
        <w:pStyle w:val="Standard"/>
        <w:tabs>
          <w:tab w:val="left" w:pos="570"/>
        </w:tabs>
        <w:rPr>
          <w:rFonts w:ascii="Times New Roman" w:hAnsi="Times New Roman"/>
        </w:rPr>
      </w:pPr>
    </w:p>
    <w:p w14:paraId="1DA7F9AF"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unsigned long int </w:t>
      </w:r>
      <w:proofErr w:type="spellStart"/>
      <w:proofErr w:type="gramStart"/>
      <w:r>
        <w:rPr>
          <w:rFonts w:ascii="Times New Roman" w:hAnsi="Times New Roman"/>
          <w:b/>
          <w:bCs/>
        </w:rPr>
        <w:t>DefaultSeed</w:t>
      </w:r>
      <w:proofErr w:type="spellEnd"/>
      <w:r>
        <w:rPr>
          <w:rFonts w:ascii="Times New Roman" w:hAnsi="Times New Roman"/>
          <w:b/>
          <w:bCs/>
        </w:rPr>
        <w:t>(</w:t>
      </w:r>
      <w:proofErr w:type="gramEnd"/>
      <w:r>
        <w:rPr>
          <w:rFonts w:ascii="Times New Roman" w:hAnsi="Times New Roman"/>
          <w:b/>
          <w:bCs/>
        </w:rPr>
        <w:t>)</w:t>
      </w:r>
    </w:p>
    <w:p w14:paraId="50226A84" w14:textId="77777777" w:rsidR="001969B0" w:rsidRDefault="001969B0">
      <w:pPr>
        <w:pStyle w:val="Standard"/>
        <w:tabs>
          <w:tab w:val="left" w:pos="570"/>
        </w:tabs>
        <w:rPr>
          <w:rFonts w:ascii="Times New Roman" w:hAnsi="Times New Roman"/>
        </w:rPr>
      </w:pPr>
    </w:p>
    <w:p w14:paraId="535D2FC8" w14:textId="77777777" w:rsidR="001969B0" w:rsidRDefault="00263D08">
      <w:pPr>
        <w:pStyle w:val="Textbody"/>
        <w:ind w:left="567"/>
        <w:jc w:val="both"/>
      </w:pPr>
      <w:r>
        <w:t xml:space="preserve">Returns the </w:t>
      </w:r>
      <w:proofErr w:type="spellStart"/>
      <w:r>
        <w:t>gsl</w:t>
      </w:r>
      <w:proofErr w:type="spellEnd"/>
      <w:r>
        <w:t xml:space="preserve"> default seed (</w:t>
      </w:r>
      <w:proofErr w:type="spellStart"/>
      <w:r>
        <w:t>gsl_rng_default_seed</w:t>
      </w:r>
      <w:proofErr w:type="spellEnd"/>
      <w:r>
        <w:t>)</w:t>
      </w:r>
    </w:p>
    <w:p w14:paraId="38FEDFBA" w14:textId="77777777" w:rsidR="001969B0" w:rsidRDefault="001969B0">
      <w:pPr>
        <w:pStyle w:val="Standard"/>
        <w:rPr>
          <w:rFonts w:ascii="Times New Roman" w:hAnsi="Times New Roman"/>
        </w:rPr>
      </w:pPr>
    </w:p>
    <w:p w14:paraId="24D9B4C5" w14:textId="77777777" w:rsidR="001969B0" w:rsidRDefault="001969B0">
      <w:pPr>
        <w:pStyle w:val="Standard"/>
        <w:rPr>
          <w:rFonts w:ascii="Times New Roman" w:hAnsi="Times New Roman"/>
        </w:rPr>
      </w:pPr>
    </w:p>
    <w:p w14:paraId="4EF8A702"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Random(void)</w:t>
      </w:r>
    </w:p>
    <w:p w14:paraId="342BCF78" w14:textId="77777777" w:rsidR="001969B0" w:rsidRDefault="001969B0">
      <w:pPr>
        <w:pStyle w:val="Standard"/>
        <w:rPr>
          <w:rFonts w:ascii="Times New Roman" w:hAnsi="Times New Roman"/>
        </w:rPr>
      </w:pPr>
    </w:p>
    <w:p w14:paraId="0FC2FCF9" w14:textId="77777777" w:rsidR="001969B0" w:rsidRDefault="00263D08">
      <w:pPr>
        <w:pStyle w:val="Textbody"/>
        <w:ind w:left="567"/>
        <w:jc w:val="both"/>
      </w:pPr>
      <w:r>
        <w:t xml:space="preserve">Returns a random </w:t>
      </w:r>
      <w:proofErr w:type="gramStart"/>
      <w:r>
        <w:t>floating point</w:t>
      </w:r>
      <w:proofErr w:type="gramEnd"/>
      <w:r>
        <w:t xml:space="preserve"> number uniformly distributed in the range [0.0, 1.0)</w:t>
      </w:r>
    </w:p>
    <w:p w14:paraId="466F8FC8" w14:textId="77777777" w:rsidR="001969B0" w:rsidRDefault="001969B0">
      <w:pPr>
        <w:pStyle w:val="Standard"/>
        <w:rPr>
          <w:rFonts w:ascii="Times New Roman" w:hAnsi="Times New Roman"/>
        </w:rPr>
      </w:pPr>
    </w:p>
    <w:p w14:paraId="40EBD5C1" w14:textId="77777777" w:rsidR="001969B0" w:rsidRDefault="001969B0">
      <w:pPr>
        <w:pStyle w:val="Standard"/>
        <w:rPr>
          <w:rFonts w:ascii="Times New Roman" w:hAnsi="Times New Roman"/>
        </w:rPr>
      </w:pPr>
    </w:p>
    <w:p w14:paraId="32742EBF"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double </w:t>
      </w:r>
      <w:proofErr w:type="gramStart"/>
      <w:r>
        <w:rPr>
          <w:rFonts w:ascii="Times New Roman" w:hAnsi="Times New Roman"/>
          <w:b/>
          <w:bCs/>
        </w:rPr>
        <w:t>Random(</w:t>
      </w:r>
      <w:proofErr w:type="gramEnd"/>
      <w:r>
        <w:rPr>
          <w:rFonts w:ascii="Times New Roman" w:hAnsi="Times New Roman"/>
          <w:b/>
          <w:bCs/>
        </w:rPr>
        <w:t xml:space="preserve">const double </w:t>
      </w:r>
      <w:proofErr w:type="spellStart"/>
      <w:r>
        <w:rPr>
          <w:rFonts w:ascii="Times New Roman" w:hAnsi="Times New Roman"/>
          <w:b/>
          <w:bCs/>
        </w:rPr>
        <w:t>p_Lower</w:t>
      </w:r>
      <w:proofErr w:type="spellEnd"/>
      <w:r>
        <w:rPr>
          <w:rFonts w:ascii="Times New Roman" w:hAnsi="Times New Roman"/>
          <w:b/>
          <w:bCs/>
        </w:rPr>
        <w:t xml:space="preserve">, const double </w:t>
      </w:r>
      <w:proofErr w:type="spellStart"/>
      <w:r>
        <w:rPr>
          <w:rFonts w:ascii="Times New Roman" w:hAnsi="Times New Roman"/>
          <w:b/>
          <w:bCs/>
        </w:rPr>
        <w:t>p_Upper</w:t>
      </w:r>
      <w:proofErr w:type="spellEnd"/>
      <w:r>
        <w:rPr>
          <w:rFonts w:ascii="Times New Roman" w:hAnsi="Times New Roman"/>
          <w:b/>
          <w:bCs/>
        </w:rPr>
        <w:t>)</w:t>
      </w:r>
    </w:p>
    <w:p w14:paraId="2E3222DD" w14:textId="77777777" w:rsidR="001969B0" w:rsidRDefault="001969B0">
      <w:pPr>
        <w:pStyle w:val="Standard"/>
        <w:rPr>
          <w:rFonts w:ascii="Times New Roman" w:hAnsi="Times New Roman"/>
        </w:rPr>
      </w:pPr>
    </w:p>
    <w:p w14:paraId="54704B14" w14:textId="77777777" w:rsidR="001969B0" w:rsidRDefault="00263D08">
      <w:pPr>
        <w:pStyle w:val="Textbody"/>
        <w:ind w:left="567"/>
        <w:jc w:val="both"/>
      </w:pPr>
      <w:r>
        <w:t xml:space="preserve">Returns a random </w:t>
      </w:r>
      <w:proofErr w:type="gramStart"/>
      <w:r>
        <w:t>floating point</w:t>
      </w:r>
      <w:proofErr w:type="gramEnd"/>
      <w:r>
        <w:t xml:space="preserve"> number uniformly distributed in the range </w:t>
      </w:r>
      <w:r>
        <w:br/>
        <w:t>[</w:t>
      </w:r>
      <w:proofErr w:type="spellStart"/>
      <w:r>
        <w:t>p_Lower</w:t>
      </w:r>
      <w:proofErr w:type="spellEnd"/>
      <w:r>
        <w:t xml:space="preserve">, </w:t>
      </w:r>
      <w:proofErr w:type="spellStart"/>
      <w:r>
        <w:t>p_Upper</w:t>
      </w:r>
      <w:proofErr w:type="spellEnd"/>
      <w:r>
        <w:t xml:space="preserve">), where </w:t>
      </w:r>
      <w:proofErr w:type="spellStart"/>
      <w:r>
        <w:t>p_Lower</w:t>
      </w:r>
      <w:proofErr w:type="spellEnd"/>
      <w:r>
        <w:t xml:space="preserve"> &lt;= </w:t>
      </w:r>
      <w:proofErr w:type="spellStart"/>
      <w:r>
        <w:t>p_Upper</w:t>
      </w:r>
      <w:proofErr w:type="spellEnd"/>
      <w:r>
        <w:t>.</w:t>
      </w:r>
    </w:p>
    <w:p w14:paraId="72FD3373" w14:textId="77777777" w:rsidR="001969B0" w:rsidRDefault="00263D08">
      <w:pPr>
        <w:pStyle w:val="Textbody"/>
        <w:ind w:left="567"/>
        <w:jc w:val="both"/>
      </w:pPr>
      <w:r>
        <w:t>(</w:t>
      </w:r>
      <w:proofErr w:type="spellStart"/>
      <w:r>
        <w:t>p_Lower</w:t>
      </w:r>
      <w:proofErr w:type="spellEnd"/>
      <w:r>
        <w:t xml:space="preserve"> and </w:t>
      </w:r>
      <w:proofErr w:type="spellStart"/>
      <w:r>
        <w:t>p_Upper</w:t>
      </w:r>
      <w:proofErr w:type="spellEnd"/>
      <w:r>
        <w:t xml:space="preserve"> will be swapped if </w:t>
      </w:r>
      <w:proofErr w:type="spellStart"/>
      <w:r>
        <w:t>p_Lower</w:t>
      </w:r>
      <w:proofErr w:type="spellEnd"/>
      <w:r>
        <w:t xml:space="preserve"> &gt; </w:t>
      </w:r>
      <w:proofErr w:type="spellStart"/>
      <w:r>
        <w:t>p_Upper</w:t>
      </w:r>
      <w:proofErr w:type="spellEnd"/>
      <w:r>
        <w:t xml:space="preserve"> as passed)</w:t>
      </w:r>
    </w:p>
    <w:p w14:paraId="76ABC646" w14:textId="77777777" w:rsidR="001969B0" w:rsidRDefault="001969B0">
      <w:pPr>
        <w:pStyle w:val="Standard"/>
        <w:rPr>
          <w:rFonts w:ascii="Times New Roman" w:hAnsi="Times New Roman"/>
        </w:rPr>
      </w:pPr>
    </w:p>
    <w:p w14:paraId="36E2633E" w14:textId="77777777" w:rsidR="001969B0" w:rsidRDefault="00263D08">
      <w:pPr>
        <w:pStyle w:val="Standard"/>
        <w:rPr>
          <w:rFonts w:ascii="Times New Roman" w:hAnsi="Times New Roman"/>
        </w:rPr>
      </w:pPr>
      <w:r>
        <w:rPr>
          <w:rFonts w:ascii="Times New Roman" w:hAnsi="Times New Roman"/>
        </w:rPr>
        <w:tab/>
      </w:r>
    </w:p>
    <w:p w14:paraId="26060616"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double </w:t>
      </w:r>
      <w:proofErr w:type="spellStart"/>
      <w:proofErr w:type="gramStart"/>
      <w:r>
        <w:rPr>
          <w:rFonts w:ascii="Times New Roman" w:hAnsi="Times New Roman"/>
          <w:b/>
          <w:bCs/>
        </w:rPr>
        <w:t>RandomGaussian</w:t>
      </w:r>
      <w:proofErr w:type="spellEnd"/>
      <w:r>
        <w:rPr>
          <w:rFonts w:ascii="Times New Roman" w:hAnsi="Times New Roman"/>
          <w:b/>
          <w:bCs/>
        </w:rPr>
        <w:t>(</w:t>
      </w:r>
      <w:proofErr w:type="gramEnd"/>
      <w:r>
        <w:rPr>
          <w:rFonts w:ascii="Times New Roman" w:hAnsi="Times New Roman"/>
          <w:b/>
          <w:bCs/>
        </w:rPr>
        <w:t xml:space="preserve">const double </w:t>
      </w:r>
      <w:proofErr w:type="spellStart"/>
      <w:r>
        <w:rPr>
          <w:rFonts w:ascii="Times New Roman" w:hAnsi="Times New Roman"/>
          <w:b/>
          <w:bCs/>
        </w:rPr>
        <w:t>p_Sigma</w:t>
      </w:r>
      <w:proofErr w:type="spellEnd"/>
      <w:r>
        <w:rPr>
          <w:rFonts w:ascii="Times New Roman" w:hAnsi="Times New Roman"/>
          <w:b/>
          <w:bCs/>
        </w:rPr>
        <w:t>)</w:t>
      </w:r>
    </w:p>
    <w:p w14:paraId="5024352F" w14:textId="77777777" w:rsidR="001969B0" w:rsidRDefault="001969B0">
      <w:pPr>
        <w:pStyle w:val="Standard"/>
        <w:rPr>
          <w:rFonts w:ascii="Times New Roman" w:hAnsi="Times New Roman"/>
        </w:rPr>
      </w:pPr>
    </w:p>
    <w:p w14:paraId="181938F3" w14:textId="77777777" w:rsidR="001969B0" w:rsidRDefault="00263D08">
      <w:pPr>
        <w:pStyle w:val="Textbody"/>
        <w:ind w:left="567"/>
        <w:jc w:val="both"/>
      </w:pPr>
      <w:r>
        <w:t xml:space="preserve">Returns a Gaussian random variate, with mean 0.0 and standard deviation </w:t>
      </w:r>
      <w:proofErr w:type="spellStart"/>
      <w:r>
        <w:t>p_Sigma</w:t>
      </w:r>
      <w:proofErr w:type="spellEnd"/>
    </w:p>
    <w:p w14:paraId="1AAA72D5" w14:textId="77777777" w:rsidR="001969B0" w:rsidRDefault="001969B0">
      <w:pPr>
        <w:pStyle w:val="Standard"/>
        <w:rPr>
          <w:rFonts w:ascii="Times New Roman" w:hAnsi="Times New Roman"/>
        </w:rPr>
      </w:pPr>
    </w:p>
    <w:p w14:paraId="180423D5" w14:textId="77777777" w:rsidR="001969B0" w:rsidRDefault="001969B0">
      <w:pPr>
        <w:pStyle w:val="Standard"/>
        <w:rPr>
          <w:rFonts w:ascii="Times New Roman" w:hAnsi="Times New Roman"/>
        </w:rPr>
      </w:pPr>
    </w:p>
    <w:p w14:paraId="71DF5CAC"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 xml:space="preserve">int </w:t>
      </w:r>
      <w:proofErr w:type="spellStart"/>
      <w:proofErr w:type="gramStart"/>
      <w:r>
        <w:rPr>
          <w:rFonts w:ascii="Times New Roman" w:hAnsi="Times New Roman"/>
          <w:b/>
          <w:bCs/>
        </w:rPr>
        <w:t>RandomInt</w:t>
      </w:r>
      <w:proofErr w:type="spellEnd"/>
      <w:r>
        <w:rPr>
          <w:rFonts w:ascii="Times New Roman" w:hAnsi="Times New Roman"/>
          <w:b/>
          <w:bCs/>
        </w:rPr>
        <w:t>(</w:t>
      </w:r>
      <w:proofErr w:type="gramEnd"/>
      <w:r>
        <w:rPr>
          <w:rFonts w:ascii="Times New Roman" w:hAnsi="Times New Roman"/>
          <w:b/>
          <w:bCs/>
        </w:rPr>
        <w:t xml:space="preserve">const int </w:t>
      </w:r>
      <w:proofErr w:type="spellStart"/>
      <w:r>
        <w:rPr>
          <w:rFonts w:ascii="Times New Roman" w:hAnsi="Times New Roman"/>
          <w:b/>
          <w:bCs/>
        </w:rPr>
        <w:t>p_Lower</w:t>
      </w:r>
      <w:proofErr w:type="spellEnd"/>
      <w:r>
        <w:rPr>
          <w:rFonts w:ascii="Times New Roman" w:hAnsi="Times New Roman"/>
          <w:b/>
          <w:bCs/>
        </w:rPr>
        <w:t xml:space="preserve">, const int </w:t>
      </w:r>
      <w:proofErr w:type="spellStart"/>
      <w:r>
        <w:rPr>
          <w:rFonts w:ascii="Times New Roman" w:hAnsi="Times New Roman"/>
          <w:b/>
          <w:bCs/>
        </w:rPr>
        <w:t>p_Upper</w:t>
      </w:r>
      <w:proofErr w:type="spellEnd"/>
      <w:r>
        <w:rPr>
          <w:rFonts w:ascii="Times New Roman" w:hAnsi="Times New Roman"/>
          <w:b/>
          <w:bCs/>
        </w:rPr>
        <w:t>)</w:t>
      </w:r>
    </w:p>
    <w:p w14:paraId="20F31877" w14:textId="77777777" w:rsidR="001969B0" w:rsidRDefault="001969B0">
      <w:pPr>
        <w:pStyle w:val="Standard"/>
        <w:rPr>
          <w:rFonts w:ascii="Times New Roman" w:hAnsi="Times New Roman"/>
        </w:rPr>
      </w:pPr>
    </w:p>
    <w:p w14:paraId="28FE48F3" w14:textId="77777777" w:rsidR="001969B0" w:rsidRDefault="00263D08">
      <w:pPr>
        <w:pStyle w:val="Textbody"/>
        <w:ind w:left="567"/>
        <w:jc w:val="both"/>
      </w:pPr>
      <w:r>
        <w:t>Returns a random integer number uniformly distributed in the range [</w:t>
      </w:r>
      <w:proofErr w:type="spellStart"/>
      <w:r>
        <w:t>p_Lower</w:t>
      </w:r>
      <w:proofErr w:type="spellEnd"/>
      <w:r>
        <w:t xml:space="preserve">, </w:t>
      </w:r>
      <w:proofErr w:type="spellStart"/>
      <w:r>
        <w:t>p_Upper</w:t>
      </w:r>
      <w:proofErr w:type="spellEnd"/>
      <w:r>
        <w:t xml:space="preserve">), where </w:t>
      </w:r>
      <w:proofErr w:type="spellStart"/>
      <w:r>
        <w:t>p_Lower</w:t>
      </w:r>
      <w:proofErr w:type="spellEnd"/>
      <w:r>
        <w:t xml:space="preserve"> &lt;= </w:t>
      </w:r>
      <w:proofErr w:type="spellStart"/>
      <w:r>
        <w:t>p_Upper</w:t>
      </w:r>
      <w:proofErr w:type="spellEnd"/>
      <w:r>
        <w:t>.</w:t>
      </w:r>
    </w:p>
    <w:p w14:paraId="3E416333" w14:textId="77777777" w:rsidR="001969B0" w:rsidRDefault="00263D08">
      <w:pPr>
        <w:pStyle w:val="Textbody"/>
        <w:ind w:left="567"/>
        <w:jc w:val="both"/>
      </w:pPr>
      <w:r>
        <w:t>(</w:t>
      </w:r>
      <w:proofErr w:type="spellStart"/>
      <w:r>
        <w:t>p_Lower</w:t>
      </w:r>
      <w:proofErr w:type="spellEnd"/>
      <w:r>
        <w:t xml:space="preserve"> and </w:t>
      </w:r>
      <w:proofErr w:type="spellStart"/>
      <w:r>
        <w:t>p_Upper</w:t>
      </w:r>
      <w:proofErr w:type="spellEnd"/>
      <w:r>
        <w:t xml:space="preserve"> will be swapped if </w:t>
      </w:r>
      <w:proofErr w:type="spellStart"/>
      <w:r>
        <w:t>p_Lower</w:t>
      </w:r>
      <w:proofErr w:type="spellEnd"/>
      <w:r>
        <w:t xml:space="preserve"> &gt; </w:t>
      </w:r>
      <w:proofErr w:type="spellStart"/>
      <w:r>
        <w:t>p_Upper</w:t>
      </w:r>
      <w:proofErr w:type="spellEnd"/>
      <w:r>
        <w:t xml:space="preserve"> as passed)</w:t>
      </w:r>
    </w:p>
    <w:p w14:paraId="6D877BF5" w14:textId="77777777" w:rsidR="001969B0" w:rsidRDefault="001969B0">
      <w:pPr>
        <w:pStyle w:val="Standard"/>
        <w:rPr>
          <w:rFonts w:ascii="Times New Roman" w:hAnsi="Times New Roman"/>
        </w:rPr>
      </w:pPr>
    </w:p>
    <w:p w14:paraId="01AB5D72" w14:textId="77777777" w:rsidR="001969B0" w:rsidRDefault="001969B0">
      <w:pPr>
        <w:pStyle w:val="Standard"/>
        <w:rPr>
          <w:rFonts w:ascii="Times New Roman" w:hAnsi="Times New Roman"/>
        </w:rPr>
      </w:pPr>
    </w:p>
    <w:p w14:paraId="262C8035"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 xml:space="preserve">int </w:t>
      </w:r>
      <w:proofErr w:type="spellStart"/>
      <w:proofErr w:type="gramStart"/>
      <w:r>
        <w:rPr>
          <w:rFonts w:ascii="Times New Roman" w:hAnsi="Times New Roman"/>
          <w:b/>
          <w:bCs/>
        </w:rPr>
        <w:t>RandomInt</w:t>
      </w:r>
      <w:proofErr w:type="spellEnd"/>
      <w:r>
        <w:rPr>
          <w:rFonts w:ascii="Times New Roman" w:hAnsi="Times New Roman"/>
          <w:b/>
          <w:bCs/>
        </w:rPr>
        <w:t>(</w:t>
      </w:r>
      <w:proofErr w:type="gramEnd"/>
      <w:r>
        <w:rPr>
          <w:rFonts w:ascii="Times New Roman" w:hAnsi="Times New Roman"/>
          <w:b/>
          <w:bCs/>
        </w:rPr>
        <w:t xml:space="preserve">const int </w:t>
      </w:r>
      <w:proofErr w:type="spellStart"/>
      <w:r>
        <w:rPr>
          <w:rFonts w:ascii="Times New Roman" w:hAnsi="Times New Roman"/>
          <w:b/>
          <w:bCs/>
        </w:rPr>
        <w:t>p_Upper</w:t>
      </w:r>
      <w:proofErr w:type="spellEnd"/>
      <w:r>
        <w:rPr>
          <w:rFonts w:ascii="Times New Roman" w:hAnsi="Times New Roman"/>
          <w:b/>
          <w:bCs/>
        </w:rPr>
        <w:t>)</w:t>
      </w:r>
    </w:p>
    <w:p w14:paraId="143F4807" w14:textId="77777777" w:rsidR="001969B0" w:rsidRDefault="001969B0">
      <w:pPr>
        <w:pStyle w:val="Standard"/>
        <w:rPr>
          <w:rFonts w:ascii="Times New Roman" w:hAnsi="Times New Roman"/>
        </w:rPr>
      </w:pPr>
    </w:p>
    <w:p w14:paraId="5ABAE5B2" w14:textId="77777777" w:rsidR="001969B0" w:rsidRDefault="00263D08">
      <w:pPr>
        <w:pStyle w:val="Textbody"/>
        <w:ind w:left="567"/>
        <w:jc w:val="both"/>
      </w:pPr>
      <w:r>
        <w:t xml:space="preserve">Returns a random integer number uniformly distributed in the range [0, </w:t>
      </w:r>
      <w:proofErr w:type="spellStart"/>
      <w:r>
        <w:t>p_Upper</w:t>
      </w:r>
      <w:proofErr w:type="spellEnd"/>
      <w:r>
        <w:t>),</w:t>
      </w:r>
      <w:r>
        <w:br/>
        <w:t xml:space="preserve">where 0 &lt;= </w:t>
      </w:r>
      <w:proofErr w:type="spellStart"/>
      <w:r>
        <w:t>p_Upper</w:t>
      </w:r>
      <w:proofErr w:type="spellEnd"/>
      <w:r>
        <w:t xml:space="preserve">.  Returns 0 if </w:t>
      </w:r>
      <w:proofErr w:type="spellStart"/>
      <w:r>
        <w:t>p_Upper</w:t>
      </w:r>
      <w:proofErr w:type="spellEnd"/>
      <w:r>
        <w:t xml:space="preserve"> &lt; 0.</w:t>
      </w:r>
    </w:p>
    <w:p w14:paraId="4F0ABD7F" w14:textId="77777777" w:rsidR="001969B0" w:rsidRDefault="001969B0">
      <w:pPr>
        <w:pStyle w:val="Standard"/>
        <w:ind w:left="567"/>
        <w:rPr>
          <w:rFonts w:ascii="Times New Roman" w:hAnsi="Times New Roman"/>
        </w:rPr>
      </w:pPr>
    </w:p>
    <w:p w14:paraId="6A149730" w14:textId="77777777" w:rsidR="001969B0" w:rsidRDefault="001969B0">
      <w:pPr>
        <w:pStyle w:val="Standard"/>
        <w:rPr>
          <w:rFonts w:ascii="Times New Roman" w:hAnsi="Times New Roman"/>
        </w:rPr>
      </w:pPr>
    </w:p>
    <w:p w14:paraId="32F8F56A" w14:textId="77777777" w:rsidR="001969B0" w:rsidRDefault="001969B0">
      <w:pPr>
        <w:pStyle w:val="Standard"/>
        <w:rPr>
          <w:rFonts w:ascii="Times New Roman" w:hAnsi="Times New Roman"/>
        </w:rPr>
      </w:pPr>
    </w:p>
    <w:p w14:paraId="13EBA958" w14:textId="77777777" w:rsidR="001969B0" w:rsidRDefault="001969B0">
      <w:pPr>
        <w:pStyle w:val="Standard"/>
        <w:rPr>
          <w:rFonts w:ascii="Times New Roman" w:hAnsi="Times New Roman"/>
        </w:rPr>
      </w:pPr>
    </w:p>
    <w:p w14:paraId="52CC5388" w14:textId="77777777" w:rsidR="001969B0" w:rsidRDefault="001969B0">
      <w:pPr>
        <w:pStyle w:val="Standard"/>
        <w:rPr>
          <w:rFonts w:ascii="Times New Roman" w:hAnsi="Times New Roman"/>
        </w:rPr>
      </w:pPr>
    </w:p>
    <w:p w14:paraId="03AD7BF3" w14:textId="77777777" w:rsidR="0029464D" w:rsidRDefault="0029464D">
      <w:pPr>
        <w:suppressAutoHyphens w:val="0"/>
        <w:rPr>
          <w:rFonts w:ascii="Liberation Sans" w:eastAsia="Noto Sans CJK SC Regular" w:hAnsi="Liberation Sans"/>
          <w:b/>
          <w:bCs/>
          <w:smallCaps/>
          <w:sz w:val="28"/>
          <w:szCs w:val="28"/>
        </w:rPr>
      </w:pPr>
      <w:bookmarkStart w:id="49" w:name="__RefHeading___Toc2356_3886335004"/>
      <w:r>
        <w:rPr>
          <w:smallCaps/>
        </w:rPr>
        <w:br w:type="page"/>
      </w:r>
    </w:p>
    <w:p w14:paraId="3178D033" w14:textId="77777777" w:rsidR="001969B0" w:rsidRDefault="00263D08">
      <w:pPr>
        <w:pStyle w:val="Heading3"/>
        <w:rPr>
          <w:smallCaps/>
        </w:rPr>
      </w:pPr>
      <w:bookmarkStart w:id="50" w:name="_Toc36556495"/>
      <w:r>
        <w:rPr>
          <w:smallCaps/>
        </w:rPr>
        <w:lastRenderedPageBreak/>
        <w:t>Logging &amp; Debugging</w:t>
      </w:r>
      <w:bookmarkEnd w:id="49"/>
      <w:bookmarkEnd w:id="50"/>
    </w:p>
    <w:p w14:paraId="02D813D7" w14:textId="77777777" w:rsidR="001969B0" w:rsidRDefault="00263D08">
      <w:pPr>
        <w:pStyle w:val="Textbody"/>
        <w:jc w:val="both"/>
      </w:pPr>
      <w:r>
        <w:t>A logging and debugging service is provided encapsulated in a singleton object (an instantiation of the Log class).</w:t>
      </w:r>
    </w:p>
    <w:p w14:paraId="367DD461" w14:textId="77777777" w:rsidR="001969B0" w:rsidRDefault="00263D08">
      <w:pPr>
        <w:pStyle w:val="Textbody"/>
        <w:jc w:val="both"/>
      </w:pPr>
      <w:r>
        <w:t>The logging functionality was first implemented when the Single Star Evolution code was refactored, and the base-level of logging was sufficient for the needs of the SSE code.  Refactoring the Binary Star Evolution code highlighted the need for expanded logging functionality.  To provide for the logging needs of the BSE code, new functionality was added almost as a wrapper around the original, base-level logging functionality.  Some of the original base-level logging functionality has almost been rendered redundant by the new functionality implemented for BSE code, but it remains (almost) in its entirety because it may still be useful in some circumstances.</w:t>
      </w:r>
    </w:p>
    <w:p w14:paraId="14496CB4" w14:textId="77777777" w:rsidR="001969B0" w:rsidRDefault="00263D08">
      <w:pPr>
        <w:pStyle w:val="Textbody"/>
        <w:jc w:val="both"/>
      </w:pPr>
      <w:r>
        <w:t xml:space="preserve">When the base-level logging functionality was created, debugging functionality was also provided, as well as a set of macros to make debugging and the issuing of warning messages easier.  A set of logging macros was also provided to make logging easier.  The debug macros are still useful, and their use is encouraged (rather than inserting print statements using </w:t>
      </w:r>
      <w:proofErr w:type="gramStart"/>
      <w:r>
        <w:t>std::</w:t>
      </w:r>
      <w:proofErr w:type="spellStart"/>
      <w:proofErr w:type="gramEnd"/>
      <w:r>
        <w:t>cout</w:t>
      </w:r>
      <w:proofErr w:type="spellEnd"/>
      <w:r>
        <w:t xml:space="preserve"> or std::</w:t>
      </w:r>
      <w:proofErr w:type="spellStart"/>
      <w:r>
        <w:t>cerr</w:t>
      </w:r>
      <w:proofErr w:type="spellEnd"/>
      <w:r>
        <w:t>).</w:t>
      </w:r>
    </w:p>
    <w:p w14:paraId="5FDBE93D" w14:textId="77777777" w:rsidR="001969B0" w:rsidRDefault="00263D08">
      <w:pPr>
        <w:pStyle w:val="Textbody"/>
        <w:jc w:val="both"/>
      </w:pPr>
      <w:r>
        <w:t>When the BSE code was refactored, some rudimentary error handling functionality was also provided in the form of the Errors service - an attempt at making error handling easier.  Some of the functionality provided by the Errors service supersedes the DBG_WARN* macros provided as part of the Log class, but the DBG_WARN* macros are still useful in some circumstances (and in fact are still used in various places in the code).  The LOG* macros are somewhat less useful, but remain in case the original base-level logging functionality (that which underlies the expanded logging functionality) is used in the future (as mentioned above, it could still be useful in some circumstances).  The Errors service is described later in this document.</w:t>
      </w:r>
    </w:p>
    <w:p w14:paraId="128FBDAD" w14:textId="77777777" w:rsidR="001969B0" w:rsidRDefault="00263D08">
      <w:pPr>
        <w:pStyle w:val="Textbody"/>
        <w:jc w:val="both"/>
      </w:pPr>
      <w:r>
        <w:t>The expanded logging functionality introduces Standard Log Files - described later in this document.</w:t>
      </w:r>
    </w:p>
    <w:p w14:paraId="2F6C5AA2" w14:textId="77777777" w:rsidR="001969B0" w:rsidRDefault="00263D08">
      <w:pPr>
        <w:pStyle w:val="Heading4"/>
      </w:pPr>
      <w:bookmarkStart w:id="51" w:name="__RefHeading___Toc2358_3886335004"/>
      <w:r>
        <w:t>Base-Level Logging</w:t>
      </w:r>
      <w:bookmarkEnd w:id="51"/>
    </w:p>
    <w:p w14:paraId="6ADDC8F3" w14:textId="77777777" w:rsidR="001969B0" w:rsidRDefault="00263D08">
      <w:pPr>
        <w:pStyle w:val="Textbody"/>
        <w:jc w:val="both"/>
      </w:pPr>
      <w:r>
        <w:t>The Log class member variables are private, and public functions have been created for logging and debugging functionality required by the code.</w:t>
      </w:r>
    </w:p>
    <w:p w14:paraId="5972F2C9" w14:textId="77777777" w:rsidR="001969B0" w:rsidRDefault="00263D08">
      <w:pPr>
        <w:pStyle w:val="Textbody"/>
        <w:jc w:val="both"/>
      </w:pPr>
      <w:r>
        <w:t xml:space="preserve">The Log service can be accessed by referring to the </w:t>
      </w:r>
      <w:proofErr w:type="gramStart"/>
      <w:r>
        <w:t>Log::</w:t>
      </w:r>
      <w:proofErr w:type="gramEnd"/>
      <w:r>
        <w:t xml:space="preserve">Instance() object.  For example, to stop the logging service, call the </w:t>
      </w:r>
      <w:proofErr w:type="gramStart"/>
      <w:r>
        <w:t>Stop(</w:t>
      </w:r>
      <w:proofErr w:type="gramEnd"/>
      <w:r>
        <w:t>) function:</w:t>
      </w:r>
    </w:p>
    <w:p w14:paraId="29D8E110" w14:textId="77777777" w:rsidR="001969B0" w:rsidRDefault="001969B0">
      <w:pPr>
        <w:pStyle w:val="Standard"/>
        <w:rPr>
          <w:rFonts w:ascii="Times New Roman" w:hAnsi="Times New Roman"/>
        </w:rPr>
      </w:pPr>
    </w:p>
    <w:p w14:paraId="003EE6B4"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Instance()→Stop();</w:t>
      </w:r>
    </w:p>
    <w:p w14:paraId="08252A3C" w14:textId="77777777" w:rsidR="001969B0" w:rsidRDefault="001969B0">
      <w:pPr>
        <w:pStyle w:val="Standard"/>
        <w:rPr>
          <w:rFonts w:ascii="Times New Roman" w:hAnsi="Times New Roman"/>
        </w:rPr>
      </w:pPr>
    </w:p>
    <w:p w14:paraId="14D20509" w14:textId="77777777" w:rsidR="001969B0" w:rsidRDefault="00263D08">
      <w:pPr>
        <w:pStyle w:val="Textbody"/>
        <w:jc w:val="both"/>
      </w:pPr>
      <w:r>
        <w:t>Since that could become unwieldy, there is a convenience macro to access the Log service.  The macro just defines “LOGGING” as “</w:t>
      </w:r>
      <w:proofErr w:type="gramStart"/>
      <w:r>
        <w:t>Log::</w:t>
      </w:r>
      <w:proofErr w:type="gramEnd"/>
      <w:r>
        <w:t>Instance()”, so calling the Stop() function can be written as:</w:t>
      </w:r>
    </w:p>
    <w:p w14:paraId="5817E5D4" w14:textId="77777777" w:rsidR="001969B0" w:rsidRDefault="001969B0">
      <w:pPr>
        <w:pStyle w:val="Standard"/>
        <w:rPr>
          <w:rFonts w:ascii="Times New Roman" w:hAnsi="Times New Roman"/>
        </w:rPr>
      </w:pPr>
    </w:p>
    <w:p w14:paraId="27D8D01E" w14:textId="77777777" w:rsidR="001969B0" w:rsidRDefault="00263D08">
      <w:pPr>
        <w:pStyle w:val="Standard"/>
        <w:rPr>
          <w:rFonts w:ascii="Times New Roman" w:hAnsi="Times New Roman"/>
        </w:rPr>
      </w:pPr>
      <w:r>
        <w:rPr>
          <w:rFonts w:ascii="Times New Roman" w:hAnsi="Times New Roman"/>
        </w:rPr>
        <w:tab/>
      </w:r>
      <w:proofErr w:type="spellStart"/>
      <w:r>
        <w:rPr>
          <w:rFonts w:ascii="Times New Roman" w:hAnsi="Times New Roman"/>
        </w:rPr>
        <w:t>LOGGING→</w:t>
      </w:r>
      <w:proofErr w:type="gramStart"/>
      <w:r>
        <w:rPr>
          <w:rFonts w:ascii="Times New Roman" w:hAnsi="Times New Roman"/>
        </w:rPr>
        <w:t>Stop</w:t>
      </w:r>
      <w:proofErr w:type="spellEnd"/>
      <w:r>
        <w:rPr>
          <w:rFonts w:ascii="Times New Roman" w:hAnsi="Times New Roman"/>
        </w:rPr>
        <w:t>(</w:t>
      </w:r>
      <w:proofErr w:type="gramEnd"/>
      <w:r>
        <w:rPr>
          <w:rFonts w:ascii="Times New Roman" w:hAnsi="Times New Roman"/>
        </w:rPr>
        <w:t>);</w:t>
      </w:r>
    </w:p>
    <w:p w14:paraId="43B4E5D1" w14:textId="77777777" w:rsidR="001969B0" w:rsidRDefault="001969B0">
      <w:pPr>
        <w:pStyle w:val="Standard"/>
        <w:rPr>
          <w:rFonts w:ascii="Times New Roman" w:hAnsi="Times New Roman"/>
        </w:rPr>
      </w:pPr>
    </w:p>
    <w:p w14:paraId="0DE15161" w14:textId="77777777" w:rsidR="001969B0" w:rsidRDefault="001969B0">
      <w:pPr>
        <w:pStyle w:val="Standard"/>
        <w:jc w:val="both"/>
        <w:rPr>
          <w:rFonts w:ascii="Times New Roman" w:hAnsi="Times New Roman"/>
        </w:rPr>
      </w:pPr>
    </w:p>
    <w:p w14:paraId="17FBB089" w14:textId="77777777" w:rsidR="001969B0" w:rsidRDefault="00263D08">
      <w:pPr>
        <w:pStyle w:val="Textbody"/>
        <w:pageBreakBefore/>
        <w:jc w:val="both"/>
      </w:pPr>
      <w:r>
        <w:lastRenderedPageBreak/>
        <w:t xml:space="preserve">The Log service must be initialised before logging and debugging functionality can be used.  Initialise logging by calling the </w:t>
      </w:r>
      <w:proofErr w:type="gramStart"/>
      <w:r>
        <w:t>Start(</w:t>
      </w:r>
      <w:proofErr w:type="gramEnd"/>
      <w:r>
        <w:t>) function:</w:t>
      </w:r>
    </w:p>
    <w:p w14:paraId="2DB03763" w14:textId="77777777" w:rsidR="001969B0" w:rsidRDefault="001969B0">
      <w:pPr>
        <w:pStyle w:val="Standard"/>
        <w:rPr>
          <w:rFonts w:ascii="Times New Roman" w:hAnsi="Times New Roman"/>
        </w:rPr>
      </w:pPr>
    </w:p>
    <w:p w14:paraId="5C498C9B" w14:textId="77777777" w:rsidR="001969B0" w:rsidRDefault="00263D08">
      <w:pPr>
        <w:pStyle w:val="Standard"/>
      </w:pPr>
      <w:proofErr w:type="spellStart"/>
      <w:r>
        <w:rPr>
          <w:rFonts w:ascii="Times New Roman" w:hAnsi="Times New Roman"/>
          <w:b/>
          <w:bCs/>
        </w:rPr>
        <w:t>LOGGING→</w:t>
      </w:r>
      <w:proofErr w:type="gramStart"/>
      <w:r>
        <w:rPr>
          <w:rFonts w:ascii="Times New Roman" w:hAnsi="Times New Roman"/>
          <w:b/>
          <w:bCs/>
        </w:rPr>
        <w:t>Start</w:t>
      </w:r>
      <w:proofErr w:type="spellEnd"/>
      <w:r>
        <w:rPr>
          <w:rFonts w:ascii="Times New Roman" w:hAnsi="Times New Roman"/>
        </w:rPr>
        <w:t>(</w:t>
      </w:r>
      <w:proofErr w:type="gramEnd"/>
    </w:p>
    <w:p w14:paraId="0CA406A1" w14:textId="77777777" w:rsidR="001969B0" w:rsidRDefault="00263D08">
      <w:pPr>
        <w:pStyle w:val="Standard"/>
        <w:rPr>
          <w:rFonts w:ascii="Times New Roman" w:hAnsi="Times New Roman"/>
        </w:rPr>
      </w:pPr>
      <w:r>
        <w:rPr>
          <w:rFonts w:ascii="Times New Roman" w:hAnsi="Times New Roman"/>
        </w:rPr>
        <w:tab/>
      </w:r>
      <w:proofErr w:type="spellStart"/>
      <w:r>
        <w:rPr>
          <w:rFonts w:ascii="Times New Roman" w:hAnsi="Times New Roman"/>
        </w:rPr>
        <w:t>outputPath</w:t>
      </w:r>
      <w:proofErr w:type="spellEnd"/>
      <w:r>
        <w:rPr>
          <w:rFonts w:ascii="Times New Roman" w:hAnsi="Times New Roman"/>
        </w:rPr>
        <w:t>,</w:t>
      </w:r>
      <w:r>
        <w:rPr>
          <w:rFonts w:ascii="Times New Roman" w:hAnsi="Times New Roman"/>
        </w:rPr>
        <w:tab/>
      </w:r>
      <w:r>
        <w:rPr>
          <w:rFonts w:ascii="Times New Roman" w:hAnsi="Times New Roman"/>
        </w:rPr>
        <w:tab/>
        <w:t>- location of logfiles</w:t>
      </w:r>
    </w:p>
    <w:p w14:paraId="0B9F0CAF" w14:textId="77777777" w:rsidR="004D1690" w:rsidRDefault="00263D08" w:rsidP="004D1690">
      <w:pPr>
        <w:pStyle w:val="Standard"/>
        <w:rPr>
          <w:rFonts w:ascii="Times New Roman" w:hAnsi="Times New Roman"/>
        </w:rPr>
      </w:pPr>
      <w:r>
        <w:rPr>
          <w:rFonts w:ascii="Times New Roman" w:hAnsi="Times New Roman"/>
        </w:rPr>
        <w:tab/>
      </w:r>
      <w:proofErr w:type="spellStart"/>
      <w:r w:rsidR="004D1690">
        <w:rPr>
          <w:rFonts w:ascii="Times New Roman" w:hAnsi="Times New Roman"/>
        </w:rPr>
        <w:t>containerName</w:t>
      </w:r>
      <w:proofErr w:type="spellEnd"/>
      <w:r w:rsidR="004D1690">
        <w:rPr>
          <w:rFonts w:ascii="Times New Roman" w:hAnsi="Times New Roman"/>
        </w:rPr>
        <w:t>,</w:t>
      </w:r>
      <w:r w:rsidR="004D1690">
        <w:rPr>
          <w:rFonts w:ascii="Times New Roman" w:hAnsi="Times New Roman"/>
        </w:rPr>
        <w:tab/>
        <w:t xml:space="preserve">- </w:t>
      </w:r>
      <w:r w:rsidR="004D1690" w:rsidRPr="004D1690">
        <w:rPr>
          <w:rFonts w:ascii="Times New Roman" w:hAnsi="Times New Roman"/>
        </w:rPr>
        <w:t>directory t</w:t>
      </w:r>
      <w:r w:rsidR="004D1690">
        <w:rPr>
          <w:rFonts w:ascii="Times New Roman" w:hAnsi="Times New Roman"/>
        </w:rPr>
        <w:t>o</w:t>
      </w:r>
      <w:r w:rsidR="004D1690" w:rsidRPr="004D1690">
        <w:rPr>
          <w:rFonts w:ascii="Times New Roman" w:hAnsi="Times New Roman"/>
        </w:rPr>
        <w:t xml:space="preserve"> be created at </w:t>
      </w:r>
      <w:proofErr w:type="spellStart"/>
      <w:r w:rsidR="004D1690" w:rsidRPr="004D1690">
        <w:rPr>
          <w:rFonts w:ascii="Times New Roman" w:hAnsi="Times New Roman"/>
        </w:rPr>
        <w:t>p_LogBasePath</w:t>
      </w:r>
      <w:proofErr w:type="spellEnd"/>
      <w:r w:rsidR="004D1690" w:rsidRPr="004D1690">
        <w:rPr>
          <w:rFonts w:ascii="Times New Roman" w:hAnsi="Times New Roman"/>
        </w:rPr>
        <w:t xml:space="preserve"> to hold all log files</w:t>
      </w:r>
    </w:p>
    <w:p w14:paraId="6FB63FE8" w14:textId="77777777" w:rsidR="001969B0" w:rsidRDefault="004D1690" w:rsidP="004D1690">
      <w:pPr>
        <w:pStyle w:val="Standard"/>
        <w:rPr>
          <w:rFonts w:ascii="Times New Roman" w:hAnsi="Times New Roman"/>
        </w:rPr>
      </w:pPr>
      <w:r>
        <w:rPr>
          <w:rFonts w:ascii="Times New Roman" w:hAnsi="Times New Roman"/>
        </w:rPr>
        <w:tab/>
      </w:r>
      <w:proofErr w:type="spellStart"/>
      <w:proofErr w:type="gramStart"/>
      <w:r w:rsidR="00263D08">
        <w:rPr>
          <w:rFonts w:ascii="Times New Roman" w:hAnsi="Times New Roman"/>
        </w:rPr>
        <w:t>logfilePrefix</w:t>
      </w:r>
      <w:proofErr w:type="spellEnd"/>
      <w:r w:rsidR="00263D08">
        <w:rPr>
          <w:rFonts w:ascii="Times New Roman" w:hAnsi="Times New Roman"/>
        </w:rPr>
        <w:t xml:space="preserve">,   </w:t>
      </w:r>
      <w:proofErr w:type="gramEnd"/>
      <w:r w:rsidR="00263D08">
        <w:rPr>
          <w:rFonts w:ascii="Times New Roman" w:hAnsi="Times New Roman"/>
        </w:rPr>
        <w:t xml:space="preserve">    </w:t>
      </w:r>
      <w:r w:rsidR="00263D08">
        <w:rPr>
          <w:rFonts w:ascii="Times New Roman" w:hAnsi="Times New Roman"/>
        </w:rPr>
        <w:tab/>
        <w:t>- prefix for logfile names (can be blank)</w:t>
      </w:r>
    </w:p>
    <w:p w14:paraId="3DBE99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logLevel</w:t>
      </w:r>
      <w:proofErr w:type="spellEnd"/>
      <w:r>
        <w:rPr>
          <w:rFonts w:ascii="Times New Roman" w:hAnsi="Times New Roman"/>
        </w:rPr>
        <w:t>,</w:t>
      </w:r>
      <w:r>
        <w:rPr>
          <w:rFonts w:ascii="Times New Roman" w:hAnsi="Times New Roman"/>
        </w:rPr>
        <w:tab/>
      </w:r>
      <w:r>
        <w:rPr>
          <w:rFonts w:ascii="Times New Roman" w:hAnsi="Times New Roman"/>
        </w:rPr>
        <w:tab/>
        <w:t>- logging level (integer) (see below)</w:t>
      </w:r>
    </w:p>
    <w:p w14:paraId="54070A6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logClasses</w:t>
      </w:r>
      <w:proofErr w:type="spellEnd"/>
      <w:r>
        <w:rPr>
          <w:rFonts w:ascii="Times New Roman" w:hAnsi="Times New Roman"/>
        </w:rPr>
        <w:t>,</w:t>
      </w:r>
      <w:r>
        <w:rPr>
          <w:rFonts w:ascii="Times New Roman" w:hAnsi="Times New Roman"/>
        </w:rPr>
        <w:tab/>
      </w:r>
      <w:r>
        <w:rPr>
          <w:rFonts w:ascii="Times New Roman" w:hAnsi="Times New Roman"/>
        </w:rPr>
        <w:tab/>
        <w:t>- array of enabled logging classes (strings) (see below)</w:t>
      </w:r>
    </w:p>
    <w:p w14:paraId="2D27981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debugLevel</w:t>
      </w:r>
      <w:proofErr w:type="spellEnd"/>
      <w:r>
        <w:rPr>
          <w:rFonts w:ascii="Times New Roman" w:hAnsi="Times New Roman"/>
        </w:rPr>
        <w:t>,</w:t>
      </w:r>
      <w:r>
        <w:rPr>
          <w:rFonts w:ascii="Times New Roman" w:hAnsi="Times New Roman"/>
        </w:rPr>
        <w:tab/>
      </w:r>
      <w:r>
        <w:rPr>
          <w:rFonts w:ascii="Times New Roman" w:hAnsi="Times New Roman"/>
        </w:rPr>
        <w:tab/>
        <w:t>- debug level (integer) (see below)</w:t>
      </w:r>
    </w:p>
    <w:p w14:paraId="63038A4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debugClasses</w:t>
      </w:r>
      <w:proofErr w:type="spellEnd"/>
      <w:r>
        <w:rPr>
          <w:rFonts w:ascii="Times New Roman" w:hAnsi="Times New Roman"/>
        </w:rPr>
        <w:t>,</w:t>
      </w:r>
      <w:r>
        <w:rPr>
          <w:rFonts w:ascii="Times New Roman" w:hAnsi="Times New Roman"/>
        </w:rPr>
        <w:tab/>
      </w:r>
      <w:r>
        <w:rPr>
          <w:rFonts w:ascii="Times New Roman" w:hAnsi="Times New Roman"/>
        </w:rPr>
        <w:tab/>
        <w:t>- array of enabled debug classes (strings) (see below)</w:t>
      </w:r>
    </w:p>
    <w:p w14:paraId="19DD3F75"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debugToLogfile</w:t>
      </w:r>
      <w:proofErr w:type="spellEnd"/>
      <w:r>
        <w:rPr>
          <w:rFonts w:ascii="Times New Roman" w:hAnsi="Times New Roman"/>
        </w:rPr>
        <w:t>,</w:t>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57D827A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errorsToLogfile</w:t>
      </w:r>
      <w:proofErr w:type="spellEnd"/>
      <w:r>
        <w:rPr>
          <w:rFonts w:ascii="Times New Roman" w:hAnsi="Times New Roman"/>
        </w:rPr>
        <w:t>,</w:t>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1A76C5DB"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59912A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310F4606" w14:textId="77777777" w:rsidR="001969B0" w:rsidRDefault="00263D08">
      <w:pPr>
        <w:pStyle w:val="Standard"/>
        <w:rPr>
          <w:rFonts w:ascii="Times New Roman" w:hAnsi="Times New Roman"/>
        </w:rPr>
      </w:pPr>
      <w:r>
        <w:rPr>
          <w:rFonts w:ascii="Times New Roman" w:hAnsi="Times New Roman"/>
        </w:rPr>
        <w:t>)</w:t>
      </w:r>
    </w:p>
    <w:p w14:paraId="31FE2D6C" w14:textId="77777777" w:rsidR="001969B0" w:rsidRDefault="001969B0">
      <w:pPr>
        <w:pStyle w:val="Standard"/>
        <w:rPr>
          <w:rFonts w:ascii="Times New Roman" w:hAnsi="Times New Roman"/>
        </w:rPr>
      </w:pPr>
    </w:p>
    <w:p w14:paraId="7F214885" w14:textId="77777777" w:rsidR="001969B0" w:rsidRDefault="00263D08">
      <w:pPr>
        <w:pStyle w:val="Standard"/>
        <w:rPr>
          <w:rFonts w:ascii="Times New Roman" w:hAnsi="Times New Roman"/>
        </w:rPr>
      </w:pPr>
      <w:proofErr w:type="gramStart"/>
      <w:r>
        <w:rPr>
          <w:rFonts w:ascii="Times New Roman" w:hAnsi="Times New Roman"/>
        </w:rPr>
        <w:t>Start(</w:t>
      </w:r>
      <w:proofErr w:type="gramEnd"/>
      <w:r>
        <w:rPr>
          <w:rFonts w:ascii="Times New Roman" w:hAnsi="Times New Roman"/>
        </w:rPr>
        <w:t>) returns nothing (void function).</w:t>
      </w:r>
    </w:p>
    <w:p w14:paraId="3AE810AD" w14:textId="77777777" w:rsidR="001969B0" w:rsidRDefault="001969B0">
      <w:pPr>
        <w:pStyle w:val="Standard"/>
        <w:rPr>
          <w:rFonts w:ascii="Times New Roman" w:hAnsi="Times New Roman"/>
        </w:rPr>
      </w:pPr>
    </w:p>
    <w:p w14:paraId="73D48826" w14:textId="77777777" w:rsidR="001969B0" w:rsidRDefault="00263D08">
      <w:pPr>
        <w:pStyle w:val="Textbody"/>
        <w:jc w:val="both"/>
      </w:pPr>
      <w:r>
        <w:t xml:space="preserve">The Log service should be stopped before exiting the program – this ensures all open log files are flushed to disk and closed properly.  Stop logging by calling the </w:t>
      </w:r>
      <w:proofErr w:type="gramStart"/>
      <w:r>
        <w:t>Stop(</w:t>
      </w:r>
      <w:proofErr w:type="gramEnd"/>
      <w:r>
        <w:t>) function:</w:t>
      </w:r>
    </w:p>
    <w:p w14:paraId="3B7808B3" w14:textId="77777777" w:rsidR="001969B0" w:rsidRDefault="001969B0">
      <w:pPr>
        <w:pStyle w:val="Standard"/>
        <w:rPr>
          <w:rFonts w:ascii="Times New Roman" w:hAnsi="Times New Roman"/>
        </w:rPr>
      </w:pPr>
    </w:p>
    <w:p w14:paraId="06F28E47" w14:textId="77777777" w:rsidR="003D3C75" w:rsidRDefault="00263D08">
      <w:pPr>
        <w:pStyle w:val="Standard"/>
        <w:rPr>
          <w:rFonts w:ascii="Times New Roman" w:hAnsi="Times New Roman"/>
        </w:rPr>
      </w:pPr>
      <w:proofErr w:type="spellStart"/>
      <w:r>
        <w:rPr>
          <w:rFonts w:ascii="Times New Roman" w:hAnsi="Times New Roman"/>
          <w:b/>
          <w:bCs/>
        </w:rPr>
        <w:t>LOGGING→</w:t>
      </w:r>
      <w:proofErr w:type="gramStart"/>
      <w:r>
        <w:rPr>
          <w:rFonts w:ascii="Times New Roman" w:hAnsi="Times New Roman"/>
          <w:b/>
          <w:bCs/>
        </w:rPr>
        <w:t>Stop</w:t>
      </w:r>
      <w:proofErr w:type="spellEnd"/>
      <w:r>
        <w:rPr>
          <w:rFonts w:ascii="Times New Roman" w:hAnsi="Times New Roman"/>
        </w:rPr>
        <w:t>(</w:t>
      </w:r>
      <w:proofErr w:type="gramEnd"/>
    </w:p>
    <w:p w14:paraId="2248E5B4" w14:textId="77777777" w:rsidR="003D3C75" w:rsidRDefault="003D3C75" w:rsidP="003D3C75">
      <w:pPr>
        <w:pStyle w:val="Standard"/>
        <w:ind w:firstLine="709"/>
        <w:rPr>
          <w:rFonts w:ascii="Times New Roman" w:hAnsi="Times New Roman"/>
        </w:rPr>
      </w:pPr>
      <w:proofErr w:type="spellStart"/>
      <w:r>
        <w:rPr>
          <w:rFonts w:ascii="Times New Roman" w:hAnsi="Times New Roman"/>
        </w:rPr>
        <w:t>o</w:t>
      </w:r>
      <w:r w:rsidR="004D1690" w:rsidRPr="004D1690">
        <w:rPr>
          <w:rFonts w:ascii="Times New Roman" w:hAnsi="Times New Roman"/>
        </w:rPr>
        <w:t>bjectStats</w:t>
      </w:r>
      <w:proofErr w:type="spellEnd"/>
      <w:r>
        <w:rPr>
          <w:rFonts w:ascii="Times New Roman" w:hAnsi="Times New Roman"/>
        </w:rPr>
        <w:tab/>
      </w:r>
      <w:r>
        <w:rPr>
          <w:rFonts w:ascii="Times New Roman" w:hAnsi="Times New Roman"/>
        </w:rPr>
        <w:tab/>
        <w:t xml:space="preserve">- </w:t>
      </w:r>
      <w:proofErr w:type="gramStart"/>
      <w:r>
        <w:rPr>
          <w:rFonts w:ascii="Times New Roman" w:hAnsi="Times New Roman"/>
        </w:rPr>
        <w:t>{ number</w:t>
      </w:r>
      <w:proofErr w:type="gramEnd"/>
      <w:r>
        <w:rPr>
          <w:rFonts w:ascii="Times New Roman" w:hAnsi="Times New Roman"/>
        </w:rPr>
        <w:t xml:space="preserve"> of objects (stars or binaries) requested, count created }</w:t>
      </w:r>
    </w:p>
    <w:p w14:paraId="61A0EECC" w14:textId="77777777" w:rsidR="001969B0" w:rsidRDefault="00263D08" w:rsidP="003D3C75">
      <w:pPr>
        <w:pStyle w:val="Standard"/>
      </w:pPr>
      <w:r>
        <w:rPr>
          <w:rFonts w:ascii="Times New Roman" w:hAnsi="Times New Roman"/>
        </w:rPr>
        <w:t>)</w:t>
      </w:r>
    </w:p>
    <w:p w14:paraId="75F60217" w14:textId="77777777" w:rsidR="001969B0" w:rsidRDefault="001969B0">
      <w:pPr>
        <w:pStyle w:val="Standard"/>
        <w:rPr>
          <w:rFonts w:ascii="Times New Roman" w:hAnsi="Times New Roman"/>
        </w:rPr>
      </w:pPr>
    </w:p>
    <w:p w14:paraId="79BB2177" w14:textId="77777777" w:rsidR="001969B0" w:rsidRDefault="00263D08">
      <w:pPr>
        <w:pStyle w:val="Standard"/>
        <w:rPr>
          <w:rFonts w:ascii="Times New Roman" w:hAnsi="Times New Roman"/>
        </w:rPr>
      </w:pPr>
      <w:proofErr w:type="gramStart"/>
      <w:r>
        <w:rPr>
          <w:rFonts w:ascii="Times New Roman" w:hAnsi="Times New Roman"/>
        </w:rPr>
        <w:t>Stop(</w:t>
      </w:r>
      <w:proofErr w:type="gramEnd"/>
      <w:r>
        <w:rPr>
          <w:rFonts w:ascii="Times New Roman" w:hAnsi="Times New Roman"/>
        </w:rPr>
        <w:t>) flushes any closes any open log files.</w:t>
      </w:r>
    </w:p>
    <w:p w14:paraId="1AFFCED7" w14:textId="77777777" w:rsidR="001969B0" w:rsidRDefault="00263D08">
      <w:pPr>
        <w:pStyle w:val="Standard"/>
        <w:rPr>
          <w:rFonts w:ascii="Times New Roman" w:hAnsi="Times New Roman"/>
        </w:rPr>
      </w:pPr>
      <w:proofErr w:type="gramStart"/>
      <w:r>
        <w:rPr>
          <w:rFonts w:ascii="Times New Roman" w:hAnsi="Times New Roman"/>
        </w:rPr>
        <w:t>Stop(</w:t>
      </w:r>
      <w:proofErr w:type="gramEnd"/>
      <w:r>
        <w:rPr>
          <w:rFonts w:ascii="Times New Roman" w:hAnsi="Times New Roman"/>
        </w:rPr>
        <w:t>) returns nothing (void function).</w:t>
      </w:r>
    </w:p>
    <w:p w14:paraId="62AEC447" w14:textId="77777777" w:rsidR="001969B0" w:rsidRDefault="001969B0">
      <w:pPr>
        <w:pStyle w:val="Standard"/>
        <w:rPr>
          <w:rFonts w:ascii="Times New Roman" w:hAnsi="Times New Roman"/>
        </w:rPr>
      </w:pPr>
    </w:p>
    <w:p w14:paraId="65ACBE25" w14:textId="77777777" w:rsidR="001969B0" w:rsidRDefault="00263D08">
      <w:pPr>
        <w:pStyle w:val="Standard"/>
        <w:rPr>
          <w:rFonts w:ascii="Times New Roman" w:hAnsi="Times New Roman"/>
        </w:rPr>
      </w:pPr>
      <w:r>
        <w:rPr>
          <w:rFonts w:ascii="Times New Roman" w:hAnsi="Times New Roman"/>
        </w:rPr>
        <w:t>The Log service provides the following public member functions:</w:t>
      </w:r>
    </w:p>
    <w:p w14:paraId="2F076FED" w14:textId="77777777" w:rsidR="001969B0" w:rsidRDefault="001969B0">
      <w:pPr>
        <w:pStyle w:val="Standard"/>
        <w:rPr>
          <w:rFonts w:ascii="Times New Roman" w:hAnsi="Times New Roman"/>
        </w:rPr>
      </w:pPr>
    </w:p>
    <w:p w14:paraId="4B5DB2CF"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Start(</w:t>
      </w:r>
      <w:proofErr w:type="gramEnd"/>
    </w:p>
    <w:p w14:paraId="64A195A0" w14:textId="77777777" w:rsidR="001969B0" w:rsidRDefault="00263D08">
      <w:pPr>
        <w:pStyle w:val="Standard"/>
        <w:rPr>
          <w:rFonts w:ascii="Times New Roman" w:hAnsi="Times New Roman"/>
        </w:rPr>
      </w:pPr>
      <w:r>
        <w:rPr>
          <w:rFonts w:ascii="Times New Roman" w:hAnsi="Times New Roman"/>
        </w:rPr>
        <w:tab/>
      </w:r>
      <w:proofErr w:type="spellStart"/>
      <w:r>
        <w:rPr>
          <w:rFonts w:ascii="Times New Roman" w:hAnsi="Times New Roman"/>
        </w:rPr>
        <w:t>outputPath</w:t>
      </w:r>
      <w:proofErr w:type="spellEnd"/>
      <w:r>
        <w:rPr>
          <w:rFonts w:ascii="Times New Roman" w:hAnsi="Times New Roman"/>
        </w:rPr>
        <w:t>,</w:t>
      </w:r>
      <w:r>
        <w:rPr>
          <w:rFonts w:ascii="Times New Roman" w:hAnsi="Times New Roman"/>
        </w:rPr>
        <w:tab/>
      </w:r>
      <w:r>
        <w:rPr>
          <w:rFonts w:ascii="Times New Roman" w:hAnsi="Times New Roman"/>
        </w:rPr>
        <w:tab/>
        <w:t>- location of logfiles- the directory in which log files will be created</w:t>
      </w:r>
    </w:p>
    <w:p w14:paraId="25F60094" w14:textId="77777777" w:rsidR="004D1690" w:rsidRDefault="004D1690" w:rsidP="004D1690">
      <w:pPr>
        <w:pStyle w:val="Standard"/>
        <w:rPr>
          <w:rFonts w:ascii="Times New Roman" w:hAnsi="Times New Roman"/>
        </w:rPr>
      </w:pPr>
      <w:r>
        <w:rPr>
          <w:rFonts w:ascii="Times New Roman" w:hAnsi="Times New Roman"/>
        </w:rPr>
        <w:tab/>
      </w:r>
      <w:proofErr w:type="spellStart"/>
      <w:r>
        <w:rPr>
          <w:rFonts w:ascii="Times New Roman" w:hAnsi="Times New Roman"/>
        </w:rPr>
        <w:t>containerName</w:t>
      </w:r>
      <w:proofErr w:type="spellEnd"/>
      <w:r>
        <w:rPr>
          <w:rFonts w:ascii="Times New Roman" w:hAnsi="Times New Roman"/>
        </w:rPr>
        <w:t>,</w:t>
      </w:r>
      <w:r>
        <w:rPr>
          <w:rFonts w:ascii="Times New Roman" w:hAnsi="Times New Roman"/>
        </w:rPr>
        <w:tab/>
        <w:t xml:space="preserve">- </w:t>
      </w:r>
      <w:r w:rsidRPr="004D1690">
        <w:rPr>
          <w:rFonts w:ascii="Times New Roman" w:hAnsi="Times New Roman"/>
        </w:rPr>
        <w:t>directory t</w:t>
      </w:r>
      <w:r>
        <w:rPr>
          <w:rFonts w:ascii="Times New Roman" w:hAnsi="Times New Roman"/>
        </w:rPr>
        <w:t>o</w:t>
      </w:r>
      <w:r w:rsidRPr="004D1690">
        <w:rPr>
          <w:rFonts w:ascii="Times New Roman" w:hAnsi="Times New Roman"/>
        </w:rPr>
        <w:t xml:space="preserve"> be created at </w:t>
      </w:r>
      <w:proofErr w:type="spellStart"/>
      <w:r w:rsidRPr="004D1690">
        <w:rPr>
          <w:rFonts w:ascii="Times New Roman" w:hAnsi="Times New Roman"/>
        </w:rPr>
        <w:t>p_LogBasePath</w:t>
      </w:r>
      <w:proofErr w:type="spellEnd"/>
      <w:r w:rsidRPr="004D1690">
        <w:rPr>
          <w:rFonts w:ascii="Times New Roman" w:hAnsi="Times New Roman"/>
        </w:rPr>
        <w:t xml:space="preserve"> to hold all log files</w:t>
      </w:r>
    </w:p>
    <w:p w14:paraId="6981055B" w14:textId="77777777" w:rsidR="001969B0" w:rsidRDefault="00263D08">
      <w:pPr>
        <w:pStyle w:val="Standard"/>
        <w:rPr>
          <w:rFonts w:ascii="Times New Roman" w:hAnsi="Times New Roman"/>
        </w:rPr>
      </w:pPr>
      <w:r>
        <w:rPr>
          <w:rFonts w:ascii="Times New Roman" w:hAnsi="Times New Roman"/>
        </w:rPr>
        <w:tab/>
      </w:r>
      <w:proofErr w:type="spellStart"/>
      <w:proofErr w:type="gramStart"/>
      <w:r>
        <w:rPr>
          <w:rFonts w:ascii="Times New Roman" w:hAnsi="Times New Roman"/>
        </w:rPr>
        <w:t>logfilePrefix</w:t>
      </w:r>
      <w:proofErr w:type="spellEnd"/>
      <w:r>
        <w:rPr>
          <w:rFonts w:ascii="Times New Roman" w:hAnsi="Times New Roman"/>
        </w:rPr>
        <w:t xml:space="preserve">,   </w:t>
      </w:r>
      <w:proofErr w:type="gramEnd"/>
      <w:r>
        <w:rPr>
          <w:rFonts w:ascii="Times New Roman" w:hAnsi="Times New Roman"/>
        </w:rPr>
        <w:t xml:space="preserve">    </w:t>
      </w:r>
      <w:r>
        <w:rPr>
          <w:rFonts w:ascii="Times New Roman" w:hAnsi="Times New Roman"/>
        </w:rPr>
        <w:tab/>
        <w:t>- prefix for logfile names (can be blank)</w:t>
      </w:r>
    </w:p>
    <w:p w14:paraId="15B75ADD"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logLevel</w:t>
      </w:r>
      <w:proofErr w:type="spellEnd"/>
      <w:r>
        <w:rPr>
          <w:rFonts w:ascii="Times New Roman" w:hAnsi="Times New Roman"/>
        </w:rPr>
        <w:t>,</w:t>
      </w:r>
      <w:r>
        <w:rPr>
          <w:rFonts w:ascii="Times New Roman" w:hAnsi="Times New Roman"/>
        </w:rPr>
        <w:tab/>
      </w:r>
      <w:r>
        <w:rPr>
          <w:rFonts w:ascii="Times New Roman" w:hAnsi="Times New Roman"/>
        </w:rPr>
        <w:tab/>
        <w:t>- logging level (integer) (see below)</w:t>
      </w:r>
    </w:p>
    <w:p w14:paraId="36258BD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logClasses</w:t>
      </w:r>
      <w:proofErr w:type="spellEnd"/>
      <w:r>
        <w:rPr>
          <w:rFonts w:ascii="Times New Roman" w:hAnsi="Times New Roman"/>
        </w:rPr>
        <w:t>,</w:t>
      </w:r>
      <w:r>
        <w:rPr>
          <w:rFonts w:ascii="Times New Roman" w:hAnsi="Times New Roman"/>
        </w:rPr>
        <w:tab/>
      </w:r>
      <w:r>
        <w:rPr>
          <w:rFonts w:ascii="Times New Roman" w:hAnsi="Times New Roman"/>
        </w:rPr>
        <w:tab/>
        <w:t>- array of enabled logging classes (strings) (see below)</w:t>
      </w:r>
    </w:p>
    <w:p w14:paraId="5973138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debugLevel</w:t>
      </w:r>
      <w:proofErr w:type="spellEnd"/>
      <w:r>
        <w:rPr>
          <w:rFonts w:ascii="Times New Roman" w:hAnsi="Times New Roman"/>
        </w:rPr>
        <w:t>,</w:t>
      </w:r>
      <w:r>
        <w:rPr>
          <w:rFonts w:ascii="Times New Roman" w:hAnsi="Times New Roman"/>
        </w:rPr>
        <w:tab/>
      </w:r>
      <w:r>
        <w:rPr>
          <w:rFonts w:ascii="Times New Roman" w:hAnsi="Times New Roman"/>
        </w:rPr>
        <w:tab/>
        <w:t>- debug level (integer) (see below)</w:t>
      </w:r>
    </w:p>
    <w:p w14:paraId="2EC1A4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debugClasses</w:t>
      </w:r>
      <w:proofErr w:type="spellEnd"/>
      <w:r>
        <w:rPr>
          <w:rFonts w:ascii="Times New Roman" w:hAnsi="Times New Roman"/>
        </w:rPr>
        <w:t>,</w:t>
      </w:r>
      <w:r>
        <w:rPr>
          <w:rFonts w:ascii="Times New Roman" w:hAnsi="Times New Roman"/>
        </w:rPr>
        <w:tab/>
      </w:r>
      <w:r>
        <w:rPr>
          <w:rFonts w:ascii="Times New Roman" w:hAnsi="Times New Roman"/>
        </w:rPr>
        <w:tab/>
        <w:t>- array of enabled debug classes (strings) (see below)</w:t>
      </w:r>
    </w:p>
    <w:p w14:paraId="55C3FC4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debugToLogfile</w:t>
      </w:r>
      <w:proofErr w:type="spellEnd"/>
      <w:r>
        <w:rPr>
          <w:rFonts w:ascii="Times New Roman" w:hAnsi="Times New Roman"/>
        </w:rPr>
        <w:t>,</w:t>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5AB331BF"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errorsToLogfile</w:t>
      </w:r>
      <w:proofErr w:type="spellEnd"/>
      <w:r>
        <w:rPr>
          <w:rFonts w:ascii="Times New Roman" w:hAnsi="Times New Roman"/>
        </w:rPr>
        <w:t>,</w:t>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27885E6E"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359B66F9"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25CA1D19"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55CB1C3A" w14:textId="77777777" w:rsidR="001969B0" w:rsidRDefault="001969B0">
      <w:pPr>
        <w:pStyle w:val="Standard"/>
        <w:rPr>
          <w:rFonts w:ascii="Times New Roman" w:hAnsi="Times New Roman"/>
        </w:rPr>
      </w:pPr>
    </w:p>
    <w:p w14:paraId="6C06B63C" w14:textId="77777777" w:rsidR="001969B0" w:rsidRDefault="00263D08">
      <w:pPr>
        <w:pStyle w:val="Textbody"/>
        <w:ind w:left="567"/>
        <w:jc w:val="both"/>
      </w:pPr>
      <w:r>
        <w:t xml:space="preserve">Initialises the logging and debugging service.  Logging parameters are set per the program options specified (using default values if no options are specified by the user).  </w:t>
      </w:r>
      <w:r w:rsidR="004D1690">
        <w:t>The log</w:t>
      </w:r>
      <w:r w:rsidR="003D3C75">
        <w:t xml:space="preserve"> </w:t>
      </w:r>
      <w:r w:rsidR="004D1690">
        <w:t xml:space="preserve">file </w:t>
      </w:r>
      <w:r w:rsidR="004D1690">
        <w:lastRenderedPageBreak/>
        <w:t>container directory is created.</w:t>
      </w:r>
      <w:r w:rsidR="003D3C75">
        <w:t xml:space="preserve">  If a directory with the name as given by the </w:t>
      </w:r>
      <w:proofErr w:type="spellStart"/>
      <w:r w:rsidR="003D3C75">
        <w:rPr>
          <w:i/>
          <w:iCs/>
        </w:rPr>
        <w:t>containerName</w:t>
      </w:r>
      <w:proofErr w:type="spellEnd"/>
      <w:r w:rsidR="003D3C75">
        <w:t xml:space="preserve"> parameter already exists, a version number will be appended to the directory name. </w:t>
      </w:r>
      <w:r w:rsidR="004D1690">
        <w:t xml:space="preserve">The </w:t>
      </w:r>
      <w:proofErr w:type="spellStart"/>
      <w:r w:rsidR="004D1690">
        <w:t>R</w:t>
      </w:r>
      <w:r w:rsidR="003D3C75">
        <w:t>un_Details</w:t>
      </w:r>
      <w:proofErr w:type="spellEnd"/>
      <w:r w:rsidR="003D3C75">
        <w:t xml:space="preserve"> file is created within the logfile container directory.</w:t>
      </w:r>
      <w:r w:rsidR="004D1690">
        <w:t xml:space="preserve">  </w:t>
      </w:r>
      <w:r>
        <w:t>Log files to which debug statements and error messages will be created and opened if required.</w:t>
      </w:r>
    </w:p>
    <w:p w14:paraId="5889FB7B" w14:textId="77777777" w:rsidR="004D1690" w:rsidRDefault="00263D08">
      <w:pPr>
        <w:pStyle w:val="Standard"/>
        <w:tabs>
          <w:tab w:val="left" w:pos="570"/>
        </w:tabs>
        <w:rPr>
          <w:rFonts w:ascii="Times New Roman" w:hAnsi="Times New Roman"/>
          <w:b/>
          <w:bCs/>
        </w:rPr>
      </w:pPr>
      <w:r>
        <w:rPr>
          <w:rFonts w:ascii="Times New Roman" w:hAnsi="Times New Roman"/>
          <w:b/>
          <w:bCs/>
        </w:rPr>
        <w:tab/>
      </w:r>
    </w:p>
    <w:p w14:paraId="408175E0" w14:textId="77777777" w:rsidR="004D1690" w:rsidRDefault="004D1690">
      <w:pPr>
        <w:pStyle w:val="Standard"/>
        <w:tabs>
          <w:tab w:val="left" w:pos="570"/>
        </w:tabs>
        <w:rPr>
          <w:rFonts w:ascii="Times New Roman" w:hAnsi="Times New Roman"/>
          <w:b/>
          <w:bCs/>
        </w:rPr>
      </w:pPr>
      <w:r>
        <w:rPr>
          <w:rFonts w:ascii="Times New Roman" w:hAnsi="Times New Roman"/>
          <w:b/>
          <w:bCs/>
        </w:rPr>
        <w:tab/>
      </w:r>
      <w:r w:rsidR="00263D08">
        <w:rPr>
          <w:rFonts w:ascii="Times New Roman" w:hAnsi="Times New Roman"/>
          <w:b/>
          <w:bCs/>
        </w:rPr>
        <w:t xml:space="preserve">void </w:t>
      </w:r>
      <w:proofErr w:type="gramStart"/>
      <w:r w:rsidR="00263D08">
        <w:rPr>
          <w:rFonts w:ascii="Times New Roman" w:hAnsi="Times New Roman"/>
          <w:b/>
          <w:bCs/>
        </w:rPr>
        <w:t>Stop(</w:t>
      </w:r>
      <w:proofErr w:type="gramEnd"/>
    </w:p>
    <w:p w14:paraId="4193E432" w14:textId="77777777" w:rsidR="004D1690" w:rsidRDefault="004D1690">
      <w:pPr>
        <w:pStyle w:val="Standard"/>
        <w:tabs>
          <w:tab w:val="left" w:pos="570"/>
        </w:tabs>
        <w:rPr>
          <w:rFonts w:ascii="Times New Roman" w:hAnsi="Times New Roman"/>
        </w:rPr>
      </w:pPr>
      <w:r>
        <w:rPr>
          <w:rFonts w:ascii="Times New Roman" w:hAnsi="Times New Roman"/>
          <w:b/>
          <w:bCs/>
        </w:rPr>
        <w:tab/>
      </w:r>
      <w:r>
        <w:rPr>
          <w:rFonts w:ascii="Times New Roman" w:hAnsi="Times New Roman"/>
          <w:b/>
          <w:bCs/>
        </w:rPr>
        <w:tab/>
      </w:r>
      <w:proofErr w:type="spellStart"/>
      <w:r w:rsidR="003D3C75">
        <w:rPr>
          <w:rFonts w:ascii="Times New Roman" w:hAnsi="Times New Roman"/>
        </w:rPr>
        <w:t>o</w:t>
      </w:r>
      <w:r w:rsidR="003D3C75" w:rsidRPr="004D1690">
        <w:rPr>
          <w:rFonts w:ascii="Times New Roman" w:hAnsi="Times New Roman"/>
        </w:rPr>
        <w:t>bjectStats</w:t>
      </w:r>
      <w:proofErr w:type="spellEnd"/>
      <w:r w:rsidR="003D3C75">
        <w:rPr>
          <w:rFonts w:ascii="Times New Roman" w:hAnsi="Times New Roman"/>
        </w:rPr>
        <w:tab/>
      </w:r>
      <w:r w:rsidR="003D3C75">
        <w:rPr>
          <w:rFonts w:ascii="Times New Roman" w:hAnsi="Times New Roman"/>
        </w:rPr>
        <w:tab/>
        <w:t xml:space="preserve">- </w:t>
      </w:r>
      <w:proofErr w:type="gramStart"/>
      <w:r w:rsidR="003D3C75">
        <w:rPr>
          <w:rFonts w:ascii="Times New Roman" w:hAnsi="Times New Roman"/>
        </w:rPr>
        <w:t>{ number</w:t>
      </w:r>
      <w:proofErr w:type="gramEnd"/>
      <w:r w:rsidR="003D3C75">
        <w:rPr>
          <w:rFonts w:ascii="Times New Roman" w:hAnsi="Times New Roman"/>
        </w:rPr>
        <w:t xml:space="preserve"> of objects (stars or binaries) requested, count created }</w:t>
      </w:r>
    </w:p>
    <w:p w14:paraId="61A6397D"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w:t>
      </w:r>
    </w:p>
    <w:p w14:paraId="40F85CC2" w14:textId="77777777" w:rsidR="001969B0" w:rsidRDefault="001969B0">
      <w:pPr>
        <w:pStyle w:val="Standard"/>
        <w:rPr>
          <w:rFonts w:ascii="Times New Roman" w:hAnsi="Times New Roman"/>
        </w:rPr>
      </w:pPr>
    </w:p>
    <w:p w14:paraId="130B4AFB" w14:textId="77777777" w:rsidR="001969B0" w:rsidRDefault="00263D08">
      <w:pPr>
        <w:pStyle w:val="Textbody"/>
        <w:ind w:left="567"/>
        <w:jc w:val="both"/>
      </w:pPr>
      <w:r>
        <w:t>Stops the logging and debugging service.  All open log files are flushed to disk and closed (including and Standard Log Files open - see description of Standard Log Files later in this document).</w:t>
      </w:r>
      <w:r w:rsidR="003D3C75">
        <w:t xml:space="preserve">  The </w:t>
      </w:r>
      <w:proofErr w:type="spellStart"/>
      <w:r w:rsidR="003D3C75">
        <w:t>Run_Details</w:t>
      </w:r>
      <w:proofErr w:type="spellEnd"/>
      <w:r w:rsidR="003D3C75">
        <w:t xml:space="preserve"> file is populated and closed.</w:t>
      </w:r>
    </w:p>
    <w:p w14:paraId="3348441E" w14:textId="77777777" w:rsidR="001969B0" w:rsidRDefault="001969B0">
      <w:pPr>
        <w:pStyle w:val="Standard"/>
        <w:rPr>
          <w:rFonts w:ascii="Times New Roman" w:hAnsi="Times New Roman"/>
        </w:rPr>
      </w:pPr>
    </w:p>
    <w:p w14:paraId="766A10EE" w14:textId="77777777" w:rsidR="001969B0" w:rsidRDefault="001969B0">
      <w:pPr>
        <w:pStyle w:val="Standard"/>
        <w:rPr>
          <w:rFonts w:ascii="Times New Roman" w:hAnsi="Times New Roman"/>
        </w:rPr>
      </w:pPr>
    </w:p>
    <w:p w14:paraId="5E187917"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Enabled(</w:t>
      </w:r>
      <w:proofErr w:type="gramEnd"/>
      <w:r>
        <w:rPr>
          <w:rFonts w:ascii="Times New Roman" w:hAnsi="Times New Roman"/>
          <w:b/>
          <w:bCs/>
        </w:rPr>
        <w:t>)</w:t>
      </w:r>
    </w:p>
    <w:p w14:paraId="6BEA404B" w14:textId="77777777" w:rsidR="001969B0" w:rsidRDefault="001969B0">
      <w:pPr>
        <w:pStyle w:val="Standard"/>
        <w:rPr>
          <w:rFonts w:ascii="Times New Roman" w:hAnsi="Times New Roman"/>
        </w:rPr>
      </w:pPr>
    </w:p>
    <w:p w14:paraId="14B16E64" w14:textId="77777777" w:rsidR="001969B0" w:rsidRDefault="00263D08">
      <w:pPr>
        <w:pStyle w:val="Textbody"/>
        <w:ind w:left="567"/>
        <w:jc w:val="both"/>
      </w:pPr>
      <w:r>
        <w:t xml:space="preserve">Returns a </w:t>
      </w:r>
      <w:proofErr w:type="spellStart"/>
      <w:r>
        <w:t>boolean</w:t>
      </w:r>
      <w:proofErr w:type="spellEnd"/>
      <w:r>
        <w:t xml:space="preserve"> indicating whether the Log service is enabled – true indicates the Log service is enable and available; false indicates the Log service is not enable and so not available.</w:t>
      </w:r>
    </w:p>
    <w:p w14:paraId="75E4B097" w14:textId="77777777" w:rsidR="001969B0" w:rsidRDefault="001969B0">
      <w:pPr>
        <w:pStyle w:val="Standard"/>
        <w:tabs>
          <w:tab w:val="left" w:pos="567"/>
        </w:tabs>
        <w:ind w:left="567"/>
        <w:rPr>
          <w:rFonts w:ascii="Times New Roman" w:hAnsi="Times New Roman"/>
        </w:rPr>
      </w:pPr>
    </w:p>
    <w:p w14:paraId="61578EE2" w14:textId="77777777" w:rsidR="001969B0" w:rsidRDefault="001969B0">
      <w:pPr>
        <w:pStyle w:val="Standard"/>
        <w:tabs>
          <w:tab w:val="left" w:pos="567"/>
        </w:tabs>
        <w:ind w:left="567"/>
        <w:rPr>
          <w:rFonts w:ascii="Times New Roman" w:hAnsi="Times New Roman"/>
        </w:rPr>
      </w:pPr>
    </w:p>
    <w:p w14:paraId="77116205" w14:textId="77777777" w:rsidR="001969B0" w:rsidRDefault="00263D08">
      <w:pPr>
        <w:pStyle w:val="Standard"/>
        <w:tabs>
          <w:tab w:val="left" w:pos="570"/>
        </w:tabs>
      </w:pPr>
      <w:r>
        <w:rPr>
          <w:rFonts w:ascii="Times New Roman" w:hAnsi="Times New Roman"/>
          <w:b/>
          <w:bCs/>
        </w:rPr>
        <w:tab/>
        <w:t xml:space="preserve">int </w:t>
      </w:r>
      <w:proofErr w:type="gramStart"/>
      <w:r>
        <w:rPr>
          <w:rFonts w:ascii="Times New Roman" w:hAnsi="Times New Roman"/>
          <w:b/>
          <w:bCs/>
        </w:rPr>
        <w:t>Open(</w:t>
      </w:r>
      <w:proofErr w:type="gramEnd"/>
    </w:p>
    <w:p w14:paraId="70EA4590" w14:textId="77777777" w:rsidR="001969B0" w:rsidRDefault="001969B0">
      <w:pPr>
        <w:pStyle w:val="Standard"/>
        <w:tabs>
          <w:tab w:val="left" w:pos="570"/>
        </w:tabs>
        <w:rPr>
          <w:rFonts w:ascii="Times New Roman" w:hAnsi="Times New Roman"/>
          <w:b/>
          <w:bCs/>
        </w:rPr>
      </w:pPr>
    </w:p>
    <w:p w14:paraId="667B86F1" w14:textId="77777777" w:rsidR="001969B0" w:rsidRDefault="00263D08">
      <w:pPr>
        <w:pStyle w:val="Standard"/>
        <w:tabs>
          <w:tab w:val="left" w:pos="570"/>
        </w:tabs>
      </w:pPr>
      <w:r>
        <w:rPr>
          <w:rFonts w:ascii="Times New Roman" w:hAnsi="Times New Roman"/>
        </w:rPr>
        <w:tab/>
      </w:r>
      <w:r>
        <w:rPr>
          <w:rFonts w:ascii="Times New Roman" w:hAnsi="Times New Roman"/>
        </w:rPr>
        <w:tab/>
      </w:r>
      <w:proofErr w:type="spellStart"/>
      <w:r>
        <w:rPr>
          <w:rFonts w:ascii="Times New Roman" w:hAnsi="Times New Roman"/>
        </w:rPr>
        <w:t>logFileName</w:t>
      </w:r>
      <w:proofErr w:type="spellEnd"/>
      <w:r>
        <w:rPr>
          <w:rFonts w:ascii="Times New Roman" w:hAnsi="Times New Roman"/>
        </w:rPr>
        <w:t>,</w:t>
      </w:r>
      <w:r>
        <w:rPr>
          <w:rFonts w:ascii="Times New Roman" w:hAnsi="Times New Roman"/>
        </w:rPr>
        <w:tab/>
      </w:r>
      <w:r>
        <w:rPr>
          <w:rFonts w:ascii="Times New Roman" w:hAnsi="Times New Roman"/>
        </w:rPr>
        <w:tab/>
        <w:t xml:space="preserve">- the name of the log file to be created and opened.  This should be the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filename</w:t>
      </w:r>
      <w:proofErr w:type="gramEnd"/>
      <w:r>
        <w:rPr>
          <w:rFonts w:ascii="Times New Roman" w:hAnsi="Times New Roman"/>
        </w:rPr>
        <w:t xml:space="preserve"> only – the path, prefix and extensions are added by the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logging service.  If the file already exists, the logging service will</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append</w:t>
      </w:r>
      <w:proofErr w:type="gramEnd"/>
      <w:r>
        <w:rPr>
          <w:rFonts w:ascii="Times New Roman" w:hAnsi="Times New Roman"/>
        </w:rPr>
        <w:t xml:space="preserve"> a version number to the name if necessary (see </w:t>
      </w:r>
      <w:r>
        <w:rPr>
          <w:rFonts w:ascii="Times New Roman" w:hAnsi="Times New Roman"/>
          <w:i/>
          <w:iCs/>
        </w:rPr>
        <w:t>append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parameter below).</w:t>
      </w:r>
    </w:p>
    <w:p w14:paraId="2BF4BF77" w14:textId="77777777" w:rsidR="001969B0" w:rsidRDefault="001969B0">
      <w:pPr>
        <w:pStyle w:val="Standard"/>
        <w:tabs>
          <w:tab w:val="left" w:pos="570"/>
        </w:tabs>
        <w:rPr>
          <w:rFonts w:ascii="Times New Roman" w:hAnsi="Times New Roman"/>
        </w:rPr>
      </w:pPr>
    </w:p>
    <w:p w14:paraId="676211F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append,</w:t>
      </w:r>
      <w:r>
        <w:rPr>
          <w:rFonts w:ascii="Times New Roman" w:hAnsi="Times New Roman"/>
        </w:rPr>
        <w:tab/>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the file should be opened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append</w:t>
      </w:r>
      <w:proofErr w:type="gramEnd"/>
      <w:r>
        <w:rPr>
          <w:rFonts w:ascii="Times New Roman" w:hAnsi="Times New Roman"/>
        </w:rPr>
        <w:t xml:space="preserve"> mode (i.e. existing data is preserved) and new records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the file appended, or whether a new file should be opened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(with version number if necessary).</w:t>
      </w:r>
    </w:p>
    <w:p w14:paraId="38592E57" w14:textId="77777777" w:rsidR="001969B0" w:rsidRDefault="001969B0">
      <w:pPr>
        <w:pStyle w:val="Standard"/>
        <w:tabs>
          <w:tab w:val="left" w:pos="570"/>
        </w:tabs>
        <w:rPr>
          <w:rFonts w:ascii="Times New Roman" w:hAnsi="Times New Roman"/>
        </w:rPr>
      </w:pPr>
    </w:p>
    <w:p w14:paraId="50539D1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timeStamps</w:t>
      </w:r>
      <w:proofErr w:type="spellEnd"/>
      <w:r>
        <w:rPr>
          <w:rFonts w:ascii="Times New Roman" w:hAnsi="Times New Roman"/>
        </w:rPr>
        <w:t>,</w:t>
      </w:r>
      <w:r>
        <w:rPr>
          <w:rFonts w:ascii="Times New Roman" w:hAnsi="Times New Roman"/>
        </w:rPr>
        <w:tab/>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timestamps should be written with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each</w:t>
      </w:r>
      <w:proofErr w:type="gramEnd"/>
      <w:r>
        <w:rPr>
          <w:rFonts w:ascii="Times New Roman" w:hAnsi="Times New Roman"/>
        </w:rPr>
        <w:t xml:space="preserve"> log file record.</w:t>
      </w:r>
    </w:p>
    <w:p w14:paraId="32BF55C0" w14:textId="77777777" w:rsidR="001969B0" w:rsidRDefault="001969B0">
      <w:pPr>
        <w:pStyle w:val="Standard"/>
        <w:tabs>
          <w:tab w:val="left" w:pos="570"/>
        </w:tabs>
        <w:rPr>
          <w:rFonts w:ascii="Times New Roman" w:hAnsi="Times New Roman"/>
        </w:rPr>
      </w:pPr>
    </w:p>
    <w:p w14:paraId="71497605"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labels</w:t>
      </w:r>
      <w:r>
        <w:rPr>
          <w:rFonts w:ascii="Times New Roman" w:hAnsi="Times New Roman"/>
        </w:rPr>
        <w:tab/>
      </w:r>
      <w:r>
        <w:rPr>
          <w:rFonts w:ascii="Times New Roman" w:hAnsi="Times New Roman"/>
        </w:rPr>
        <w:tab/>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a label should be written with each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log</w:t>
      </w:r>
      <w:proofErr w:type="gramEnd"/>
      <w:r>
        <w:rPr>
          <w:rFonts w:ascii="Times New Roman" w:hAnsi="Times New Roman"/>
        </w:rPr>
        <w:t xml:space="preserve"> record.  This is useful when different types of logging data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being</w:t>
      </w:r>
      <w:proofErr w:type="gramEnd"/>
      <w:r>
        <w:rPr>
          <w:rFonts w:ascii="Times New Roman" w:hAnsi="Times New Roman"/>
        </w:rPr>
        <w:t xml:space="preserve"> written to the same log file </w:t>
      </w:r>
      <w:proofErr w:type="spellStart"/>
      <w:r>
        <w:rPr>
          <w:rFonts w:ascii="Times New Roman" w:hAnsi="Times New Roman"/>
        </w:rPr>
        <w:t>file</w:t>
      </w:r>
      <w:proofErr w:type="spellEnd"/>
      <w:r>
        <w:rPr>
          <w:rFonts w:ascii="Times New Roman" w:hAnsi="Times New Roman"/>
        </w:rPr>
        <w:t>.</w:t>
      </w:r>
    </w:p>
    <w:p w14:paraId="2A41A4C4" w14:textId="77777777" w:rsidR="001969B0" w:rsidRDefault="001969B0">
      <w:pPr>
        <w:pStyle w:val="Standard"/>
        <w:tabs>
          <w:tab w:val="left" w:pos="570"/>
        </w:tabs>
        <w:rPr>
          <w:rFonts w:ascii="Times New Roman" w:hAnsi="Times New Roman"/>
        </w:rPr>
      </w:pPr>
    </w:p>
    <w:p w14:paraId="335AABED"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(optional) string (usually single character) to be used as the field</w:t>
      </w:r>
    </w:p>
    <w:p w14:paraId="388269D5" w14:textId="77777777" w:rsidR="001969B0" w:rsidRDefault="00263D08">
      <w:pPr>
        <w:pStyle w:val="Standard"/>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this log file.  If </w:t>
      </w:r>
      <w:r>
        <w:rPr>
          <w:rFonts w:ascii="Times New Roman" w:hAnsi="Times New Roman"/>
          <w:i/>
          <w:iCs/>
        </w:rPr>
        <w:t>delimiter</w:t>
      </w:r>
      <w:r>
        <w:rPr>
          <w:rFonts w:ascii="Times New Roman" w:hAnsi="Times New Roman"/>
        </w:rPr>
        <w:t xml:space="preserve"> is not provided the default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delimiter</w:t>
      </w:r>
      <w:proofErr w:type="gramEnd"/>
      <w:r>
        <w:rPr>
          <w:rFonts w:ascii="Times New Roman" w:hAnsi="Times New Roman"/>
        </w:rPr>
        <w:t xml:space="preserve"> is used (as parameter to Start()).</w:t>
      </w:r>
    </w:p>
    <w:p w14:paraId="7E22D5D5"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19725B32" w14:textId="77777777" w:rsidR="001969B0" w:rsidRDefault="001969B0">
      <w:pPr>
        <w:pStyle w:val="Standard"/>
        <w:rPr>
          <w:rFonts w:ascii="Times New Roman" w:hAnsi="Times New Roman"/>
        </w:rPr>
      </w:pPr>
    </w:p>
    <w:p w14:paraId="532148BB" w14:textId="77777777" w:rsidR="001969B0" w:rsidRDefault="00263D08">
      <w:pPr>
        <w:pStyle w:val="Textbody"/>
        <w:ind w:left="567"/>
        <w:jc w:val="both"/>
      </w:pPr>
      <w:r>
        <w:t xml:space="preserve">Opens a log file.  If the append parameter is true and a file name </w:t>
      </w:r>
      <w:proofErr w:type="spellStart"/>
      <w:r>
        <w:rPr>
          <w:i/>
          <w:iCs/>
        </w:rPr>
        <w:t>logFilename</w:t>
      </w:r>
      <w:proofErr w:type="spellEnd"/>
      <w:r>
        <w:t xml:space="preserve"> exists, the existing file will be opened and the existing contents retained, otherwise a new file will be created and opened (not </w:t>
      </w:r>
      <w:proofErr w:type="gramStart"/>
      <w:r>
        <w:t>a  Standard</w:t>
      </w:r>
      <w:proofErr w:type="gramEnd"/>
      <w:r>
        <w:t xml:space="preserve"> Log File - see description of Standard Log Files later in this document).</w:t>
      </w:r>
    </w:p>
    <w:p w14:paraId="3EF01748" w14:textId="77777777" w:rsidR="003D3C75" w:rsidRDefault="003D3C75" w:rsidP="003D3C75">
      <w:pPr>
        <w:pStyle w:val="Textbody"/>
        <w:ind w:left="567"/>
        <w:jc w:val="both"/>
      </w:pPr>
      <w:r>
        <w:lastRenderedPageBreak/>
        <w:t xml:space="preserve">The log file container directory is </w:t>
      </w:r>
      <w:r w:rsidR="00263D08">
        <w:t xml:space="preserve">created at the path specified by the </w:t>
      </w:r>
      <w:proofErr w:type="spellStart"/>
      <w:r w:rsidR="00263D08">
        <w:rPr>
          <w:i/>
          <w:iCs/>
        </w:rPr>
        <w:t>outputPath</w:t>
      </w:r>
      <w:proofErr w:type="spellEnd"/>
      <w:r w:rsidR="00263D08">
        <w:t xml:space="preserve"> parameter passed to the </w:t>
      </w:r>
      <w:proofErr w:type="gramStart"/>
      <w:r w:rsidR="00263D08">
        <w:t>Start(</w:t>
      </w:r>
      <w:proofErr w:type="gramEnd"/>
      <w:r w:rsidR="00263D08">
        <w:t xml:space="preserve">) function.  </w:t>
      </w:r>
      <w:r>
        <w:t xml:space="preserve">New log files are created in the logfile container directory.  BSE Detailed log files are created in the </w:t>
      </w:r>
      <w:proofErr w:type="spellStart"/>
      <w:r>
        <w:t>Detailed_Output</w:t>
      </w:r>
      <w:proofErr w:type="spellEnd"/>
      <w:r>
        <w:t xml:space="preserve"> directory, which is created in the log file container directory if required.</w:t>
      </w:r>
    </w:p>
    <w:p w14:paraId="1BBA0DD5" w14:textId="77777777" w:rsidR="001969B0" w:rsidRDefault="00263D08">
      <w:pPr>
        <w:pStyle w:val="Textbody"/>
        <w:ind w:left="567"/>
        <w:jc w:val="both"/>
      </w:pPr>
      <w:r>
        <w:t xml:space="preserve">The filename is prefixed by the </w:t>
      </w:r>
      <w:proofErr w:type="spellStart"/>
      <w:r>
        <w:rPr>
          <w:i/>
          <w:iCs/>
        </w:rPr>
        <w:t>logfilePrefix</w:t>
      </w:r>
      <w:proofErr w:type="spellEnd"/>
      <w:r>
        <w:t xml:space="preserve"> parameter passed to the </w:t>
      </w:r>
      <w:proofErr w:type="gramStart"/>
      <w:r>
        <w:t>Start(</w:t>
      </w:r>
      <w:proofErr w:type="gramEnd"/>
      <w:r>
        <w:t>) function.</w:t>
      </w:r>
    </w:p>
    <w:p w14:paraId="4BB174B4" w14:textId="77777777" w:rsidR="001969B0" w:rsidRDefault="00263D08">
      <w:pPr>
        <w:pStyle w:val="Textbody"/>
        <w:ind w:left="567"/>
        <w:jc w:val="both"/>
      </w:pPr>
      <w:r>
        <w:t xml:space="preserve">The file extension is based on the </w:t>
      </w:r>
      <w:r>
        <w:rPr>
          <w:i/>
          <w:iCs/>
        </w:rPr>
        <w:t>delimiter</w:t>
      </w:r>
      <w:r>
        <w:t xml:space="preserve"> parameter passed to the Start() function: if the delimiter is SPACE, the file extension is ".txt"; </w:t>
      </w:r>
      <w:r w:rsidR="003D3C75">
        <w:t>if the delimiter is TAB the file extension is”.</w:t>
      </w:r>
      <w:proofErr w:type="spellStart"/>
      <w:r w:rsidR="003D3C75">
        <w:t>tsv</w:t>
      </w:r>
      <w:proofErr w:type="spellEnd"/>
      <w:r w:rsidR="003D3C75">
        <w:t xml:space="preserve">”; </w:t>
      </w:r>
      <w:r>
        <w:t xml:space="preserve">if the delimiter is COMMA the file extension is ".csv".  </w:t>
      </w:r>
    </w:p>
    <w:p w14:paraId="71D6EC70" w14:textId="77777777" w:rsidR="001969B0" w:rsidRDefault="00263D08">
      <w:pPr>
        <w:pStyle w:val="Textbody"/>
        <w:ind w:left="567"/>
        <w:jc w:val="both"/>
      </w:pPr>
      <w:r>
        <w:t xml:space="preserve">If a file with the name as given by the </w:t>
      </w:r>
      <w:proofErr w:type="spellStart"/>
      <w:r>
        <w:rPr>
          <w:i/>
          <w:iCs/>
        </w:rPr>
        <w:t>logFilename</w:t>
      </w:r>
      <w:proofErr w:type="spellEnd"/>
      <w:r>
        <w:t xml:space="preserve"> parameter already exists, and the </w:t>
      </w:r>
      <w:r>
        <w:rPr>
          <w:i/>
          <w:iCs/>
        </w:rPr>
        <w:t>append</w:t>
      </w:r>
      <w:r>
        <w:t xml:space="preserve"> parameter is false, a version number will be appended to the filename before the extension</w:t>
      </w:r>
      <w:r w:rsidR="003D3C75">
        <w:t xml:space="preserve"> (this functionality is largely redundant since the implementation of the log file container directory)</w:t>
      </w:r>
      <w:r>
        <w:t xml:space="preserve">.  </w:t>
      </w:r>
    </w:p>
    <w:p w14:paraId="5D3976BA" w14:textId="77777777" w:rsidR="001969B0" w:rsidRDefault="00263D08">
      <w:pPr>
        <w:pStyle w:val="Textbody"/>
        <w:ind w:left="567"/>
        <w:jc w:val="both"/>
      </w:pPr>
      <w:r>
        <w:t>The log file identifier (integer) is returned to the caller - a value of -1 indicates the log file was not opened successfully.  Multiple log files can be open simultaneously – referenced by the identifier returned.</w:t>
      </w:r>
    </w:p>
    <w:p w14:paraId="008CA919" w14:textId="77777777" w:rsidR="001969B0" w:rsidRDefault="001969B0">
      <w:pPr>
        <w:pStyle w:val="Standard"/>
        <w:rPr>
          <w:rFonts w:ascii="Times New Roman" w:hAnsi="Times New Roman"/>
        </w:rPr>
      </w:pPr>
    </w:p>
    <w:p w14:paraId="2F3FCA4C" w14:textId="77777777" w:rsidR="001969B0" w:rsidRDefault="001969B0">
      <w:pPr>
        <w:pStyle w:val="Standard"/>
        <w:rPr>
          <w:rFonts w:ascii="Times New Roman" w:hAnsi="Times New Roman"/>
        </w:rPr>
      </w:pPr>
    </w:p>
    <w:p w14:paraId="3D409183"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Close(</w:t>
      </w:r>
      <w:proofErr w:type="gramEnd"/>
    </w:p>
    <w:p w14:paraId="711B3401"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logFileId</w:t>
      </w:r>
      <w:proofErr w:type="spellEnd"/>
      <w:r>
        <w:rPr>
          <w:rFonts w:ascii="Times New Roman" w:hAnsi="Times New Roman"/>
        </w:rPr>
        <w:t>,</w:t>
      </w:r>
      <w:r>
        <w:rPr>
          <w:rFonts w:ascii="Times New Roman" w:hAnsi="Times New Roman"/>
        </w:rPr>
        <w:tab/>
      </w:r>
      <w:r>
        <w:rPr>
          <w:rFonts w:ascii="Times New Roman" w:hAnsi="Times New Roman"/>
        </w:rPr>
        <w:tab/>
        <w:t xml:space="preserve">- the identifier of the log file to be closed (as returned by </w:t>
      </w:r>
      <w:proofErr w:type="gramStart"/>
      <w:r>
        <w:rPr>
          <w:rFonts w:ascii="Times New Roman" w:hAnsi="Times New Roman"/>
        </w:rPr>
        <w:t>Open(</w:t>
      </w:r>
      <w:proofErr w:type="gramEnd"/>
      <w:r>
        <w:rPr>
          <w:rFonts w:ascii="Times New Roman" w:hAnsi="Times New Roman"/>
        </w:rPr>
        <w:t>))</w:t>
      </w:r>
    </w:p>
    <w:p w14:paraId="3BA6F19D" w14:textId="77777777" w:rsidR="001969B0" w:rsidRDefault="00263D08">
      <w:pPr>
        <w:pStyle w:val="Standard"/>
        <w:tabs>
          <w:tab w:val="left" w:pos="570"/>
        </w:tabs>
      </w:pPr>
      <w:r>
        <w:rPr>
          <w:rFonts w:ascii="Times New Roman" w:hAnsi="Times New Roman"/>
          <w:b/>
          <w:bCs/>
        </w:rPr>
        <w:tab/>
        <w:t>)</w:t>
      </w:r>
    </w:p>
    <w:p w14:paraId="0E8FF991" w14:textId="77777777" w:rsidR="001969B0" w:rsidRDefault="001969B0">
      <w:pPr>
        <w:pStyle w:val="Standard"/>
        <w:rPr>
          <w:rFonts w:ascii="Times New Roman" w:hAnsi="Times New Roman"/>
        </w:rPr>
      </w:pPr>
    </w:p>
    <w:p w14:paraId="4465E7DF" w14:textId="77777777" w:rsidR="001969B0" w:rsidRDefault="00263D08">
      <w:pPr>
        <w:pStyle w:val="Textbody"/>
        <w:ind w:left="567"/>
        <w:jc w:val="both"/>
      </w:pPr>
      <w:r>
        <w:t xml:space="preserve">Closes the log file specified by the </w:t>
      </w:r>
      <w:proofErr w:type="spellStart"/>
      <w:r>
        <w:rPr>
          <w:i/>
          <w:iCs/>
        </w:rPr>
        <w:t>logFileId</w:t>
      </w:r>
      <w:proofErr w:type="spellEnd"/>
      <w:r>
        <w:t xml:space="preserve"> parameter.  If the log file specified by the </w:t>
      </w:r>
      <w:proofErr w:type="spellStart"/>
      <w:r>
        <w:rPr>
          <w:i/>
          <w:iCs/>
        </w:rPr>
        <w:t>logFileId</w:t>
      </w:r>
      <w:proofErr w:type="spellEnd"/>
      <w:r>
        <w:t xml:space="preserve"> parameter is open, it is flushed to disk and closed.  The function returns a </w:t>
      </w:r>
      <w:proofErr w:type="spellStart"/>
      <w:r>
        <w:t>boolean</w:t>
      </w:r>
      <w:proofErr w:type="spellEnd"/>
      <w:r>
        <w:t xml:space="preserve"> indicating whether the file was closed successfully.</w:t>
      </w:r>
    </w:p>
    <w:p w14:paraId="147D38B2" w14:textId="77777777" w:rsidR="001969B0" w:rsidRDefault="001969B0">
      <w:pPr>
        <w:pStyle w:val="Standard"/>
        <w:tabs>
          <w:tab w:val="left" w:pos="0"/>
        </w:tabs>
        <w:rPr>
          <w:rFonts w:ascii="Times New Roman" w:hAnsi="Times New Roman"/>
        </w:rPr>
      </w:pPr>
    </w:p>
    <w:p w14:paraId="22F4C09C" w14:textId="77777777" w:rsidR="001969B0" w:rsidRDefault="001969B0">
      <w:pPr>
        <w:pStyle w:val="Standard"/>
        <w:tabs>
          <w:tab w:val="left" w:pos="0"/>
        </w:tabs>
        <w:rPr>
          <w:rFonts w:ascii="Times New Roman" w:hAnsi="Times New Roman"/>
        </w:rPr>
      </w:pPr>
    </w:p>
    <w:p w14:paraId="228DE023"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Write(</w:t>
      </w:r>
      <w:proofErr w:type="gramEnd"/>
    </w:p>
    <w:p w14:paraId="37DC72C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logFileId</w:t>
      </w:r>
      <w:proofErr w:type="spellEnd"/>
      <w:r>
        <w:rPr>
          <w:rFonts w:ascii="Times New Roman" w:hAnsi="Times New Roman"/>
        </w:rPr>
        <w:t>,</w:t>
      </w:r>
      <w:r>
        <w:rPr>
          <w:rFonts w:ascii="Times New Roman" w:hAnsi="Times New Roman"/>
        </w:rPr>
        <w:tab/>
      </w:r>
      <w:r>
        <w:rPr>
          <w:rFonts w:ascii="Times New Roman" w:hAnsi="Times New Roman"/>
        </w:rPr>
        <w:tab/>
        <w:t>- the identifier of the log file to be written</w:t>
      </w:r>
    </w:p>
    <w:p w14:paraId="1F2C5B38" w14:textId="77777777" w:rsidR="001969B0" w:rsidRDefault="001969B0">
      <w:pPr>
        <w:pStyle w:val="Standard"/>
        <w:tabs>
          <w:tab w:val="left" w:pos="570"/>
        </w:tabs>
        <w:rPr>
          <w:rFonts w:ascii="Times New Roman" w:hAnsi="Times New Roman"/>
        </w:rPr>
      </w:pPr>
    </w:p>
    <w:p w14:paraId="03B430CA"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logClass</w:t>
      </w:r>
      <w:proofErr w:type="spellEnd"/>
      <w:r>
        <w:rPr>
          <w:rFonts w:ascii="Times New Roman" w:hAnsi="Times New Roman"/>
        </w:rPr>
        <w:t>,</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Can be blank.</w:t>
      </w:r>
    </w:p>
    <w:p w14:paraId="32C066C3" w14:textId="77777777" w:rsidR="001969B0" w:rsidRDefault="001969B0">
      <w:pPr>
        <w:pStyle w:val="Standard"/>
        <w:tabs>
          <w:tab w:val="left" w:pos="570"/>
        </w:tabs>
        <w:rPr>
          <w:rFonts w:ascii="Times New Roman" w:hAnsi="Times New Roman"/>
        </w:rPr>
      </w:pPr>
    </w:p>
    <w:p w14:paraId="1A331538"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logLevel</w:t>
      </w:r>
      <w:proofErr w:type="spellEnd"/>
      <w:r>
        <w:rPr>
          <w:rFonts w:ascii="Times New Roman" w:hAnsi="Times New Roman"/>
        </w:rPr>
        <w:t>,</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w:t>
      </w:r>
    </w:p>
    <w:p w14:paraId="34C1B8AC" w14:textId="77777777" w:rsidR="001969B0" w:rsidRDefault="001969B0">
      <w:pPr>
        <w:pStyle w:val="Standard"/>
        <w:tabs>
          <w:tab w:val="left" w:pos="570"/>
        </w:tabs>
        <w:rPr>
          <w:rFonts w:ascii="Times New Roman" w:hAnsi="Times New Roman"/>
        </w:rPr>
      </w:pPr>
    </w:p>
    <w:p w14:paraId="06D6623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logString</w:t>
      </w:r>
      <w:proofErr w:type="spellEnd"/>
      <w:r>
        <w:rPr>
          <w:rFonts w:ascii="Times New Roman" w:hAnsi="Times New Roman"/>
        </w:rPr>
        <w:t>,</w:t>
      </w:r>
      <w:r>
        <w:rPr>
          <w:rFonts w:ascii="Times New Roman" w:hAnsi="Times New Roman"/>
        </w:rPr>
        <w:tab/>
      </w:r>
      <w:r>
        <w:rPr>
          <w:rFonts w:ascii="Times New Roman" w:hAnsi="Times New Roman"/>
        </w:rPr>
        <w:tab/>
        <w:t>- the string to be written to the log file.</w:t>
      </w:r>
    </w:p>
    <w:p w14:paraId="6982DFF9" w14:textId="77777777" w:rsidR="001969B0" w:rsidRDefault="00263D08">
      <w:pPr>
        <w:pStyle w:val="Standard"/>
        <w:tabs>
          <w:tab w:val="left" w:pos="570"/>
        </w:tabs>
      </w:pPr>
      <w:r>
        <w:rPr>
          <w:rFonts w:ascii="Times New Roman" w:hAnsi="Times New Roman"/>
          <w:b/>
          <w:bCs/>
        </w:rPr>
        <w:tab/>
        <w:t>)</w:t>
      </w:r>
    </w:p>
    <w:p w14:paraId="5CD7474B" w14:textId="77777777" w:rsidR="001969B0" w:rsidRDefault="001969B0">
      <w:pPr>
        <w:pStyle w:val="Standard"/>
        <w:tabs>
          <w:tab w:val="left" w:pos="567"/>
        </w:tabs>
        <w:ind w:left="567"/>
        <w:rPr>
          <w:rFonts w:ascii="Times New Roman" w:hAnsi="Times New Roman"/>
        </w:rPr>
      </w:pPr>
    </w:p>
    <w:p w14:paraId="49D70168" w14:textId="77777777" w:rsidR="001969B0" w:rsidRDefault="00263D08">
      <w:pPr>
        <w:pStyle w:val="Textbody"/>
        <w:ind w:left="567"/>
        <w:jc w:val="both"/>
      </w:pPr>
      <w:r>
        <w:t>Writes an unformatted record to the specified log file.  If the Log service is enabled and the specified log file is active, and the log class and log level passed are enabled (see discussion of log classes and levels), the string is written to the file.</w:t>
      </w:r>
    </w:p>
    <w:p w14:paraId="585DC19B"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the log file will be disabled.</w:t>
      </w:r>
    </w:p>
    <w:p w14:paraId="1FD93472" w14:textId="77777777" w:rsidR="001969B0" w:rsidRDefault="001969B0">
      <w:pPr>
        <w:pStyle w:val="Standard"/>
        <w:tabs>
          <w:tab w:val="left" w:pos="0"/>
        </w:tabs>
        <w:rPr>
          <w:rFonts w:ascii="Times New Roman" w:hAnsi="Times New Roman"/>
        </w:rPr>
      </w:pPr>
    </w:p>
    <w:p w14:paraId="6ABDCAC9" w14:textId="77777777" w:rsidR="001969B0" w:rsidRDefault="001969B0">
      <w:pPr>
        <w:pStyle w:val="Standard"/>
        <w:tabs>
          <w:tab w:val="left" w:pos="0"/>
        </w:tabs>
        <w:rPr>
          <w:rFonts w:ascii="Times New Roman" w:hAnsi="Times New Roman"/>
        </w:rPr>
      </w:pPr>
    </w:p>
    <w:p w14:paraId="0E1964E7" w14:textId="77777777" w:rsidR="001969B0" w:rsidRDefault="00263D08">
      <w:pPr>
        <w:pStyle w:val="Standard"/>
        <w:tabs>
          <w:tab w:val="left" w:pos="570"/>
        </w:tabs>
        <w:rPr>
          <w:rFonts w:ascii="Times New Roman" w:hAnsi="Times New Roman"/>
        </w:rPr>
      </w:pPr>
      <w:r>
        <w:rPr>
          <w:rFonts w:ascii="Times New Roman" w:hAnsi="Times New Roman"/>
        </w:rPr>
        <w:tab/>
      </w:r>
    </w:p>
    <w:p w14:paraId="7F40AA43" w14:textId="77777777" w:rsidR="001969B0" w:rsidRDefault="00263D08">
      <w:pPr>
        <w:pStyle w:val="Standard"/>
        <w:pageBreakBefore/>
        <w:tabs>
          <w:tab w:val="left" w:pos="570"/>
        </w:tabs>
      </w:pPr>
      <w:r>
        <w:rPr>
          <w:rFonts w:ascii="Times New Roman" w:hAnsi="Times New Roman"/>
          <w:b/>
          <w:bCs/>
        </w:rPr>
        <w:lastRenderedPageBreak/>
        <w:tab/>
        <w:t xml:space="preserve">bool </w:t>
      </w:r>
      <w:proofErr w:type="gramStart"/>
      <w:r>
        <w:rPr>
          <w:rFonts w:ascii="Times New Roman" w:hAnsi="Times New Roman"/>
          <w:b/>
          <w:bCs/>
        </w:rPr>
        <w:t>Put(</w:t>
      </w:r>
      <w:proofErr w:type="gramEnd"/>
    </w:p>
    <w:p w14:paraId="6ED0BCF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logFileId</w:t>
      </w:r>
      <w:proofErr w:type="spellEnd"/>
      <w:r>
        <w:rPr>
          <w:rFonts w:ascii="Times New Roman" w:hAnsi="Times New Roman"/>
        </w:rPr>
        <w:t>,</w:t>
      </w:r>
      <w:r>
        <w:rPr>
          <w:rFonts w:ascii="Times New Roman" w:hAnsi="Times New Roman"/>
        </w:rPr>
        <w:tab/>
      </w:r>
      <w:r>
        <w:rPr>
          <w:rFonts w:ascii="Times New Roman" w:hAnsi="Times New Roman"/>
        </w:rPr>
        <w:tab/>
        <w:t>- the identifier of the log file to be written</w:t>
      </w:r>
    </w:p>
    <w:p w14:paraId="58EDDD24" w14:textId="77777777" w:rsidR="001969B0" w:rsidRDefault="001969B0">
      <w:pPr>
        <w:pStyle w:val="Standard"/>
        <w:tabs>
          <w:tab w:val="left" w:pos="570"/>
        </w:tabs>
        <w:rPr>
          <w:rFonts w:ascii="Times New Roman" w:hAnsi="Times New Roman"/>
        </w:rPr>
      </w:pPr>
    </w:p>
    <w:p w14:paraId="38499BB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logClass</w:t>
      </w:r>
      <w:proofErr w:type="spellEnd"/>
      <w:r>
        <w:rPr>
          <w:rFonts w:ascii="Times New Roman" w:hAnsi="Times New Roman"/>
        </w:rPr>
        <w:t>,</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Can be blank.</w:t>
      </w:r>
    </w:p>
    <w:p w14:paraId="7AE6F1E6" w14:textId="77777777" w:rsidR="001969B0" w:rsidRDefault="001969B0">
      <w:pPr>
        <w:pStyle w:val="Standard"/>
        <w:tabs>
          <w:tab w:val="left" w:pos="570"/>
        </w:tabs>
        <w:rPr>
          <w:rFonts w:ascii="Times New Roman" w:hAnsi="Times New Roman"/>
        </w:rPr>
      </w:pPr>
    </w:p>
    <w:p w14:paraId="08DAF6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logLevel</w:t>
      </w:r>
      <w:proofErr w:type="spellEnd"/>
      <w:r>
        <w:rPr>
          <w:rFonts w:ascii="Times New Roman" w:hAnsi="Times New Roman"/>
        </w:rPr>
        <w:t>,</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w:t>
      </w:r>
    </w:p>
    <w:p w14:paraId="533030CB" w14:textId="77777777" w:rsidR="001969B0" w:rsidRDefault="001969B0">
      <w:pPr>
        <w:pStyle w:val="Standard"/>
        <w:tabs>
          <w:tab w:val="left" w:pos="570"/>
        </w:tabs>
        <w:rPr>
          <w:rFonts w:ascii="Times New Roman" w:hAnsi="Times New Roman"/>
        </w:rPr>
      </w:pPr>
    </w:p>
    <w:p w14:paraId="7ACCCBD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logString</w:t>
      </w:r>
      <w:proofErr w:type="spellEnd"/>
      <w:r>
        <w:rPr>
          <w:rFonts w:ascii="Times New Roman" w:hAnsi="Times New Roman"/>
        </w:rPr>
        <w:t>,</w:t>
      </w:r>
      <w:r>
        <w:rPr>
          <w:rFonts w:ascii="Times New Roman" w:hAnsi="Times New Roman"/>
        </w:rPr>
        <w:tab/>
      </w:r>
      <w:r>
        <w:rPr>
          <w:rFonts w:ascii="Times New Roman" w:hAnsi="Times New Roman"/>
        </w:rPr>
        <w:tab/>
        <w:t>- the string to be written to the log file.</w:t>
      </w:r>
    </w:p>
    <w:p w14:paraId="1DB4C6C2" w14:textId="77777777" w:rsidR="001969B0" w:rsidRDefault="00263D08">
      <w:pPr>
        <w:pStyle w:val="Standard"/>
        <w:tabs>
          <w:tab w:val="left" w:pos="1137"/>
        </w:tabs>
        <w:ind w:left="567"/>
        <w:rPr>
          <w:rFonts w:ascii="Times New Roman" w:hAnsi="Times New Roman"/>
          <w:b/>
          <w:bCs/>
        </w:rPr>
      </w:pPr>
      <w:r>
        <w:rPr>
          <w:rFonts w:ascii="Times New Roman" w:hAnsi="Times New Roman"/>
          <w:b/>
          <w:bCs/>
        </w:rPr>
        <w:t>)</w:t>
      </w:r>
    </w:p>
    <w:p w14:paraId="3B39B740" w14:textId="77777777" w:rsidR="001969B0" w:rsidRDefault="001969B0">
      <w:pPr>
        <w:pStyle w:val="Standard"/>
        <w:tabs>
          <w:tab w:val="left" w:pos="567"/>
        </w:tabs>
        <w:ind w:left="567"/>
        <w:rPr>
          <w:rFonts w:ascii="Times New Roman" w:hAnsi="Times New Roman"/>
        </w:rPr>
      </w:pPr>
    </w:p>
    <w:p w14:paraId="3037E3A0" w14:textId="77777777" w:rsidR="001969B0" w:rsidRDefault="00263D08">
      <w:pPr>
        <w:pStyle w:val="Textbody"/>
        <w:ind w:left="567"/>
        <w:jc w:val="both"/>
      </w:pPr>
      <w:r>
        <w:t xml:space="preserve">Writes a minimally formatted record to the specified log file.  If the Log service is enabled and the specified log file is active, and the log class and log level passed are enabled (see discussion of log classes and levels), the string is written to the file.  </w:t>
      </w:r>
    </w:p>
    <w:p w14:paraId="6B242EA4" w14:textId="77777777" w:rsidR="001969B0" w:rsidRDefault="00263D08">
      <w:pPr>
        <w:pStyle w:val="Textbody"/>
        <w:ind w:left="567"/>
        <w:jc w:val="both"/>
      </w:pPr>
      <w:r>
        <w:t xml:space="preserve">If labels are enabled for the log file, a label will be prepended to the record.  The label text will be the </w:t>
      </w:r>
      <w:proofErr w:type="spellStart"/>
      <w:r>
        <w:rPr>
          <w:i/>
          <w:iCs/>
        </w:rPr>
        <w:t>logClass</w:t>
      </w:r>
      <w:proofErr w:type="spellEnd"/>
      <w:r>
        <w:t xml:space="preserve"> parameter.</w:t>
      </w:r>
    </w:p>
    <w:p w14:paraId="661E2849" w14:textId="77777777" w:rsidR="001969B0" w:rsidRDefault="00263D08">
      <w:pPr>
        <w:pStyle w:val="Textbody"/>
        <w:ind w:left="567"/>
        <w:jc w:val="both"/>
      </w:pPr>
      <w:r>
        <w:t xml:space="preserve">If timestamps are enabled for the log file, a formatted timestamp is prepended to the record. The timestamp format is </w:t>
      </w:r>
      <w:proofErr w:type="spellStart"/>
      <w:r>
        <w:rPr>
          <w:i/>
          <w:iCs/>
        </w:rPr>
        <w:t>yyyymmdd</w:t>
      </w:r>
      <w:proofErr w:type="spellEnd"/>
      <w:r>
        <w:rPr>
          <w:i/>
          <w:iCs/>
        </w:rPr>
        <w:t xml:space="preserve"> </w:t>
      </w:r>
      <w:proofErr w:type="spellStart"/>
      <w:r>
        <w:rPr>
          <w:i/>
          <w:iCs/>
        </w:rPr>
        <w:t>hh:</w:t>
      </w:r>
      <w:proofErr w:type="gramStart"/>
      <w:r>
        <w:rPr>
          <w:i/>
          <w:iCs/>
        </w:rPr>
        <w:t>mm:ss</w:t>
      </w:r>
      <w:proofErr w:type="spellEnd"/>
      <w:r>
        <w:t>.</w:t>
      </w:r>
      <w:proofErr w:type="gramEnd"/>
    </w:p>
    <w:p w14:paraId="2DFC6923"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the log file will be disabled.</w:t>
      </w:r>
    </w:p>
    <w:p w14:paraId="475A3DC7" w14:textId="77777777" w:rsidR="001969B0" w:rsidRDefault="001969B0">
      <w:pPr>
        <w:pStyle w:val="Standard"/>
        <w:rPr>
          <w:rFonts w:ascii="Times New Roman" w:hAnsi="Times New Roman"/>
        </w:rPr>
      </w:pPr>
    </w:p>
    <w:p w14:paraId="6C00E1DE" w14:textId="77777777" w:rsidR="001969B0" w:rsidRDefault="001969B0">
      <w:pPr>
        <w:pStyle w:val="Standard"/>
        <w:rPr>
          <w:rFonts w:ascii="Times New Roman" w:hAnsi="Times New Roman"/>
        </w:rPr>
      </w:pPr>
    </w:p>
    <w:p w14:paraId="78E5F509"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Debug(</w:t>
      </w:r>
      <w:proofErr w:type="gramEnd"/>
    </w:p>
    <w:p w14:paraId="28F64FFC"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debugClass</w:t>
      </w:r>
      <w:proofErr w:type="spellEnd"/>
      <w:r>
        <w:rPr>
          <w:rFonts w:ascii="Times New Roman" w:hAnsi="Times New Roman"/>
        </w:rPr>
        <w:t>,</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  Can be blank.</w:t>
      </w:r>
    </w:p>
    <w:p w14:paraId="0C6737D0" w14:textId="77777777" w:rsidR="001969B0" w:rsidRDefault="001969B0">
      <w:pPr>
        <w:pStyle w:val="Standard"/>
        <w:tabs>
          <w:tab w:val="left" w:pos="570"/>
        </w:tabs>
        <w:rPr>
          <w:rFonts w:ascii="Times New Roman" w:hAnsi="Times New Roman"/>
        </w:rPr>
      </w:pPr>
    </w:p>
    <w:p w14:paraId="6ED4E20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debugLevel</w:t>
      </w:r>
      <w:proofErr w:type="spellEnd"/>
      <w:r>
        <w:rPr>
          <w:rFonts w:ascii="Times New Roman" w:hAnsi="Times New Roman"/>
        </w:rPr>
        <w:t>,</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w:t>
      </w:r>
    </w:p>
    <w:p w14:paraId="77F11577" w14:textId="77777777" w:rsidR="001969B0" w:rsidRDefault="001969B0">
      <w:pPr>
        <w:pStyle w:val="Standard"/>
        <w:tabs>
          <w:tab w:val="left" w:pos="570"/>
        </w:tabs>
        <w:rPr>
          <w:rFonts w:ascii="Times New Roman" w:hAnsi="Times New Roman"/>
        </w:rPr>
      </w:pPr>
    </w:p>
    <w:p w14:paraId="76D1631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debugString</w:t>
      </w:r>
      <w:proofErr w:type="spellEnd"/>
      <w:r>
        <w:rPr>
          <w:rFonts w:ascii="Times New Roman" w:hAnsi="Times New Roman"/>
        </w:rPr>
        <w:t>,</w:t>
      </w:r>
      <w:r>
        <w:rPr>
          <w:rFonts w:ascii="Times New Roman" w:hAnsi="Times New Roman"/>
        </w:rPr>
        <w:tab/>
      </w:r>
      <w:r>
        <w:rPr>
          <w:rFonts w:ascii="Times New Roman" w:hAnsi="Times New Roman"/>
        </w:rPr>
        <w:tab/>
        <w:t xml:space="preserve">- the string to be written to </w:t>
      </w:r>
      <w:proofErr w:type="spellStart"/>
      <w:r>
        <w:rPr>
          <w:rFonts w:ascii="Times New Roman" w:hAnsi="Times New Roman"/>
        </w:rPr>
        <w:t>stdout</w:t>
      </w:r>
      <w:proofErr w:type="spellEnd"/>
      <w:r>
        <w:rPr>
          <w:rFonts w:ascii="Times New Roman" w:hAnsi="Times New Roman"/>
        </w:rPr>
        <w:t xml:space="preserve"> (and optionally to file)</w:t>
      </w:r>
    </w:p>
    <w:p w14:paraId="59D3B370" w14:textId="77777777" w:rsidR="001969B0" w:rsidRDefault="00263D08">
      <w:pPr>
        <w:pStyle w:val="Standard"/>
        <w:tabs>
          <w:tab w:val="left" w:pos="570"/>
        </w:tabs>
      </w:pPr>
      <w:r>
        <w:rPr>
          <w:rFonts w:ascii="Times New Roman" w:hAnsi="Times New Roman"/>
          <w:b/>
          <w:bCs/>
        </w:rPr>
        <w:tab/>
        <w:t>)</w:t>
      </w:r>
    </w:p>
    <w:p w14:paraId="2997A52F" w14:textId="77777777" w:rsidR="001969B0" w:rsidRDefault="001969B0">
      <w:pPr>
        <w:pStyle w:val="Standard"/>
        <w:rPr>
          <w:rFonts w:ascii="Times New Roman" w:hAnsi="Times New Roman"/>
        </w:rPr>
      </w:pPr>
    </w:p>
    <w:p w14:paraId="39A8B937" w14:textId="77777777" w:rsidR="001969B0" w:rsidRDefault="00263D08">
      <w:pPr>
        <w:pStyle w:val="Textbody"/>
        <w:ind w:left="567"/>
        <w:jc w:val="both"/>
      </w:pPr>
      <w:r>
        <w:t xml:space="preserve">Writes </w:t>
      </w:r>
      <w:proofErr w:type="spellStart"/>
      <w:r>
        <w:rPr>
          <w:i/>
          <w:iCs/>
        </w:rPr>
        <w:t>debugString</w:t>
      </w:r>
      <w:proofErr w:type="spellEnd"/>
      <w:r>
        <w:t xml:space="preserve"> to </w:t>
      </w:r>
      <w:proofErr w:type="spellStart"/>
      <w:r>
        <w:t>stdout</w:t>
      </w:r>
      <w:proofErr w:type="spellEnd"/>
      <w:r>
        <w:t xml:space="preserve"> and, if logging is active and so configured (via program option debug-to-file), writes </w:t>
      </w:r>
      <w:proofErr w:type="spellStart"/>
      <w:r>
        <w:rPr>
          <w:i/>
          <w:iCs/>
        </w:rPr>
        <w:t>debugString</w:t>
      </w:r>
      <w:proofErr w:type="spellEnd"/>
      <w:r>
        <w:t xml:space="preserve"> to the debug log file.</w:t>
      </w:r>
    </w:p>
    <w:p w14:paraId="18D65537"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writing to the debug log file, the log file will be disabled.</w:t>
      </w:r>
    </w:p>
    <w:p w14:paraId="718FD779" w14:textId="77777777" w:rsidR="001969B0" w:rsidRDefault="001969B0">
      <w:pPr>
        <w:pStyle w:val="Standard"/>
        <w:rPr>
          <w:rFonts w:ascii="Times New Roman" w:hAnsi="Times New Roman"/>
        </w:rPr>
      </w:pPr>
    </w:p>
    <w:p w14:paraId="364A3B83" w14:textId="77777777" w:rsidR="001969B0" w:rsidRDefault="001969B0">
      <w:pPr>
        <w:pStyle w:val="Standard"/>
        <w:rPr>
          <w:rFonts w:ascii="Times New Roman" w:hAnsi="Times New Roman"/>
        </w:rPr>
      </w:pPr>
    </w:p>
    <w:p w14:paraId="58D9E27C" w14:textId="77777777" w:rsidR="001969B0" w:rsidRDefault="00263D08">
      <w:pPr>
        <w:pStyle w:val="Standard"/>
        <w:tabs>
          <w:tab w:val="left" w:pos="570"/>
        </w:tabs>
        <w:rPr>
          <w:rFonts w:ascii="Times New Roman" w:hAnsi="Times New Roman"/>
        </w:rPr>
      </w:pPr>
      <w:r>
        <w:rPr>
          <w:rFonts w:ascii="Times New Roman" w:hAnsi="Times New Roman"/>
        </w:rPr>
        <w:tab/>
      </w:r>
    </w:p>
    <w:p w14:paraId="39D29D58" w14:textId="77777777" w:rsidR="001969B0" w:rsidRDefault="00263D08">
      <w:pPr>
        <w:pStyle w:val="Standard"/>
        <w:pageBreakBefore/>
        <w:tabs>
          <w:tab w:val="left" w:pos="570"/>
        </w:tabs>
      </w:pPr>
      <w:r>
        <w:rPr>
          <w:rFonts w:ascii="Times New Roman" w:hAnsi="Times New Roman"/>
          <w:b/>
          <w:bCs/>
        </w:rPr>
        <w:lastRenderedPageBreak/>
        <w:tab/>
        <w:t xml:space="preserve">bool </w:t>
      </w:r>
      <w:proofErr w:type="spellStart"/>
      <w:proofErr w:type="gramStart"/>
      <w:r>
        <w:rPr>
          <w:rFonts w:ascii="Times New Roman" w:hAnsi="Times New Roman"/>
          <w:b/>
          <w:bCs/>
        </w:rPr>
        <w:t>DebugWait</w:t>
      </w:r>
      <w:proofErr w:type="spellEnd"/>
      <w:r>
        <w:rPr>
          <w:rFonts w:ascii="Times New Roman" w:hAnsi="Times New Roman"/>
          <w:b/>
          <w:bCs/>
        </w:rPr>
        <w:t>(</w:t>
      </w:r>
      <w:proofErr w:type="gramEnd"/>
    </w:p>
    <w:p w14:paraId="5FEAFAD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debugClass</w:t>
      </w:r>
      <w:proofErr w:type="spellEnd"/>
      <w:r>
        <w:rPr>
          <w:rFonts w:ascii="Times New Roman" w:hAnsi="Times New Roman"/>
        </w:rPr>
        <w:t>,</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  Can be blank.</w:t>
      </w:r>
    </w:p>
    <w:p w14:paraId="54A58A41" w14:textId="77777777" w:rsidR="001969B0" w:rsidRDefault="001969B0">
      <w:pPr>
        <w:pStyle w:val="Standard"/>
        <w:tabs>
          <w:tab w:val="left" w:pos="570"/>
        </w:tabs>
        <w:rPr>
          <w:rFonts w:ascii="Times New Roman" w:hAnsi="Times New Roman"/>
        </w:rPr>
      </w:pPr>
    </w:p>
    <w:p w14:paraId="6DB5C76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debugLevel</w:t>
      </w:r>
      <w:proofErr w:type="spellEnd"/>
      <w:r>
        <w:rPr>
          <w:rFonts w:ascii="Times New Roman" w:hAnsi="Times New Roman"/>
        </w:rPr>
        <w:t>,</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w:t>
      </w:r>
    </w:p>
    <w:p w14:paraId="71AF10C1" w14:textId="77777777" w:rsidR="001969B0" w:rsidRDefault="001969B0">
      <w:pPr>
        <w:pStyle w:val="Standard"/>
        <w:tabs>
          <w:tab w:val="left" w:pos="570"/>
        </w:tabs>
        <w:rPr>
          <w:rFonts w:ascii="Times New Roman" w:hAnsi="Times New Roman"/>
        </w:rPr>
      </w:pPr>
    </w:p>
    <w:p w14:paraId="6422BC9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debugString</w:t>
      </w:r>
      <w:proofErr w:type="spellEnd"/>
      <w:r>
        <w:rPr>
          <w:rFonts w:ascii="Times New Roman" w:hAnsi="Times New Roman"/>
        </w:rPr>
        <w:t>,</w:t>
      </w:r>
      <w:r>
        <w:rPr>
          <w:rFonts w:ascii="Times New Roman" w:hAnsi="Times New Roman"/>
        </w:rPr>
        <w:tab/>
      </w:r>
      <w:r>
        <w:rPr>
          <w:rFonts w:ascii="Times New Roman" w:hAnsi="Times New Roman"/>
        </w:rPr>
        <w:tab/>
        <w:t xml:space="preserve">- the string to be written to </w:t>
      </w:r>
      <w:proofErr w:type="spellStart"/>
      <w:r>
        <w:rPr>
          <w:rFonts w:ascii="Times New Roman" w:hAnsi="Times New Roman"/>
        </w:rPr>
        <w:t>stdout</w:t>
      </w:r>
      <w:proofErr w:type="spellEnd"/>
      <w:r>
        <w:rPr>
          <w:rFonts w:ascii="Times New Roman" w:hAnsi="Times New Roman"/>
        </w:rPr>
        <w:t xml:space="preserve"> (and optionally to file)</w:t>
      </w:r>
    </w:p>
    <w:p w14:paraId="23AAC0A8" w14:textId="77777777" w:rsidR="001969B0" w:rsidRDefault="00263D08">
      <w:pPr>
        <w:pStyle w:val="Standard"/>
        <w:tabs>
          <w:tab w:val="left" w:pos="570"/>
        </w:tabs>
      </w:pPr>
      <w:r>
        <w:rPr>
          <w:rFonts w:ascii="Times New Roman" w:hAnsi="Times New Roman"/>
          <w:b/>
          <w:bCs/>
        </w:rPr>
        <w:tab/>
        <w:t>)</w:t>
      </w:r>
    </w:p>
    <w:p w14:paraId="68ADBCE7" w14:textId="77777777" w:rsidR="001969B0" w:rsidRDefault="001969B0">
      <w:pPr>
        <w:pStyle w:val="Standard"/>
        <w:jc w:val="both"/>
        <w:rPr>
          <w:rFonts w:ascii="Times New Roman" w:hAnsi="Times New Roman"/>
        </w:rPr>
      </w:pPr>
    </w:p>
    <w:p w14:paraId="6C34DBE2" w14:textId="77777777" w:rsidR="001969B0" w:rsidRDefault="00263D08">
      <w:pPr>
        <w:pStyle w:val="Textbody"/>
        <w:ind w:left="567"/>
        <w:jc w:val="both"/>
      </w:pPr>
      <w:r>
        <w:t xml:space="preserve">Writes </w:t>
      </w:r>
      <w:proofErr w:type="spellStart"/>
      <w:r>
        <w:rPr>
          <w:i/>
          <w:iCs/>
        </w:rPr>
        <w:t>debugString</w:t>
      </w:r>
      <w:proofErr w:type="spellEnd"/>
      <w:r>
        <w:t xml:space="preserve"> to </w:t>
      </w:r>
      <w:proofErr w:type="spellStart"/>
      <w:r>
        <w:t>stdout</w:t>
      </w:r>
      <w:proofErr w:type="spellEnd"/>
      <w:r>
        <w:t xml:space="preserve"> and, if logging is active and so configured (via program option debug-to-file), writes </w:t>
      </w:r>
      <w:proofErr w:type="spellStart"/>
      <w:r>
        <w:rPr>
          <w:i/>
          <w:iCs/>
        </w:rPr>
        <w:t>debugString</w:t>
      </w:r>
      <w:proofErr w:type="spellEnd"/>
      <w:r>
        <w:t xml:space="preserve"> to the debug log file, then waits for user input.</w:t>
      </w:r>
    </w:p>
    <w:p w14:paraId="42E45181"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writing to the debug log file, the log file will be disabled.</w:t>
      </w:r>
    </w:p>
    <w:p w14:paraId="4C17AAFD" w14:textId="77777777" w:rsidR="001969B0" w:rsidRDefault="001969B0">
      <w:pPr>
        <w:pStyle w:val="Standard"/>
        <w:rPr>
          <w:rFonts w:ascii="Times New Roman" w:hAnsi="Times New Roman"/>
        </w:rPr>
      </w:pPr>
    </w:p>
    <w:p w14:paraId="43077FAE" w14:textId="77777777" w:rsidR="001969B0" w:rsidRDefault="001969B0">
      <w:pPr>
        <w:pStyle w:val="Standard"/>
        <w:rPr>
          <w:rFonts w:ascii="Times New Roman" w:hAnsi="Times New Roman"/>
        </w:rPr>
      </w:pPr>
    </w:p>
    <w:p w14:paraId="11BA12E6"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Error(</w:t>
      </w:r>
      <w:proofErr w:type="gramEnd"/>
    </w:p>
    <w:p w14:paraId="2A73CF7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errorString</w:t>
      </w:r>
      <w:proofErr w:type="spellEnd"/>
      <w:r>
        <w:rPr>
          <w:rFonts w:ascii="Times New Roman" w:hAnsi="Times New Roman"/>
        </w:rPr>
        <w:t>,</w:t>
      </w:r>
      <w:r>
        <w:rPr>
          <w:rFonts w:ascii="Times New Roman" w:hAnsi="Times New Roman"/>
        </w:rPr>
        <w:tab/>
      </w:r>
      <w:r>
        <w:rPr>
          <w:rFonts w:ascii="Times New Roman" w:hAnsi="Times New Roman"/>
        </w:rPr>
        <w:tab/>
        <w:t xml:space="preserve">- the string to be written to </w:t>
      </w:r>
      <w:proofErr w:type="spellStart"/>
      <w:r>
        <w:rPr>
          <w:rFonts w:ascii="Times New Roman" w:hAnsi="Times New Roman"/>
        </w:rPr>
        <w:t>stdout</w:t>
      </w:r>
      <w:proofErr w:type="spellEnd"/>
      <w:r>
        <w:rPr>
          <w:rFonts w:ascii="Times New Roman" w:hAnsi="Times New Roman"/>
        </w:rPr>
        <w:t xml:space="preserve"> (and optionally to file)</w:t>
      </w:r>
    </w:p>
    <w:p w14:paraId="37EB77ED" w14:textId="77777777" w:rsidR="001969B0" w:rsidRDefault="00263D08">
      <w:pPr>
        <w:pStyle w:val="Standard"/>
        <w:tabs>
          <w:tab w:val="left" w:pos="570"/>
        </w:tabs>
      </w:pPr>
      <w:r>
        <w:rPr>
          <w:rFonts w:ascii="Times New Roman" w:hAnsi="Times New Roman"/>
          <w:b/>
          <w:bCs/>
        </w:rPr>
        <w:tab/>
        <w:t>)</w:t>
      </w:r>
    </w:p>
    <w:p w14:paraId="5F649B8F" w14:textId="77777777" w:rsidR="001969B0" w:rsidRDefault="001969B0">
      <w:pPr>
        <w:pStyle w:val="Standard"/>
        <w:rPr>
          <w:rFonts w:ascii="Times New Roman" w:hAnsi="Times New Roman"/>
        </w:rPr>
      </w:pPr>
    </w:p>
    <w:p w14:paraId="31B09C56" w14:textId="77777777" w:rsidR="001969B0" w:rsidRDefault="00263D08">
      <w:pPr>
        <w:pStyle w:val="Textbody"/>
        <w:ind w:left="567"/>
        <w:jc w:val="both"/>
      </w:pPr>
      <w:r>
        <w:t xml:space="preserve">Writes </w:t>
      </w:r>
      <w:proofErr w:type="spellStart"/>
      <w:r>
        <w:rPr>
          <w:i/>
          <w:iCs/>
        </w:rPr>
        <w:t>errorString</w:t>
      </w:r>
      <w:proofErr w:type="spellEnd"/>
      <w:r>
        <w:t xml:space="preserve"> to </w:t>
      </w:r>
      <w:proofErr w:type="spellStart"/>
      <w:r>
        <w:t>stdout</w:t>
      </w:r>
      <w:proofErr w:type="spellEnd"/>
      <w:r>
        <w:t xml:space="preserve"> and, if logging is active and so configured (via program option errors-to-file), writes </w:t>
      </w:r>
      <w:proofErr w:type="spellStart"/>
      <w:r>
        <w:rPr>
          <w:i/>
          <w:iCs/>
        </w:rPr>
        <w:t>errorString</w:t>
      </w:r>
      <w:proofErr w:type="spellEnd"/>
      <w:r>
        <w:t xml:space="preserve"> to the error log file, then waits for user input.</w:t>
      </w:r>
    </w:p>
    <w:p w14:paraId="5F6A4B7C"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writing to the error log file, the log file will be disabled.</w:t>
      </w:r>
    </w:p>
    <w:p w14:paraId="0BDEAF63" w14:textId="77777777" w:rsidR="001969B0" w:rsidRDefault="001969B0">
      <w:pPr>
        <w:pStyle w:val="Standard"/>
        <w:rPr>
          <w:rFonts w:ascii="Times New Roman" w:hAnsi="Times New Roman"/>
        </w:rPr>
      </w:pPr>
    </w:p>
    <w:p w14:paraId="78FB2C8C"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Squawk(</w:t>
      </w:r>
      <w:proofErr w:type="gramEnd"/>
    </w:p>
    <w:p w14:paraId="56E8F0E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squawkString</w:t>
      </w:r>
      <w:proofErr w:type="spellEnd"/>
      <w:r>
        <w:rPr>
          <w:rFonts w:ascii="Times New Roman" w:hAnsi="Times New Roman"/>
        </w:rPr>
        <w:t>,</w:t>
      </w:r>
      <w:r>
        <w:rPr>
          <w:rFonts w:ascii="Times New Roman" w:hAnsi="Times New Roman"/>
        </w:rPr>
        <w:tab/>
      </w:r>
      <w:r>
        <w:rPr>
          <w:rFonts w:ascii="Times New Roman" w:hAnsi="Times New Roman"/>
        </w:rPr>
        <w:tab/>
        <w:t>- the string to be written to stderr</w:t>
      </w:r>
    </w:p>
    <w:p w14:paraId="416F3D2A" w14:textId="77777777" w:rsidR="001969B0" w:rsidRDefault="00263D08">
      <w:pPr>
        <w:pStyle w:val="Standard"/>
        <w:tabs>
          <w:tab w:val="left" w:pos="570"/>
        </w:tabs>
      </w:pPr>
      <w:r>
        <w:rPr>
          <w:rFonts w:ascii="Times New Roman" w:hAnsi="Times New Roman"/>
          <w:b/>
          <w:bCs/>
        </w:rPr>
        <w:tab/>
        <w:t>)</w:t>
      </w:r>
    </w:p>
    <w:p w14:paraId="638A4D45" w14:textId="77777777" w:rsidR="001969B0" w:rsidRDefault="001969B0">
      <w:pPr>
        <w:pStyle w:val="Standard"/>
        <w:rPr>
          <w:rFonts w:ascii="Times New Roman" w:hAnsi="Times New Roman"/>
        </w:rPr>
      </w:pPr>
    </w:p>
    <w:p w14:paraId="4BC3482D" w14:textId="77777777" w:rsidR="001969B0" w:rsidRDefault="00263D08">
      <w:pPr>
        <w:pStyle w:val="Textbody"/>
        <w:ind w:left="567"/>
      </w:pPr>
      <w:r>
        <w:t xml:space="preserve">Writes </w:t>
      </w:r>
      <w:proofErr w:type="spellStart"/>
      <w:r>
        <w:rPr>
          <w:i/>
          <w:iCs/>
        </w:rPr>
        <w:t>squawkString</w:t>
      </w:r>
      <w:proofErr w:type="spellEnd"/>
      <w:r>
        <w:t xml:space="preserve"> to stderr.</w:t>
      </w:r>
    </w:p>
    <w:p w14:paraId="1DB4C6B5" w14:textId="77777777" w:rsidR="001969B0" w:rsidRDefault="001969B0">
      <w:pPr>
        <w:pStyle w:val="Standard"/>
        <w:rPr>
          <w:rFonts w:ascii="Times New Roman" w:hAnsi="Times New Roman"/>
        </w:rPr>
      </w:pPr>
    </w:p>
    <w:p w14:paraId="3B37D7DC" w14:textId="77777777" w:rsidR="001969B0" w:rsidRDefault="001969B0">
      <w:pPr>
        <w:pStyle w:val="Standard"/>
        <w:rPr>
          <w:rFonts w:ascii="Times New Roman" w:hAnsi="Times New Roman"/>
        </w:rPr>
      </w:pPr>
    </w:p>
    <w:p w14:paraId="6860DF0C"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Say(</w:t>
      </w:r>
      <w:proofErr w:type="gramEnd"/>
    </w:p>
    <w:p w14:paraId="6759BE2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sayClass</w:t>
      </w:r>
      <w:proofErr w:type="spellEnd"/>
      <w:r>
        <w:rPr>
          <w:rFonts w:ascii="Times New Roman" w:hAnsi="Times New Roman"/>
        </w:rPr>
        <w:t>,</w:t>
      </w:r>
      <w:r>
        <w:rPr>
          <w:rFonts w:ascii="Times New Roman" w:hAnsi="Times New Roman"/>
        </w:rPr>
        <w:tab/>
      </w:r>
      <w:r>
        <w:rPr>
          <w:rFonts w:ascii="Times New Roman" w:hAnsi="Times New Roman"/>
        </w:rPr>
        <w:tab/>
        <w:t>- string specifying the log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  Can be blank.</w:t>
      </w:r>
    </w:p>
    <w:p w14:paraId="78E1B6FC" w14:textId="77777777" w:rsidR="001969B0" w:rsidRDefault="001969B0">
      <w:pPr>
        <w:pStyle w:val="Standard"/>
        <w:tabs>
          <w:tab w:val="left" w:pos="570"/>
        </w:tabs>
        <w:rPr>
          <w:rFonts w:ascii="Times New Roman" w:hAnsi="Times New Roman"/>
        </w:rPr>
      </w:pPr>
    </w:p>
    <w:p w14:paraId="0635DE4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sayLevel</w:t>
      </w:r>
      <w:proofErr w:type="spellEnd"/>
      <w:r>
        <w:rPr>
          <w:rFonts w:ascii="Times New Roman" w:hAnsi="Times New Roman"/>
        </w:rPr>
        <w:t>,</w:t>
      </w:r>
      <w:r>
        <w:rPr>
          <w:rFonts w:ascii="Times New Roman" w:hAnsi="Times New Roman"/>
        </w:rPr>
        <w:tab/>
      </w:r>
      <w:r>
        <w:rPr>
          <w:rFonts w:ascii="Times New Roman" w:hAnsi="Times New Roman"/>
        </w:rPr>
        <w:tab/>
        <w:t>- integer specifying the log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w:t>
      </w:r>
    </w:p>
    <w:p w14:paraId="5B9E1A72" w14:textId="77777777" w:rsidR="001969B0" w:rsidRDefault="001969B0">
      <w:pPr>
        <w:pStyle w:val="Standard"/>
        <w:tabs>
          <w:tab w:val="left" w:pos="570"/>
        </w:tabs>
        <w:rPr>
          <w:rFonts w:ascii="Times New Roman" w:hAnsi="Times New Roman"/>
        </w:rPr>
      </w:pPr>
    </w:p>
    <w:p w14:paraId="5B6965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sayString</w:t>
      </w:r>
      <w:proofErr w:type="spellEnd"/>
      <w:r>
        <w:rPr>
          <w:rFonts w:ascii="Times New Roman" w:hAnsi="Times New Roman"/>
        </w:rPr>
        <w:t>,</w:t>
      </w:r>
      <w:r>
        <w:rPr>
          <w:rFonts w:ascii="Times New Roman" w:hAnsi="Times New Roman"/>
        </w:rPr>
        <w:tab/>
      </w:r>
      <w:r>
        <w:rPr>
          <w:rFonts w:ascii="Times New Roman" w:hAnsi="Times New Roman"/>
        </w:rPr>
        <w:tab/>
        <w:t xml:space="preserve">- the string to be written to </w:t>
      </w:r>
      <w:proofErr w:type="spellStart"/>
      <w:r>
        <w:rPr>
          <w:rFonts w:ascii="Times New Roman" w:hAnsi="Times New Roman"/>
        </w:rPr>
        <w:t>stdout</w:t>
      </w:r>
      <w:proofErr w:type="spellEnd"/>
    </w:p>
    <w:p w14:paraId="7568A4E9" w14:textId="77777777" w:rsidR="001969B0" w:rsidRDefault="00263D08">
      <w:pPr>
        <w:pStyle w:val="Standard"/>
        <w:tabs>
          <w:tab w:val="left" w:pos="570"/>
        </w:tabs>
      </w:pPr>
      <w:r>
        <w:rPr>
          <w:rFonts w:ascii="Times New Roman" w:hAnsi="Times New Roman"/>
          <w:b/>
          <w:bCs/>
        </w:rPr>
        <w:tab/>
        <w:t>)</w:t>
      </w:r>
    </w:p>
    <w:p w14:paraId="4A8B79AD" w14:textId="77777777" w:rsidR="001969B0" w:rsidRDefault="001969B0">
      <w:pPr>
        <w:pStyle w:val="Standard"/>
        <w:jc w:val="both"/>
        <w:rPr>
          <w:rFonts w:ascii="Times New Roman" w:hAnsi="Times New Roman"/>
        </w:rPr>
      </w:pPr>
    </w:p>
    <w:p w14:paraId="63C7C593" w14:textId="77777777" w:rsidR="001969B0" w:rsidRDefault="00263D08">
      <w:pPr>
        <w:pStyle w:val="Textbody"/>
        <w:ind w:left="567"/>
      </w:pPr>
      <w:r>
        <w:t xml:space="preserve">Writes </w:t>
      </w:r>
      <w:proofErr w:type="spellStart"/>
      <w:r>
        <w:rPr>
          <w:i/>
          <w:iCs/>
        </w:rPr>
        <w:t>sayString</w:t>
      </w:r>
      <w:proofErr w:type="spellEnd"/>
      <w:r>
        <w:t xml:space="preserve"> to </w:t>
      </w:r>
      <w:proofErr w:type="spellStart"/>
      <w:r>
        <w:t>stdout</w:t>
      </w:r>
      <w:proofErr w:type="spellEnd"/>
      <w:r>
        <w:t>.</w:t>
      </w:r>
    </w:p>
    <w:p w14:paraId="01F38F8B" w14:textId="77777777" w:rsidR="001969B0" w:rsidRDefault="001969B0">
      <w:pPr>
        <w:pStyle w:val="Textbody"/>
        <w:jc w:val="both"/>
        <w:rPr>
          <w:color w:val="000000"/>
        </w:rPr>
      </w:pPr>
    </w:p>
    <w:p w14:paraId="77D673A0" w14:textId="77777777" w:rsidR="001969B0" w:rsidRPr="003D3C75" w:rsidRDefault="00263D08" w:rsidP="003D3C75">
      <w:pPr>
        <w:pStyle w:val="Textbody"/>
        <w:jc w:val="both"/>
        <w:rPr>
          <w:color w:val="000000"/>
        </w:rPr>
      </w:pPr>
      <w:r>
        <w:rPr>
          <w:color w:val="000000"/>
        </w:rPr>
        <w:t xml:space="preserve">The filename to which debug records are written when </w:t>
      </w:r>
      <w:proofErr w:type="gramStart"/>
      <w:r>
        <w:rPr>
          <w:color w:val="000000"/>
        </w:rPr>
        <w:t>Start(</w:t>
      </w:r>
      <w:proofErr w:type="gramEnd"/>
      <w:r>
        <w:rPr>
          <w:color w:val="000000"/>
        </w:rPr>
        <w:t>) parameter “</w:t>
      </w:r>
      <w:proofErr w:type="spellStart"/>
      <w:r>
        <w:rPr>
          <w:color w:val="000000"/>
        </w:rPr>
        <w:t>debugToLogfile</w:t>
      </w:r>
      <w:proofErr w:type="spellEnd"/>
      <w:r>
        <w:rPr>
          <w:color w:val="000000"/>
        </w:rPr>
        <w:t xml:space="preserve">” is true  is declared in </w:t>
      </w:r>
      <w:proofErr w:type="spellStart"/>
      <w:r>
        <w:rPr>
          <w:color w:val="000000"/>
        </w:rPr>
        <w:t>constants.h</w:t>
      </w:r>
      <w:proofErr w:type="spellEnd"/>
      <w:r>
        <w:rPr>
          <w:color w:val="000000"/>
        </w:rPr>
        <w:t xml:space="preserve"> – see the LOGFILE </w:t>
      </w:r>
      <w:proofErr w:type="spellStart"/>
      <w:r>
        <w:rPr>
          <w:color w:val="000000"/>
        </w:rPr>
        <w:t>enum</w:t>
      </w:r>
      <w:proofErr w:type="spellEnd"/>
      <w:r>
        <w:rPr>
          <w:color w:val="000000"/>
        </w:rPr>
        <w:t xml:space="preserve"> class and associate descriptor map LOGFILE_DESCRIPTOR.  Currently the name is ‘</w:t>
      </w:r>
      <w:proofErr w:type="spellStart"/>
      <w:r>
        <w:rPr>
          <w:color w:val="000000"/>
        </w:rPr>
        <w:t>Debug_Log</w:t>
      </w:r>
      <w:proofErr w:type="spellEnd"/>
      <w:r>
        <w:rPr>
          <w:color w:val="000000"/>
        </w:rPr>
        <w:t>’.</w:t>
      </w:r>
    </w:p>
    <w:p w14:paraId="791EC0CD" w14:textId="77777777" w:rsidR="001969B0" w:rsidRDefault="00263D08">
      <w:pPr>
        <w:pStyle w:val="Heading4"/>
        <w:pageBreakBefore/>
      </w:pPr>
      <w:bookmarkStart w:id="52" w:name="__RefHeading___Toc2360_3886335004"/>
      <w:r>
        <w:lastRenderedPageBreak/>
        <w:t>Extended Logging</w:t>
      </w:r>
      <w:bookmarkEnd w:id="52"/>
    </w:p>
    <w:p w14:paraId="2BD77D2C" w14:textId="77777777" w:rsidR="001969B0" w:rsidRDefault="00263D08">
      <w:pPr>
        <w:pStyle w:val="Textbody"/>
        <w:jc w:val="both"/>
      </w:pPr>
      <w:r>
        <w:t>The Logging service was extended to support standard log files for Binary Star Evolution (SSE also uses the extended logging).  The standard log files defined are:</w:t>
      </w:r>
    </w:p>
    <w:p w14:paraId="04E9CED7" w14:textId="77777777" w:rsidR="001969B0" w:rsidRDefault="001969B0">
      <w:pPr>
        <w:pStyle w:val="Textbody"/>
        <w:jc w:val="both"/>
      </w:pPr>
    </w:p>
    <w:p w14:paraId="18B0B705" w14:textId="77777777" w:rsidR="001969B0" w:rsidRDefault="00263D08">
      <w:pPr>
        <w:pStyle w:val="Textbody"/>
        <w:numPr>
          <w:ilvl w:val="0"/>
          <w:numId w:val="2"/>
        </w:numPr>
        <w:jc w:val="both"/>
      </w:pPr>
      <w:r>
        <w:t>SSE Parameters log file</w:t>
      </w:r>
    </w:p>
    <w:p w14:paraId="4E69F509" w14:textId="77777777" w:rsidR="001969B0" w:rsidRDefault="00263D08">
      <w:pPr>
        <w:pStyle w:val="Textbody"/>
        <w:numPr>
          <w:ilvl w:val="0"/>
          <w:numId w:val="2"/>
        </w:numPr>
        <w:jc w:val="both"/>
      </w:pPr>
      <w:r>
        <w:t>BSE System Parameters log file</w:t>
      </w:r>
    </w:p>
    <w:p w14:paraId="51EA3947" w14:textId="77777777" w:rsidR="001969B0" w:rsidRDefault="00263D08">
      <w:pPr>
        <w:pStyle w:val="Textbody"/>
        <w:numPr>
          <w:ilvl w:val="0"/>
          <w:numId w:val="2"/>
        </w:numPr>
        <w:jc w:val="both"/>
      </w:pPr>
      <w:r>
        <w:t>BSE Detailed Output log file</w:t>
      </w:r>
    </w:p>
    <w:p w14:paraId="21A43EEC" w14:textId="77777777" w:rsidR="001969B0" w:rsidRDefault="00263D08">
      <w:pPr>
        <w:pStyle w:val="Textbody"/>
        <w:numPr>
          <w:ilvl w:val="0"/>
          <w:numId w:val="2"/>
        </w:numPr>
        <w:jc w:val="both"/>
      </w:pPr>
      <w:r>
        <w:t>BSE Double Compact Objects log file</w:t>
      </w:r>
    </w:p>
    <w:p w14:paraId="350EAD51" w14:textId="77777777" w:rsidR="001969B0" w:rsidRDefault="00263D08">
      <w:pPr>
        <w:pStyle w:val="Textbody"/>
        <w:numPr>
          <w:ilvl w:val="0"/>
          <w:numId w:val="2"/>
        </w:numPr>
        <w:jc w:val="both"/>
      </w:pPr>
      <w:r>
        <w:t>BSE Common Envelopes log file</w:t>
      </w:r>
    </w:p>
    <w:p w14:paraId="0F1BBE24" w14:textId="77777777" w:rsidR="001969B0" w:rsidRDefault="00263D08">
      <w:pPr>
        <w:pStyle w:val="Textbody"/>
        <w:numPr>
          <w:ilvl w:val="0"/>
          <w:numId w:val="2"/>
        </w:numPr>
        <w:jc w:val="both"/>
      </w:pPr>
      <w:r>
        <w:t>BSE Supernovae log file</w:t>
      </w:r>
    </w:p>
    <w:p w14:paraId="365A2A05" w14:textId="77777777" w:rsidR="001969B0" w:rsidRDefault="00263D08">
      <w:pPr>
        <w:pStyle w:val="Textbody"/>
        <w:numPr>
          <w:ilvl w:val="0"/>
          <w:numId w:val="2"/>
        </w:numPr>
        <w:jc w:val="both"/>
      </w:pPr>
      <w:r>
        <w:t>BSE Pulsar Evolution log file</w:t>
      </w:r>
    </w:p>
    <w:p w14:paraId="3C0ACB79" w14:textId="77777777" w:rsidR="001969B0" w:rsidRDefault="00263D08">
      <w:pPr>
        <w:pStyle w:val="Textbody"/>
        <w:jc w:val="both"/>
      </w:pPr>
      <w:r>
        <w:t xml:space="preserve">The Logging service maintains information about each of the standard log files, and will handle creating, opening, writing and closing the files.  For each execution of the COMPAS program that evolves binary stars, one (and only one) of each of the log file listed above will be </w:t>
      </w:r>
      <w:proofErr w:type="gramStart"/>
      <w:r>
        <w:t>created,  except</w:t>
      </w:r>
      <w:proofErr w:type="gramEnd"/>
      <w:r>
        <w:t xml:space="preserve"> for the Detailed Output log in which case there will be one log file created for each binary star evolved.</w:t>
      </w:r>
    </w:p>
    <w:p w14:paraId="052CA9A4" w14:textId="77777777" w:rsidR="001969B0" w:rsidRDefault="00263D08">
      <w:pPr>
        <w:pStyle w:val="Textbody"/>
        <w:jc w:val="both"/>
      </w:pPr>
      <w:r>
        <w:t>The Log service provides the following public member functions specifically for managing standard log files:</w:t>
      </w:r>
    </w:p>
    <w:p w14:paraId="1D74B366"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LogSingleStarParameters</w:t>
      </w:r>
      <w:proofErr w:type="spellEnd"/>
      <w:r>
        <w:rPr>
          <w:rFonts w:ascii="Times New Roman" w:hAnsi="Times New Roman"/>
          <w:b/>
          <w:bCs/>
        </w:rPr>
        <w:t>(</w:t>
      </w:r>
      <w:proofErr w:type="gramEnd"/>
      <w:r>
        <w:rPr>
          <w:rFonts w:ascii="Times New Roman" w:hAnsi="Times New Roman"/>
        </w:rPr>
        <w:t>Star, Id</w:t>
      </w:r>
      <w:r>
        <w:rPr>
          <w:rFonts w:ascii="Times New Roman" w:hAnsi="Times New Roman"/>
          <w:b/>
          <w:bCs/>
        </w:rPr>
        <w:t xml:space="preserve">)  </w:t>
      </w:r>
      <w:r>
        <w:rPr>
          <w:rFonts w:ascii="Times New Roman" w:hAnsi="Times New Roman"/>
        </w:rPr>
        <w:t xml:space="preserve">    </w:t>
      </w:r>
    </w:p>
    <w:p w14:paraId="21131A16"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LogBinarySystemParameters</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p>
    <w:p w14:paraId="74DC8326"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LogDetailedOutput</w:t>
      </w:r>
      <w:proofErr w:type="spellEnd"/>
      <w:r>
        <w:rPr>
          <w:rFonts w:ascii="Times New Roman" w:hAnsi="Times New Roman"/>
          <w:b/>
          <w:bCs/>
        </w:rPr>
        <w:t>(</w:t>
      </w:r>
      <w:proofErr w:type="gramEnd"/>
      <w:r>
        <w:rPr>
          <w:rFonts w:ascii="Times New Roman" w:hAnsi="Times New Roman"/>
        </w:rPr>
        <w:t>Binary, Id</w:t>
      </w:r>
      <w:r>
        <w:rPr>
          <w:rFonts w:ascii="Times New Roman" w:hAnsi="Times New Roman"/>
          <w:b/>
          <w:bCs/>
        </w:rPr>
        <w:t xml:space="preserve">)      </w:t>
      </w:r>
    </w:p>
    <w:p w14:paraId="4AA03BBF"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LogDoubleCompactObject</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p>
    <w:p w14:paraId="0020DA71"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LogCommonEnvelope</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p>
    <w:p w14:paraId="0768E28B"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LogSupernovaDetails</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r>
        <w:rPr>
          <w:rFonts w:ascii="Times New Roman" w:hAnsi="Times New Roman"/>
        </w:rPr>
        <w:t xml:space="preserve">                   </w:t>
      </w:r>
    </w:p>
    <w:p w14:paraId="5DC79888"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LogPulsarEvolutionParameters</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p>
    <w:p w14:paraId="4D337DCD" w14:textId="77777777" w:rsidR="001969B0" w:rsidRDefault="001969B0">
      <w:pPr>
        <w:pStyle w:val="Standard"/>
        <w:ind w:left="1134"/>
        <w:rPr>
          <w:rFonts w:ascii="Times New Roman" w:hAnsi="Times New Roman"/>
        </w:rPr>
      </w:pPr>
    </w:p>
    <w:p w14:paraId="4B6DFB50" w14:textId="77777777" w:rsidR="001969B0" w:rsidRDefault="00263D08">
      <w:pPr>
        <w:pStyle w:val="Textbody"/>
        <w:jc w:val="both"/>
      </w:pPr>
      <w:r>
        <w:t>Each of the BSE functions is passed a pointer to the binary star for which details are to be logged, and in the case of the Detailed Output log file, an integer identifier (typically the loop index of the binary star) that is appended to the log file name.</w:t>
      </w:r>
    </w:p>
    <w:p w14:paraId="554EFDBC" w14:textId="77777777" w:rsidR="001969B0" w:rsidRDefault="00263D08">
      <w:pPr>
        <w:pStyle w:val="Textbody"/>
        <w:jc w:val="both"/>
        <w:rPr>
          <w:rFonts w:ascii="Times New Roman" w:hAnsi="Times New Roman"/>
        </w:rPr>
      </w:pPr>
      <w:r>
        <w:rPr>
          <w:rFonts w:ascii="Times New Roman" w:hAnsi="Times New Roman"/>
        </w:rPr>
        <w:t>The SSE function is passed a pointer to the single star for which details are to be logged, and an integer identifier (typically the loop index of the star) that is appended to the log file name.</w:t>
      </w:r>
    </w:p>
    <w:p w14:paraId="5268EEAF" w14:textId="77777777" w:rsidR="001969B0" w:rsidRDefault="00263D08">
      <w:pPr>
        <w:pStyle w:val="Textbody"/>
        <w:jc w:val="both"/>
        <w:rPr>
          <w:rFonts w:ascii="Times New Roman" w:hAnsi="Times New Roman"/>
        </w:rPr>
      </w:pPr>
      <w:r>
        <w:rPr>
          <w:rFonts w:ascii="Times New Roman" w:hAnsi="Times New Roman"/>
        </w:rPr>
        <w:t>Each of the functions listed above will, if necessary, create and open the appropriate log file.  Internally the Log service opens (creates first if necessary) once at first use, and keeps the files open for the life of the program.</w:t>
      </w:r>
    </w:p>
    <w:p w14:paraId="1E99A42A" w14:textId="77777777" w:rsidR="003D3C75" w:rsidRDefault="003D3C75">
      <w:pPr>
        <w:suppressAutoHyphens w:val="0"/>
        <w:rPr>
          <w:rFonts w:ascii="Times New Roman" w:hAnsi="Times New Roman"/>
        </w:rPr>
      </w:pPr>
      <w:r>
        <w:rPr>
          <w:rFonts w:ascii="Times New Roman" w:hAnsi="Times New Roman"/>
        </w:rPr>
        <w:br w:type="page"/>
      </w:r>
    </w:p>
    <w:p w14:paraId="073BAB04" w14:textId="77777777" w:rsidR="001969B0" w:rsidRDefault="00263D08">
      <w:pPr>
        <w:pStyle w:val="Standard"/>
        <w:rPr>
          <w:rFonts w:ascii="Times New Roman" w:hAnsi="Times New Roman"/>
        </w:rPr>
      </w:pPr>
      <w:r>
        <w:rPr>
          <w:rFonts w:ascii="Times New Roman" w:hAnsi="Times New Roman"/>
        </w:rPr>
        <w:lastRenderedPageBreak/>
        <w:t>The Log service provides a further two functions to manage standard log files:</w:t>
      </w:r>
    </w:p>
    <w:p w14:paraId="171C5E12" w14:textId="77777777" w:rsidR="001969B0" w:rsidRDefault="001969B0">
      <w:pPr>
        <w:pStyle w:val="Standard"/>
        <w:rPr>
          <w:rFonts w:ascii="Times New Roman" w:hAnsi="Times New Roman"/>
        </w:rPr>
      </w:pPr>
    </w:p>
    <w:p w14:paraId="3651930F" w14:textId="77777777" w:rsidR="001969B0" w:rsidRDefault="00263D08">
      <w:pPr>
        <w:pStyle w:val="Standard"/>
      </w:pPr>
      <w:r>
        <w:rPr>
          <w:rFonts w:ascii="Times New Roman" w:hAnsi="Times New Roman"/>
          <w:color w:val="FF0000"/>
        </w:rPr>
        <w:tab/>
      </w:r>
      <w:r>
        <w:rPr>
          <w:rFonts w:ascii="Times New Roman" w:hAnsi="Times New Roman"/>
          <w:b/>
          <w:bCs/>
          <w:color w:val="000000"/>
        </w:rPr>
        <w:t xml:space="preserve">bool </w:t>
      </w:r>
      <w:proofErr w:type="spellStart"/>
      <w:proofErr w:type="gramStart"/>
      <w:r>
        <w:rPr>
          <w:rFonts w:ascii="Times New Roman" w:hAnsi="Times New Roman"/>
          <w:b/>
          <w:bCs/>
          <w:color w:val="000000"/>
        </w:rPr>
        <w:t>CloseStandardFile</w:t>
      </w:r>
      <w:proofErr w:type="spellEnd"/>
      <w:r>
        <w:rPr>
          <w:rFonts w:ascii="Times New Roman" w:hAnsi="Times New Roman"/>
          <w:b/>
          <w:bCs/>
          <w:color w:val="000000"/>
        </w:rPr>
        <w:t>(</w:t>
      </w:r>
      <w:proofErr w:type="spellStart"/>
      <w:proofErr w:type="gramEnd"/>
      <w:r>
        <w:rPr>
          <w:rFonts w:ascii="Times New Roman" w:hAnsi="Times New Roman"/>
          <w:color w:val="000000"/>
        </w:rPr>
        <w:t>LogFile</w:t>
      </w:r>
      <w:proofErr w:type="spellEnd"/>
      <w:r>
        <w:rPr>
          <w:rFonts w:ascii="Times New Roman" w:hAnsi="Times New Roman"/>
          <w:b/>
          <w:bCs/>
          <w:color w:val="000000"/>
        </w:rPr>
        <w:t>)</w:t>
      </w:r>
    </w:p>
    <w:p w14:paraId="72837AF7" w14:textId="77777777" w:rsidR="001969B0" w:rsidRDefault="001969B0">
      <w:pPr>
        <w:pStyle w:val="Textbody"/>
        <w:spacing w:after="113"/>
      </w:pPr>
    </w:p>
    <w:p w14:paraId="391151BD" w14:textId="77777777" w:rsidR="001969B0" w:rsidRDefault="00263D08">
      <w:pPr>
        <w:pStyle w:val="Textbody"/>
        <w:spacing w:after="113"/>
      </w:pPr>
      <w:r>
        <w:tab/>
        <w:t xml:space="preserve">Flushes and closes the specified standard log file.  The function returns a </w:t>
      </w:r>
      <w:proofErr w:type="spellStart"/>
      <w:r>
        <w:t>boolean</w:t>
      </w:r>
      <w:proofErr w:type="spellEnd"/>
      <w:r>
        <w:t xml:space="preserve"> indicating </w:t>
      </w:r>
      <w:r>
        <w:tab/>
        <w:t>whether the log file was closed successfully.</w:t>
      </w:r>
    </w:p>
    <w:p w14:paraId="68798AD0" w14:textId="77777777" w:rsidR="001969B0" w:rsidRDefault="00263D08">
      <w:pPr>
        <w:pStyle w:val="Standard"/>
        <w:rPr>
          <w:rFonts w:ascii="Times New Roman" w:hAnsi="Times New Roman"/>
          <w:color w:val="FF0000"/>
        </w:rPr>
      </w:pPr>
      <w:r>
        <w:rPr>
          <w:rFonts w:ascii="Times New Roman" w:hAnsi="Times New Roman"/>
          <w:color w:val="FF0000"/>
        </w:rPr>
        <w:tab/>
      </w:r>
    </w:p>
    <w:p w14:paraId="19CF2E86" w14:textId="77777777" w:rsidR="001969B0" w:rsidRDefault="001969B0">
      <w:pPr>
        <w:pStyle w:val="Standard"/>
        <w:rPr>
          <w:rFonts w:ascii="Times New Roman" w:hAnsi="Times New Roman"/>
          <w:color w:val="FF0000"/>
        </w:rPr>
      </w:pPr>
    </w:p>
    <w:p w14:paraId="3C387FCE" w14:textId="77777777" w:rsidR="001969B0" w:rsidRDefault="00263D08">
      <w:pPr>
        <w:pStyle w:val="Standard"/>
      </w:pPr>
      <w:r>
        <w:rPr>
          <w:rFonts w:ascii="Times New Roman" w:hAnsi="Times New Roman"/>
          <w:color w:val="FF0000"/>
        </w:rPr>
        <w:tab/>
      </w:r>
      <w:r>
        <w:rPr>
          <w:rFonts w:ascii="Times New Roman" w:hAnsi="Times New Roman"/>
          <w:b/>
          <w:bCs/>
          <w:color w:val="000000"/>
        </w:rPr>
        <w:t xml:space="preserve">bool </w:t>
      </w:r>
      <w:proofErr w:type="spellStart"/>
      <w:proofErr w:type="gramStart"/>
      <w:r>
        <w:rPr>
          <w:rFonts w:ascii="Times New Roman" w:hAnsi="Times New Roman"/>
          <w:b/>
          <w:bCs/>
          <w:color w:val="000000"/>
        </w:rPr>
        <w:t>CloseAllStandardFiles</w:t>
      </w:r>
      <w:proofErr w:type="spellEnd"/>
      <w:r>
        <w:rPr>
          <w:rFonts w:ascii="Times New Roman" w:hAnsi="Times New Roman"/>
          <w:b/>
          <w:bCs/>
          <w:color w:val="000000"/>
        </w:rPr>
        <w:t>(</w:t>
      </w:r>
      <w:proofErr w:type="gramEnd"/>
      <w:r>
        <w:rPr>
          <w:rFonts w:ascii="Times New Roman" w:hAnsi="Times New Roman"/>
          <w:b/>
          <w:bCs/>
          <w:color w:val="000000"/>
        </w:rPr>
        <w:t>)</w:t>
      </w:r>
    </w:p>
    <w:p w14:paraId="5E8BD35B" w14:textId="77777777" w:rsidR="001969B0" w:rsidRDefault="001969B0">
      <w:pPr>
        <w:pStyle w:val="Textbody"/>
        <w:spacing w:after="113"/>
      </w:pPr>
    </w:p>
    <w:p w14:paraId="35383BE0" w14:textId="77777777" w:rsidR="001969B0" w:rsidRDefault="00263D08">
      <w:pPr>
        <w:pStyle w:val="Textbody"/>
        <w:spacing w:after="113"/>
      </w:pPr>
      <w:r>
        <w:tab/>
        <w:t xml:space="preserve">Flushes and closes all currently open standard log files.  The function returns a </w:t>
      </w:r>
      <w:proofErr w:type="spellStart"/>
      <w:r>
        <w:t>boolean</w:t>
      </w:r>
      <w:proofErr w:type="spellEnd"/>
      <w:r>
        <w:t xml:space="preserve"> I</w:t>
      </w:r>
      <w:r>
        <w:tab/>
        <w:t>indicating whether all standard log files were closed successfully.</w:t>
      </w:r>
    </w:p>
    <w:p w14:paraId="495DD6D8" w14:textId="77777777" w:rsidR="001969B0" w:rsidRDefault="00263D08">
      <w:pPr>
        <w:pStyle w:val="Textbody"/>
        <w:spacing w:before="113" w:after="227"/>
        <w:jc w:val="both"/>
      </w:pPr>
      <w:r>
        <w:t xml:space="preserve">Standard log file names are supplied via program options, with default values declared in </w:t>
      </w:r>
      <w:proofErr w:type="spellStart"/>
      <w:r>
        <w:t>constants.h</w:t>
      </w:r>
      <w:proofErr w:type="spellEnd"/>
      <w:r>
        <w:t>.</w:t>
      </w:r>
    </w:p>
    <w:p w14:paraId="3007E779" w14:textId="77777777" w:rsidR="001969B0" w:rsidRDefault="00263D08">
      <w:pPr>
        <w:pStyle w:val="Heading4"/>
        <w:pageBreakBefore/>
      </w:pPr>
      <w:bookmarkStart w:id="53" w:name="__RefHeading___Toc2362_3886335004"/>
      <w:r>
        <w:lastRenderedPageBreak/>
        <w:t>Logging &amp; Debugging Macros</w:t>
      </w:r>
      <w:bookmarkEnd w:id="53"/>
    </w:p>
    <w:p w14:paraId="3A47DFFA" w14:textId="77777777" w:rsidR="001969B0" w:rsidRDefault="00263D08">
      <w:pPr>
        <w:pStyle w:val="Heading5"/>
      </w:pPr>
      <w:bookmarkStart w:id="54" w:name="__RefHeading___Toc2364_3886335004"/>
      <w:r>
        <w:t>Logging Macros</w:t>
      </w:r>
      <w:bookmarkEnd w:id="54"/>
    </w:p>
    <w:p w14:paraId="72685D8C" w14:textId="77777777" w:rsidR="001969B0" w:rsidRDefault="00263D08">
      <w:pPr>
        <w:pStyle w:val="Standard"/>
        <w:rPr>
          <w:rFonts w:ascii="Times New Roman" w:hAnsi="Times New Roman"/>
        </w:rPr>
      </w:pPr>
      <w:r>
        <w:rPr>
          <w:rFonts w:ascii="Times New Roman" w:hAnsi="Times New Roman"/>
        </w:rPr>
        <w:t xml:space="preserve">The following macros are </w:t>
      </w:r>
      <w:proofErr w:type="gramStart"/>
      <w:r>
        <w:rPr>
          <w:rFonts w:ascii="Times New Roman" w:hAnsi="Times New Roman"/>
        </w:rPr>
        <w:t>provide</w:t>
      </w:r>
      <w:proofErr w:type="gramEnd"/>
      <w:r>
        <w:rPr>
          <w:rFonts w:ascii="Times New Roman" w:hAnsi="Times New Roman"/>
        </w:rPr>
        <w:t xml:space="preserve"> for logging:</w:t>
      </w:r>
    </w:p>
    <w:p w14:paraId="28D9BAFF" w14:textId="77777777" w:rsidR="001969B0" w:rsidRDefault="001969B0">
      <w:pPr>
        <w:pStyle w:val="Standard"/>
        <w:rPr>
          <w:rFonts w:ascii="Times New Roman" w:hAnsi="Times New Roman"/>
        </w:rPr>
      </w:pPr>
    </w:p>
    <w:p w14:paraId="43E79B48" w14:textId="77777777" w:rsidR="001969B0" w:rsidRDefault="001969B0">
      <w:pPr>
        <w:pStyle w:val="Standard"/>
        <w:rPr>
          <w:rFonts w:ascii="Times New Roman" w:hAnsi="Times New Roman"/>
        </w:rPr>
      </w:pPr>
    </w:p>
    <w:p w14:paraId="273D0069" w14:textId="77777777" w:rsidR="001969B0" w:rsidRDefault="00263D08">
      <w:pPr>
        <w:pStyle w:val="Standard"/>
        <w:rPr>
          <w:rFonts w:ascii="Times New Roman" w:hAnsi="Times New Roman"/>
          <w:b/>
          <w:bCs/>
        </w:rPr>
      </w:pPr>
      <w:proofErr w:type="gramStart"/>
      <w:r>
        <w:rPr>
          <w:rFonts w:ascii="Times New Roman" w:hAnsi="Times New Roman"/>
          <w:b/>
          <w:bCs/>
        </w:rPr>
        <w:t>LOG(</w:t>
      </w:r>
      <w:proofErr w:type="gramEnd"/>
      <w:r>
        <w:rPr>
          <w:rFonts w:ascii="Times New Roman" w:hAnsi="Times New Roman"/>
          <w:b/>
          <w:bCs/>
        </w:rPr>
        <w:t>id, …)</w:t>
      </w:r>
    </w:p>
    <w:p w14:paraId="6A457B28" w14:textId="77777777" w:rsidR="001969B0" w:rsidRDefault="00263D08">
      <w:pPr>
        <w:pStyle w:val="Standard"/>
        <w:rPr>
          <w:rFonts w:ascii="Times New Roman" w:hAnsi="Times New Roman"/>
        </w:rPr>
      </w:pPr>
      <w:r>
        <w:rPr>
          <w:rFonts w:ascii="Times New Roman" w:hAnsi="Times New Roman"/>
        </w:rPr>
        <w:t>Writes log record to log file specified by “id”.  Use:</w:t>
      </w:r>
    </w:p>
    <w:p w14:paraId="0692A485" w14:textId="77777777" w:rsidR="001969B0" w:rsidRDefault="001969B0">
      <w:pPr>
        <w:pStyle w:val="Standard"/>
        <w:rPr>
          <w:rFonts w:ascii="Times New Roman" w:hAnsi="Times New Roman"/>
        </w:rPr>
      </w:pPr>
    </w:p>
    <w:p w14:paraId="42BE46E0" w14:textId="77777777" w:rsidR="001969B0" w:rsidRDefault="00263D08">
      <w:pPr>
        <w:pStyle w:val="Standard"/>
        <w:rPr>
          <w:rFonts w:ascii="Times New Roman" w:hAnsi="Times New Roman"/>
        </w:rPr>
      </w:pPr>
      <w:proofErr w:type="gramStart"/>
      <w:r>
        <w:rPr>
          <w:rFonts w:ascii="Times New Roman" w:hAnsi="Times New Roman"/>
        </w:rPr>
        <w:t>LOG(</w:t>
      </w:r>
      <w:proofErr w:type="gramEnd"/>
      <w:r>
        <w:rPr>
          <w:rFonts w:ascii="Times New Roman" w:hAnsi="Times New Roman"/>
        </w:rPr>
        <w:t>id, string)</w:t>
      </w:r>
      <w:r>
        <w:rPr>
          <w:rFonts w:ascii="Times New Roman" w:hAnsi="Times New Roman"/>
        </w:rPr>
        <w:tab/>
      </w:r>
      <w:r>
        <w:rPr>
          <w:rFonts w:ascii="Times New Roman" w:hAnsi="Times New Roman"/>
        </w:rPr>
        <w:tab/>
        <w:t>writes “string” to log file specified by “id”</w:t>
      </w:r>
    </w:p>
    <w:p w14:paraId="18B1E0EF" w14:textId="77777777" w:rsidR="001969B0" w:rsidRDefault="001969B0">
      <w:pPr>
        <w:pStyle w:val="Standard"/>
        <w:rPr>
          <w:rFonts w:ascii="Times New Roman" w:hAnsi="Times New Roman"/>
        </w:rPr>
      </w:pPr>
    </w:p>
    <w:p w14:paraId="7B0EF754" w14:textId="77777777" w:rsidR="001969B0" w:rsidRDefault="00263D08">
      <w:pPr>
        <w:pStyle w:val="Standard"/>
        <w:rPr>
          <w:rFonts w:ascii="Times New Roman" w:hAnsi="Times New Roman"/>
        </w:rPr>
      </w:pPr>
      <w:proofErr w:type="gramStart"/>
      <w:r>
        <w:rPr>
          <w:rFonts w:ascii="Times New Roman" w:hAnsi="Times New Roman"/>
        </w:rPr>
        <w:t>LOG(</w:t>
      </w:r>
      <w:proofErr w:type="gramEnd"/>
      <w:r>
        <w:rPr>
          <w:rFonts w:ascii="Times New Roman" w:hAnsi="Times New Roman"/>
        </w:rPr>
        <w:t>id, level, string)</w:t>
      </w:r>
      <w:r>
        <w:rPr>
          <w:rFonts w:ascii="Times New Roman" w:hAnsi="Times New Roman"/>
        </w:rPr>
        <w:tab/>
      </w:r>
      <w:r>
        <w:rPr>
          <w:rFonts w:ascii="Times New Roman" w:hAnsi="Times New Roman"/>
        </w:rPr>
        <w:tab/>
        <w:t>writes “string” to log file specified by “id” if “level” is &lt;= “id”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Start()</w:t>
      </w:r>
    </w:p>
    <w:p w14:paraId="08334ECD" w14:textId="77777777" w:rsidR="001969B0" w:rsidRDefault="001969B0">
      <w:pPr>
        <w:pStyle w:val="Standard"/>
        <w:rPr>
          <w:rFonts w:ascii="Times New Roman" w:hAnsi="Times New Roman"/>
        </w:rPr>
      </w:pPr>
    </w:p>
    <w:p w14:paraId="3362B68F" w14:textId="77777777" w:rsidR="001969B0" w:rsidRDefault="00263D08">
      <w:pPr>
        <w:pStyle w:val="Standard"/>
        <w:rPr>
          <w:rFonts w:ascii="Times New Roman" w:hAnsi="Times New Roman"/>
        </w:rPr>
      </w:pPr>
      <w:proofErr w:type="gramStart"/>
      <w:r>
        <w:rPr>
          <w:rFonts w:ascii="Times New Roman" w:hAnsi="Times New Roman"/>
        </w:rPr>
        <w:t>LOG(</w:t>
      </w:r>
      <w:proofErr w:type="gramEnd"/>
      <w:r>
        <w:rPr>
          <w:rFonts w:ascii="Times New Roman" w:hAnsi="Times New Roman"/>
        </w:rPr>
        <w:t>id, class, level, string)</w:t>
      </w:r>
      <w:r>
        <w:rPr>
          <w:rFonts w:ascii="Times New Roman" w:hAnsi="Times New Roman"/>
        </w:rPr>
        <w:tab/>
        <w:t>writes “string” to log file specified by “id”</w:t>
      </w:r>
    </w:p>
    <w:p w14:paraId="6D026C9B"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w:t>
      </w:r>
      <w:proofErr w:type="spellStart"/>
      <w:r>
        <w:rPr>
          <w:rFonts w:ascii="Times New Roman" w:hAnsi="Times New Roman"/>
        </w:rPr>
        <w:t>logClasses</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 and</w:t>
      </w:r>
    </w:p>
    <w:p w14:paraId="110D5C4A"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489A3E9A" w14:textId="77777777" w:rsidR="001969B0" w:rsidRDefault="001969B0">
      <w:pPr>
        <w:pStyle w:val="Standard"/>
        <w:rPr>
          <w:rFonts w:ascii="Times New Roman" w:hAnsi="Times New Roman"/>
        </w:rPr>
      </w:pPr>
    </w:p>
    <w:p w14:paraId="60606ADE" w14:textId="77777777" w:rsidR="001969B0" w:rsidRDefault="00263D08">
      <w:pPr>
        <w:pStyle w:val="Standard"/>
        <w:rPr>
          <w:rFonts w:ascii="Times New Roman" w:hAnsi="Times New Roman"/>
        </w:rPr>
      </w:pPr>
      <w:r>
        <w:rPr>
          <w:rFonts w:ascii="Times New Roman" w:hAnsi="Times New Roman"/>
        </w:rPr>
        <w:t>default “class” is “”; default “level” is 0</w:t>
      </w:r>
    </w:p>
    <w:p w14:paraId="6DF0A714" w14:textId="77777777" w:rsidR="001969B0" w:rsidRDefault="001969B0">
      <w:pPr>
        <w:pStyle w:val="Standard"/>
        <w:rPr>
          <w:rFonts w:ascii="Times New Roman" w:hAnsi="Times New Roman"/>
        </w:rPr>
      </w:pPr>
    </w:p>
    <w:p w14:paraId="4446A1B4" w14:textId="77777777" w:rsidR="001969B0" w:rsidRDefault="00263D08">
      <w:pPr>
        <w:pStyle w:val="Standard"/>
        <w:rPr>
          <w:rFonts w:ascii="Times New Roman" w:hAnsi="Times New Roman"/>
        </w:rPr>
      </w:pPr>
      <w:r>
        <w:rPr>
          <w:rFonts w:ascii="Times New Roman" w:hAnsi="Times New Roman"/>
        </w:rPr>
        <w:t>Examples:</w:t>
      </w:r>
    </w:p>
    <w:p w14:paraId="64B63E8B" w14:textId="77777777" w:rsidR="001969B0" w:rsidRDefault="001969B0">
      <w:pPr>
        <w:pStyle w:val="Standard"/>
        <w:rPr>
          <w:rFonts w:ascii="Times New Roman" w:hAnsi="Times New Roman"/>
        </w:rPr>
      </w:pPr>
    </w:p>
    <w:p w14:paraId="3E8A57A0"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SSEfileId</w:t>
      </w:r>
      <w:proofErr w:type="spellEnd"/>
      <w:r>
        <w:rPr>
          <w:rFonts w:ascii="Times New Roman" w:hAnsi="Times New Roman"/>
        </w:rPr>
        <w:t>, “This is a log record”);</w:t>
      </w:r>
    </w:p>
    <w:p w14:paraId="5C507C00"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OutputFile2Id, “The value of x is “ &lt;&lt; x &lt;&lt; “ km”);</w:t>
      </w:r>
    </w:p>
    <w:p w14:paraId="16B1F4E7"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MyLogfileId</w:t>
      </w:r>
      <w:proofErr w:type="spellEnd"/>
      <w:r>
        <w:rPr>
          <w:rFonts w:ascii="Times New Roman" w:hAnsi="Times New Roman"/>
        </w:rPr>
        <w:t>, 2, “Log string”);</w:t>
      </w:r>
    </w:p>
    <w:p w14:paraId="440D00C8"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SSEfileId</w:t>
      </w:r>
      <w:proofErr w:type="spellEnd"/>
      <w:r>
        <w:rPr>
          <w:rFonts w:ascii="Times New Roman" w:hAnsi="Times New Roman"/>
        </w:rPr>
        <w:t>, “</w:t>
      </w:r>
      <w:proofErr w:type="spellStart"/>
      <w:r>
        <w:rPr>
          <w:rFonts w:ascii="Times New Roman" w:hAnsi="Times New Roman"/>
        </w:rPr>
        <w:t>CHeB</w:t>
      </w:r>
      <w:proofErr w:type="spellEnd"/>
      <w:r>
        <w:rPr>
          <w:rFonts w:ascii="Times New Roman" w:hAnsi="Times New Roman"/>
        </w:rPr>
        <w:t xml:space="preserve">”, 4, “This is a </w:t>
      </w:r>
      <w:proofErr w:type="spellStart"/>
      <w:r>
        <w:rPr>
          <w:rFonts w:ascii="Times New Roman" w:hAnsi="Times New Roman"/>
        </w:rPr>
        <w:t>CHeB</w:t>
      </w:r>
      <w:proofErr w:type="spellEnd"/>
      <w:r>
        <w:rPr>
          <w:rFonts w:ascii="Times New Roman" w:hAnsi="Times New Roman"/>
        </w:rPr>
        <w:t xml:space="preserve"> only log record”);</w:t>
      </w:r>
    </w:p>
    <w:p w14:paraId="41E3E1B5" w14:textId="77777777" w:rsidR="001969B0" w:rsidRDefault="001969B0">
      <w:pPr>
        <w:pStyle w:val="Standard"/>
        <w:rPr>
          <w:rFonts w:ascii="Times New Roman" w:hAnsi="Times New Roman"/>
        </w:rPr>
      </w:pPr>
    </w:p>
    <w:p w14:paraId="5E56A98E" w14:textId="77777777" w:rsidR="001969B0" w:rsidRDefault="001969B0">
      <w:pPr>
        <w:pStyle w:val="Standard"/>
        <w:rPr>
          <w:rFonts w:ascii="Times New Roman" w:hAnsi="Times New Roman"/>
        </w:rPr>
      </w:pPr>
    </w:p>
    <w:p w14:paraId="3DB38D65" w14:textId="77777777" w:rsidR="001969B0" w:rsidRDefault="001969B0">
      <w:pPr>
        <w:pStyle w:val="Standard"/>
        <w:rPr>
          <w:rFonts w:ascii="Times New Roman" w:hAnsi="Times New Roman"/>
        </w:rPr>
      </w:pPr>
    </w:p>
    <w:p w14:paraId="2C44293E" w14:textId="77777777" w:rsidR="001969B0" w:rsidRDefault="001969B0">
      <w:pPr>
        <w:pStyle w:val="Standard"/>
        <w:rPr>
          <w:rFonts w:ascii="Times New Roman" w:hAnsi="Times New Roman"/>
          <w:b/>
          <w:bCs/>
        </w:rPr>
      </w:pPr>
    </w:p>
    <w:p w14:paraId="4DEF0949" w14:textId="77777777" w:rsidR="001969B0" w:rsidRDefault="00263D08">
      <w:pPr>
        <w:pStyle w:val="Standard"/>
        <w:pageBreakBefore/>
        <w:rPr>
          <w:rFonts w:ascii="Times New Roman" w:hAnsi="Times New Roman"/>
          <w:b/>
          <w:bCs/>
        </w:rPr>
      </w:pPr>
      <w:r>
        <w:rPr>
          <w:rFonts w:ascii="Times New Roman" w:hAnsi="Times New Roman"/>
          <w:b/>
          <w:bCs/>
        </w:rPr>
        <w:lastRenderedPageBreak/>
        <w:t>LOG_</w:t>
      </w:r>
      <w:proofErr w:type="gramStart"/>
      <w:r>
        <w:rPr>
          <w:rFonts w:ascii="Times New Roman" w:hAnsi="Times New Roman"/>
          <w:b/>
          <w:bCs/>
        </w:rPr>
        <w:t>ID(</w:t>
      </w:r>
      <w:proofErr w:type="gramEnd"/>
      <w:r>
        <w:rPr>
          <w:rFonts w:ascii="Times New Roman" w:hAnsi="Times New Roman"/>
          <w:b/>
          <w:bCs/>
        </w:rPr>
        <w:t>id, …)</w:t>
      </w:r>
    </w:p>
    <w:p w14:paraId="66442696" w14:textId="77777777" w:rsidR="001969B0" w:rsidRDefault="00263D08">
      <w:pPr>
        <w:pStyle w:val="Standard"/>
        <w:rPr>
          <w:rFonts w:ascii="Times New Roman" w:hAnsi="Times New Roman"/>
        </w:rPr>
      </w:pPr>
      <w:r>
        <w:rPr>
          <w:rFonts w:ascii="Times New Roman" w:hAnsi="Times New Roman"/>
        </w:rPr>
        <w:t>Writes log record prepended with calling function name to log file.  Use:</w:t>
      </w:r>
    </w:p>
    <w:p w14:paraId="5F892600" w14:textId="77777777" w:rsidR="001969B0" w:rsidRDefault="001969B0">
      <w:pPr>
        <w:pStyle w:val="Standard"/>
        <w:rPr>
          <w:rFonts w:ascii="Times New Roman" w:hAnsi="Times New Roman"/>
        </w:rPr>
      </w:pPr>
    </w:p>
    <w:p w14:paraId="2B83C237"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writes name of calling function to log file specified by “id”</w:t>
      </w:r>
    </w:p>
    <w:p w14:paraId="78BE8740" w14:textId="77777777" w:rsidR="001969B0" w:rsidRDefault="001969B0">
      <w:pPr>
        <w:pStyle w:val="Standard"/>
        <w:rPr>
          <w:rFonts w:ascii="Times New Roman" w:hAnsi="Times New Roman"/>
        </w:rPr>
      </w:pPr>
    </w:p>
    <w:p w14:paraId="4057A932"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 string)</w:t>
      </w:r>
      <w:r>
        <w:rPr>
          <w:rFonts w:ascii="Times New Roman" w:hAnsi="Times New Roman"/>
        </w:rPr>
        <w:tab/>
      </w:r>
      <w:r>
        <w:rPr>
          <w:rFonts w:ascii="Times New Roman" w:hAnsi="Times New Roman"/>
        </w:rPr>
        <w:tab/>
      </w:r>
      <w:r>
        <w:rPr>
          <w:rFonts w:ascii="Times New Roman" w:hAnsi="Times New Roman"/>
        </w:rPr>
        <w:tab/>
        <w:t>writes “string” prepended with name of calling function to log</w:t>
      </w:r>
    </w:p>
    <w:p w14:paraId="7E02C23F"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4AE2D7FB" w14:textId="77777777" w:rsidR="001969B0" w:rsidRDefault="001969B0">
      <w:pPr>
        <w:pStyle w:val="Standard"/>
        <w:rPr>
          <w:rFonts w:ascii="Times New Roman" w:hAnsi="Times New Roman"/>
        </w:rPr>
      </w:pPr>
    </w:p>
    <w:p w14:paraId="7B84A401"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 level, string)</w:t>
      </w:r>
      <w:r>
        <w:rPr>
          <w:rFonts w:ascii="Times New Roman" w:hAnsi="Times New Roman"/>
        </w:rPr>
        <w:tab/>
      </w:r>
      <w:r>
        <w:rPr>
          <w:rFonts w:ascii="Times New Roman" w:hAnsi="Times New Roman"/>
        </w:rPr>
        <w:tab/>
        <w:t>writes “string” prepended with name of calling function to log</w:t>
      </w:r>
    </w:p>
    <w:p w14:paraId="2A94A2D1"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 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2336E77F" w14:textId="77777777" w:rsidR="001969B0" w:rsidRDefault="001969B0">
      <w:pPr>
        <w:pStyle w:val="Standard"/>
        <w:rPr>
          <w:rFonts w:ascii="Times New Roman" w:hAnsi="Times New Roman"/>
        </w:rPr>
      </w:pPr>
    </w:p>
    <w:p w14:paraId="0C5BB620"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 class, level, string)</w:t>
      </w:r>
      <w:r>
        <w:rPr>
          <w:rFonts w:ascii="Times New Roman" w:hAnsi="Times New Roman"/>
        </w:rPr>
        <w:tab/>
        <w:t>writes “string” prepended with name of calling function to log</w:t>
      </w:r>
    </w:p>
    <w:p w14:paraId="3566ABF0"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3EDEE683"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w:t>
      </w:r>
      <w:proofErr w:type="spellStart"/>
      <w:r>
        <w:rPr>
          <w:rFonts w:ascii="Times New Roman" w:hAnsi="Times New Roman"/>
        </w:rPr>
        <w:t>logClasses</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 and</w:t>
      </w:r>
    </w:p>
    <w:p w14:paraId="083DFEA5"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4D5EA541" w14:textId="77777777" w:rsidR="001969B0" w:rsidRDefault="001969B0">
      <w:pPr>
        <w:pStyle w:val="Standard"/>
        <w:rPr>
          <w:rFonts w:ascii="Times New Roman" w:hAnsi="Times New Roman"/>
        </w:rPr>
      </w:pPr>
    </w:p>
    <w:p w14:paraId="42F699FC" w14:textId="77777777" w:rsidR="001969B0" w:rsidRDefault="00263D08">
      <w:pPr>
        <w:pStyle w:val="Standard"/>
        <w:rPr>
          <w:rFonts w:ascii="Times New Roman" w:hAnsi="Times New Roman"/>
        </w:rPr>
      </w:pPr>
      <w:r>
        <w:rPr>
          <w:rFonts w:ascii="Times New Roman" w:hAnsi="Times New Roman"/>
        </w:rPr>
        <w:t>default “class” is “”; default “level” is 0</w:t>
      </w:r>
    </w:p>
    <w:p w14:paraId="097E3D8E" w14:textId="77777777" w:rsidR="001969B0" w:rsidRDefault="001969B0">
      <w:pPr>
        <w:pStyle w:val="Standard"/>
        <w:rPr>
          <w:rFonts w:ascii="Times New Roman" w:hAnsi="Times New Roman"/>
        </w:rPr>
      </w:pPr>
    </w:p>
    <w:p w14:paraId="4B0C1E5E" w14:textId="77777777" w:rsidR="001969B0" w:rsidRDefault="00263D08">
      <w:pPr>
        <w:pStyle w:val="Standard"/>
        <w:rPr>
          <w:rFonts w:ascii="Times New Roman" w:hAnsi="Times New Roman"/>
        </w:rPr>
      </w:pPr>
      <w:r>
        <w:rPr>
          <w:rFonts w:ascii="Times New Roman" w:hAnsi="Times New Roman"/>
        </w:rPr>
        <w:t>Examples:</w:t>
      </w:r>
    </w:p>
    <w:p w14:paraId="2AF5D551" w14:textId="77777777" w:rsidR="001969B0" w:rsidRDefault="001969B0">
      <w:pPr>
        <w:pStyle w:val="Standard"/>
        <w:rPr>
          <w:rFonts w:ascii="Times New Roman" w:hAnsi="Times New Roman"/>
        </w:rPr>
      </w:pPr>
    </w:p>
    <w:p w14:paraId="34053DBF" w14:textId="77777777" w:rsidR="001969B0" w:rsidRDefault="00263D08">
      <w:pPr>
        <w:pStyle w:val="Standard"/>
        <w:rPr>
          <w:rFonts w:ascii="Times New Roman" w:hAnsi="Times New Roman"/>
        </w:rPr>
      </w:pPr>
      <w:r>
        <w:rPr>
          <w:rFonts w:ascii="Times New Roman" w:hAnsi="Times New Roman"/>
        </w:rPr>
        <w:tab/>
        <w:t>LOG_ID(Outf1Id)</w:t>
      </w:r>
    </w:p>
    <w:p w14:paraId="481EA081"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gramEnd"/>
      <w:r>
        <w:rPr>
          <w:rFonts w:ascii="Times New Roman" w:hAnsi="Times New Roman"/>
        </w:rPr>
        <w:t>Outf2Id, “This is a log record”);</w:t>
      </w:r>
    </w:p>
    <w:p w14:paraId="5A003FB7"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spellStart"/>
      <w:proofErr w:type="gramEnd"/>
      <w:r>
        <w:rPr>
          <w:rFonts w:ascii="Times New Roman" w:hAnsi="Times New Roman"/>
        </w:rPr>
        <w:t>MyLogfileId</w:t>
      </w:r>
      <w:proofErr w:type="spellEnd"/>
      <w:r>
        <w:rPr>
          <w:rFonts w:ascii="Times New Roman" w:hAnsi="Times New Roman"/>
        </w:rPr>
        <w:t>, “The value of x is “ &lt;&lt; x &lt;&lt; “ km”);</w:t>
      </w:r>
    </w:p>
    <w:p w14:paraId="56993AED"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gramEnd"/>
      <w:r>
        <w:rPr>
          <w:rFonts w:ascii="Times New Roman" w:hAnsi="Times New Roman"/>
        </w:rPr>
        <w:t>OutputFile2Id, 2, “Log string”);</w:t>
      </w:r>
    </w:p>
    <w:p w14:paraId="4F768212"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spellStart"/>
      <w:proofErr w:type="gramEnd"/>
      <w:r>
        <w:rPr>
          <w:rFonts w:ascii="Times New Roman" w:hAnsi="Times New Roman"/>
        </w:rPr>
        <w:t>CHeBfileId</w:t>
      </w:r>
      <w:proofErr w:type="spellEnd"/>
      <w:r>
        <w:rPr>
          <w:rFonts w:ascii="Times New Roman" w:hAnsi="Times New Roman"/>
        </w:rPr>
        <w:t>, “</w:t>
      </w:r>
      <w:proofErr w:type="spellStart"/>
      <w:r>
        <w:rPr>
          <w:rFonts w:ascii="Times New Roman" w:hAnsi="Times New Roman"/>
        </w:rPr>
        <w:t>CHeB</w:t>
      </w:r>
      <w:proofErr w:type="spellEnd"/>
      <w:r>
        <w:rPr>
          <w:rFonts w:ascii="Times New Roman" w:hAnsi="Times New Roman"/>
        </w:rPr>
        <w:t xml:space="preserve">”, 4, “This is a </w:t>
      </w:r>
      <w:proofErr w:type="spellStart"/>
      <w:r>
        <w:rPr>
          <w:rFonts w:ascii="Times New Roman" w:hAnsi="Times New Roman"/>
        </w:rPr>
        <w:t>CHeB</w:t>
      </w:r>
      <w:proofErr w:type="spellEnd"/>
      <w:r>
        <w:rPr>
          <w:rFonts w:ascii="Times New Roman" w:hAnsi="Times New Roman"/>
        </w:rPr>
        <w:t xml:space="preserve"> only log record”);</w:t>
      </w:r>
    </w:p>
    <w:p w14:paraId="1068BC91" w14:textId="77777777" w:rsidR="001969B0" w:rsidRDefault="001969B0">
      <w:pPr>
        <w:pStyle w:val="Standard"/>
        <w:rPr>
          <w:rFonts w:ascii="Times New Roman" w:hAnsi="Times New Roman"/>
        </w:rPr>
      </w:pPr>
    </w:p>
    <w:p w14:paraId="1D16B9DB" w14:textId="77777777" w:rsidR="001969B0" w:rsidRDefault="001969B0">
      <w:pPr>
        <w:pStyle w:val="Standard"/>
        <w:rPr>
          <w:rFonts w:ascii="Times New Roman" w:hAnsi="Times New Roman"/>
        </w:rPr>
      </w:pPr>
    </w:p>
    <w:p w14:paraId="0BE4BC5C" w14:textId="77777777" w:rsidR="001969B0" w:rsidRDefault="00263D08">
      <w:pPr>
        <w:pStyle w:val="Standard"/>
        <w:rPr>
          <w:rFonts w:ascii="Times New Roman" w:hAnsi="Times New Roman"/>
          <w:b/>
          <w:bCs/>
        </w:rPr>
      </w:pPr>
      <w:r>
        <w:rPr>
          <w:rFonts w:ascii="Times New Roman" w:hAnsi="Times New Roman"/>
          <w:b/>
          <w:bCs/>
        </w:rPr>
        <w:t>LOG_</w:t>
      </w:r>
      <w:proofErr w:type="gramStart"/>
      <w:r>
        <w:rPr>
          <w:rFonts w:ascii="Times New Roman" w:hAnsi="Times New Roman"/>
          <w:b/>
          <w:bCs/>
        </w:rPr>
        <w:t>IF(</w:t>
      </w:r>
      <w:proofErr w:type="gramEnd"/>
      <w:r>
        <w:rPr>
          <w:rFonts w:ascii="Times New Roman" w:hAnsi="Times New Roman"/>
          <w:b/>
          <w:bCs/>
        </w:rPr>
        <w:t xml:space="preserve">id, </w:t>
      </w:r>
      <w:proofErr w:type="spellStart"/>
      <w:r>
        <w:rPr>
          <w:rFonts w:ascii="Times New Roman" w:hAnsi="Times New Roman"/>
          <w:b/>
          <w:bCs/>
        </w:rPr>
        <w:t>cond</w:t>
      </w:r>
      <w:proofErr w:type="spellEnd"/>
      <w:r>
        <w:rPr>
          <w:rFonts w:ascii="Times New Roman" w:hAnsi="Times New Roman"/>
          <w:b/>
          <w:bCs/>
        </w:rPr>
        <w:t>, …)</w:t>
      </w:r>
    </w:p>
    <w:p w14:paraId="611AD8EE" w14:textId="77777777" w:rsidR="001969B0" w:rsidRDefault="00263D08">
      <w:pPr>
        <w:pStyle w:val="Standard"/>
        <w:rPr>
          <w:rFonts w:ascii="Times New Roman" w:hAnsi="Times New Roman"/>
        </w:rPr>
      </w:pPr>
      <w:r>
        <w:rPr>
          <w:rFonts w:ascii="Times New Roman" w:hAnsi="Times New Roman"/>
        </w:rPr>
        <w:t>Writes log record to log file if the condition given by “</w:t>
      </w:r>
      <w:proofErr w:type="spellStart"/>
      <w:r>
        <w:rPr>
          <w:rFonts w:ascii="Times New Roman" w:hAnsi="Times New Roman"/>
        </w:rPr>
        <w:t>cond</w:t>
      </w:r>
      <w:proofErr w:type="spellEnd"/>
      <w:r>
        <w:rPr>
          <w:rFonts w:ascii="Times New Roman" w:hAnsi="Times New Roman"/>
        </w:rPr>
        <w:t>” is met.  Use:</w:t>
      </w:r>
    </w:p>
    <w:p w14:paraId="5E01158D" w14:textId="77777777" w:rsidR="001969B0" w:rsidRDefault="001969B0">
      <w:pPr>
        <w:pStyle w:val="Standard"/>
        <w:rPr>
          <w:rFonts w:ascii="Times New Roman" w:hAnsi="Times New Roman"/>
        </w:rPr>
      </w:pPr>
    </w:p>
    <w:p w14:paraId="6AA49C0F"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IF(</w:t>
      </w:r>
      <w:proofErr w:type="gramEnd"/>
      <w:r>
        <w:rPr>
          <w:rFonts w:ascii="Times New Roman" w:hAnsi="Times New Roman"/>
        </w:rPr>
        <w:t xml:space="preserve">id, </w:t>
      </w:r>
      <w:proofErr w:type="spellStart"/>
      <w:r>
        <w:rPr>
          <w:rFonts w:ascii="Times New Roman" w:hAnsi="Times New Roman"/>
        </w:rPr>
        <w:t>cond</w:t>
      </w:r>
      <w:proofErr w:type="spellEnd"/>
      <w:r>
        <w:rPr>
          <w:rFonts w:ascii="Times New Roman" w:hAnsi="Times New Roman"/>
        </w:rPr>
        <w:t>, string)</w:t>
      </w:r>
      <w:r>
        <w:rPr>
          <w:rFonts w:ascii="Times New Roman" w:hAnsi="Times New Roman"/>
        </w:rPr>
        <w:tab/>
      </w:r>
      <w:r>
        <w:rPr>
          <w:rFonts w:ascii="Times New Roman" w:hAnsi="Times New Roman"/>
        </w:rPr>
        <w:tab/>
      </w:r>
      <w:r>
        <w:rPr>
          <w:rFonts w:ascii="Times New Roman" w:hAnsi="Times New Roman"/>
        </w:rPr>
        <w:tab/>
        <w:t>writes “string” to log file specified by “id”</w:t>
      </w:r>
    </w:p>
    <w:p w14:paraId="4803E37C"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w:t>
      </w:r>
      <w:proofErr w:type="spellStart"/>
      <w:r>
        <w:rPr>
          <w:rFonts w:ascii="Times New Roman" w:hAnsi="Times New Roman"/>
        </w:rPr>
        <w:t>cond</w:t>
      </w:r>
      <w:proofErr w:type="spellEnd"/>
      <w:r>
        <w:rPr>
          <w:rFonts w:ascii="Times New Roman" w:hAnsi="Times New Roman"/>
        </w:rPr>
        <w:t>” is true</w:t>
      </w:r>
    </w:p>
    <w:p w14:paraId="583AE56F" w14:textId="77777777" w:rsidR="001969B0" w:rsidRDefault="001969B0">
      <w:pPr>
        <w:pStyle w:val="Standard"/>
        <w:rPr>
          <w:rFonts w:ascii="Times New Roman" w:hAnsi="Times New Roman"/>
        </w:rPr>
      </w:pPr>
    </w:p>
    <w:p w14:paraId="6680C7E9"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IF(</w:t>
      </w:r>
      <w:proofErr w:type="gramEnd"/>
      <w:r>
        <w:rPr>
          <w:rFonts w:ascii="Times New Roman" w:hAnsi="Times New Roman"/>
        </w:rPr>
        <w:t xml:space="preserve">id, </w:t>
      </w:r>
      <w:proofErr w:type="spellStart"/>
      <w:r>
        <w:rPr>
          <w:rFonts w:ascii="Times New Roman" w:hAnsi="Times New Roman"/>
        </w:rPr>
        <w:t>cond</w:t>
      </w:r>
      <w:proofErr w:type="spellEnd"/>
      <w:r>
        <w:rPr>
          <w:rFonts w:ascii="Times New Roman" w:hAnsi="Times New Roman"/>
        </w:rPr>
        <w:t>, level, string)</w:t>
      </w:r>
      <w:r>
        <w:rPr>
          <w:rFonts w:ascii="Times New Roman" w:hAnsi="Times New Roman"/>
        </w:rPr>
        <w:tab/>
      </w:r>
      <w:r>
        <w:rPr>
          <w:rFonts w:ascii="Times New Roman" w:hAnsi="Times New Roman"/>
        </w:rPr>
        <w:tab/>
        <w:t>writes “string” to log file specified by “id”</w:t>
      </w:r>
    </w:p>
    <w:p w14:paraId="758227C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w:t>
      </w:r>
      <w:proofErr w:type="spellStart"/>
      <w:r>
        <w:rPr>
          <w:rFonts w:ascii="Times New Roman" w:hAnsi="Times New Roman"/>
        </w:rPr>
        <w:t>cond</w:t>
      </w:r>
      <w:proofErr w:type="spellEnd"/>
      <w:r>
        <w:rPr>
          <w:rFonts w:ascii="Times New Roman" w:hAnsi="Times New Roman"/>
        </w:rPr>
        <w:t>” is true and</w:t>
      </w:r>
    </w:p>
    <w:p w14:paraId="1D3C2FD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290345F6" w14:textId="77777777" w:rsidR="001969B0" w:rsidRDefault="001969B0">
      <w:pPr>
        <w:pStyle w:val="Standard"/>
        <w:rPr>
          <w:rFonts w:ascii="Times New Roman" w:hAnsi="Times New Roman"/>
        </w:rPr>
      </w:pPr>
    </w:p>
    <w:p w14:paraId="7D9FAA75"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IF(</w:t>
      </w:r>
      <w:proofErr w:type="gramEnd"/>
      <w:r>
        <w:rPr>
          <w:rFonts w:ascii="Times New Roman" w:hAnsi="Times New Roman"/>
        </w:rPr>
        <w:t xml:space="preserve">id, </w:t>
      </w:r>
      <w:proofErr w:type="spellStart"/>
      <w:r>
        <w:rPr>
          <w:rFonts w:ascii="Times New Roman" w:hAnsi="Times New Roman"/>
        </w:rPr>
        <w:t>cond</w:t>
      </w:r>
      <w:proofErr w:type="spellEnd"/>
      <w:r>
        <w:rPr>
          <w:rFonts w:ascii="Times New Roman" w:hAnsi="Times New Roman"/>
        </w:rPr>
        <w:t>, class, level, string)</w:t>
      </w:r>
      <w:r>
        <w:rPr>
          <w:rFonts w:ascii="Times New Roman" w:hAnsi="Times New Roman"/>
        </w:rPr>
        <w:tab/>
        <w:t>writes “string” to log file specified by “id”</w:t>
      </w:r>
    </w:p>
    <w:p w14:paraId="715B3E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w:t>
      </w:r>
      <w:proofErr w:type="spellStart"/>
      <w:r>
        <w:rPr>
          <w:rFonts w:ascii="Times New Roman" w:hAnsi="Times New Roman"/>
        </w:rPr>
        <w:t>cond</w:t>
      </w:r>
      <w:proofErr w:type="spellEnd"/>
      <w:r>
        <w:rPr>
          <w:rFonts w:ascii="Times New Roman" w:hAnsi="Times New Roman"/>
        </w:rPr>
        <w:t>” is true and</w:t>
      </w:r>
    </w:p>
    <w:p w14:paraId="5470A8F8"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w:t>
      </w:r>
      <w:proofErr w:type="spellStart"/>
      <w:r>
        <w:rPr>
          <w:rFonts w:ascii="Times New Roman" w:hAnsi="Times New Roman"/>
        </w:rPr>
        <w:t>logClasses</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 and</w:t>
      </w:r>
    </w:p>
    <w:p w14:paraId="010F0C16"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394F613D" w14:textId="77777777" w:rsidR="001969B0" w:rsidRDefault="001969B0">
      <w:pPr>
        <w:pStyle w:val="Standard"/>
        <w:rPr>
          <w:rFonts w:ascii="Times New Roman" w:hAnsi="Times New Roman"/>
        </w:rPr>
      </w:pPr>
    </w:p>
    <w:p w14:paraId="3552324F" w14:textId="77777777" w:rsidR="001969B0" w:rsidRDefault="00263D08">
      <w:pPr>
        <w:pStyle w:val="Standard"/>
        <w:rPr>
          <w:rFonts w:ascii="Times New Roman" w:hAnsi="Times New Roman"/>
        </w:rPr>
      </w:pPr>
      <w:r>
        <w:rPr>
          <w:rFonts w:ascii="Times New Roman" w:hAnsi="Times New Roman"/>
        </w:rPr>
        <w:t>“</w:t>
      </w:r>
      <w:proofErr w:type="spellStart"/>
      <w:r>
        <w:rPr>
          <w:rFonts w:ascii="Times New Roman" w:hAnsi="Times New Roman"/>
        </w:rPr>
        <w:t>cond</w:t>
      </w:r>
      <w:proofErr w:type="spellEnd"/>
      <w:r>
        <w:rPr>
          <w:rFonts w:ascii="Times New Roman" w:hAnsi="Times New Roman"/>
        </w:rPr>
        <w:t>” is any logical statement and is required; default “class” is “”; default “level” is 0</w:t>
      </w:r>
    </w:p>
    <w:p w14:paraId="2D60DB24" w14:textId="77777777" w:rsidR="001969B0" w:rsidRDefault="001969B0">
      <w:pPr>
        <w:pStyle w:val="Standard"/>
        <w:rPr>
          <w:rFonts w:ascii="Times New Roman" w:hAnsi="Times New Roman"/>
        </w:rPr>
      </w:pPr>
    </w:p>
    <w:p w14:paraId="77C3B0C4" w14:textId="77777777" w:rsidR="001969B0" w:rsidRDefault="00263D08">
      <w:pPr>
        <w:pStyle w:val="Standard"/>
        <w:rPr>
          <w:rFonts w:ascii="Times New Roman" w:hAnsi="Times New Roman"/>
        </w:rPr>
      </w:pPr>
      <w:r>
        <w:rPr>
          <w:rFonts w:ascii="Times New Roman" w:hAnsi="Times New Roman"/>
        </w:rPr>
        <w:t>Examples:</w:t>
      </w:r>
    </w:p>
    <w:p w14:paraId="2961545A" w14:textId="77777777" w:rsidR="001969B0" w:rsidRDefault="001969B0">
      <w:pPr>
        <w:pStyle w:val="Standard"/>
        <w:rPr>
          <w:rFonts w:ascii="Times New Roman" w:hAnsi="Times New Roman"/>
        </w:rPr>
      </w:pPr>
    </w:p>
    <w:p w14:paraId="15EDD1FF"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IF(</w:t>
      </w:r>
      <w:proofErr w:type="spellStart"/>
      <w:proofErr w:type="gramEnd"/>
      <w:r>
        <w:rPr>
          <w:rFonts w:ascii="Times New Roman" w:hAnsi="Times New Roman"/>
        </w:rPr>
        <w:t>MyLogfileId</w:t>
      </w:r>
      <w:proofErr w:type="spellEnd"/>
      <w:r>
        <w:rPr>
          <w:rFonts w:ascii="Times New Roman" w:hAnsi="Times New Roman"/>
        </w:rPr>
        <w:t>, a &gt; 1.0, “This is a log record”);</w:t>
      </w:r>
    </w:p>
    <w:p w14:paraId="5F9DDA2F"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SSEfileId</w:t>
      </w:r>
      <w:proofErr w:type="spellEnd"/>
      <w:r>
        <w:rPr>
          <w:rFonts w:ascii="Times New Roman" w:hAnsi="Times New Roman"/>
        </w:rPr>
        <w:t>, (b == c &amp;&amp; a &gt; x), “The value of x is “ &lt;&lt; x &lt;&lt; “ km”);</w:t>
      </w:r>
    </w:p>
    <w:p w14:paraId="45C81FE8"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CHeBfileId</w:t>
      </w:r>
      <w:proofErr w:type="spellEnd"/>
      <w:r>
        <w:rPr>
          <w:rFonts w:ascii="Times New Roman" w:hAnsi="Times New Roman"/>
        </w:rPr>
        <w:t>, flag, 2, “Log string”);</w:t>
      </w:r>
    </w:p>
    <w:p w14:paraId="297CD12A"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SSEfileId</w:t>
      </w:r>
      <w:proofErr w:type="spellEnd"/>
      <w:r>
        <w:rPr>
          <w:rFonts w:ascii="Times New Roman" w:hAnsi="Times New Roman"/>
        </w:rPr>
        <w:t>, (x &gt;= y), “</w:t>
      </w:r>
      <w:proofErr w:type="spellStart"/>
      <w:r>
        <w:rPr>
          <w:rFonts w:ascii="Times New Roman" w:hAnsi="Times New Roman"/>
        </w:rPr>
        <w:t>CHeB</w:t>
      </w:r>
      <w:proofErr w:type="spellEnd"/>
      <w:r>
        <w:rPr>
          <w:rFonts w:ascii="Times New Roman" w:hAnsi="Times New Roman"/>
        </w:rPr>
        <w:t xml:space="preserve">”, 4, “This is a </w:t>
      </w:r>
      <w:proofErr w:type="spellStart"/>
      <w:r>
        <w:rPr>
          <w:rFonts w:ascii="Times New Roman" w:hAnsi="Times New Roman"/>
        </w:rPr>
        <w:t>CHeB</w:t>
      </w:r>
      <w:proofErr w:type="spellEnd"/>
      <w:r>
        <w:rPr>
          <w:rFonts w:ascii="Times New Roman" w:hAnsi="Times New Roman"/>
        </w:rPr>
        <w:t xml:space="preserve"> only log record”);</w:t>
      </w:r>
    </w:p>
    <w:p w14:paraId="3470EF7B" w14:textId="77777777" w:rsidR="00292EC1" w:rsidRDefault="00292EC1">
      <w:pPr>
        <w:suppressAutoHyphens w:val="0"/>
        <w:rPr>
          <w:rFonts w:ascii="Times New Roman" w:hAnsi="Times New Roman"/>
          <w:b/>
          <w:bCs/>
        </w:rPr>
      </w:pPr>
      <w:r>
        <w:rPr>
          <w:rFonts w:ascii="Times New Roman" w:hAnsi="Times New Roman"/>
          <w:b/>
          <w:bCs/>
        </w:rPr>
        <w:br w:type="page"/>
      </w:r>
    </w:p>
    <w:p w14:paraId="6BA01680" w14:textId="77777777" w:rsidR="001969B0" w:rsidRDefault="00263D08">
      <w:pPr>
        <w:pStyle w:val="Standard"/>
      </w:pPr>
      <w:r>
        <w:rPr>
          <w:rFonts w:ascii="Times New Roman" w:hAnsi="Times New Roman"/>
          <w:b/>
          <w:bCs/>
        </w:rPr>
        <w:lastRenderedPageBreak/>
        <w:t>LOG_ID_</w:t>
      </w:r>
      <w:proofErr w:type="gramStart"/>
      <w:r>
        <w:rPr>
          <w:rFonts w:ascii="Times New Roman" w:hAnsi="Times New Roman"/>
          <w:b/>
          <w:bCs/>
        </w:rPr>
        <w:t>IF(</w:t>
      </w:r>
      <w:proofErr w:type="gramEnd"/>
      <w:r>
        <w:rPr>
          <w:rFonts w:ascii="Times New Roman" w:hAnsi="Times New Roman"/>
          <w:b/>
          <w:bCs/>
        </w:rPr>
        <w:t>id, ...)</w:t>
      </w:r>
    </w:p>
    <w:p w14:paraId="778C1E03" w14:textId="77777777" w:rsidR="001969B0" w:rsidRDefault="00263D08">
      <w:pPr>
        <w:pStyle w:val="Textbody"/>
        <w:jc w:val="both"/>
      </w:pPr>
      <w:r>
        <w:t>Writes log record prepended with calling function name to log file if the condition given by “</w:t>
      </w:r>
      <w:proofErr w:type="spellStart"/>
      <w:r>
        <w:t>cond</w:t>
      </w:r>
      <w:proofErr w:type="spellEnd"/>
      <w:r>
        <w:t>” is met.  Use: see LOG_</w:t>
      </w:r>
      <w:proofErr w:type="gramStart"/>
      <w:r>
        <w:t>ID(</w:t>
      </w:r>
      <w:proofErr w:type="gramEnd"/>
      <w:r>
        <w:t xml:space="preserve">id, …) and LOG_IF(id, </w:t>
      </w:r>
      <w:proofErr w:type="spellStart"/>
      <w:r>
        <w:t>cond</w:t>
      </w:r>
      <w:proofErr w:type="spellEnd"/>
      <w:r>
        <w:t>, …) above.</w:t>
      </w:r>
    </w:p>
    <w:p w14:paraId="5568607C" w14:textId="77777777" w:rsidR="001969B0" w:rsidRDefault="001969B0">
      <w:pPr>
        <w:pStyle w:val="Textbody"/>
        <w:jc w:val="both"/>
      </w:pPr>
    </w:p>
    <w:p w14:paraId="204A5794" w14:textId="77777777" w:rsidR="001969B0" w:rsidRDefault="00263D08">
      <w:pPr>
        <w:pStyle w:val="Textbody"/>
        <w:jc w:val="both"/>
      </w:pPr>
      <w:r>
        <w:t xml:space="preserve">The logging macros described above are provided in a verbose variant.  The verbose macros function the same way as their non-verbose counterparts, with the added functionality that the log records written to the log file will be reflected on </w:t>
      </w:r>
      <w:proofErr w:type="spellStart"/>
      <w:r>
        <w:t>stdout</w:t>
      </w:r>
      <w:proofErr w:type="spellEnd"/>
      <w:r>
        <w:t xml:space="preserve"> as well.  The verbose logging macros are:</w:t>
      </w:r>
    </w:p>
    <w:p w14:paraId="5F0E9D22" w14:textId="77777777" w:rsidR="001969B0" w:rsidRDefault="001969B0">
      <w:pPr>
        <w:pStyle w:val="Standard"/>
        <w:rPr>
          <w:rFonts w:ascii="Times New Roman" w:hAnsi="Times New Roman"/>
        </w:rPr>
      </w:pPr>
    </w:p>
    <w:p w14:paraId="4EAF0F6C" w14:textId="77777777" w:rsidR="001969B0" w:rsidRDefault="00263D08">
      <w:pPr>
        <w:pStyle w:val="Standard"/>
        <w:rPr>
          <w:rFonts w:ascii="Times New Roman" w:hAnsi="Times New Roman"/>
          <w:b/>
          <w:bCs/>
        </w:rPr>
      </w:pPr>
      <w:proofErr w:type="gramStart"/>
      <w:r>
        <w:rPr>
          <w:rFonts w:ascii="Times New Roman" w:hAnsi="Times New Roman"/>
          <w:b/>
          <w:bCs/>
        </w:rPr>
        <w:t>LOGV(</w:t>
      </w:r>
      <w:proofErr w:type="gramEnd"/>
      <w:r>
        <w:rPr>
          <w:rFonts w:ascii="Times New Roman" w:hAnsi="Times New Roman"/>
          <w:b/>
          <w:bCs/>
        </w:rPr>
        <w:t>id, ...)</w:t>
      </w:r>
    </w:p>
    <w:p w14:paraId="2CEF758E" w14:textId="77777777" w:rsidR="001969B0" w:rsidRDefault="00263D08">
      <w:pPr>
        <w:pStyle w:val="Standard"/>
        <w:rPr>
          <w:rFonts w:ascii="Times New Roman" w:hAnsi="Times New Roman"/>
          <w:b/>
          <w:bCs/>
        </w:rPr>
      </w:pPr>
      <w:r>
        <w:rPr>
          <w:rFonts w:ascii="Times New Roman" w:hAnsi="Times New Roman"/>
          <w:b/>
          <w:bCs/>
        </w:rPr>
        <w:t>LOGV_</w:t>
      </w:r>
      <w:proofErr w:type="gramStart"/>
      <w:r>
        <w:rPr>
          <w:rFonts w:ascii="Times New Roman" w:hAnsi="Times New Roman"/>
          <w:b/>
          <w:bCs/>
        </w:rPr>
        <w:t>ID(</w:t>
      </w:r>
      <w:proofErr w:type="gramEnd"/>
      <w:r>
        <w:rPr>
          <w:rFonts w:ascii="Times New Roman" w:hAnsi="Times New Roman"/>
          <w:b/>
          <w:bCs/>
        </w:rPr>
        <w:t>id, ...)</w:t>
      </w:r>
    </w:p>
    <w:p w14:paraId="797DA1D3" w14:textId="77777777" w:rsidR="001969B0" w:rsidRDefault="00263D08">
      <w:pPr>
        <w:pStyle w:val="Standard"/>
        <w:rPr>
          <w:rFonts w:ascii="Times New Roman" w:hAnsi="Times New Roman"/>
          <w:b/>
          <w:bCs/>
        </w:rPr>
      </w:pPr>
      <w:r>
        <w:rPr>
          <w:rFonts w:ascii="Times New Roman" w:hAnsi="Times New Roman"/>
          <w:b/>
          <w:bCs/>
        </w:rPr>
        <w:t>LOGV_</w:t>
      </w:r>
      <w:proofErr w:type="gramStart"/>
      <w:r>
        <w:rPr>
          <w:rFonts w:ascii="Times New Roman" w:hAnsi="Times New Roman"/>
          <w:b/>
          <w:bCs/>
        </w:rPr>
        <w:t>IF(</w:t>
      </w:r>
      <w:proofErr w:type="gramEnd"/>
      <w:r>
        <w:rPr>
          <w:rFonts w:ascii="Times New Roman" w:hAnsi="Times New Roman"/>
          <w:b/>
          <w:bCs/>
        </w:rPr>
        <w:t xml:space="preserve">id, </w:t>
      </w:r>
      <w:proofErr w:type="spellStart"/>
      <w:r>
        <w:rPr>
          <w:rFonts w:ascii="Times New Roman" w:hAnsi="Times New Roman"/>
          <w:b/>
          <w:bCs/>
        </w:rPr>
        <w:t>cond</w:t>
      </w:r>
      <w:proofErr w:type="spellEnd"/>
      <w:r>
        <w:rPr>
          <w:rFonts w:ascii="Times New Roman" w:hAnsi="Times New Roman"/>
          <w:b/>
          <w:bCs/>
        </w:rPr>
        <w:t>, ...)</w:t>
      </w:r>
    </w:p>
    <w:p w14:paraId="63B6024D" w14:textId="77777777" w:rsidR="001969B0" w:rsidRDefault="00263D08">
      <w:pPr>
        <w:pStyle w:val="Standard"/>
        <w:rPr>
          <w:rFonts w:ascii="Times New Roman" w:hAnsi="Times New Roman"/>
          <w:b/>
          <w:bCs/>
        </w:rPr>
      </w:pPr>
      <w:r>
        <w:rPr>
          <w:rFonts w:ascii="Times New Roman" w:hAnsi="Times New Roman"/>
          <w:b/>
          <w:bCs/>
        </w:rPr>
        <w:t>LOGV_ID_</w:t>
      </w:r>
      <w:proofErr w:type="gramStart"/>
      <w:r>
        <w:rPr>
          <w:rFonts w:ascii="Times New Roman" w:hAnsi="Times New Roman"/>
          <w:b/>
          <w:bCs/>
        </w:rPr>
        <w:t>IF(</w:t>
      </w:r>
      <w:proofErr w:type="gramEnd"/>
      <w:r>
        <w:rPr>
          <w:rFonts w:ascii="Times New Roman" w:hAnsi="Times New Roman"/>
          <w:b/>
          <w:bCs/>
        </w:rPr>
        <w:t xml:space="preserve">id, </w:t>
      </w:r>
      <w:proofErr w:type="spellStart"/>
      <w:r>
        <w:rPr>
          <w:rFonts w:ascii="Times New Roman" w:hAnsi="Times New Roman"/>
          <w:b/>
          <w:bCs/>
        </w:rPr>
        <w:t>cond</w:t>
      </w:r>
      <w:proofErr w:type="spellEnd"/>
      <w:r>
        <w:rPr>
          <w:rFonts w:ascii="Times New Roman" w:hAnsi="Times New Roman"/>
          <w:b/>
          <w:bCs/>
        </w:rPr>
        <w:t>, …)</w:t>
      </w:r>
    </w:p>
    <w:p w14:paraId="58833E7B" w14:textId="77777777" w:rsidR="001969B0" w:rsidRDefault="001969B0">
      <w:pPr>
        <w:pStyle w:val="Standard"/>
        <w:rPr>
          <w:rFonts w:ascii="Times New Roman" w:hAnsi="Times New Roman"/>
        </w:rPr>
      </w:pPr>
    </w:p>
    <w:p w14:paraId="3E00CDD9" w14:textId="77777777" w:rsidR="001969B0" w:rsidRDefault="001969B0">
      <w:pPr>
        <w:pStyle w:val="Standard"/>
        <w:jc w:val="both"/>
        <w:rPr>
          <w:rFonts w:ascii="Times New Roman" w:hAnsi="Times New Roman"/>
        </w:rPr>
      </w:pPr>
    </w:p>
    <w:p w14:paraId="3FE5DD84" w14:textId="77777777" w:rsidR="001969B0" w:rsidRDefault="001969B0">
      <w:pPr>
        <w:pStyle w:val="Standard"/>
        <w:rPr>
          <w:rFonts w:ascii="Times New Roman" w:hAnsi="Times New Roman"/>
        </w:rPr>
      </w:pPr>
    </w:p>
    <w:p w14:paraId="706FE911" w14:textId="77777777" w:rsidR="001969B0" w:rsidRDefault="00263D08">
      <w:pPr>
        <w:pStyle w:val="Textbody"/>
        <w:jc w:val="both"/>
      </w:pPr>
      <w:r>
        <w:t xml:space="preserve">A further four macros are provided that allow writing directly to </w:t>
      </w:r>
      <w:proofErr w:type="spellStart"/>
      <w:r>
        <w:t>stdout</w:t>
      </w:r>
      <w:proofErr w:type="spellEnd"/>
      <w:r>
        <w:t xml:space="preserve"> rather than the log file.  These are:</w:t>
      </w:r>
    </w:p>
    <w:p w14:paraId="104D2265" w14:textId="77777777" w:rsidR="001969B0" w:rsidRDefault="001969B0">
      <w:pPr>
        <w:pStyle w:val="Standard"/>
        <w:rPr>
          <w:rFonts w:ascii="Times New Roman" w:hAnsi="Times New Roman"/>
        </w:rPr>
      </w:pPr>
    </w:p>
    <w:p w14:paraId="7A2D41D9" w14:textId="77777777" w:rsidR="001969B0" w:rsidRDefault="00263D08">
      <w:pPr>
        <w:pStyle w:val="Standard"/>
        <w:rPr>
          <w:rFonts w:ascii="Times New Roman" w:hAnsi="Times New Roman"/>
          <w:b/>
          <w:bCs/>
        </w:rPr>
      </w:pPr>
      <w:proofErr w:type="gramStart"/>
      <w:r>
        <w:rPr>
          <w:rFonts w:ascii="Times New Roman" w:hAnsi="Times New Roman"/>
          <w:b/>
          <w:bCs/>
        </w:rPr>
        <w:t>SAY(</w:t>
      </w:r>
      <w:proofErr w:type="gramEnd"/>
      <w:r>
        <w:rPr>
          <w:rFonts w:ascii="Times New Roman" w:hAnsi="Times New Roman"/>
          <w:b/>
          <w:bCs/>
        </w:rPr>
        <w:t>…)</w:t>
      </w:r>
    </w:p>
    <w:p w14:paraId="354414C6" w14:textId="77777777" w:rsidR="001969B0" w:rsidRDefault="00263D08">
      <w:pPr>
        <w:pStyle w:val="Standard"/>
        <w:rPr>
          <w:rFonts w:ascii="Times New Roman" w:hAnsi="Times New Roman"/>
          <w:b/>
          <w:bCs/>
        </w:rPr>
      </w:pPr>
      <w:r>
        <w:rPr>
          <w:rFonts w:ascii="Times New Roman" w:hAnsi="Times New Roman"/>
          <w:b/>
          <w:bCs/>
        </w:rPr>
        <w:t>SAY_</w:t>
      </w:r>
      <w:proofErr w:type="gramStart"/>
      <w:r>
        <w:rPr>
          <w:rFonts w:ascii="Times New Roman" w:hAnsi="Times New Roman"/>
          <w:b/>
          <w:bCs/>
        </w:rPr>
        <w:t>ID(</w:t>
      </w:r>
      <w:proofErr w:type="gramEnd"/>
      <w:r>
        <w:rPr>
          <w:rFonts w:ascii="Times New Roman" w:hAnsi="Times New Roman"/>
          <w:b/>
          <w:bCs/>
        </w:rPr>
        <w:t>…)</w:t>
      </w:r>
    </w:p>
    <w:p w14:paraId="0FDDBBFC" w14:textId="77777777" w:rsidR="001969B0" w:rsidRDefault="00263D08">
      <w:pPr>
        <w:pStyle w:val="Standard"/>
        <w:rPr>
          <w:rFonts w:ascii="Times New Roman" w:hAnsi="Times New Roman"/>
          <w:b/>
          <w:bCs/>
        </w:rPr>
      </w:pPr>
      <w:r>
        <w:rPr>
          <w:rFonts w:ascii="Times New Roman" w:hAnsi="Times New Roman"/>
          <w:b/>
          <w:bCs/>
        </w:rPr>
        <w:t>SAY_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p>
    <w:p w14:paraId="48817409" w14:textId="77777777" w:rsidR="001969B0" w:rsidRDefault="00263D08">
      <w:pPr>
        <w:pStyle w:val="Standard"/>
        <w:rPr>
          <w:rFonts w:ascii="Times New Roman" w:hAnsi="Times New Roman"/>
          <w:b/>
          <w:bCs/>
        </w:rPr>
      </w:pPr>
      <w:r>
        <w:rPr>
          <w:rFonts w:ascii="Times New Roman" w:hAnsi="Times New Roman"/>
          <w:b/>
          <w:bCs/>
        </w:rPr>
        <w:t>SAY_ID_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p>
    <w:p w14:paraId="294D4DAB" w14:textId="77777777" w:rsidR="001969B0" w:rsidRDefault="001969B0">
      <w:pPr>
        <w:pStyle w:val="Standard"/>
        <w:rPr>
          <w:rFonts w:ascii="Times New Roman" w:hAnsi="Times New Roman"/>
        </w:rPr>
      </w:pPr>
    </w:p>
    <w:p w14:paraId="15A96F24" w14:textId="77777777" w:rsidR="001969B0" w:rsidRDefault="00263D08">
      <w:pPr>
        <w:pStyle w:val="Textbody"/>
      </w:pPr>
      <w:r>
        <w:t xml:space="preserve">The SAY macros function the same way as their LOG counterparts, but write directly to </w:t>
      </w:r>
      <w:proofErr w:type="spellStart"/>
      <w:r>
        <w:t>stdout</w:t>
      </w:r>
      <w:proofErr w:type="spellEnd"/>
      <w:r>
        <w:t xml:space="preserve"> instead of the log file.  The SAY macros honour the logging classes and level.</w:t>
      </w:r>
    </w:p>
    <w:p w14:paraId="20197FA3" w14:textId="77777777" w:rsidR="001969B0" w:rsidRDefault="00263D08">
      <w:pPr>
        <w:pStyle w:val="Heading5"/>
        <w:pageBreakBefore/>
      </w:pPr>
      <w:bookmarkStart w:id="55" w:name="__RefHeading___Toc2366_3886335004"/>
      <w:r>
        <w:lastRenderedPageBreak/>
        <w:t>Debugging Macros</w:t>
      </w:r>
      <w:bookmarkEnd w:id="55"/>
    </w:p>
    <w:p w14:paraId="0D42559A" w14:textId="77777777" w:rsidR="001969B0" w:rsidRDefault="00263D08">
      <w:pPr>
        <w:pStyle w:val="Textbody"/>
        <w:jc w:val="both"/>
      </w:pPr>
      <w:r>
        <w:t xml:space="preserve">A similar set of macros is also provided for debugging purposes.  </w:t>
      </w:r>
    </w:p>
    <w:p w14:paraId="44DAB010" w14:textId="77777777" w:rsidR="001969B0" w:rsidRDefault="00263D08">
      <w:pPr>
        <w:pStyle w:val="Textbody"/>
        <w:jc w:val="both"/>
      </w:pPr>
      <w:r>
        <w:t xml:space="preserve">The debugging macros write directly to </w:t>
      </w:r>
      <w:proofErr w:type="spellStart"/>
      <w:r>
        <w:t>stdout</w:t>
      </w:r>
      <w:proofErr w:type="spellEnd"/>
      <w:r>
        <w:t xml:space="preserve"> rather than the log file, but their output can also be written to the log file if desired (see the </w:t>
      </w:r>
      <w:proofErr w:type="spellStart"/>
      <w:r>
        <w:t>debugToLogfile</w:t>
      </w:r>
      <w:proofErr w:type="spellEnd"/>
      <w:r>
        <w:t xml:space="preserve"> parameter of </w:t>
      </w:r>
      <w:proofErr w:type="gramStart"/>
      <w:r>
        <w:t>Start(</w:t>
      </w:r>
      <w:proofErr w:type="gramEnd"/>
      <w:r>
        <w:t>), and the debug-to-file program option described above).</w:t>
      </w:r>
    </w:p>
    <w:p w14:paraId="14A13BB8" w14:textId="77777777" w:rsidR="001969B0" w:rsidRDefault="00263D08">
      <w:pPr>
        <w:pStyle w:val="Textbody"/>
        <w:jc w:val="both"/>
      </w:pPr>
      <w:r>
        <w:t xml:space="preserve">A major difference between the logging macros and the debugging macros is that the debugging macros can be defined away.  The debugging macro definitions are enclosed in an #ifdef enclosure, and are only </w:t>
      </w:r>
      <w:proofErr w:type="gramStart"/>
      <w:r>
        <w:t>present  in</w:t>
      </w:r>
      <w:proofErr w:type="gramEnd"/>
      <w:r>
        <w:t xml:space="preserve"> the source code if #DEBUG is defined.  This means that if #DEBUG is not defined (#</w:t>
      </w:r>
      <w:proofErr w:type="spellStart"/>
      <w:r>
        <w:t>undef</w:t>
      </w:r>
      <w:proofErr w:type="spellEnd"/>
      <w:r>
        <w:t xml:space="preserve">), all debugging statements using the debugging macros will be removed from the source code by the </w:t>
      </w:r>
      <w:proofErr w:type="spellStart"/>
      <w:r>
        <w:t>preprocessor</w:t>
      </w:r>
      <w:proofErr w:type="spellEnd"/>
      <w:r>
        <w:t xml:space="preserve"> before the source is compiled.  Un-defining #DEBUG not only prevents bloat of unused code in the executable, it improves performance.  Many of the functions in the code are called hundreds of thousands, if not millions, of times as the stellar evolution proceeds.  Even if the debugging classes and debugging level are set so that no debug statement is displayed, just checking the debugging level every time a function is called increases the run-time of the program.  The suggested us is to enable the debugging macros (#define DEBUG) while developing new code, and disable them (#</w:t>
      </w:r>
      <w:proofErr w:type="spellStart"/>
      <w:r>
        <w:t>undef</w:t>
      </w:r>
      <w:proofErr w:type="spellEnd"/>
      <w:r>
        <w:t xml:space="preserve"> DEBUG) to produce a production version of the executable.</w:t>
      </w:r>
    </w:p>
    <w:p w14:paraId="087CB686" w14:textId="77777777" w:rsidR="001969B0" w:rsidRDefault="00263D08">
      <w:pPr>
        <w:pStyle w:val="Textbody"/>
        <w:jc w:val="both"/>
      </w:pPr>
      <w:r>
        <w:t>The debugging macros provided are:</w:t>
      </w:r>
    </w:p>
    <w:p w14:paraId="3372DA65" w14:textId="77777777" w:rsidR="001969B0" w:rsidRDefault="001969B0">
      <w:pPr>
        <w:pStyle w:val="Standard"/>
        <w:rPr>
          <w:rFonts w:ascii="Times New Roman" w:hAnsi="Times New Roman"/>
        </w:rPr>
      </w:pPr>
    </w:p>
    <w:p w14:paraId="58311282" w14:textId="77777777" w:rsidR="001969B0" w:rsidRDefault="00263D08">
      <w:pPr>
        <w:pStyle w:val="Standard"/>
      </w:pPr>
      <w:proofErr w:type="gramStart"/>
      <w:r>
        <w:rPr>
          <w:rFonts w:ascii="Times New Roman" w:hAnsi="Times New Roman"/>
          <w:b/>
          <w:bCs/>
        </w:rPr>
        <w:t>DBG(</w:t>
      </w:r>
      <w:proofErr w:type="gramEnd"/>
      <w:r>
        <w:rPr>
          <w:rFonts w:ascii="Times New Roman" w:hAnsi="Times New Roman"/>
          <w:b/>
          <w:bCs/>
        </w:rPr>
        <w:t>…)</w:t>
      </w:r>
      <w:r>
        <w:rPr>
          <w:rFonts w:ascii="Times New Roman" w:hAnsi="Times New Roman"/>
        </w:rPr>
        <w:tab/>
      </w:r>
      <w:r>
        <w:rPr>
          <w:rFonts w:ascii="Times New Roman" w:hAnsi="Times New Roman"/>
        </w:rPr>
        <w:tab/>
      </w:r>
      <w:r>
        <w:rPr>
          <w:rFonts w:ascii="Times New Roman" w:hAnsi="Times New Roman"/>
        </w:rPr>
        <w:tab/>
      </w:r>
      <w:proofErr w:type="spellStart"/>
      <w:r>
        <w:rPr>
          <w:rFonts w:ascii="Times New Roman" w:hAnsi="Times New Roman"/>
        </w:rPr>
        <w:t>analgous</w:t>
      </w:r>
      <w:proofErr w:type="spellEnd"/>
      <w:r>
        <w:rPr>
          <w:rFonts w:ascii="Times New Roman" w:hAnsi="Times New Roman"/>
        </w:rPr>
        <w:t xml:space="preserve"> to the </w:t>
      </w:r>
      <w:proofErr w:type="gramStart"/>
      <w:r>
        <w:rPr>
          <w:rFonts w:ascii="Times New Roman" w:hAnsi="Times New Roman"/>
        </w:rPr>
        <w:t>LOG(</w:t>
      </w:r>
      <w:proofErr w:type="gramEnd"/>
      <w:r>
        <w:rPr>
          <w:rFonts w:ascii="Times New Roman" w:hAnsi="Times New Roman"/>
        </w:rPr>
        <w:t>…) macro</w:t>
      </w:r>
    </w:p>
    <w:p w14:paraId="6D9FD972" w14:textId="77777777" w:rsidR="001969B0" w:rsidRDefault="00263D08">
      <w:pPr>
        <w:pStyle w:val="Standard"/>
      </w:pPr>
      <w:r>
        <w:rPr>
          <w:rFonts w:ascii="Times New Roman" w:hAnsi="Times New Roman"/>
          <w:b/>
          <w:bCs/>
        </w:rPr>
        <w:t>DBG_</w:t>
      </w:r>
      <w:proofErr w:type="gramStart"/>
      <w:r>
        <w:rPr>
          <w:rFonts w:ascii="Times New Roman" w:hAnsi="Times New Roman"/>
          <w:b/>
          <w:bCs/>
        </w:rPr>
        <w:t>ID(</w:t>
      </w:r>
      <w:proofErr w:type="gramEnd"/>
      <w:r>
        <w:rPr>
          <w:rFonts w:ascii="Times New Roman" w:hAnsi="Times New Roman"/>
          <w:b/>
          <w:bCs/>
        </w:rPr>
        <w:t>…)</w:t>
      </w:r>
      <w:r>
        <w:rPr>
          <w:rFonts w:ascii="Times New Roman" w:hAnsi="Times New Roman"/>
          <w:b/>
          <w:bCs/>
        </w:rPr>
        <w:tab/>
      </w:r>
      <w:r>
        <w:rPr>
          <w:rFonts w:ascii="Times New Roman" w:hAnsi="Times New Roman"/>
        </w:rPr>
        <w:tab/>
      </w:r>
      <w:r>
        <w:rPr>
          <w:rFonts w:ascii="Times New Roman" w:hAnsi="Times New Roman"/>
        </w:rPr>
        <w:tab/>
      </w:r>
      <w:proofErr w:type="spellStart"/>
      <w:r>
        <w:rPr>
          <w:rFonts w:ascii="Times New Roman" w:hAnsi="Times New Roman"/>
        </w:rPr>
        <w:t>analgous</w:t>
      </w:r>
      <w:proofErr w:type="spellEnd"/>
      <w:r>
        <w:rPr>
          <w:rFonts w:ascii="Times New Roman" w:hAnsi="Times New Roman"/>
        </w:rPr>
        <w:t xml:space="preserve"> to the LOG_</w:t>
      </w:r>
      <w:proofErr w:type="gramStart"/>
      <w:r>
        <w:rPr>
          <w:rFonts w:ascii="Times New Roman" w:hAnsi="Times New Roman"/>
        </w:rPr>
        <w:t>ID(</w:t>
      </w:r>
      <w:proofErr w:type="gramEnd"/>
      <w:r>
        <w:rPr>
          <w:rFonts w:ascii="Times New Roman" w:hAnsi="Times New Roman"/>
        </w:rPr>
        <w:t>…) macro</w:t>
      </w:r>
    </w:p>
    <w:p w14:paraId="2865CA8D" w14:textId="77777777" w:rsidR="001969B0" w:rsidRDefault="00263D08">
      <w:pPr>
        <w:pStyle w:val="Standard"/>
      </w:pPr>
      <w:r>
        <w:rPr>
          <w:rFonts w:ascii="Times New Roman" w:hAnsi="Times New Roman"/>
          <w:b/>
          <w:bCs/>
        </w:rPr>
        <w:t>DBG_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r>
        <w:rPr>
          <w:rFonts w:ascii="Times New Roman" w:hAnsi="Times New Roman"/>
        </w:rPr>
        <w:tab/>
      </w:r>
      <w:r>
        <w:rPr>
          <w:rFonts w:ascii="Times New Roman" w:hAnsi="Times New Roman"/>
        </w:rPr>
        <w:tab/>
      </w:r>
      <w:proofErr w:type="spellStart"/>
      <w:r>
        <w:rPr>
          <w:rFonts w:ascii="Times New Roman" w:hAnsi="Times New Roman"/>
        </w:rPr>
        <w:t>analgous</w:t>
      </w:r>
      <w:proofErr w:type="spellEnd"/>
      <w:r>
        <w:rPr>
          <w:rFonts w:ascii="Times New Roman" w:hAnsi="Times New Roman"/>
        </w:rPr>
        <w:t xml:space="preserve"> to the LOG_</w:t>
      </w:r>
      <w:proofErr w:type="gramStart"/>
      <w:r>
        <w:rPr>
          <w:rFonts w:ascii="Times New Roman" w:hAnsi="Times New Roman"/>
        </w:rPr>
        <w:t>IF(</w:t>
      </w:r>
      <w:proofErr w:type="gramEnd"/>
      <w:r>
        <w:rPr>
          <w:rFonts w:ascii="Times New Roman" w:hAnsi="Times New Roman"/>
        </w:rPr>
        <w:t>…) macro</w:t>
      </w:r>
    </w:p>
    <w:p w14:paraId="6418387F" w14:textId="77777777" w:rsidR="001969B0" w:rsidRDefault="00263D08">
      <w:pPr>
        <w:pStyle w:val="Standard"/>
      </w:pPr>
      <w:r>
        <w:rPr>
          <w:rFonts w:ascii="Times New Roman" w:hAnsi="Times New Roman"/>
          <w:b/>
          <w:bCs/>
        </w:rPr>
        <w:t>DBG_ID_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r>
        <w:rPr>
          <w:rFonts w:ascii="Times New Roman" w:hAnsi="Times New Roman"/>
        </w:rPr>
        <w:tab/>
      </w:r>
      <w:proofErr w:type="spellStart"/>
      <w:r>
        <w:rPr>
          <w:rFonts w:ascii="Times New Roman" w:hAnsi="Times New Roman"/>
        </w:rPr>
        <w:t>analgous</w:t>
      </w:r>
      <w:proofErr w:type="spellEnd"/>
      <w:r>
        <w:rPr>
          <w:rFonts w:ascii="Times New Roman" w:hAnsi="Times New Roman"/>
        </w:rPr>
        <w:t xml:space="preserve"> to the LOG_ID_</w:t>
      </w:r>
      <w:proofErr w:type="gramStart"/>
      <w:r>
        <w:rPr>
          <w:rFonts w:ascii="Times New Roman" w:hAnsi="Times New Roman"/>
        </w:rPr>
        <w:t>IF(</w:t>
      </w:r>
      <w:proofErr w:type="gramEnd"/>
      <w:r>
        <w:rPr>
          <w:rFonts w:ascii="Times New Roman" w:hAnsi="Times New Roman"/>
        </w:rPr>
        <w:t>…) macro</w:t>
      </w:r>
    </w:p>
    <w:p w14:paraId="103C3F99" w14:textId="77777777" w:rsidR="001969B0" w:rsidRDefault="001969B0">
      <w:pPr>
        <w:pStyle w:val="Standard"/>
        <w:rPr>
          <w:rFonts w:ascii="Times New Roman" w:hAnsi="Times New Roman"/>
        </w:rPr>
      </w:pPr>
    </w:p>
    <w:p w14:paraId="726093CA" w14:textId="77777777" w:rsidR="001969B0" w:rsidRDefault="00263D08">
      <w:pPr>
        <w:pStyle w:val="Standard"/>
        <w:rPr>
          <w:rFonts w:ascii="Times New Roman" w:hAnsi="Times New Roman"/>
        </w:rPr>
      </w:pPr>
      <w:r>
        <w:rPr>
          <w:rFonts w:ascii="Times New Roman" w:hAnsi="Times New Roman"/>
        </w:rPr>
        <w:t>Two further debugging macros are provided:</w:t>
      </w:r>
    </w:p>
    <w:p w14:paraId="7E12A9F6" w14:textId="77777777" w:rsidR="001969B0" w:rsidRDefault="001969B0">
      <w:pPr>
        <w:pStyle w:val="Standard"/>
        <w:rPr>
          <w:rFonts w:ascii="Times New Roman" w:hAnsi="Times New Roman"/>
        </w:rPr>
      </w:pPr>
    </w:p>
    <w:p w14:paraId="2D0F2CB1" w14:textId="77777777" w:rsidR="001969B0" w:rsidRDefault="00263D08">
      <w:pPr>
        <w:pStyle w:val="Standard"/>
        <w:rPr>
          <w:rFonts w:ascii="Times New Roman" w:hAnsi="Times New Roman"/>
          <w:b/>
          <w:bCs/>
        </w:rPr>
      </w:pPr>
      <w:r>
        <w:rPr>
          <w:rFonts w:ascii="Times New Roman" w:hAnsi="Times New Roman"/>
          <w:b/>
          <w:bCs/>
        </w:rPr>
        <w:t>DBG_</w:t>
      </w:r>
      <w:proofErr w:type="gramStart"/>
      <w:r>
        <w:rPr>
          <w:rFonts w:ascii="Times New Roman" w:hAnsi="Times New Roman"/>
          <w:b/>
          <w:bCs/>
        </w:rPr>
        <w:t>WAIT(</w:t>
      </w:r>
      <w:proofErr w:type="gramEnd"/>
      <w:r>
        <w:rPr>
          <w:rFonts w:ascii="Times New Roman" w:hAnsi="Times New Roman"/>
          <w:b/>
          <w:bCs/>
        </w:rPr>
        <w:t>…)</w:t>
      </w:r>
    </w:p>
    <w:p w14:paraId="3A32528D" w14:textId="77777777" w:rsidR="001969B0" w:rsidRDefault="00263D08">
      <w:pPr>
        <w:pStyle w:val="Standard"/>
        <w:rPr>
          <w:rFonts w:ascii="Times New Roman" w:hAnsi="Times New Roman"/>
          <w:b/>
          <w:bCs/>
        </w:rPr>
      </w:pPr>
      <w:r>
        <w:rPr>
          <w:rFonts w:ascii="Times New Roman" w:hAnsi="Times New Roman"/>
          <w:b/>
          <w:bCs/>
        </w:rPr>
        <w:t>DBG_WAIT_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p>
    <w:p w14:paraId="3795B34E" w14:textId="77777777" w:rsidR="001969B0" w:rsidRDefault="001969B0">
      <w:pPr>
        <w:pStyle w:val="Standard"/>
        <w:rPr>
          <w:rFonts w:ascii="Times New Roman" w:hAnsi="Times New Roman"/>
        </w:rPr>
      </w:pPr>
    </w:p>
    <w:p w14:paraId="050C8723" w14:textId="77777777" w:rsidR="001969B0" w:rsidRDefault="00263D08">
      <w:pPr>
        <w:pStyle w:val="Textbody"/>
        <w:jc w:val="both"/>
      </w:pPr>
      <w:r>
        <w:t>The DBG_WAIT macros function in the same way as their non-wait counterparts (</w:t>
      </w:r>
      <w:proofErr w:type="gramStart"/>
      <w:r>
        <w:t>DBG(</w:t>
      </w:r>
      <w:proofErr w:type="gramEnd"/>
      <w:r>
        <w:t>…) and DBG_IF(</w:t>
      </w:r>
      <w:proofErr w:type="spellStart"/>
      <w:r>
        <w:t>cond</w:t>
      </w:r>
      <w:proofErr w:type="spellEnd"/>
      <w:r>
        <w:t>, …) with the added functionality that they will pause execution of the program and wait for user input before proceeding.</w:t>
      </w:r>
    </w:p>
    <w:p w14:paraId="4CA90E59" w14:textId="77777777" w:rsidR="001969B0" w:rsidRDefault="00263D08">
      <w:pPr>
        <w:pStyle w:val="Standard"/>
        <w:rPr>
          <w:rFonts w:ascii="Times New Roman" w:hAnsi="Times New Roman"/>
        </w:rPr>
      </w:pPr>
      <w:r>
        <w:rPr>
          <w:rFonts w:ascii="Times New Roman" w:hAnsi="Times New Roman"/>
        </w:rPr>
        <w:t>A set of macros for printing warning message is also provided.  These are the DBG_WARN macros:</w:t>
      </w:r>
    </w:p>
    <w:p w14:paraId="0C9854DC" w14:textId="77777777" w:rsidR="001969B0" w:rsidRDefault="001969B0">
      <w:pPr>
        <w:pStyle w:val="Standard"/>
        <w:rPr>
          <w:rFonts w:ascii="Times New Roman" w:hAnsi="Times New Roman"/>
        </w:rPr>
      </w:pPr>
    </w:p>
    <w:p w14:paraId="4AFC3E4F" w14:textId="77777777" w:rsidR="001969B0" w:rsidRDefault="00263D08">
      <w:pPr>
        <w:pStyle w:val="Standard"/>
      </w:pPr>
      <w:r>
        <w:rPr>
          <w:rFonts w:ascii="Times New Roman" w:hAnsi="Times New Roman"/>
          <w:b/>
          <w:bCs/>
          <w:color w:val="000000"/>
        </w:rPr>
        <w:t>DBG_WARN(...)</w:t>
      </w:r>
      <w:r>
        <w:rPr>
          <w:rFonts w:ascii="Times New Roman" w:hAnsi="Times New Roman"/>
          <w:color w:val="000000"/>
        </w:rPr>
        <w:tab/>
      </w:r>
      <w:r>
        <w:rPr>
          <w:rFonts w:ascii="Times New Roman" w:hAnsi="Times New Roman"/>
          <w:color w:val="000000"/>
        </w:rPr>
        <w:tab/>
      </w:r>
      <w:proofErr w:type="spellStart"/>
      <w:r>
        <w:rPr>
          <w:rFonts w:ascii="Times New Roman" w:hAnsi="Times New Roman"/>
          <w:color w:val="000000"/>
        </w:rPr>
        <w:t>analgous</w:t>
      </w:r>
      <w:proofErr w:type="spellEnd"/>
      <w:r>
        <w:rPr>
          <w:rFonts w:ascii="Times New Roman" w:hAnsi="Times New Roman"/>
          <w:color w:val="000000"/>
        </w:rPr>
        <w:t xml:space="preserve"> to the </w:t>
      </w:r>
      <w:proofErr w:type="gramStart"/>
      <w:r>
        <w:rPr>
          <w:rFonts w:ascii="Times New Roman" w:hAnsi="Times New Roman"/>
          <w:color w:val="000000"/>
        </w:rPr>
        <w:t>LOG(</w:t>
      </w:r>
      <w:proofErr w:type="gramEnd"/>
      <w:r>
        <w:rPr>
          <w:rFonts w:ascii="Times New Roman" w:hAnsi="Times New Roman"/>
          <w:color w:val="000000"/>
        </w:rPr>
        <w:t>…) macro</w:t>
      </w:r>
    </w:p>
    <w:p w14:paraId="49EF33FE" w14:textId="77777777" w:rsidR="001969B0" w:rsidRDefault="00263D08">
      <w:pPr>
        <w:pStyle w:val="Standard"/>
      </w:pPr>
      <w:r>
        <w:rPr>
          <w:rFonts w:ascii="Times New Roman" w:hAnsi="Times New Roman"/>
          <w:b/>
          <w:bCs/>
          <w:color w:val="000000"/>
        </w:rPr>
        <w:t>DBG_WARN_ID(...)</w:t>
      </w:r>
      <w:r>
        <w:rPr>
          <w:rFonts w:ascii="Times New Roman" w:hAnsi="Times New Roman"/>
          <w:color w:val="000000"/>
        </w:rPr>
        <w:tab/>
      </w:r>
      <w:r>
        <w:rPr>
          <w:rFonts w:ascii="Times New Roman" w:hAnsi="Times New Roman"/>
          <w:color w:val="000000"/>
        </w:rPr>
        <w:tab/>
      </w:r>
      <w:proofErr w:type="spellStart"/>
      <w:r>
        <w:rPr>
          <w:rFonts w:ascii="Times New Roman" w:hAnsi="Times New Roman"/>
          <w:color w:val="000000"/>
        </w:rPr>
        <w:t>analgous</w:t>
      </w:r>
      <w:proofErr w:type="spellEnd"/>
      <w:r>
        <w:rPr>
          <w:rFonts w:ascii="Times New Roman" w:hAnsi="Times New Roman"/>
          <w:color w:val="000000"/>
        </w:rPr>
        <w:t xml:space="preserve"> to the LOG_</w:t>
      </w:r>
      <w:proofErr w:type="gramStart"/>
      <w:r>
        <w:rPr>
          <w:rFonts w:ascii="Times New Roman" w:hAnsi="Times New Roman"/>
          <w:color w:val="000000"/>
        </w:rPr>
        <w:t>ID(</w:t>
      </w:r>
      <w:proofErr w:type="gramEnd"/>
      <w:r>
        <w:rPr>
          <w:rFonts w:ascii="Times New Roman" w:hAnsi="Times New Roman"/>
          <w:color w:val="000000"/>
        </w:rPr>
        <w:t>…) macro</w:t>
      </w:r>
    </w:p>
    <w:p w14:paraId="78AA6233" w14:textId="77777777" w:rsidR="001969B0" w:rsidRDefault="00263D08">
      <w:pPr>
        <w:pStyle w:val="Standard"/>
      </w:pPr>
      <w:r>
        <w:rPr>
          <w:rFonts w:ascii="Times New Roman" w:hAnsi="Times New Roman"/>
          <w:b/>
          <w:bCs/>
          <w:color w:val="000000"/>
        </w:rPr>
        <w:t>DBG_WARN_IF(...)</w:t>
      </w:r>
      <w:r>
        <w:rPr>
          <w:rFonts w:ascii="Times New Roman" w:hAnsi="Times New Roman"/>
          <w:b/>
          <w:bCs/>
          <w:color w:val="000000"/>
        </w:rPr>
        <w:tab/>
      </w:r>
      <w:r>
        <w:rPr>
          <w:rFonts w:ascii="Times New Roman" w:hAnsi="Times New Roman"/>
          <w:color w:val="000000"/>
        </w:rPr>
        <w:tab/>
      </w:r>
      <w:proofErr w:type="spellStart"/>
      <w:r>
        <w:rPr>
          <w:rFonts w:ascii="Times New Roman" w:hAnsi="Times New Roman"/>
          <w:color w:val="000000"/>
        </w:rPr>
        <w:t>analgous</w:t>
      </w:r>
      <w:proofErr w:type="spellEnd"/>
      <w:r>
        <w:rPr>
          <w:rFonts w:ascii="Times New Roman" w:hAnsi="Times New Roman"/>
          <w:color w:val="000000"/>
        </w:rPr>
        <w:t xml:space="preserve"> to the LOG_</w:t>
      </w:r>
      <w:proofErr w:type="gramStart"/>
      <w:r>
        <w:rPr>
          <w:rFonts w:ascii="Times New Roman" w:hAnsi="Times New Roman"/>
          <w:color w:val="000000"/>
        </w:rPr>
        <w:t>IF(</w:t>
      </w:r>
      <w:proofErr w:type="gramEnd"/>
      <w:r>
        <w:rPr>
          <w:rFonts w:ascii="Times New Roman" w:hAnsi="Times New Roman"/>
          <w:color w:val="000000"/>
        </w:rPr>
        <w:t>…) macro</w:t>
      </w:r>
    </w:p>
    <w:p w14:paraId="3B8630F2" w14:textId="77777777" w:rsidR="001969B0" w:rsidRDefault="00263D08">
      <w:pPr>
        <w:pStyle w:val="Standard"/>
      </w:pPr>
      <w:r>
        <w:rPr>
          <w:rFonts w:ascii="Times New Roman" w:hAnsi="Times New Roman"/>
          <w:b/>
          <w:bCs/>
          <w:color w:val="000000"/>
        </w:rPr>
        <w:t>DBG_WARN_ID_IF(...)</w:t>
      </w:r>
      <w:r>
        <w:rPr>
          <w:rFonts w:ascii="Times New Roman" w:hAnsi="Times New Roman"/>
          <w:color w:val="000000"/>
        </w:rPr>
        <w:tab/>
      </w:r>
      <w:proofErr w:type="spellStart"/>
      <w:r>
        <w:rPr>
          <w:rFonts w:ascii="Times New Roman" w:hAnsi="Times New Roman"/>
          <w:color w:val="000000"/>
        </w:rPr>
        <w:t>analgous</w:t>
      </w:r>
      <w:proofErr w:type="spellEnd"/>
      <w:r>
        <w:rPr>
          <w:rFonts w:ascii="Times New Roman" w:hAnsi="Times New Roman"/>
          <w:color w:val="000000"/>
        </w:rPr>
        <w:t xml:space="preserve"> to the LOG_ID_</w:t>
      </w:r>
      <w:proofErr w:type="gramStart"/>
      <w:r>
        <w:rPr>
          <w:rFonts w:ascii="Times New Roman" w:hAnsi="Times New Roman"/>
          <w:color w:val="000000"/>
        </w:rPr>
        <w:t>IF(</w:t>
      </w:r>
      <w:proofErr w:type="gramEnd"/>
      <w:r>
        <w:rPr>
          <w:rFonts w:ascii="Times New Roman" w:hAnsi="Times New Roman"/>
          <w:color w:val="000000"/>
        </w:rPr>
        <w:t>…) macro</w:t>
      </w:r>
    </w:p>
    <w:p w14:paraId="2610757A" w14:textId="77777777" w:rsidR="001969B0" w:rsidRDefault="001969B0">
      <w:pPr>
        <w:pStyle w:val="Standard"/>
        <w:rPr>
          <w:rFonts w:ascii="Times New Roman" w:hAnsi="Times New Roman"/>
          <w:color w:val="000000"/>
        </w:rPr>
      </w:pPr>
    </w:p>
    <w:p w14:paraId="6077A0AF" w14:textId="77777777" w:rsidR="001969B0" w:rsidRDefault="00263D08">
      <w:pPr>
        <w:pStyle w:val="Standard"/>
        <w:rPr>
          <w:rFonts w:ascii="Times New Roman" w:hAnsi="Times New Roman"/>
          <w:color w:val="000000"/>
        </w:rPr>
      </w:pPr>
      <w:r>
        <w:rPr>
          <w:rFonts w:ascii="Times New Roman" w:hAnsi="Times New Roman"/>
          <w:color w:val="000000"/>
        </w:rPr>
        <w:t xml:space="preserve">The DBG_WARN macros write to </w:t>
      </w:r>
      <w:proofErr w:type="spellStart"/>
      <w:r>
        <w:rPr>
          <w:rFonts w:ascii="Times New Roman" w:hAnsi="Times New Roman"/>
          <w:color w:val="000000"/>
        </w:rPr>
        <w:t>stdout</w:t>
      </w:r>
      <w:proofErr w:type="spellEnd"/>
      <w:r>
        <w:rPr>
          <w:rFonts w:ascii="Times New Roman" w:hAnsi="Times New Roman"/>
          <w:color w:val="000000"/>
        </w:rPr>
        <w:t xml:space="preserve"> via the SAY macro, so honour the logging classes and level, and are not written to the debug or errors files.</w:t>
      </w:r>
    </w:p>
    <w:p w14:paraId="685C51D5" w14:textId="77777777" w:rsidR="001969B0" w:rsidRDefault="001969B0">
      <w:pPr>
        <w:pStyle w:val="Standard"/>
        <w:rPr>
          <w:rFonts w:ascii="Times New Roman" w:hAnsi="Times New Roman"/>
        </w:rPr>
      </w:pPr>
    </w:p>
    <w:p w14:paraId="38BC46AD" w14:textId="77777777" w:rsidR="001969B0" w:rsidRDefault="00263D08">
      <w:pPr>
        <w:pStyle w:val="Textbody"/>
        <w:jc w:val="both"/>
      </w:pPr>
      <w:r>
        <w:t xml:space="preserve">Note that the “id” parameter of the “LOG” macros (to specify the </w:t>
      </w:r>
      <w:proofErr w:type="spellStart"/>
      <w:r>
        <w:t>logfileId</w:t>
      </w:r>
      <w:proofErr w:type="spellEnd"/>
      <w:r>
        <w:t xml:space="preserve">) is not required for the DBG macros (the filename to which debug records are written is declared in </w:t>
      </w:r>
      <w:proofErr w:type="spellStart"/>
      <w:r>
        <w:t>constants.h</w:t>
      </w:r>
      <w:proofErr w:type="spellEnd"/>
      <w:r>
        <w:t xml:space="preserve"> – see the LOGFILE </w:t>
      </w:r>
      <w:proofErr w:type="spellStart"/>
      <w:r>
        <w:t>enum</w:t>
      </w:r>
      <w:proofErr w:type="spellEnd"/>
      <w:r>
        <w:t xml:space="preserve"> class and associate descriptor map LOGFILE_DESCRIPTOR).</w:t>
      </w:r>
    </w:p>
    <w:p w14:paraId="29F01CB6" w14:textId="77777777" w:rsidR="001969B0" w:rsidRDefault="00263D08">
      <w:pPr>
        <w:pStyle w:val="Heading3"/>
        <w:rPr>
          <w:smallCaps/>
        </w:rPr>
      </w:pPr>
      <w:bookmarkStart w:id="56" w:name="__RefHeading___Toc2368_3886335004"/>
      <w:bookmarkStart w:id="57" w:name="_Toc36556496"/>
      <w:r>
        <w:rPr>
          <w:smallCaps/>
        </w:rPr>
        <w:lastRenderedPageBreak/>
        <w:t>Error Handling</w:t>
      </w:r>
      <w:bookmarkEnd w:id="56"/>
      <w:bookmarkEnd w:id="57"/>
    </w:p>
    <w:p w14:paraId="7B8A3EFE" w14:textId="77777777" w:rsidR="001969B0" w:rsidRDefault="00263D08">
      <w:pPr>
        <w:pStyle w:val="Textbody"/>
        <w:jc w:val="both"/>
      </w:pPr>
      <w:r>
        <w:t>An error handling service is provided encapsulated in a singleton object (an instantiation of the Errors class).</w:t>
      </w:r>
    </w:p>
    <w:p w14:paraId="019F7E0E" w14:textId="77777777" w:rsidR="001969B0" w:rsidRDefault="00263D08">
      <w:pPr>
        <w:pStyle w:val="Textbody"/>
        <w:jc w:val="both"/>
      </w:pPr>
      <w:r>
        <w:t>The Errors service provides global error handling functionality.  Following is a brief description of the Errors service (full documentation coming soon...):</w:t>
      </w:r>
    </w:p>
    <w:p w14:paraId="5EB3823A" w14:textId="77777777" w:rsidR="001969B0" w:rsidRDefault="00263D08">
      <w:pPr>
        <w:pStyle w:val="Textbody"/>
        <w:jc w:val="both"/>
      </w:pPr>
      <w:r>
        <w:t xml:space="preserve">Errors are defined in the error </w:t>
      </w:r>
      <w:proofErr w:type="spellStart"/>
      <w:r>
        <w:t>catalog</w:t>
      </w:r>
      <w:proofErr w:type="spellEnd"/>
      <w:r>
        <w:t xml:space="preserve"> in </w:t>
      </w:r>
      <w:proofErr w:type="spellStart"/>
      <w:r>
        <w:t>constants.h</w:t>
      </w:r>
      <w:proofErr w:type="spellEnd"/>
      <w:r>
        <w:t xml:space="preserve"> (see ERROR_CATALOG).  It could be useful to move the </w:t>
      </w:r>
      <w:proofErr w:type="spellStart"/>
      <w:r>
        <w:t>catalog</w:t>
      </w:r>
      <w:proofErr w:type="spellEnd"/>
      <w:r>
        <w:t xml:space="preserve"> to a file so it can be changed without changing the code, or even have multiple </w:t>
      </w:r>
      <w:proofErr w:type="spellStart"/>
      <w:r>
        <w:t>catalogs</w:t>
      </w:r>
      <w:proofErr w:type="spellEnd"/>
      <w:r>
        <w:t xml:space="preserve"> provided for internationalisation – a task for later.</w:t>
      </w:r>
    </w:p>
    <w:p w14:paraId="2797CC2E" w14:textId="77777777" w:rsidR="001969B0" w:rsidRDefault="00263D08">
      <w:pPr>
        <w:pStyle w:val="Textbody"/>
        <w:jc w:val="both"/>
      </w:pPr>
      <w:r>
        <w:t xml:space="preserve">Errors defined in the error </w:t>
      </w:r>
      <w:proofErr w:type="spellStart"/>
      <w:r>
        <w:t>catalog</w:t>
      </w:r>
      <w:proofErr w:type="spellEnd"/>
      <w:r>
        <w:t xml:space="preserve"> have a scope and message text.  The scope is used to determine when/if an error should be printed.</w:t>
      </w:r>
    </w:p>
    <w:p w14:paraId="0580CF3D" w14:textId="77777777" w:rsidR="001969B0" w:rsidRDefault="001969B0">
      <w:pPr>
        <w:pStyle w:val="Standard"/>
        <w:rPr>
          <w:rFonts w:ascii="Times New Roman" w:hAnsi="Times New Roman"/>
        </w:rPr>
      </w:pPr>
    </w:p>
    <w:p w14:paraId="399B186C" w14:textId="77777777" w:rsidR="001969B0" w:rsidRDefault="00263D08">
      <w:pPr>
        <w:pStyle w:val="Standard"/>
        <w:rPr>
          <w:rFonts w:ascii="Times New Roman" w:hAnsi="Times New Roman"/>
        </w:rPr>
      </w:pPr>
      <w:r>
        <w:rPr>
          <w:rFonts w:ascii="Times New Roman" w:hAnsi="Times New Roman"/>
        </w:rPr>
        <w:t>The current values for scope are:</w:t>
      </w:r>
    </w:p>
    <w:p w14:paraId="0E04C918" w14:textId="77777777" w:rsidR="001969B0" w:rsidRDefault="001969B0">
      <w:pPr>
        <w:pStyle w:val="Standard"/>
        <w:rPr>
          <w:rFonts w:ascii="Times New Roman" w:hAnsi="Times New Roman"/>
        </w:rPr>
      </w:pPr>
    </w:p>
    <w:p w14:paraId="68A359BC" w14:textId="77777777" w:rsidR="001969B0" w:rsidRDefault="00263D08">
      <w:pPr>
        <w:pStyle w:val="Standard"/>
        <w:rPr>
          <w:rFonts w:ascii="Times New Roman" w:hAnsi="Times New Roman"/>
        </w:rPr>
      </w:pPr>
      <w:r>
        <w:rPr>
          <w:rFonts w:ascii="Times New Roman" w:hAnsi="Times New Roman"/>
        </w:rPr>
        <w:tab/>
        <w:t>NEVER</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not be printed</w:t>
      </w:r>
    </w:p>
    <w:p w14:paraId="5DB66E17" w14:textId="77777777" w:rsidR="001969B0" w:rsidRDefault="001969B0">
      <w:pPr>
        <w:pStyle w:val="Standard"/>
        <w:rPr>
          <w:rFonts w:ascii="Times New Roman" w:hAnsi="Times New Roman"/>
        </w:rPr>
      </w:pPr>
    </w:p>
    <w:p w14:paraId="3AAA5EAB" w14:textId="77777777" w:rsidR="001969B0" w:rsidRDefault="00263D08">
      <w:pPr>
        <w:pStyle w:val="Standard"/>
        <w:rPr>
          <w:rFonts w:ascii="Times New Roman" w:hAnsi="Times New Roman"/>
        </w:rPr>
      </w:pPr>
      <w:r>
        <w:rPr>
          <w:rFonts w:ascii="Times New Roman" w:hAnsi="Times New Roman"/>
        </w:rPr>
        <w:tab/>
        <w:t>ALWAYS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always be printed</w:t>
      </w:r>
    </w:p>
    <w:p w14:paraId="34FE98B1" w14:textId="77777777" w:rsidR="001969B0" w:rsidRDefault="001969B0">
      <w:pPr>
        <w:pStyle w:val="Standard"/>
        <w:rPr>
          <w:rFonts w:ascii="Times New Roman" w:hAnsi="Times New Roman"/>
        </w:rPr>
      </w:pPr>
    </w:p>
    <w:p w14:paraId="26349E96" w14:textId="77777777" w:rsidR="001969B0" w:rsidRDefault="00263D08">
      <w:pPr>
        <w:pStyle w:val="Standard"/>
        <w:rPr>
          <w:rFonts w:ascii="Times New Roman" w:hAnsi="Times New Roman"/>
        </w:rPr>
      </w:pPr>
      <w:r>
        <w:rPr>
          <w:rFonts w:ascii="Times New Roman" w:hAnsi="Times New Roman"/>
        </w:rPr>
        <w:tab/>
        <w:t>FIRST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program</w:t>
      </w:r>
    </w:p>
    <w:p w14:paraId="4BB4A3A1" w14:textId="77777777" w:rsidR="001969B0" w:rsidRDefault="001969B0">
      <w:pPr>
        <w:pStyle w:val="Standard"/>
        <w:rPr>
          <w:rFonts w:ascii="Times New Roman" w:hAnsi="Times New Roman"/>
        </w:rPr>
      </w:pPr>
    </w:p>
    <w:p w14:paraId="6BF627BC" w14:textId="77777777" w:rsidR="001969B0" w:rsidRDefault="00263D08">
      <w:pPr>
        <w:pStyle w:val="Standard"/>
        <w:rPr>
          <w:rFonts w:ascii="Times New Roman" w:hAnsi="Times New Roman"/>
        </w:rPr>
      </w:pPr>
      <w:r>
        <w:rPr>
          <w:rFonts w:ascii="Times New Roman" w:hAnsi="Times New Roman"/>
        </w:rPr>
        <w:tab/>
        <w:t>FIRST_IN_OBJECT_TYPE</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encountered anywhere in objects of the same type </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(e.g. Binary Star objects)</w:t>
      </w:r>
    </w:p>
    <w:p w14:paraId="5D5F45BD" w14:textId="77777777" w:rsidR="001969B0" w:rsidRDefault="001969B0">
      <w:pPr>
        <w:pStyle w:val="Standard"/>
        <w:rPr>
          <w:rFonts w:ascii="Times New Roman" w:hAnsi="Times New Roman"/>
        </w:rPr>
      </w:pPr>
    </w:p>
    <w:p w14:paraId="2B0359F9" w14:textId="77777777" w:rsidR="001969B0" w:rsidRDefault="00263D08">
      <w:pPr>
        <w:pStyle w:val="Standard"/>
        <w:rPr>
          <w:rFonts w:ascii="Times New Roman" w:hAnsi="Times New Roman"/>
        </w:rPr>
      </w:pPr>
      <w:r>
        <w:rPr>
          <w:rFonts w:ascii="Times New Roman" w:hAnsi="Times New Roman"/>
        </w:rPr>
        <w:tab/>
        <w:t>FIRST_IN_STELLAR_TYPE</w:t>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objects of the same stellar</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type (e.g. </w:t>
      </w:r>
      <w:proofErr w:type="spellStart"/>
      <w:r>
        <w:rPr>
          <w:rFonts w:ascii="Times New Roman" w:hAnsi="Times New Roman"/>
        </w:rPr>
        <w:t>HeWD</w:t>
      </w:r>
      <w:proofErr w:type="spellEnd"/>
      <w:r>
        <w:rPr>
          <w:rFonts w:ascii="Times New Roman" w:hAnsi="Times New Roman"/>
        </w:rPr>
        <w:t xml:space="preserve"> Star </w:t>
      </w:r>
      <w:proofErr w:type="spellStart"/>
      <w:r>
        <w:rPr>
          <w:rFonts w:ascii="Times New Roman" w:hAnsi="Times New Roman"/>
        </w:rPr>
        <w:t>obejcts</w:t>
      </w:r>
      <w:proofErr w:type="spellEnd"/>
      <w:r>
        <w:rPr>
          <w:rFonts w:ascii="Times New Roman" w:hAnsi="Times New Roman"/>
        </w:rPr>
        <w:t>)</w:t>
      </w:r>
    </w:p>
    <w:p w14:paraId="3A9F7807" w14:textId="77777777" w:rsidR="001969B0" w:rsidRDefault="001969B0">
      <w:pPr>
        <w:pStyle w:val="Standard"/>
        <w:rPr>
          <w:rFonts w:ascii="Times New Roman" w:hAnsi="Times New Roman"/>
        </w:rPr>
      </w:pPr>
    </w:p>
    <w:p w14:paraId="12CC84D4" w14:textId="77777777" w:rsidR="001969B0" w:rsidRDefault="00263D08">
      <w:pPr>
        <w:pStyle w:val="Standard"/>
        <w:rPr>
          <w:rFonts w:ascii="Times New Roman" w:hAnsi="Times New Roman"/>
        </w:rPr>
      </w:pPr>
      <w:r>
        <w:rPr>
          <w:rFonts w:ascii="Times New Roman" w:hAnsi="Times New Roman"/>
        </w:rPr>
        <w:tab/>
        <w:t>FIRST_IN_OBJECT_ID</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an object instance</w:t>
      </w:r>
    </w:p>
    <w:p w14:paraId="4B107C27" w14:textId="77777777" w:rsidR="001969B0" w:rsidRDefault="001969B0">
      <w:pPr>
        <w:pStyle w:val="Standard"/>
        <w:rPr>
          <w:rFonts w:ascii="Times New Roman" w:hAnsi="Times New Roman"/>
        </w:rPr>
      </w:pPr>
    </w:p>
    <w:p w14:paraId="5277B46A" w14:textId="77777777" w:rsidR="001969B0" w:rsidRDefault="00263D08">
      <w:pPr>
        <w:pStyle w:val="Standard"/>
        <w:rPr>
          <w:rFonts w:ascii="Times New Roman" w:hAnsi="Times New Roman"/>
        </w:rPr>
      </w:pPr>
      <w:r>
        <w:rPr>
          <w:rFonts w:ascii="Times New Roman" w:hAnsi="Times New Roman"/>
        </w:rPr>
        <w:tab/>
        <w:t>FIRST_IN_FUNCTION</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same function of an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 instance (i.e. will print more than once if</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in the same function name in different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objects)</w:t>
      </w:r>
    </w:p>
    <w:p w14:paraId="555134F3" w14:textId="77777777" w:rsidR="001969B0" w:rsidRDefault="00263D08">
      <w:pPr>
        <w:pStyle w:val="Standard"/>
        <w:rPr>
          <w:rFonts w:ascii="Times New Roman" w:hAnsi="Times New Roman"/>
        </w:rPr>
      </w:pPr>
      <w:r>
        <w:rPr>
          <w:rFonts w:ascii="Times New Roman" w:hAnsi="Times New Roman"/>
        </w:rPr>
        <w:t xml:space="preserve"> </w:t>
      </w:r>
    </w:p>
    <w:p w14:paraId="27694471" w14:textId="77777777" w:rsidR="001969B0" w:rsidRDefault="00263D08">
      <w:pPr>
        <w:pStyle w:val="Standard"/>
        <w:rPr>
          <w:rFonts w:ascii="Times New Roman" w:hAnsi="Times New Roman"/>
        </w:rPr>
      </w:pPr>
      <w:r>
        <w:rPr>
          <w:rFonts w:ascii="Times New Roman" w:hAnsi="Times New Roman"/>
        </w:rPr>
        <w:t xml:space="preserve"> </w:t>
      </w:r>
    </w:p>
    <w:p w14:paraId="0C7367B0" w14:textId="77777777" w:rsidR="001969B0" w:rsidRDefault="001969B0">
      <w:pPr>
        <w:pStyle w:val="Textbody"/>
        <w:jc w:val="both"/>
      </w:pPr>
    </w:p>
    <w:p w14:paraId="425D8D19" w14:textId="77777777" w:rsidR="001969B0" w:rsidRDefault="00263D08">
      <w:pPr>
        <w:pStyle w:val="Textbody"/>
        <w:jc w:val="both"/>
      </w:pPr>
      <w:r>
        <w:t>The Errors service provides methods to print both warnings and errors - essentially the same thing, but warning messages are prefixed with "WARNING:", whereas error messages are prefixed with "ERROR:".</w:t>
      </w:r>
    </w:p>
    <w:p w14:paraId="19FAE0D6" w14:textId="77777777" w:rsidR="001969B0" w:rsidRDefault="001969B0">
      <w:pPr>
        <w:pStyle w:val="Textbody"/>
        <w:jc w:val="both"/>
      </w:pPr>
    </w:p>
    <w:p w14:paraId="489022AC" w14:textId="77777777" w:rsidR="001969B0" w:rsidRDefault="001969B0">
      <w:pPr>
        <w:pStyle w:val="Textbody"/>
        <w:jc w:val="both"/>
      </w:pPr>
    </w:p>
    <w:p w14:paraId="5C8EEB69" w14:textId="77777777" w:rsidR="001969B0" w:rsidRDefault="00263D08">
      <w:pPr>
        <w:pStyle w:val="Textbody"/>
        <w:pageBreakBefore/>
        <w:jc w:val="both"/>
      </w:pPr>
      <w:r>
        <w:lastRenderedPageBreak/>
        <w:t xml:space="preserve">Errors and warnings are printed by using the macros defined in </w:t>
      </w:r>
      <w:proofErr w:type="spellStart"/>
      <w:r>
        <w:t>ErrorsMacros.h</w:t>
      </w:r>
      <w:proofErr w:type="spellEnd"/>
      <w:r>
        <w:t>.  They are:</w:t>
      </w:r>
    </w:p>
    <w:p w14:paraId="71EA0D8F" w14:textId="77777777" w:rsidR="001969B0" w:rsidRDefault="00263D08">
      <w:pPr>
        <w:pStyle w:val="Heading4"/>
      </w:pPr>
      <w:bookmarkStart w:id="58" w:name="__RefHeading___Toc2585_3886335004"/>
      <w:r>
        <w:t>Error macros:</w:t>
      </w:r>
      <w:bookmarkEnd w:id="58"/>
    </w:p>
    <w:p w14:paraId="3B170ECD" w14:textId="77777777" w:rsidR="001969B0" w:rsidRDefault="001969B0">
      <w:pPr>
        <w:pStyle w:val="Standard"/>
        <w:rPr>
          <w:rFonts w:ascii="Times New Roman" w:hAnsi="Times New Roman"/>
          <w:b/>
          <w:bCs/>
        </w:rPr>
      </w:pPr>
    </w:p>
    <w:p w14:paraId="7E9F9F04"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ERROR(</w:t>
      </w:r>
      <w:proofErr w:type="spellStart"/>
      <w:proofErr w:type="gramEnd"/>
      <w:r>
        <w:rPr>
          <w:rFonts w:ascii="Times New Roman" w:hAnsi="Times New Roman"/>
          <w:b/>
          <w:bCs/>
        </w:rPr>
        <w:t>error_number</w:t>
      </w:r>
      <w:proofErr w:type="spellEnd"/>
      <w:r>
        <w:rPr>
          <w:rFonts w:ascii="Times New Roman" w:hAnsi="Times New Roman"/>
          <w:b/>
          <w:bCs/>
        </w:rPr>
        <w:t>)</w:t>
      </w:r>
    </w:p>
    <w:p w14:paraId="4CA466C5" w14:textId="77777777" w:rsidR="001969B0" w:rsidRDefault="00263D08">
      <w:pPr>
        <w:pStyle w:val="Standard"/>
        <w:rPr>
          <w:rFonts w:ascii="Times New Roman" w:hAnsi="Times New Roman"/>
        </w:rPr>
      </w:pPr>
      <w:r>
        <w:rPr>
          <w:rFonts w:ascii="Times New Roman" w:hAnsi="Times New Roman"/>
        </w:rPr>
        <w:t>Prints "ERROR: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w:t>
      </w:r>
    </w:p>
    <w:p w14:paraId="5A077965" w14:textId="77777777" w:rsidR="001969B0" w:rsidRDefault="001969B0">
      <w:pPr>
        <w:pStyle w:val="Standard"/>
        <w:rPr>
          <w:rFonts w:ascii="Times New Roman" w:hAnsi="Times New Roman"/>
        </w:rPr>
      </w:pPr>
    </w:p>
    <w:p w14:paraId="6BC8EBC2"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ERROR(</w:t>
      </w:r>
      <w:proofErr w:type="spellStart"/>
      <w:proofErr w:type="gramEnd"/>
      <w:r>
        <w:rPr>
          <w:rFonts w:ascii="Times New Roman" w:hAnsi="Times New Roman"/>
          <w:b/>
          <w:bCs/>
        </w:rPr>
        <w:t>error_number</w:t>
      </w:r>
      <w:proofErr w:type="spellEnd"/>
      <w:r>
        <w:rPr>
          <w:rFonts w:ascii="Times New Roman" w:hAnsi="Times New Roman"/>
          <w:b/>
          <w:bCs/>
        </w:rPr>
        <w:t xml:space="preserve">, </w:t>
      </w:r>
      <w:proofErr w:type="spellStart"/>
      <w:r>
        <w:rPr>
          <w:rFonts w:ascii="Times New Roman" w:hAnsi="Times New Roman"/>
          <w:b/>
          <w:bCs/>
        </w:rPr>
        <w:t>error_string</w:t>
      </w:r>
      <w:proofErr w:type="spellEnd"/>
      <w:r>
        <w:rPr>
          <w:rFonts w:ascii="Times New Roman" w:hAnsi="Times New Roman"/>
          <w:b/>
          <w:bCs/>
        </w:rPr>
        <w:t>)</w:t>
      </w:r>
    </w:p>
    <w:p w14:paraId="16096A0A" w14:textId="77777777" w:rsidR="001969B0" w:rsidRDefault="00263D08">
      <w:pPr>
        <w:pStyle w:val="Standard"/>
        <w:rPr>
          <w:rFonts w:ascii="Times New Roman" w:hAnsi="Times New Roman"/>
        </w:rPr>
      </w:pPr>
      <w:r>
        <w:rPr>
          <w:rFonts w:ascii="Times New Roman" w:hAnsi="Times New Roman"/>
        </w:rPr>
        <w:t>Prints "ERROR: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 and appends "</w:t>
      </w:r>
      <w:proofErr w:type="spellStart"/>
      <w:r>
        <w:rPr>
          <w:rFonts w:ascii="Times New Roman" w:hAnsi="Times New Roman"/>
        </w:rPr>
        <w:t>error_string</w:t>
      </w:r>
      <w:proofErr w:type="spellEnd"/>
      <w:r>
        <w:rPr>
          <w:rFonts w:ascii="Times New Roman" w:hAnsi="Times New Roman"/>
        </w:rPr>
        <w:t>"</w:t>
      </w:r>
    </w:p>
    <w:p w14:paraId="0235BF27" w14:textId="77777777" w:rsidR="001969B0" w:rsidRDefault="001969B0">
      <w:pPr>
        <w:pStyle w:val="Standard"/>
        <w:rPr>
          <w:rFonts w:ascii="Times New Roman" w:hAnsi="Times New Roman"/>
        </w:rPr>
      </w:pPr>
    </w:p>
    <w:p w14:paraId="62F2F383" w14:textId="77777777" w:rsidR="001969B0" w:rsidRDefault="00263D08">
      <w:pPr>
        <w:pStyle w:val="Standard"/>
        <w:rPr>
          <w:rFonts w:ascii="Times New Roman" w:hAnsi="Times New Roman"/>
          <w:b/>
          <w:bCs/>
        </w:rPr>
      </w:pPr>
      <w:r>
        <w:rPr>
          <w:rFonts w:ascii="Times New Roman" w:hAnsi="Times New Roman"/>
          <w:b/>
          <w:bCs/>
        </w:rPr>
        <w:t>SHOW_ERROR_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xml:space="preserve">, </w:t>
      </w:r>
      <w:proofErr w:type="spellStart"/>
      <w:r>
        <w:rPr>
          <w:rFonts w:ascii="Times New Roman" w:hAnsi="Times New Roman"/>
          <w:b/>
          <w:bCs/>
        </w:rPr>
        <w:t>error_number</w:t>
      </w:r>
      <w:proofErr w:type="spellEnd"/>
      <w:r>
        <w:rPr>
          <w:rFonts w:ascii="Times New Roman" w:hAnsi="Times New Roman"/>
          <w:b/>
          <w:bCs/>
        </w:rPr>
        <w:t>)</w:t>
      </w:r>
    </w:p>
    <w:p w14:paraId="1D74D936" w14:textId="77777777" w:rsidR="001969B0" w:rsidRDefault="00263D08">
      <w:pPr>
        <w:pStyle w:val="Standard"/>
        <w:rPr>
          <w:rFonts w:ascii="Times New Roman" w:hAnsi="Times New Roman"/>
        </w:rPr>
      </w:pPr>
      <w:r>
        <w:rPr>
          <w:rFonts w:ascii="Times New Roman" w:hAnsi="Times New Roman"/>
        </w:rPr>
        <w:t>If "</w:t>
      </w:r>
      <w:proofErr w:type="spellStart"/>
      <w:r>
        <w:rPr>
          <w:rFonts w:ascii="Times New Roman" w:hAnsi="Times New Roman"/>
        </w:rPr>
        <w:t>cond</w:t>
      </w:r>
      <w:proofErr w:type="spellEnd"/>
      <w:r>
        <w:rPr>
          <w:rFonts w:ascii="Times New Roman" w:hAnsi="Times New Roman"/>
        </w:rPr>
        <w:t>" is TRUE, prints "ERROR: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w:t>
      </w:r>
    </w:p>
    <w:p w14:paraId="26BDB753" w14:textId="77777777" w:rsidR="001969B0" w:rsidRDefault="001969B0">
      <w:pPr>
        <w:pStyle w:val="Standard"/>
        <w:rPr>
          <w:rFonts w:ascii="Times New Roman" w:hAnsi="Times New Roman"/>
        </w:rPr>
      </w:pPr>
    </w:p>
    <w:p w14:paraId="572EA24C" w14:textId="77777777" w:rsidR="001969B0" w:rsidRDefault="00263D08">
      <w:pPr>
        <w:pStyle w:val="Standard"/>
        <w:rPr>
          <w:rFonts w:ascii="Times New Roman" w:hAnsi="Times New Roman"/>
          <w:b/>
          <w:bCs/>
        </w:rPr>
      </w:pPr>
      <w:r>
        <w:rPr>
          <w:rFonts w:ascii="Times New Roman" w:hAnsi="Times New Roman"/>
          <w:b/>
          <w:bCs/>
        </w:rPr>
        <w:t>SHOW_ERROR_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xml:space="preserve">, </w:t>
      </w:r>
      <w:proofErr w:type="spellStart"/>
      <w:r>
        <w:rPr>
          <w:rFonts w:ascii="Times New Roman" w:hAnsi="Times New Roman"/>
          <w:b/>
          <w:bCs/>
        </w:rPr>
        <w:t>error_number</w:t>
      </w:r>
      <w:proofErr w:type="spellEnd"/>
      <w:r>
        <w:rPr>
          <w:rFonts w:ascii="Times New Roman" w:hAnsi="Times New Roman"/>
          <w:b/>
          <w:bCs/>
        </w:rPr>
        <w:t xml:space="preserve">, </w:t>
      </w:r>
      <w:proofErr w:type="spellStart"/>
      <w:r>
        <w:rPr>
          <w:rFonts w:ascii="Times New Roman" w:hAnsi="Times New Roman"/>
          <w:b/>
          <w:bCs/>
        </w:rPr>
        <w:t>error_string</w:t>
      </w:r>
      <w:proofErr w:type="spellEnd"/>
      <w:r>
        <w:rPr>
          <w:rFonts w:ascii="Times New Roman" w:hAnsi="Times New Roman"/>
          <w:b/>
          <w:bCs/>
        </w:rPr>
        <w:t>)</w:t>
      </w:r>
    </w:p>
    <w:p w14:paraId="331531D3" w14:textId="77777777" w:rsidR="001969B0" w:rsidRDefault="00263D08">
      <w:pPr>
        <w:pStyle w:val="Standard"/>
        <w:rPr>
          <w:rFonts w:ascii="Times New Roman" w:hAnsi="Times New Roman"/>
        </w:rPr>
      </w:pPr>
      <w:r>
        <w:rPr>
          <w:rFonts w:ascii="Times New Roman" w:hAnsi="Times New Roman"/>
        </w:rPr>
        <w:t>If "</w:t>
      </w:r>
      <w:proofErr w:type="spellStart"/>
      <w:r>
        <w:rPr>
          <w:rFonts w:ascii="Times New Roman" w:hAnsi="Times New Roman"/>
        </w:rPr>
        <w:t>cond</w:t>
      </w:r>
      <w:proofErr w:type="spellEnd"/>
      <w:r>
        <w:rPr>
          <w:rFonts w:ascii="Times New Roman" w:hAnsi="Times New Roman"/>
        </w:rPr>
        <w:t>" is TRUE, prints "ERROR: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 and appends "</w:t>
      </w:r>
      <w:proofErr w:type="spellStart"/>
      <w:r>
        <w:rPr>
          <w:rFonts w:ascii="Times New Roman" w:hAnsi="Times New Roman"/>
        </w:rPr>
        <w:t>error_string</w:t>
      </w:r>
      <w:proofErr w:type="spellEnd"/>
      <w:r>
        <w:rPr>
          <w:rFonts w:ascii="Times New Roman" w:hAnsi="Times New Roman"/>
        </w:rPr>
        <w:t>"</w:t>
      </w:r>
    </w:p>
    <w:p w14:paraId="4F253AED" w14:textId="77777777" w:rsidR="001969B0" w:rsidRDefault="001969B0">
      <w:pPr>
        <w:pStyle w:val="Standard"/>
        <w:rPr>
          <w:rFonts w:ascii="Times New Roman" w:hAnsi="Times New Roman"/>
        </w:rPr>
      </w:pPr>
    </w:p>
    <w:p w14:paraId="625276AE" w14:textId="77777777" w:rsidR="001969B0" w:rsidRDefault="00263D08">
      <w:pPr>
        <w:pStyle w:val="Heading4"/>
      </w:pPr>
      <w:bookmarkStart w:id="59" w:name="__RefHeading___Toc2587_3886335004"/>
      <w:r>
        <w:t>Warning macros:</w:t>
      </w:r>
      <w:bookmarkEnd w:id="59"/>
    </w:p>
    <w:p w14:paraId="109FD039" w14:textId="77777777" w:rsidR="001969B0" w:rsidRDefault="001969B0">
      <w:pPr>
        <w:pStyle w:val="Standard"/>
        <w:rPr>
          <w:rFonts w:ascii="Times New Roman" w:hAnsi="Times New Roman"/>
          <w:b/>
          <w:bCs/>
        </w:rPr>
      </w:pPr>
    </w:p>
    <w:p w14:paraId="5E03DA78"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WARN(</w:t>
      </w:r>
      <w:proofErr w:type="spellStart"/>
      <w:proofErr w:type="gramEnd"/>
      <w:r>
        <w:rPr>
          <w:rFonts w:ascii="Times New Roman" w:hAnsi="Times New Roman"/>
          <w:b/>
          <w:bCs/>
        </w:rPr>
        <w:t>error_number</w:t>
      </w:r>
      <w:proofErr w:type="spellEnd"/>
      <w:r>
        <w:rPr>
          <w:rFonts w:ascii="Times New Roman" w:hAnsi="Times New Roman"/>
          <w:b/>
          <w:bCs/>
        </w:rPr>
        <w:t>)</w:t>
      </w:r>
    </w:p>
    <w:p w14:paraId="54E11D89" w14:textId="77777777" w:rsidR="001969B0" w:rsidRDefault="00263D08">
      <w:pPr>
        <w:pStyle w:val="Standard"/>
        <w:rPr>
          <w:rFonts w:ascii="Times New Roman" w:hAnsi="Times New Roman"/>
        </w:rPr>
      </w:pPr>
      <w:r>
        <w:rPr>
          <w:rFonts w:ascii="Times New Roman" w:hAnsi="Times New Roman"/>
        </w:rPr>
        <w:t>Prints "WARNING: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w:t>
      </w:r>
    </w:p>
    <w:p w14:paraId="5B36F8D8" w14:textId="77777777" w:rsidR="001969B0" w:rsidRDefault="001969B0">
      <w:pPr>
        <w:pStyle w:val="Standard"/>
        <w:rPr>
          <w:rFonts w:ascii="Times New Roman" w:hAnsi="Times New Roman"/>
        </w:rPr>
      </w:pPr>
    </w:p>
    <w:p w14:paraId="66F55BC5"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WARN(</w:t>
      </w:r>
      <w:proofErr w:type="spellStart"/>
      <w:proofErr w:type="gramEnd"/>
      <w:r>
        <w:rPr>
          <w:rFonts w:ascii="Times New Roman" w:hAnsi="Times New Roman"/>
          <w:b/>
          <w:bCs/>
        </w:rPr>
        <w:t>error_number</w:t>
      </w:r>
      <w:proofErr w:type="spellEnd"/>
      <w:r>
        <w:rPr>
          <w:rFonts w:ascii="Times New Roman" w:hAnsi="Times New Roman"/>
          <w:b/>
          <w:bCs/>
        </w:rPr>
        <w:t xml:space="preserve">, </w:t>
      </w:r>
      <w:proofErr w:type="spellStart"/>
      <w:r>
        <w:rPr>
          <w:rFonts w:ascii="Times New Roman" w:hAnsi="Times New Roman"/>
          <w:b/>
          <w:bCs/>
        </w:rPr>
        <w:t>error_string</w:t>
      </w:r>
      <w:proofErr w:type="spellEnd"/>
      <w:r>
        <w:rPr>
          <w:rFonts w:ascii="Times New Roman" w:hAnsi="Times New Roman"/>
          <w:b/>
          <w:bCs/>
        </w:rPr>
        <w:t>)</w:t>
      </w:r>
    </w:p>
    <w:p w14:paraId="6DCE8495" w14:textId="77777777" w:rsidR="001969B0" w:rsidRDefault="00263D08">
      <w:pPr>
        <w:pStyle w:val="Standard"/>
        <w:rPr>
          <w:rFonts w:ascii="Times New Roman" w:hAnsi="Times New Roman"/>
        </w:rPr>
      </w:pPr>
      <w:r>
        <w:rPr>
          <w:rFonts w:ascii="Times New Roman" w:hAnsi="Times New Roman"/>
        </w:rPr>
        <w:t>Prints "WARNING: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 and appends "</w:t>
      </w:r>
      <w:proofErr w:type="spellStart"/>
      <w:r>
        <w:rPr>
          <w:rFonts w:ascii="Times New Roman" w:hAnsi="Times New Roman"/>
        </w:rPr>
        <w:t>error_string</w:t>
      </w:r>
      <w:proofErr w:type="spellEnd"/>
      <w:r>
        <w:rPr>
          <w:rFonts w:ascii="Times New Roman" w:hAnsi="Times New Roman"/>
        </w:rPr>
        <w:t>"</w:t>
      </w:r>
    </w:p>
    <w:p w14:paraId="26C1372D" w14:textId="77777777" w:rsidR="001969B0" w:rsidRDefault="001969B0">
      <w:pPr>
        <w:pStyle w:val="Standard"/>
        <w:rPr>
          <w:rFonts w:ascii="Times New Roman" w:hAnsi="Times New Roman"/>
        </w:rPr>
      </w:pPr>
    </w:p>
    <w:p w14:paraId="5D6E7451" w14:textId="77777777" w:rsidR="001969B0" w:rsidRDefault="00263D08">
      <w:pPr>
        <w:pStyle w:val="Standard"/>
        <w:rPr>
          <w:rFonts w:ascii="Times New Roman" w:hAnsi="Times New Roman"/>
          <w:b/>
          <w:bCs/>
        </w:rPr>
      </w:pPr>
      <w:r>
        <w:rPr>
          <w:rFonts w:ascii="Times New Roman" w:hAnsi="Times New Roman"/>
          <w:b/>
          <w:bCs/>
        </w:rPr>
        <w:t>SHOW_WARN_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xml:space="preserve">, </w:t>
      </w:r>
      <w:proofErr w:type="spellStart"/>
      <w:r>
        <w:rPr>
          <w:rFonts w:ascii="Times New Roman" w:hAnsi="Times New Roman"/>
          <w:b/>
          <w:bCs/>
        </w:rPr>
        <w:t>error_number</w:t>
      </w:r>
      <w:proofErr w:type="spellEnd"/>
      <w:r>
        <w:rPr>
          <w:rFonts w:ascii="Times New Roman" w:hAnsi="Times New Roman"/>
          <w:b/>
          <w:bCs/>
        </w:rPr>
        <w:t>)</w:t>
      </w:r>
    </w:p>
    <w:p w14:paraId="71711F64" w14:textId="77777777" w:rsidR="001969B0" w:rsidRDefault="00263D08">
      <w:pPr>
        <w:pStyle w:val="Standard"/>
        <w:rPr>
          <w:rFonts w:ascii="Times New Roman" w:hAnsi="Times New Roman"/>
        </w:rPr>
      </w:pPr>
      <w:r>
        <w:rPr>
          <w:rFonts w:ascii="Times New Roman" w:hAnsi="Times New Roman"/>
        </w:rPr>
        <w:t>If "</w:t>
      </w:r>
      <w:proofErr w:type="spellStart"/>
      <w:r>
        <w:rPr>
          <w:rFonts w:ascii="Times New Roman" w:hAnsi="Times New Roman"/>
        </w:rPr>
        <w:t>cond</w:t>
      </w:r>
      <w:proofErr w:type="spellEnd"/>
      <w:r>
        <w:rPr>
          <w:rFonts w:ascii="Times New Roman" w:hAnsi="Times New Roman"/>
        </w:rPr>
        <w:t>" is TRUE, prints "WARNING: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w:t>
      </w:r>
    </w:p>
    <w:p w14:paraId="1BCE229C" w14:textId="77777777" w:rsidR="001969B0" w:rsidRDefault="001969B0">
      <w:pPr>
        <w:pStyle w:val="Standard"/>
        <w:rPr>
          <w:rFonts w:ascii="Times New Roman" w:hAnsi="Times New Roman"/>
        </w:rPr>
      </w:pPr>
    </w:p>
    <w:p w14:paraId="4E128813" w14:textId="77777777" w:rsidR="001969B0" w:rsidRDefault="00263D08">
      <w:pPr>
        <w:pStyle w:val="Standard"/>
        <w:rPr>
          <w:rFonts w:ascii="Times New Roman" w:hAnsi="Times New Roman"/>
          <w:b/>
          <w:bCs/>
        </w:rPr>
      </w:pPr>
      <w:r>
        <w:rPr>
          <w:rFonts w:ascii="Times New Roman" w:hAnsi="Times New Roman"/>
          <w:b/>
          <w:bCs/>
        </w:rPr>
        <w:t>SHOW_WARN_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xml:space="preserve">, </w:t>
      </w:r>
      <w:proofErr w:type="spellStart"/>
      <w:r>
        <w:rPr>
          <w:rFonts w:ascii="Times New Roman" w:hAnsi="Times New Roman"/>
          <w:b/>
          <w:bCs/>
        </w:rPr>
        <w:t>error_number</w:t>
      </w:r>
      <w:proofErr w:type="spellEnd"/>
      <w:r>
        <w:rPr>
          <w:rFonts w:ascii="Times New Roman" w:hAnsi="Times New Roman"/>
          <w:b/>
          <w:bCs/>
        </w:rPr>
        <w:t xml:space="preserve">, </w:t>
      </w:r>
      <w:proofErr w:type="spellStart"/>
      <w:r>
        <w:rPr>
          <w:rFonts w:ascii="Times New Roman" w:hAnsi="Times New Roman"/>
          <w:b/>
          <w:bCs/>
        </w:rPr>
        <w:t>error_string</w:t>
      </w:r>
      <w:proofErr w:type="spellEnd"/>
      <w:r>
        <w:rPr>
          <w:rFonts w:ascii="Times New Roman" w:hAnsi="Times New Roman"/>
          <w:b/>
          <w:bCs/>
        </w:rPr>
        <w:t>)</w:t>
      </w:r>
    </w:p>
    <w:p w14:paraId="37FB0CBB" w14:textId="77777777" w:rsidR="001969B0" w:rsidRDefault="00263D08">
      <w:pPr>
        <w:pStyle w:val="Standard"/>
        <w:rPr>
          <w:rFonts w:ascii="Times New Roman" w:hAnsi="Times New Roman"/>
        </w:rPr>
      </w:pPr>
      <w:r>
        <w:rPr>
          <w:rFonts w:ascii="Times New Roman" w:hAnsi="Times New Roman"/>
        </w:rPr>
        <w:t>If "</w:t>
      </w:r>
      <w:proofErr w:type="spellStart"/>
      <w:r>
        <w:rPr>
          <w:rFonts w:ascii="Times New Roman" w:hAnsi="Times New Roman"/>
        </w:rPr>
        <w:t>cond</w:t>
      </w:r>
      <w:proofErr w:type="spellEnd"/>
      <w:r>
        <w:rPr>
          <w:rFonts w:ascii="Times New Roman" w:hAnsi="Times New Roman"/>
        </w:rPr>
        <w:t>" is TRUE, prints "WARNING: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 and appends "</w:t>
      </w:r>
      <w:proofErr w:type="spellStart"/>
      <w:r>
        <w:rPr>
          <w:rFonts w:ascii="Times New Roman" w:hAnsi="Times New Roman"/>
        </w:rPr>
        <w:t>error_string</w:t>
      </w:r>
      <w:proofErr w:type="spellEnd"/>
      <w:r>
        <w:rPr>
          <w:rFonts w:ascii="Times New Roman" w:hAnsi="Times New Roman"/>
        </w:rPr>
        <w:t>"</w:t>
      </w:r>
    </w:p>
    <w:p w14:paraId="352434E1" w14:textId="77777777" w:rsidR="001969B0" w:rsidRDefault="00263D08">
      <w:pPr>
        <w:pStyle w:val="Standard"/>
        <w:rPr>
          <w:rFonts w:ascii="Times New Roman" w:hAnsi="Times New Roman"/>
        </w:rPr>
      </w:pPr>
      <w:r>
        <w:rPr>
          <w:rFonts w:ascii="Times New Roman" w:hAnsi="Times New Roman"/>
        </w:rPr>
        <w:t xml:space="preserve"> </w:t>
      </w:r>
    </w:p>
    <w:p w14:paraId="490D7880" w14:textId="77777777" w:rsidR="001969B0" w:rsidRDefault="00263D08">
      <w:pPr>
        <w:pStyle w:val="Standard"/>
        <w:rPr>
          <w:rFonts w:ascii="Times New Roman" w:hAnsi="Times New Roman"/>
        </w:rPr>
      </w:pPr>
      <w:r>
        <w:rPr>
          <w:rFonts w:ascii="Times New Roman" w:hAnsi="Times New Roman"/>
        </w:rPr>
        <w:t xml:space="preserve"> </w:t>
      </w:r>
    </w:p>
    <w:p w14:paraId="24D49B65" w14:textId="77777777" w:rsidR="001969B0" w:rsidRDefault="00263D08">
      <w:pPr>
        <w:pStyle w:val="Standard"/>
        <w:rPr>
          <w:rFonts w:ascii="Times New Roman" w:hAnsi="Times New Roman"/>
        </w:rPr>
      </w:pPr>
      <w:r>
        <w:rPr>
          <w:rFonts w:ascii="Times New Roman" w:hAnsi="Times New Roman"/>
        </w:rPr>
        <w:t>Error and warning message always contain:</w:t>
      </w:r>
    </w:p>
    <w:p w14:paraId="0B5A43D1" w14:textId="77777777" w:rsidR="001969B0" w:rsidRDefault="001969B0">
      <w:pPr>
        <w:pStyle w:val="Standard"/>
        <w:rPr>
          <w:rFonts w:ascii="Times New Roman" w:hAnsi="Times New Roman"/>
        </w:rPr>
      </w:pPr>
    </w:p>
    <w:p w14:paraId="20E85F67" w14:textId="77777777" w:rsidR="001969B0" w:rsidRDefault="00263D08">
      <w:pPr>
        <w:pStyle w:val="Standard"/>
        <w:rPr>
          <w:rFonts w:ascii="Times New Roman" w:hAnsi="Times New Roman"/>
        </w:rPr>
      </w:pPr>
      <w:r>
        <w:rPr>
          <w:rFonts w:ascii="Times New Roman" w:hAnsi="Times New Roman"/>
        </w:rPr>
        <w:tab/>
        <w:t>The object id of the calling object</w:t>
      </w:r>
    </w:p>
    <w:p w14:paraId="0DA0A7EC" w14:textId="77777777" w:rsidR="001969B0" w:rsidRDefault="00263D08">
      <w:pPr>
        <w:pStyle w:val="Standard"/>
        <w:rPr>
          <w:rFonts w:ascii="Times New Roman" w:hAnsi="Times New Roman"/>
        </w:rPr>
      </w:pPr>
      <w:r>
        <w:rPr>
          <w:rFonts w:ascii="Times New Roman" w:hAnsi="Times New Roman"/>
        </w:rPr>
        <w:tab/>
        <w:t>The object type of the calling object</w:t>
      </w:r>
    </w:p>
    <w:p w14:paraId="6756B05F" w14:textId="77777777" w:rsidR="001969B0" w:rsidRDefault="00263D08">
      <w:pPr>
        <w:pStyle w:val="Standard"/>
        <w:rPr>
          <w:rFonts w:ascii="Times New Roman" w:hAnsi="Times New Roman"/>
        </w:rPr>
      </w:pPr>
      <w:r>
        <w:rPr>
          <w:rFonts w:ascii="Times New Roman" w:hAnsi="Times New Roman"/>
        </w:rPr>
        <w:tab/>
        <w:t xml:space="preserve">The stellar type of the calling object (will be "NONE" if the calling object is not a star-type </w:t>
      </w:r>
      <w:r>
        <w:rPr>
          <w:rFonts w:ascii="Times New Roman" w:hAnsi="Times New Roman"/>
        </w:rPr>
        <w:tab/>
        <w:t>object)</w:t>
      </w:r>
    </w:p>
    <w:p w14:paraId="03B909BA" w14:textId="77777777" w:rsidR="001969B0" w:rsidRDefault="00263D08">
      <w:pPr>
        <w:pStyle w:val="Standard"/>
        <w:rPr>
          <w:rFonts w:ascii="Times New Roman" w:hAnsi="Times New Roman"/>
        </w:rPr>
      </w:pPr>
      <w:r>
        <w:rPr>
          <w:rFonts w:ascii="Times New Roman" w:hAnsi="Times New Roman"/>
        </w:rPr>
        <w:tab/>
        <w:t>The function name of the calling function</w:t>
      </w:r>
    </w:p>
    <w:p w14:paraId="6CB6D68C" w14:textId="77777777" w:rsidR="001969B0" w:rsidRDefault="001969B0">
      <w:pPr>
        <w:pStyle w:val="Standard"/>
        <w:rPr>
          <w:rFonts w:ascii="Times New Roman" w:hAnsi="Times New Roman"/>
        </w:rPr>
      </w:pPr>
    </w:p>
    <w:p w14:paraId="3D51989E" w14:textId="77777777" w:rsidR="001969B0" w:rsidRDefault="001969B0">
      <w:pPr>
        <w:pStyle w:val="Standard"/>
        <w:rPr>
          <w:rFonts w:ascii="Times New Roman" w:hAnsi="Times New Roman"/>
        </w:rPr>
      </w:pPr>
    </w:p>
    <w:p w14:paraId="7E58C4A1" w14:textId="77777777" w:rsidR="001969B0" w:rsidRDefault="00263D08">
      <w:pPr>
        <w:pStyle w:val="Standard"/>
        <w:pageBreakBefore/>
        <w:jc w:val="both"/>
        <w:rPr>
          <w:rFonts w:ascii="Times New Roman" w:hAnsi="Times New Roman"/>
        </w:rPr>
      </w:pPr>
      <w:r>
        <w:rPr>
          <w:rFonts w:ascii="Times New Roman" w:hAnsi="Times New Roman"/>
        </w:rPr>
        <w:lastRenderedPageBreak/>
        <w:t>Any object that uses the Errors service (i.e. the SHOW_* macros) must expose the following functions:</w:t>
      </w:r>
    </w:p>
    <w:p w14:paraId="2E7C4F86" w14:textId="77777777" w:rsidR="001969B0" w:rsidRDefault="001969B0">
      <w:pPr>
        <w:pStyle w:val="Standard"/>
        <w:rPr>
          <w:rFonts w:ascii="Times New Roman" w:hAnsi="Times New Roman"/>
        </w:rPr>
      </w:pPr>
    </w:p>
    <w:p w14:paraId="7203850B"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r>
      <w:proofErr w:type="spellStart"/>
      <w:proofErr w:type="gramStart"/>
      <w:r>
        <w:rPr>
          <w:rFonts w:ascii="Times New Roman" w:hAnsi="Times New Roman"/>
        </w:rPr>
        <w:t>ObjectId</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m_ObjectId</w:t>
      </w:r>
      <w:proofErr w:type="spellEnd"/>
      <w:r>
        <w:rPr>
          <w:rFonts w:ascii="Times New Roman" w:hAnsi="Times New Roman"/>
        </w:rPr>
        <w:t>; }</w:t>
      </w:r>
    </w:p>
    <w:p w14:paraId="0C13EE23"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r>
      <w:proofErr w:type="spellStart"/>
      <w:proofErr w:type="gramStart"/>
      <w:r>
        <w:rPr>
          <w:rFonts w:ascii="Times New Roman" w:hAnsi="Times New Roman"/>
        </w:rPr>
        <w:t>ObjectType</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m_ObjectType</w:t>
      </w:r>
      <w:proofErr w:type="spellEnd"/>
      <w:r>
        <w:rPr>
          <w:rFonts w:ascii="Times New Roman" w:hAnsi="Times New Roman"/>
        </w:rPr>
        <w:t>; }</w:t>
      </w:r>
    </w:p>
    <w:p w14:paraId="73A360FF"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r>
      <w:proofErr w:type="spellStart"/>
      <w:proofErr w:type="gramStart"/>
      <w:r>
        <w:rPr>
          <w:rFonts w:ascii="Times New Roman" w:hAnsi="Times New Roman"/>
        </w:rPr>
        <w:t>StellarType</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m_StellarType</w:t>
      </w:r>
      <w:proofErr w:type="spellEnd"/>
      <w:r>
        <w:rPr>
          <w:rFonts w:ascii="Times New Roman" w:hAnsi="Times New Roman"/>
        </w:rPr>
        <w:t>; }</w:t>
      </w:r>
    </w:p>
    <w:p w14:paraId="5DCCFDE3" w14:textId="77777777" w:rsidR="001969B0" w:rsidRDefault="001969B0">
      <w:pPr>
        <w:pStyle w:val="Standard"/>
        <w:rPr>
          <w:rFonts w:ascii="Times New Roman" w:hAnsi="Times New Roman"/>
        </w:rPr>
      </w:pPr>
    </w:p>
    <w:p w14:paraId="1C34D2FF" w14:textId="77777777" w:rsidR="001969B0" w:rsidRDefault="00263D08">
      <w:pPr>
        <w:pStyle w:val="Standard"/>
        <w:jc w:val="both"/>
        <w:rPr>
          <w:rFonts w:ascii="Times New Roman" w:hAnsi="Times New Roman"/>
        </w:rPr>
      </w:pPr>
      <w:r>
        <w:rPr>
          <w:rFonts w:ascii="Times New Roman" w:hAnsi="Times New Roman"/>
        </w:rPr>
        <w:t>These functions are called by the SHOW_* macros.  If any of the functions are not applicable to the object, then they must return "</w:t>
      </w:r>
      <w:proofErr w:type="gramStart"/>
      <w:r>
        <w:rPr>
          <w:rFonts w:ascii="Times New Roman" w:hAnsi="Times New Roman"/>
        </w:rPr>
        <w:t>*::</w:t>
      </w:r>
      <w:proofErr w:type="gramEnd"/>
      <w:r>
        <w:rPr>
          <w:rFonts w:ascii="Times New Roman" w:hAnsi="Times New Roman"/>
        </w:rPr>
        <w:t xml:space="preserve">NONE (all objects should implement </w:t>
      </w:r>
      <w:proofErr w:type="spellStart"/>
      <w:r>
        <w:rPr>
          <w:rFonts w:ascii="Times New Roman" w:hAnsi="Times New Roman"/>
        </w:rPr>
        <w:t>ObjectId</w:t>
      </w:r>
      <w:proofErr w:type="spellEnd"/>
      <w:r>
        <w:rPr>
          <w:rFonts w:ascii="Times New Roman" w:hAnsi="Times New Roman"/>
        </w:rPr>
        <w:t>() correctly).</w:t>
      </w:r>
    </w:p>
    <w:p w14:paraId="318F38D6" w14:textId="77777777" w:rsidR="001969B0" w:rsidRDefault="001969B0">
      <w:pPr>
        <w:pStyle w:val="Standard"/>
        <w:jc w:val="both"/>
        <w:rPr>
          <w:rFonts w:ascii="Times New Roman" w:hAnsi="Times New Roman"/>
        </w:rPr>
      </w:pPr>
    </w:p>
    <w:p w14:paraId="5E84260F" w14:textId="77777777" w:rsidR="001969B0" w:rsidRDefault="001969B0">
      <w:pPr>
        <w:pStyle w:val="Textbody"/>
        <w:jc w:val="both"/>
        <w:rPr>
          <w:color w:val="000000"/>
        </w:rPr>
      </w:pPr>
    </w:p>
    <w:p w14:paraId="0EB4EFC2" w14:textId="77777777" w:rsidR="001969B0" w:rsidRDefault="00263D08">
      <w:pPr>
        <w:pStyle w:val="Textbody"/>
        <w:jc w:val="both"/>
        <w:rPr>
          <w:rFonts w:ascii="Times New Roman" w:hAnsi="Times New Roman"/>
          <w:color w:val="000000"/>
        </w:rPr>
      </w:pPr>
      <w:r>
        <w:rPr>
          <w:rFonts w:ascii="Times New Roman" w:hAnsi="Times New Roman"/>
          <w:color w:val="000000"/>
        </w:rPr>
        <w:t xml:space="preserve">The filename to which error records are written when </w:t>
      </w:r>
      <w:proofErr w:type="gramStart"/>
      <w:r>
        <w:rPr>
          <w:rFonts w:ascii="Times New Roman" w:hAnsi="Times New Roman"/>
          <w:color w:val="000000"/>
        </w:rPr>
        <w:t>Start(</w:t>
      </w:r>
      <w:proofErr w:type="gramEnd"/>
      <w:r>
        <w:rPr>
          <w:rFonts w:ascii="Times New Roman" w:hAnsi="Times New Roman"/>
          <w:color w:val="000000"/>
        </w:rPr>
        <w:t>) parameter “</w:t>
      </w:r>
      <w:proofErr w:type="spellStart"/>
      <w:r>
        <w:rPr>
          <w:rFonts w:ascii="Times New Roman" w:hAnsi="Times New Roman"/>
          <w:color w:val="000000"/>
        </w:rPr>
        <w:t>errorsToLogfile</w:t>
      </w:r>
      <w:proofErr w:type="spellEnd"/>
      <w:r>
        <w:rPr>
          <w:rFonts w:ascii="Times New Roman" w:hAnsi="Times New Roman"/>
          <w:color w:val="000000"/>
        </w:rPr>
        <w:t xml:space="preserve">” is true  is declared in </w:t>
      </w:r>
      <w:proofErr w:type="spellStart"/>
      <w:r>
        <w:rPr>
          <w:rFonts w:ascii="Times New Roman" w:hAnsi="Times New Roman"/>
          <w:color w:val="000000"/>
        </w:rPr>
        <w:t>constants.h</w:t>
      </w:r>
      <w:proofErr w:type="spellEnd"/>
      <w:r>
        <w:rPr>
          <w:rFonts w:ascii="Times New Roman" w:hAnsi="Times New Roman"/>
          <w:color w:val="000000"/>
        </w:rPr>
        <w:t xml:space="preserve"> – see the LOGFILE </w:t>
      </w:r>
      <w:proofErr w:type="spellStart"/>
      <w:r>
        <w:rPr>
          <w:rFonts w:ascii="Times New Roman" w:hAnsi="Times New Roman"/>
          <w:color w:val="000000"/>
        </w:rPr>
        <w:t>enum</w:t>
      </w:r>
      <w:proofErr w:type="spellEnd"/>
      <w:r>
        <w:rPr>
          <w:rFonts w:ascii="Times New Roman" w:hAnsi="Times New Roman"/>
          <w:color w:val="000000"/>
        </w:rPr>
        <w:t xml:space="preserve"> class and associate descriptor map LOGFILE_DESCRIPTOR.  Currently the name is ‘</w:t>
      </w:r>
      <w:proofErr w:type="spellStart"/>
      <w:r>
        <w:rPr>
          <w:rFonts w:ascii="Times New Roman" w:hAnsi="Times New Roman"/>
          <w:color w:val="000000"/>
        </w:rPr>
        <w:t>Error_Log</w:t>
      </w:r>
      <w:proofErr w:type="spellEnd"/>
      <w:r>
        <w:rPr>
          <w:rFonts w:ascii="Times New Roman" w:hAnsi="Times New Roman"/>
          <w:color w:val="000000"/>
        </w:rPr>
        <w:t>’.</w:t>
      </w:r>
    </w:p>
    <w:p w14:paraId="4E5EA4F1" w14:textId="77777777" w:rsidR="001969B0" w:rsidRDefault="00263D08">
      <w:pPr>
        <w:pStyle w:val="Heading2"/>
        <w:pageBreakBefore/>
        <w:rPr>
          <w:smallCaps/>
        </w:rPr>
      </w:pPr>
      <w:bookmarkStart w:id="60" w:name="__RefHeading___Toc2370_3886335004"/>
      <w:bookmarkStart w:id="61" w:name="_Toc36556497"/>
      <w:r>
        <w:rPr>
          <w:smallCaps/>
        </w:rPr>
        <w:lastRenderedPageBreak/>
        <w:t>Floating-Point Comparisons</w:t>
      </w:r>
      <w:bookmarkEnd w:id="60"/>
      <w:bookmarkEnd w:id="61"/>
    </w:p>
    <w:p w14:paraId="1FEA859F" w14:textId="77777777" w:rsidR="001969B0" w:rsidRDefault="00263D08">
      <w:pPr>
        <w:pStyle w:val="Standard"/>
        <w:spacing w:after="113"/>
        <w:jc w:val="both"/>
        <w:rPr>
          <w:rFonts w:ascii="Times New Roman" w:hAnsi="Times New Roman"/>
        </w:rPr>
      </w:pPr>
      <w:r>
        <w:rPr>
          <w:rFonts w:ascii="Times New Roman" w:hAnsi="Times New Roman"/>
        </w:rPr>
        <w:t>Floating-point comparisons are inherently problematic.  Testing floating-point numbers for equality, or even inequality, is fraught with problems due to the internal representation of floating-point numbers: floating-point numbers are stored with a fixed number of binary digits, which limits their precision and accuracy.  The problems with floating-point comparisons are even more evident if one or both of the numbers being compared are the results of (perhaps several) floating-point operations (rather than comparing constants).</w:t>
      </w:r>
    </w:p>
    <w:p w14:paraId="0314F6F6" w14:textId="77777777" w:rsidR="001969B0" w:rsidRDefault="00263D08">
      <w:pPr>
        <w:pStyle w:val="Standard"/>
        <w:spacing w:after="113"/>
        <w:jc w:val="both"/>
        <w:rPr>
          <w:rFonts w:ascii="Times New Roman" w:hAnsi="Times New Roman"/>
        </w:rPr>
      </w:pPr>
      <w:r>
        <w:rPr>
          <w:rFonts w:ascii="Times New Roman" w:hAnsi="Times New Roman"/>
        </w:rPr>
        <w:t xml:space="preserve">To avoid the problems associated with floating-point comparisons it is (almost always) better to do any such comparisons with a tolerance rather than an absolute comparison.  To this end, a floating-point comparison function has been provided, and (almost all of) the floating-point comparisons in the code have been changed to use that function.  The function uses both an absolute tolerance and a relative tolerance, which are both declared in </w:t>
      </w:r>
      <w:proofErr w:type="spellStart"/>
      <w:r>
        <w:rPr>
          <w:rFonts w:ascii="Times New Roman" w:hAnsi="Times New Roman"/>
        </w:rPr>
        <w:t>constants.h</w:t>
      </w:r>
      <w:proofErr w:type="spellEnd"/>
      <w:r>
        <w:rPr>
          <w:rFonts w:ascii="Times New Roman" w:hAnsi="Times New Roman"/>
        </w:rPr>
        <w:t>.  Whether the function uses a tolerance or not can be changed by #define-</w:t>
      </w:r>
      <w:proofErr w:type="spellStart"/>
      <w:r>
        <w:rPr>
          <w:rFonts w:ascii="Times New Roman" w:hAnsi="Times New Roman"/>
        </w:rPr>
        <w:t>ing</w:t>
      </w:r>
      <w:proofErr w:type="spellEnd"/>
      <w:r>
        <w:rPr>
          <w:rFonts w:ascii="Times New Roman" w:hAnsi="Times New Roman"/>
        </w:rPr>
        <w:t xml:space="preserve"> or #</w:t>
      </w:r>
      <w:proofErr w:type="spellStart"/>
      <w:r>
        <w:rPr>
          <w:rFonts w:ascii="Times New Roman" w:hAnsi="Times New Roman"/>
        </w:rPr>
        <w:t>undef-ing</w:t>
      </w:r>
      <w:proofErr w:type="spellEnd"/>
      <w:r>
        <w:rPr>
          <w:rFonts w:ascii="Times New Roman" w:hAnsi="Times New Roman"/>
        </w:rPr>
        <w:t xml:space="preserve"> the “COMPARE_WITH_TOLERANCE” flag in </w:t>
      </w:r>
      <w:proofErr w:type="spellStart"/>
      <w:r>
        <w:rPr>
          <w:rFonts w:ascii="Times New Roman" w:hAnsi="Times New Roman"/>
        </w:rPr>
        <w:t>constants.h</w:t>
      </w:r>
      <w:proofErr w:type="spellEnd"/>
      <w:r>
        <w:rPr>
          <w:rFonts w:ascii="Times New Roman" w:hAnsi="Times New Roman"/>
        </w:rPr>
        <w:t xml:space="preserve"> (so the change is a compile-time change, not run-time).</w:t>
      </w:r>
    </w:p>
    <w:p w14:paraId="5652F8CF" w14:textId="77777777" w:rsidR="001969B0" w:rsidRDefault="001969B0">
      <w:pPr>
        <w:pStyle w:val="Standard"/>
        <w:rPr>
          <w:rFonts w:ascii="Times New Roman" w:hAnsi="Times New Roman"/>
        </w:rPr>
      </w:pPr>
    </w:p>
    <w:p w14:paraId="481FF4F1" w14:textId="77777777" w:rsidR="001969B0" w:rsidRDefault="00263D08">
      <w:pPr>
        <w:pStyle w:val="Standard"/>
        <w:rPr>
          <w:rFonts w:ascii="Times New Roman" w:hAnsi="Times New Roman"/>
        </w:rPr>
      </w:pPr>
      <w:r>
        <w:rPr>
          <w:rFonts w:ascii="Times New Roman" w:hAnsi="Times New Roman"/>
        </w:rPr>
        <w:t xml:space="preserve">The compare function is defined in </w:t>
      </w:r>
      <w:proofErr w:type="spellStart"/>
      <w:r>
        <w:rPr>
          <w:rFonts w:ascii="Times New Roman" w:hAnsi="Times New Roman"/>
        </w:rPr>
        <w:t>utils.h</w:t>
      </w:r>
      <w:proofErr w:type="spellEnd"/>
      <w:r>
        <w:rPr>
          <w:rFonts w:ascii="Times New Roman" w:hAnsi="Times New Roman"/>
        </w:rPr>
        <w:t xml:space="preserve"> and is implemented as follows:</w:t>
      </w:r>
    </w:p>
    <w:p w14:paraId="0D04A6EF" w14:textId="77777777" w:rsidR="001969B0" w:rsidRDefault="001969B0">
      <w:pPr>
        <w:pStyle w:val="Standard"/>
        <w:rPr>
          <w:rFonts w:ascii="Times New Roman" w:hAnsi="Times New Roman"/>
        </w:rPr>
      </w:pPr>
    </w:p>
    <w:p w14:paraId="0684C916" w14:textId="77777777" w:rsidR="001969B0" w:rsidRDefault="00263D08">
      <w:pPr>
        <w:pStyle w:val="Standard"/>
        <w:rPr>
          <w:rFonts w:ascii="Courier New" w:hAnsi="Courier New"/>
          <w:sz w:val="20"/>
          <w:szCs w:val="20"/>
        </w:rPr>
      </w:pPr>
      <w:r>
        <w:rPr>
          <w:rFonts w:ascii="Courier New" w:hAnsi="Courier New"/>
          <w:sz w:val="20"/>
          <w:szCs w:val="20"/>
        </w:rPr>
        <w:t xml:space="preserve">static int </w:t>
      </w:r>
      <w:proofErr w:type="gramStart"/>
      <w:r>
        <w:rPr>
          <w:rFonts w:ascii="Courier New" w:hAnsi="Courier New"/>
          <w:sz w:val="20"/>
          <w:szCs w:val="20"/>
        </w:rPr>
        <w:t>Compare(</w:t>
      </w:r>
      <w:proofErr w:type="gramEnd"/>
      <w:r>
        <w:rPr>
          <w:rFonts w:ascii="Courier New" w:hAnsi="Courier New"/>
          <w:sz w:val="20"/>
          <w:szCs w:val="20"/>
        </w:rPr>
        <w:t xml:space="preserve">const double </w:t>
      </w:r>
      <w:proofErr w:type="spellStart"/>
      <w:r>
        <w:rPr>
          <w:rFonts w:ascii="Courier New" w:hAnsi="Courier New"/>
          <w:sz w:val="20"/>
          <w:szCs w:val="20"/>
        </w:rPr>
        <w:t>p_X</w:t>
      </w:r>
      <w:proofErr w:type="spellEnd"/>
      <w:r>
        <w:rPr>
          <w:rFonts w:ascii="Courier New" w:hAnsi="Courier New"/>
          <w:sz w:val="20"/>
          <w:szCs w:val="20"/>
        </w:rPr>
        <w:t xml:space="preserve">, const double </w:t>
      </w:r>
      <w:proofErr w:type="spellStart"/>
      <w:r>
        <w:rPr>
          <w:rFonts w:ascii="Courier New" w:hAnsi="Courier New"/>
          <w:sz w:val="20"/>
          <w:szCs w:val="20"/>
        </w:rPr>
        <w:t>p_Y</w:t>
      </w:r>
      <w:proofErr w:type="spellEnd"/>
      <w:r>
        <w:rPr>
          <w:rFonts w:ascii="Courier New" w:hAnsi="Courier New"/>
          <w:sz w:val="20"/>
          <w:szCs w:val="20"/>
        </w:rPr>
        <w:t>) {</w:t>
      </w:r>
    </w:p>
    <w:p w14:paraId="2F23158E" w14:textId="77777777" w:rsidR="001969B0" w:rsidRDefault="00263D08">
      <w:pPr>
        <w:pStyle w:val="Standard"/>
        <w:rPr>
          <w:rFonts w:ascii="Courier New" w:hAnsi="Courier New"/>
          <w:sz w:val="20"/>
          <w:szCs w:val="20"/>
        </w:rPr>
      </w:pPr>
      <w:r>
        <w:rPr>
          <w:rFonts w:ascii="Courier New" w:hAnsi="Courier New"/>
          <w:sz w:val="20"/>
          <w:szCs w:val="20"/>
        </w:rPr>
        <w:t>#ifdef COMPARE_WITH_TOLERANCE</w:t>
      </w:r>
    </w:p>
    <w:p w14:paraId="6FFEA3C7" w14:textId="77777777" w:rsidR="001969B0" w:rsidRDefault="00263D08">
      <w:pPr>
        <w:pStyle w:val="Standard"/>
        <w:rPr>
          <w:rFonts w:ascii="Courier New" w:hAnsi="Courier New"/>
          <w:sz w:val="20"/>
          <w:szCs w:val="20"/>
        </w:rPr>
      </w:pPr>
      <w:r>
        <w:rPr>
          <w:rFonts w:ascii="Courier New" w:hAnsi="Courier New"/>
          <w:sz w:val="20"/>
          <w:szCs w:val="20"/>
        </w:rPr>
        <w:t xml:space="preserve">   return (</w:t>
      </w:r>
      <w:proofErr w:type="gramStart"/>
      <w:r>
        <w:rPr>
          <w:rFonts w:ascii="Courier New" w:hAnsi="Courier New"/>
          <w:sz w:val="20"/>
          <w:szCs w:val="20"/>
        </w:rPr>
        <w:t>fabs(</w:t>
      </w:r>
      <w:proofErr w:type="spellStart"/>
      <w:proofErr w:type="gramEnd"/>
      <w:r>
        <w:rPr>
          <w:rFonts w:ascii="Courier New" w:hAnsi="Courier New"/>
          <w:sz w:val="20"/>
          <w:szCs w:val="20"/>
        </w:rPr>
        <w:t>p_X</w:t>
      </w:r>
      <w:proofErr w:type="spellEnd"/>
      <w:r>
        <w:rPr>
          <w:rFonts w:ascii="Courier New" w:hAnsi="Courier New"/>
          <w:sz w:val="20"/>
          <w:szCs w:val="20"/>
        </w:rPr>
        <w:t xml:space="preserve"> – </w:t>
      </w:r>
      <w:proofErr w:type="spellStart"/>
      <w:r>
        <w:rPr>
          <w:rFonts w:ascii="Courier New" w:hAnsi="Courier New"/>
          <w:sz w:val="20"/>
          <w:szCs w:val="20"/>
        </w:rPr>
        <w:t>p_Y</w:t>
      </w:r>
      <w:proofErr w:type="spellEnd"/>
      <w:r>
        <w:rPr>
          <w:rFonts w:ascii="Courier New" w:hAnsi="Courier New"/>
          <w:sz w:val="20"/>
          <w:szCs w:val="20"/>
        </w:rPr>
        <w:t>) &lt;= max(FLOAT_TOLERANCE_ABSOLUTE,</w:t>
      </w:r>
    </w:p>
    <w:p w14:paraId="16DDF62B" w14:textId="77777777" w:rsidR="001969B0" w:rsidRDefault="00263D08">
      <w:pPr>
        <w:pStyle w:val="Standard"/>
        <w:rPr>
          <w:rFonts w:ascii="Courier New" w:hAnsi="Courier New"/>
          <w:sz w:val="20"/>
          <w:szCs w:val="20"/>
        </w:rPr>
      </w:pPr>
      <w:r>
        <w:rPr>
          <w:rFonts w:ascii="Courier New" w:hAnsi="Courier New"/>
          <w:sz w:val="20"/>
          <w:szCs w:val="20"/>
        </w:rPr>
        <w:t xml:space="preserve">                                  FLOAT_TOLERANCE_RELATIVE *</w:t>
      </w:r>
    </w:p>
    <w:p w14:paraId="5C398040" w14:textId="77777777" w:rsidR="001969B0" w:rsidRDefault="00263D08">
      <w:pPr>
        <w:pStyle w:val="Standard"/>
        <w:rPr>
          <w:rFonts w:ascii="Courier New" w:hAnsi="Courier New"/>
          <w:sz w:val="20"/>
          <w:szCs w:val="20"/>
        </w:rPr>
      </w:pPr>
      <w:r>
        <w:rPr>
          <w:rFonts w:ascii="Courier New" w:hAnsi="Courier New"/>
          <w:sz w:val="20"/>
          <w:szCs w:val="20"/>
        </w:rPr>
        <w:t xml:space="preserve">                                  max(fabs(</w:t>
      </w:r>
      <w:proofErr w:type="spellStart"/>
      <w:r>
        <w:rPr>
          <w:rFonts w:ascii="Courier New" w:hAnsi="Courier New"/>
          <w:sz w:val="20"/>
          <w:szCs w:val="20"/>
        </w:rPr>
        <w:t>p_X</w:t>
      </w:r>
      <w:proofErr w:type="spellEnd"/>
      <w:r>
        <w:rPr>
          <w:rFonts w:ascii="Courier New" w:hAnsi="Courier New"/>
          <w:sz w:val="20"/>
          <w:szCs w:val="20"/>
        </w:rPr>
        <w:t>),</w:t>
      </w:r>
    </w:p>
    <w:p w14:paraId="24F9ECAC" w14:textId="77777777" w:rsidR="001969B0" w:rsidRDefault="00263D08">
      <w:pPr>
        <w:pStyle w:val="Standard"/>
        <w:rPr>
          <w:rFonts w:ascii="Courier New" w:hAnsi="Courier New"/>
          <w:sz w:val="20"/>
          <w:szCs w:val="20"/>
        </w:rPr>
      </w:pPr>
      <w:r>
        <w:rPr>
          <w:rFonts w:ascii="Courier New" w:hAnsi="Courier New"/>
          <w:sz w:val="20"/>
          <w:szCs w:val="20"/>
        </w:rPr>
        <w:t xml:space="preserve">                                      fabs(</w:t>
      </w:r>
      <w:proofErr w:type="spellStart"/>
      <w:r>
        <w:rPr>
          <w:rFonts w:ascii="Courier New" w:hAnsi="Courier New"/>
          <w:sz w:val="20"/>
          <w:szCs w:val="20"/>
        </w:rPr>
        <w:t>p_Y</w:t>
      </w:r>
      <w:proofErr w:type="spellEnd"/>
      <w:r>
        <w:rPr>
          <w:rFonts w:ascii="Courier New" w:hAnsi="Courier New"/>
          <w:sz w:val="20"/>
          <w:szCs w:val="20"/>
        </w:rPr>
        <w:t>)))</w:t>
      </w:r>
      <w:proofErr w:type="gramStart"/>
      <w:r>
        <w:rPr>
          <w:rFonts w:ascii="Courier New" w:hAnsi="Courier New"/>
          <w:sz w:val="20"/>
          <w:szCs w:val="20"/>
        </w:rPr>
        <w:t>) ?</w:t>
      </w:r>
      <w:proofErr w:type="gramEnd"/>
      <w:r>
        <w:rPr>
          <w:rFonts w:ascii="Courier New" w:hAnsi="Courier New"/>
          <w:sz w:val="20"/>
          <w:szCs w:val="20"/>
        </w:rPr>
        <w:t xml:space="preserve"> </w:t>
      </w:r>
      <w:proofErr w:type="gramStart"/>
      <w:r>
        <w:rPr>
          <w:rFonts w:ascii="Courier New" w:hAnsi="Courier New"/>
          <w:sz w:val="20"/>
          <w:szCs w:val="20"/>
        </w:rPr>
        <w:t>0 :</w:t>
      </w:r>
      <w:proofErr w:type="gramEnd"/>
      <w:r>
        <w:rPr>
          <w:rFonts w:ascii="Courier New" w:hAnsi="Courier New"/>
          <w:sz w:val="20"/>
          <w:szCs w:val="20"/>
        </w:rPr>
        <w:t xml:space="preserve"> (</w:t>
      </w:r>
      <w:proofErr w:type="spellStart"/>
      <w:r>
        <w:rPr>
          <w:rFonts w:ascii="Courier New" w:hAnsi="Courier New"/>
          <w:sz w:val="20"/>
          <w:szCs w:val="20"/>
        </w:rPr>
        <w:t>p_X</w:t>
      </w:r>
      <w:proofErr w:type="spellEnd"/>
      <w:r>
        <w:rPr>
          <w:rFonts w:ascii="Courier New" w:hAnsi="Courier New"/>
          <w:sz w:val="20"/>
          <w:szCs w:val="20"/>
        </w:rPr>
        <w:t xml:space="preserve"> &lt; </w:t>
      </w:r>
      <w:proofErr w:type="spellStart"/>
      <w:r>
        <w:rPr>
          <w:rFonts w:ascii="Courier New" w:hAnsi="Courier New"/>
          <w:sz w:val="20"/>
          <w:szCs w:val="20"/>
        </w:rPr>
        <w:t>p_Y</w:t>
      </w:r>
      <w:proofErr w:type="spellEnd"/>
      <w:r>
        <w:rPr>
          <w:rFonts w:ascii="Courier New" w:hAnsi="Courier New"/>
          <w:sz w:val="20"/>
          <w:szCs w:val="20"/>
        </w:rPr>
        <w:t xml:space="preserve"> ? -</w:t>
      </w:r>
      <w:proofErr w:type="gramStart"/>
      <w:r>
        <w:rPr>
          <w:rFonts w:ascii="Courier New" w:hAnsi="Courier New"/>
          <w:sz w:val="20"/>
          <w:szCs w:val="20"/>
        </w:rPr>
        <w:t>1 :</w:t>
      </w:r>
      <w:proofErr w:type="gramEnd"/>
      <w:r>
        <w:rPr>
          <w:rFonts w:ascii="Courier New" w:hAnsi="Courier New"/>
          <w:sz w:val="20"/>
          <w:szCs w:val="20"/>
        </w:rPr>
        <w:t xml:space="preserve"> 1);</w:t>
      </w:r>
    </w:p>
    <w:p w14:paraId="22F938A9" w14:textId="77777777" w:rsidR="001969B0" w:rsidRDefault="00263D08">
      <w:pPr>
        <w:pStyle w:val="Standard"/>
        <w:rPr>
          <w:rFonts w:ascii="Courier New" w:hAnsi="Courier New"/>
          <w:sz w:val="20"/>
          <w:szCs w:val="20"/>
        </w:rPr>
      </w:pPr>
      <w:r>
        <w:rPr>
          <w:rFonts w:ascii="Courier New" w:hAnsi="Courier New"/>
          <w:sz w:val="20"/>
          <w:szCs w:val="20"/>
        </w:rPr>
        <w:t>#else</w:t>
      </w:r>
    </w:p>
    <w:p w14:paraId="4DFF6B62" w14:textId="77777777" w:rsidR="001969B0" w:rsidRDefault="00263D08">
      <w:pPr>
        <w:pStyle w:val="Standard"/>
        <w:rPr>
          <w:rFonts w:ascii="Courier New" w:hAnsi="Courier New"/>
          <w:sz w:val="20"/>
          <w:szCs w:val="20"/>
        </w:rPr>
      </w:pPr>
      <w:r>
        <w:rPr>
          <w:rFonts w:ascii="Courier New" w:hAnsi="Courier New"/>
          <w:sz w:val="20"/>
          <w:szCs w:val="20"/>
        </w:rPr>
        <w:t xml:space="preserve">    return (</w:t>
      </w:r>
      <w:proofErr w:type="spellStart"/>
      <w:r>
        <w:rPr>
          <w:rFonts w:ascii="Courier New" w:hAnsi="Courier New"/>
          <w:sz w:val="20"/>
          <w:szCs w:val="20"/>
        </w:rPr>
        <w:t>p_X</w:t>
      </w:r>
      <w:proofErr w:type="spellEnd"/>
      <w:r>
        <w:rPr>
          <w:rFonts w:ascii="Courier New" w:hAnsi="Courier New"/>
          <w:sz w:val="20"/>
          <w:szCs w:val="20"/>
        </w:rPr>
        <w:t xml:space="preserve"> == </w:t>
      </w:r>
      <w:proofErr w:type="spellStart"/>
      <w:r>
        <w:rPr>
          <w:rFonts w:ascii="Courier New" w:hAnsi="Courier New"/>
          <w:sz w:val="20"/>
          <w:szCs w:val="20"/>
        </w:rPr>
        <w:t>p_Y</w:t>
      </w:r>
      <w:proofErr w:type="spellEnd"/>
      <w:proofErr w:type="gramStart"/>
      <w:r>
        <w:rPr>
          <w:rFonts w:ascii="Courier New" w:hAnsi="Courier New"/>
          <w:sz w:val="20"/>
          <w:szCs w:val="20"/>
        </w:rPr>
        <w:t>) ?</w:t>
      </w:r>
      <w:proofErr w:type="gramEnd"/>
      <w:r>
        <w:rPr>
          <w:rFonts w:ascii="Courier New" w:hAnsi="Courier New"/>
          <w:sz w:val="20"/>
          <w:szCs w:val="20"/>
        </w:rPr>
        <w:t xml:space="preserve"> </w:t>
      </w:r>
      <w:proofErr w:type="gramStart"/>
      <w:r>
        <w:rPr>
          <w:rFonts w:ascii="Courier New" w:hAnsi="Courier New"/>
          <w:sz w:val="20"/>
          <w:szCs w:val="20"/>
        </w:rPr>
        <w:t>0 :</w:t>
      </w:r>
      <w:proofErr w:type="gramEnd"/>
      <w:r>
        <w:rPr>
          <w:rFonts w:ascii="Courier New" w:hAnsi="Courier New"/>
          <w:sz w:val="20"/>
          <w:szCs w:val="20"/>
        </w:rPr>
        <w:t xml:space="preserve"> (</w:t>
      </w:r>
      <w:proofErr w:type="spellStart"/>
      <w:r>
        <w:rPr>
          <w:rFonts w:ascii="Courier New" w:hAnsi="Courier New"/>
          <w:sz w:val="20"/>
          <w:szCs w:val="20"/>
        </w:rPr>
        <w:t>p_X</w:t>
      </w:r>
      <w:proofErr w:type="spellEnd"/>
      <w:r>
        <w:rPr>
          <w:rFonts w:ascii="Courier New" w:hAnsi="Courier New"/>
          <w:sz w:val="20"/>
          <w:szCs w:val="20"/>
        </w:rPr>
        <w:t xml:space="preserve"> &lt; </w:t>
      </w:r>
      <w:proofErr w:type="spellStart"/>
      <w:r>
        <w:rPr>
          <w:rFonts w:ascii="Courier New" w:hAnsi="Courier New"/>
          <w:sz w:val="20"/>
          <w:szCs w:val="20"/>
        </w:rPr>
        <w:t>p_Y</w:t>
      </w:r>
      <w:proofErr w:type="spellEnd"/>
      <w:r>
        <w:rPr>
          <w:rFonts w:ascii="Courier New" w:hAnsi="Courier New"/>
          <w:sz w:val="20"/>
          <w:szCs w:val="20"/>
        </w:rPr>
        <w:t xml:space="preserve"> ? -</w:t>
      </w:r>
      <w:proofErr w:type="gramStart"/>
      <w:r>
        <w:rPr>
          <w:rFonts w:ascii="Courier New" w:hAnsi="Courier New"/>
          <w:sz w:val="20"/>
          <w:szCs w:val="20"/>
        </w:rPr>
        <w:t>1 :</w:t>
      </w:r>
      <w:proofErr w:type="gramEnd"/>
      <w:r>
        <w:rPr>
          <w:rFonts w:ascii="Courier New" w:hAnsi="Courier New"/>
          <w:sz w:val="20"/>
          <w:szCs w:val="20"/>
        </w:rPr>
        <w:t xml:space="preserve"> 1);</w:t>
      </w:r>
    </w:p>
    <w:p w14:paraId="5AC76D16" w14:textId="77777777" w:rsidR="001969B0" w:rsidRDefault="00263D08">
      <w:pPr>
        <w:pStyle w:val="Standard"/>
        <w:rPr>
          <w:rFonts w:ascii="Courier New" w:hAnsi="Courier New"/>
          <w:sz w:val="20"/>
          <w:szCs w:val="20"/>
        </w:rPr>
      </w:pPr>
      <w:r>
        <w:rPr>
          <w:rFonts w:ascii="Courier New" w:hAnsi="Courier New"/>
          <w:sz w:val="20"/>
          <w:szCs w:val="20"/>
        </w:rPr>
        <w:t>#endif</w:t>
      </w:r>
    </w:p>
    <w:p w14:paraId="2FB0C0B5" w14:textId="77777777" w:rsidR="001969B0" w:rsidRDefault="001969B0">
      <w:pPr>
        <w:pStyle w:val="Standard"/>
        <w:rPr>
          <w:rFonts w:ascii="Times New Roman" w:hAnsi="Times New Roman"/>
        </w:rPr>
      </w:pPr>
    </w:p>
    <w:p w14:paraId="2ADD9FD2" w14:textId="77777777" w:rsidR="001969B0" w:rsidRDefault="00263D08">
      <w:pPr>
        <w:pStyle w:val="Standard"/>
        <w:rPr>
          <w:rFonts w:ascii="Times New Roman" w:hAnsi="Times New Roman"/>
        </w:rPr>
      </w:pPr>
      <w:proofErr w:type="gramStart"/>
      <w:r>
        <w:rPr>
          <w:rFonts w:ascii="Times New Roman" w:hAnsi="Times New Roman"/>
        </w:rPr>
        <w:t>If  COMPARE</w:t>
      </w:r>
      <w:proofErr w:type="gramEnd"/>
      <w:r>
        <w:rPr>
          <w:rFonts w:ascii="Times New Roman" w:hAnsi="Times New Roman"/>
        </w:rPr>
        <w:t xml:space="preserve">_WITH_TOLERANCE is defined, </w:t>
      </w:r>
      <w:proofErr w:type="spellStart"/>
      <w:r>
        <w:rPr>
          <w:rFonts w:ascii="Times New Roman" w:hAnsi="Times New Roman"/>
        </w:rPr>
        <w:t>p_X</w:t>
      </w:r>
      <w:proofErr w:type="spellEnd"/>
      <w:r>
        <w:rPr>
          <w:rFonts w:ascii="Times New Roman" w:hAnsi="Times New Roman"/>
        </w:rPr>
        <w:t xml:space="preserve"> and </w:t>
      </w:r>
      <w:proofErr w:type="spellStart"/>
      <w:r>
        <w:rPr>
          <w:rFonts w:ascii="Times New Roman" w:hAnsi="Times New Roman"/>
        </w:rPr>
        <w:t>p_Y</w:t>
      </w:r>
      <w:proofErr w:type="spellEnd"/>
      <w:r>
        <w:rPr>
          <w:rFonts w:ascii="Times New Roman" w:hAnsi="Times New Roman"/>
        </w:rPr>
        <w:t xml:space="preserve"> are compared with tolerance values, whereas if COMPARE_WITH_TOLERANCE  is not defined the comparison is an absolute comparison.</w:t>
      </w:r>
    </w:p>
    <w:p w14:paraId="1348FA62" w14:textId="77777777" w:rsidR="001969B0" w:rsidRDefault="001969B0">
      <w:pPr>
        <w:pStyle w:val="Standard"/>
        <w:rPr>
          <w:rFonts w:ascii="Times New Roman" w:hAnsi="Times New Roman"/>
        </w:rPr>
      </w:pPr>
    </w:p>
    <w:p w14:paraId="71BA32D4" w14:textId="77777777" w:rsidR="001969B0" w:rsidRDefault="00263D08">
      <w:pPr>
        <w:pStyle w:val="Standard"/>
        <w:rPr>
          <w:rFonts w:ascii="Times New Roman" w:hAnsi="Times New Roman"/>
        </w:rPr>
      </w:pPr>
      <w:r>
        <w:rPr>
          <w:rFonts w:ascii="Times New Roman" w:hAnsi="Times New Roman"/>
        </w:rPr>
        <w:t>The function returns an integer indicating the result of the comparison:</w:t>
      </w:r>
    </w:p>
    <w:p w14:paraId="0F3CD5D2" w14:textId="77777777" w:rsidR="001969B0" w:rsidRDefault="001969B0">
      <w:pPr>
        <w:pStyle w:val="Standard"/>
        <w:rPr>
          <w:rFonts w:ascii="Times New Roman" w:hAnsi="Times New Roman"/>
        </w:rPr>
      </w:pPr>
    </w:p>
    <w:p w14:paraId="2BE394DC"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 xml:space="preserve">indicates that </w:t>
      </w:r>
      <w:proofErr w:type="spellStart"/>
      <w:r>
        <w:rPr>
          <w:rFonts w:ascii="Times New Roman" w:hAnsi="Times New Roman"/>
        </w:rPr>
        <w:t>p_X</w:t>
      </w:r>
      <w:proofErr w:type="spellEnd"/>
      <w:r>
        <w:rPr>
          <w:rFonts w:ascii="Times New Roman" w:hAnsi="Times New Roman"/>
        </w:rPr>
        <w:t xml:space="preserve"> is considered to be less than </w:t>
      </w:r>
      <w:proofErr w:type="spellStart"/>
      <w:r>
        <w:rPr>
          <w:rFonts w:ascii="Times New Roman" w:hAnsi="Times New Roman"/>
        </w:rPr>
        <w:t>p_Y</w:t>
      </w:r>
      <w:proofErr w:type="spellEnd"/>
    </w:p>
    <w:p w14:paraId="54D27EE8" w14:textId="77777777" w:rsidR="001969B0" w:rsidRDefault="00263D08">
      <w:pPr>
        <w:pStyle w:val="Standard"/>
        <w:rPr>
          <w:rFonts w:ascii="Times New Roman" w:hAnsi="Times New Roman"/>
        </w:rPr>
      </w:pPr>
      <w:r>
        <w:rPr>
          <w:rFonts w:ascii="Times New Roman" w:hAnsi="Times New Roman"/>
        </w:rPr>
        <w:tab/>
        <w:t>0</w:t>
      </w:r>
      <w:r>
        <w:rPr>
          <w:rFonts w:ascii="Times New Roman" w:hAnsi="Times New Roman"/>
        </w:rPr>
        <w:tab/>
        <w:t xml:space="preserve">indicates </w:t>
      </w:r>
      <w:proofErr w:type="spellStart"/>
      <w:r>
        <w:rPr>
          <w:rFonts w:ascii="Times New Roman" w:hAnsi="Times New Roman"/>
        </w:rPr>
        <w:t>p_X</w:t>
      </w:r>
      <w:proofErr w:type="spellEnd"/>
      <w:r>
        <w:rPr>
          <w:rFonts w:ascii="Times New Roman" w:hAnsi="Times New Roman"/>
        </w:rPr>
        <w:t xml:space="preserve"> and </w:t>
      </w:r>
      <w:proofErr w:type="spellStart"/>
      <w:r>
        <w:rPr>
          <w:rFonts w:ascii="Times New Roman" w:hAnsi="Times New Roman"/>
        </w:rPr>
        <w:t>p_Y</w:t>
      </w:r>
      <w:proofErr w:type="spellEnd"/>
      <w:r>
        <w:rPr>
          <w:rFonts w:ascii="Times New Roman" w:hAnsi="Times New Roman"/>
        </w:rPr>
        <w:t xml:space="preserve"> are considered to be equal</w:t>
      </w:r>
    </w:p>
    <w:p w14:paraId="2A5B72F5"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 xml:space="preserve">indicates that </w:t>
      </w:r>
      <w:proofErr w:type="spellStart"/>
      <w:r>
        <w:rPr>
          <w:rFonts w:ascii="Times New Roman" w:hAnsi="Times New Roman"/>
        </w:rPr>
        <w:t>p_X</w:t>
      </w:r>
      <w:proofErr w:type="spellEnd"/>
      <w:r>
        <w:rPr>
          <w:rFonts w:ascii="Times New Roman" w:hAnsi="Times New Roman"/>
        </w:rPr>
        <w:t xml:space="preserve"> is considered to be greater than </w:t>
      </w:r>
      <w:proofErr w:type="spellStart"/>
      <w:r>
        <w:rPr>
          <w:rFonts w:ascii="Times New Roman" w:hAnsi="Times New Roman"/>
        </w:rPr>
        <w:t>p_Y</w:t>
      </w:r>
      <w:proofErr w:type="spellEnd"/>
    </w:p>
    <w:p w14:paraId="1155F155" w14:textId="77777777" w:rsidR="001969B0" w:rsidRDefault="001969B0">
      <w:pPr>
        <w:pStyle w:val="Standard"/>
        <w:rPr>
          <w:rFonts w:ascii="Times New Roman" w:hAnsi="Times New Roman"/>
        </w:rPr>
      </w:pPr>
    </w:p>
    <w:p w14:paraId="2917F291" w14:textId="77777777" w:rsidR="001969B0" w:rsidRDefault="00263D08">
      <w:pPr>
        <w:pStyle w:val="Standard"/>
        <w:spacing w:after="113"/>
        <w:rPr>
          <w:rFonts w:ascii="Times New Roman" w:hAnsi="Times New Roman"/>
        </w:rPr>
      </w:pPr>
      <w:r>
        <w:rPr>
          <w:rFonts w:ascii="Times New Roman" w:hAnsi="Times New Roman"/>
        </w:rPr>
        <w:t>The comparison is done using both an absolute tolerance and a relative tolerance.  The tolerances can be defined to be the same number, or different numbers.  If the relative tolerance is defined as 0.0, the comparison is done using the absolute tolerance only, and if the absolute tolerance is defined as 0.0 the comparison is done with the relative tolerance only.</w:t>
      </w:r>
    </w:p>
    <w:p w14:paraId="16C1705B" w14:textId="77777777" w:rsidR="001969B0" w:rsidRDefault="00263D08">
      <w:pPr>
        <w:pStyle w:val="Standard"/>
        <w:spacing w:after="113"/>
        <w:rPr>
          <w:rFonts w:ascii="Times New Roman" w:hAnsi="Times New Roman"/>
        </w:rPr>
      </w:pPr>
      <w:r>
        <w:rPr>
          <w:rFonts w:ascii="Times New Roman" w:hAnsi="Times New Roman"/>
        </w:rPr>
        <w:t xml:space="preserve">Absolute tolerances are generally more effective when the numbers being compared are small – so using an absolute tolerance of (say) 0.0000005 is generally effective when comparing single-digit numbers (or so), but is less effective when comparing numbers in the thousands or millions.  For comparisons of larger </w:t>
      </w:r>
      <w:proofErr w:type="gramStart"/>
      <w:r>
        <w:rPr>
          <w:rFonts w:ascii="Times New Roman" w:hAnsi="Times New Roman"/>
        </w:rPr>
        <w:t>numbers</w:t>
      </w:r>
      <w:proofErr w:type="gramEnd"/>
      <w:r>
        <w:rPr>
          <w:rFonts w:ascii="Times New Roman" w:hAnsi="Times New Roman"/>
        </w:rPr>
        <w:t xml:space="preserve"> a relative tolerance is generally more effective (the actual tolerance is wider because the relative tolerance is multiplied by the larger absolute value of the numbers being compared).</w:t>
      </w:r>
    </w:p>
    <w:p w14:paraId="16001812" w14:textId="77777777" w:rsidR="001969B0" w:rsidRDefault="00263D08">
      <w:pPr>
        <w:pStyle w:val="Standard"/>
        <w:spacing w:after="113"/>
        <w:rPr>
          <w:rFonts w:ascii="Times New Roman" w:hAnsi="Times New Roman"/>
        </w:rPr>
      </w:pPr>
      <w:r>
        <w:rPr>
          <w:rFonts w:ascii="Times New Roman" w:hAnsi="Times New Roman"/>
        </w:rPr>
        <w:t>There is a little overhead in the comparisons even when the tolerance comparison is disabled, but it shouldn’t be prohibitive.</w:t>
      </w:r>
    </w:p>
    <w:p w14:paraId="1CA8292E" w14:textId="77777777" w:rsidR="001969B0" w:rsidRDefault="00263D08">
      <w:pPr>
        <w:pStyle w:val="Heading2"/>
      </w:pPr>
      <w:bookmarkStart w:id="62" w:name="__RefHeading___Toc2372_3886335004"/>
      <w:bookmarkStart w:id="63" w:name="_Toc36556498"/>
      <w:r>
        <w:rPr>
          <w:smallCaps/>
        </w:rPr>
        <w:lastRenderedPageBreak/>
        <w:t>Constants File</w:t>
      </w:r>
      <w:r>
        <w:t xml:space="preserve"> – </w:t>
      </w:r>
      <w:proofErr w:type="spellStart"/>
      <w:r>
        <w:t>constants.h</w:t>
      </w:r>
      <w:bookmarkEnd w:id="62"/>
      <w:bookmarkEnd w:id="63"/>
      <w:proofErr w:type="spellEnd"/>
    </w:p>
    <w:p w14:paraId="7A409DDA" w14:textId="77777777" w:rsidR="001969B0" w:rsidRDefault="00263D08" w:rsidP="00663252">
      <w:pPr>
        <w:pStyle w:val="Textbody"/>
        <w:jc w:val="both"/>
      </w:pPr>
      <w:r>
        <w:t xml:space="preserve">As well as plain constant values, many distribution and prescription identifiers are declared in </w:t>
      </w:r>
      <w:proofErr w:type="spellStart"/>
      <w:r>
        <w:t>constants.h</w:t>
      </w:r>
      <w:proofErr w:type="spellEnd"/>
      <w:r>
        <w:t xml:space="preserve">.  These </w:t>
      </w:r>
      <w:r w:rsidR="00663252">
        <w:t>are mostly declared as</w:t>
      </w:r>
      <w:r>
        <w:t xml:space="preserve"> </w:t>
      </w:r>
      <w:proofErr w:type="spellStart"/>
      <w:r>
        <w:t>enum</w:t>
      </w:r>
      <w:proofErr w:type="spellEnd"/>
      <w:r>
        <w:t xml:space="preserve"> classes, with each </w:t>
      </w:r>
      <w:proofErr w:type="spellStart"/>
      <w:r>
        <w:t>enum</w:t>
      </w:r>
      <w:proofErr w:type="spellEnd"/>
      <w:r>
        <w:t xml:space="preserve"> class having a corresponding map of labels.  The benefit is that the values of a particular (e.g.) prescription are limited to the values declared in the </w:t>
      </w:r>
      <w:proofErr w:type="spellStart"/>
      <w:r>
        <w:t>enum</w:t>
      </w:r>
      <w:proofErr w:type="spellEnd"/>
      <w:r>
        <w:t xml:space="preserve"> class, rather than any integer value, so the compiler will complain if an incorrect value is inadvertently used to reference that prescription.</w:t>
      </w:r>
    </w:p>
    <w:p w14:paraId="1BF4B3BA" w14:textId="77777777" w:rsidR="001969B0" w:rsidRDefault="00263D08">
      <w:pPr>
        <w:pStyle w:val="Textbody"/>
      </w:pPr>
      <w:r>
        <w:t xml:space="preserve">For example, the Common Envelope Lambda Prescriptions are declared in </w:t>
      </w:r>
      <w:proofErr w:type="spellStart"/>
      <w:r>
        <w:t>constants.h</w:t>
      </w:r>
      <w:proofErr w:type="spellEnd"/>
      <w:r>
        <w:t xml:space="preserve"> thus:</w:t>
      </w:r>
    </w:p>
    <w:p w14:paraId="159FA00B" w14:textId="77777777" w:rsidR="001969B0" w:rsidRDefault="00263D08">
      <w:pPr>
        <w:pStyle w:val="Textbody"/>
        <w:spacing w:after="0" w:line="240" w:lineRule="auto"/>
        <w:rPr>
          <w:rFonts w:ascii="Courier New" w:hAnsi="Courier New"/>
        </w:rPr>
      </w:pPr>
      <w:proofErr w:type="spellStart"/>
      <w:r>
        <w:rPr>
          <w:rFonts w:ascii="Courier New" w:hAnsi="Courier New"/>
        </w:rPr>
        <w:t>enum</w:t>
      </w:r>
      <w:proofErr w:type="spellEnd"/>
      <w:r>
        <w:rPr>
          <w:rFonts w:ascii="Courier New" w:hAnsi="Courier New"/>
        </w:rPr>
        <w:t xml:space="preserve"> class CE_LAMBDA_PRESCRIPTION: int {</w:t>
      </w:r>
    </w:p>
    <w:p w14:paraId="27CB85B0" w14:textId="77777777" w:rsidR="001969B0" w:rsidRDefault="00263D08">
      <w:pPr>
        <w:pStyle w:val="Textbody"/>
        <w:spacing w:after="0" w:line="240" w:lineRule="auto"/>
        <w:rPr>
          <w:rFonts w:ascii="Courier New" w:hAnsi="Courier New"/>
        </w:rPr>
      </w:pPr>
      <w:r>
        <w:rPr>
          <w:rFonts w:ascii="Courier New" w:hAnsi="Courier New"/>
        </w:rPr>
        <w:tab/>
        <w:t>FIXED, LOVERIDGE, NANJING, KRUCKOW, DEWI</w:t>
      </w:r>
    </w:p>
    <w:p w14:paraId="45D4738C" w14:textId="77777777" w:rsidR="001969B0" w:rsidRDefault="00263D08">
      <w:pPr>
        <w:pStyle w:val="Textbody"/>
        <w:spacing w:after="0" w:line="240" w:lineRule="auto"/>
        <w:rPr>
          <w:rFonts w:ascii="Courier New" w:hAnsi="Courier New"/>
        </w:rPr>
      </w:pPr>
      <w:r>
        <w:rPr>
          <w:rFonts w:ascii="Courier New" w:hAnsi="Courier New"/>
        </w:rPr>
        <w:t>};</w:t>
      </w:r>
    </w:p>
    <w:p w14:paraId="0261AE0F" w14:textId="77777777" w:rsidR="001969B0" w:rsidRDefault="001969B0">
      <w:pPr>
        <w:pStyle w:val="Textbody"/>
        <w:spacing w:after="0" w:line="240" w:lineRule="auto"/>
        <w:rPr>
          <w:rFonts w:ascii="Courier New" w:hAnsi="Courier New"/>
        </w:rPr>
      </w:pPr>
    </w:p>
    <w:p w14:paraId="785F3403" w14:textId="77777777" w:rsidR="001969B0" w:rsidRDefault="00263D08">
      <w:pPr>
        <w:pStyle w:val="Textbody"/>
        <w:spacing w:after="0" w:line="240" w:lineRule="auto"/>
        <w:rPr>
          <w:rFonts w:ascii="Courier New" w:hAnsi="Courier New"/>
        </w:rPr>
      </w:pPr>
      <w:r>
        <w:rPr>
          <w:rFonts w:ascii="Courier New" w:hAnsi="Courier New"/>
        </w:rPr>
        <w:t xml:space="preserve">const </w:t>
      </w:r>
      <w:proofErr w:type="gramStart"/>
      <w:r>
        <w:rPr>
          <w:rFonts w:ascii="Courier New" w:hAnsi="Courier New"/>
        </w:rPr>
        <w:t>std::</w:t>
      </w:r>
      <w:proofErr w:type="spellStart"/>
      <w:proofErr w:type="gramEnd"/>
      <w:r>
        <w:rPr>
          <w:rFonts w:ascii="Courier New" w:hAnsi="Courier New"/>
        </w:rPr>
        <w:t>unordered_map</w:t>
      </w:r>
      <w:proofErr w:type="spellEnd"/>
      <w:r>
        <w:rPr>
          <w:rFonts w:ascii="Courier New" w:hAnsi="Courier New"/>
        </w:rPr>
        <w:t>&lt;CE_LAMBDA_PRESCRIPTION, std::string&gt; CE_LAMBDA_PRESCRIPTION_LABEL = {</w:t>
      </w:r>
    </w:p>
    <w:p w14:paraId="775B4AA1"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_LAMBDA_PRESCRIPTION::FIXED,     "LAMBDA_FIXED" },</w:t>
      </w:r>
    </w:p>
    <w:p w14:paraId="044AF6DB"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_LAMBDA_PRESCRIPTION::LOVERIDGE, "LAMBDA_LOVERIDGE" },</w:t>
      </w:r>
    </w:p>
    <w:p w14:paraId="4AECE67B"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_LAMBDA_PRESCRIPTION::NANJING,   "LAMBDA_NANJING" },</w:t>
      </w:r>
    </w:p>
    <w:p w14:paraId="7D52DBFD"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_LAMBDA_PRESCRIPTION::KRUCKOW,   "LAMBDA_KRUCKOW" },</w:t>
      </w:r>
    </w:p>
    <w:p w14:paraId="6ECE7AE9"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_LAMBDA_PRESCRIPTION::DEWI,      "LAMBDA_DEWI" }</w:t>
      </w:r>
    </w:p>
    <w:p w14:paraId="024E1C2F" w14:textId="77777777" w:rsidR="001969B0" w:rsidRDefault="00263D08">
      <w:pPr>
        <w:pStyle w:val="Textbody"/>
        <w:spacing w:after="0" w:line="240" w:lineRule="auto"/>
        <w:rPr>
          <w:rFonts w:ascii="Courier New" w:hAnsi="Courier New"/>
        </w:rPr>
      </w:pPr>
      <w:r>
        <w:rPr>
          <w:rFonts w:ascii="Courier New" w:hAnsi="Courier New"/>
        </w:rPr>
        <w:t>};</w:t>
      </w:r>
    </w:p>
    <w:p w14:paraId="099BDAF8" w14:textId="77777777" w:rsidR="001969B0" w:rsidRDefault="001969B0">
      <w:pPr>
        <w:pStyle w:val="Textbody"/>
      </w:pPr>
    </w:p>
    <w:p w14:paraId="3B2C0FCC" w14:textId="77777777" w:rsidR="001969B0" w:rsidRDefault="00263D08">
      <w:pPr>
        <w:pStyle w:val="Textbody"/>
        <w:jc w:val="both"/>
      </w:pPr>
      <w:r>
        <w:t xml:space="preserve">Note that the values allowed for variables of type </w:t>
      </w:r>
      <w:r>
        <w:rPr>
          <w:rFonts w:ascii="Courier New" w:hAnsi="Courier New"/>
        </w:rPr>
        <w:t>CE_LAMBDA_PRESCRIPTION</w:t>
      </w:r>
      <w:r>
        <w:t xml:space="preserve"> are limited to </w:t>
      </w:r>
      <w:r>
        <w:rPr>
          <w:rFonts w:ascii="Courier New" w:hAnsi="Courier New"/>
        </w:rPr>
        <w:t>FIXED</w:t>
      </w:r>
      <w:r>
        <w:t xml:space="preserve">, </w:t>
      </w:r>
      <w:r>
        <w:rPr>
          <w:rFonts w:ascii="Courier New" w:hAnsi="Courier New"/>
        </w:rPr>
        <w:t>LOVERIDGE</w:t>
      </w:r>
      <w:r>
        <w:t xml:space="preserve">, </w:t>
      </w:r>
      <w:r>
        <w:rPr>
          <w:rFonts w:ascii="Courier New" w:hAnsi="Courier New"/>
        </w:rPr>
        <w:t>NANJING</w:t>
      </w:r>
      <w:r>
        <w:t xml:space="preserve">, </w:t>
      </w:r>
      <w:r>
        <w:rPr>
          <w:rFonts w:ascii="Courier New" w:hAnsi="Courier New"/>
        </w:rPr>
        <w:t>KRUCKOW</w:t>
      </w:r>
      <w:r>
        <w:t xml:space="preserve"> and </w:t>
      </w:r>
      <w:r>
        <w:rPr>
          <w:rFonts w:ascii="Courier New" w:hAnsi="Courier New"/>
        </w:rPr>
        <w:t>DEWI</w:t>
      </w:r>
      <w:r>
        <w:t xml:space="preserve"> – anything else will cause a compiler error.</w:t>
      </w:r>
    </w:p>
    <w:p w14:paraId="2466DC52" w14:textId="77777777" w:rsidR="001969B0" w:rsidRDefault="00263D08">
      <w:pPr>
        <w:pStyle w:val="Textbody"/>
        <w:jc w:val="both"/>
      </w:pPr>
      <w:r>
        <w:t xml:space="preserve">The unordered map </w:t>
      </w:r>
      <w:r>
        <w:rPr>
          <w:rFonts w:ascii="Courier New" w:hAnsi="Courier New"/>
          <w:sz w:val="20"/>
          <w:szCs w:val="20"/>
        </w:rPr>
        <w:t>CE_LAMBDA_PRESCRIPTION_LABEL</w:t>
      </w:r>
      <w:r>
        <w:t xml:space="preserve"> is indexed by </w:t>
      </w:r>
      <w:r>
        <w:rPr>
          <w:rFonts w:ascii="Courier New" w:hAnsi="Courier New"/>
          <w:sz w:val="20"/>
          <w:szCs w:val="20"/>
        </w:rPr>
        <w:t>CE_LAMBDA_PRESCRIPTION</w:t>
      </w:r>
      <w:r>
        <w:t xml:space="preserve"> and declares a string label for each </w:t>
      </w:r>
      <w:r>
        <w:rPr>
          <w:rFonts w:ascii="Courier New" w:hAnsi="Courier New"/>
          <w:sz w:val="20"/>
          <w:szCs w:val="20"/>
        </w:rPr>
        <w:t>CE_LAMBDA_PRESCRIPTION</w:t>
      </w:r>
      <w:r>
        <w:t xml:space="preserve">.  The strings declared </w:t>
      </w:r>
      <w:proofErr w:type="gramStart"/>
      <w:r>
        <w:t xml:space="preserve">in  </w:t>
      </w:r>
      <w:r>
        <w:rPr>
          <w:rFonts w:ascii="Courier New" w:hAnsi="Courier New"/>
          <w:sz w:val="20"/>
          <w:szCs w:val="20"/>
        </w:rPr>
        <w:t>CE</w:t>
      </w:r>
      <w:proofErr w:type="gramEnd"/>
      <w:r>
        <w:rPr>
          <w:rFonts w:ascii="Courier New" w:hAnsi="Courier New"/>
          <w:sz w:val="20"/>
          <w:szCs w:val="20"/>
        </w:rPr>
        <w:t>_LAMBDA_PRESCRIPTION_LABEL</w:t>
      </w:r>
      <w:r>
        <w:t xml:space="preserve"> are used by the Options service to match user input to the required </w:t>
      </w:r>
      <w:r>
        <w:rPr>
          <w:rFonts w:ascii="Courier New" w:hAnsi="Courier New"/>
          <w:sz w:val="20"/>
          <w:szCs w:val="20"/>
        </w:rPr>
        <w:t>CE_LAMBDA_PRESCRIPTION</w:t>
      </w:r>
      <w:r>
        <w:t xml:space="preserve">.  These strings can also be used if an English description of the value of a variable is required: instead of just printing an integer value that maps to a </w:t>
      </w:r>
      <w:r>
        <w:rPr>
          <w:rFonts w:ascii="Courier New" w:hAnsi="Courier New"/>
          <w:sz w:val="20"/>
          <w:szCs w:val="20"/>
        </w:rPr>
        <w:t>CE_LAMBDA_PRESCRIPTION</w:t>
      </w:r>
      <w:r>
        <w:t>, the string label associated with the prescription can be printed.</w:t>
      </w:r>
    </w:p>
    <w:p w14:paraId="191EEA77" w14:textId="77777777" w:rsidR="001969B0" w:rsidRDefault="001969B0">
      <w:pPr>
        <w:pStyle w:val="Textbody"/>
        <w:jc w:val="both"/>
      </w:pPr>
    </w:p>
    <w:p w14:paraId="5215A54E" w14:textId="77777777" w:rsidR="001969B0" w:rsidRDefault="001969B0">
      <w:pPr>
        <w:pStyle w:val="Textbody"/>
        <w:jc w:val="both"/>
      </w:pPr>
    </w:p>
    <w:p w14:paraId="23738584" w14:textId="77777777" w:rsidR="001969B0" w:rsidRDefault="00263D08">
      <w:pPr>
        <w:pStyle w:val="Textbody"/>
        <w:pageBreakBefore/>
        <w:jc w:val="both"/>
      </w:pPr>
      <w:r>
        <w:lastRenderedPageBreak/>
        <w:t xml:space="preserve">Stellar types are also declared in </w:t>
      </w:r>
      <w:proofErr w:type="spellStart"/>
      <w:r>
        <w:t>constants.h</w:t>
      </w:r>
      <w:proofErr w:type="spellEnd"/>
      <w:r>
        <w:t xml:space="preserve"> via an </w:t>
      </w:r>
      <w:proofErr w:type="spellStart"/>
      <w:r>
        <w:t>enum</w:t>
      </w:r>
      <w:proofErr w:type="spellEnd"/>
      <w:r>
        <w:t xml:space="preserve"> class and associate label map.  This allows stellar types to be referenced using symbolic names rather than an ordinal number.  The stellar types </w:t>
      </w:r>
      <w:proofErr w:type="spellStart"/>
      <w:r>
        <w:t>enum</w:t>
      </w:r>
      <w:proofErr w:type="spellEnd"/>
      <w:r>
        <w:t xml:space="preserve"> class is STELLAR_TYPE, and is declared as:</w:t>
      </w:r>
    </w:p>
    <w:p w14:paraId="21D5ED2D" w14:textId="77777777" w:rsidR="001969B0" w:rsidRDefault="001969B0">
      <w:pPr>
        <w:pStyle w:val="Textbody"/>
        <w:jc w:val="both"/>
        <w:rPr>
          <w:rFonts w:ascii="Courier New" w:hAnsi="Courier New"/>
        </w:rPr>
      </w:pPr>
    </w:p>
    <w:p w14:paraId="26F8911F" w14:textId="77777777" w:rsidR="001969B0" w:rsidRDefault="00263D08">
      <w:pPr>
        <w:pStyle w:val="Textbody"/>
        <w:spacing w:after="0" w:line="240" w:lineRule="auto"/>
        <w:jc w:val="both"/>
        <w:rPr>
          <w:rFonts w:ascii="Courier New" w:hAnsi="Courier New"/>
        </w:rPr>
      </w:pPr>
      <w:proofErr w:type="spellStart"/>
      <w:r>
        <w:rPr>
          <w:rFonts w:ascii="Courier New" w:hAnsi="Courier New"/>
        </w:rPr>
        <w:t>enum</w:t>
      </w:r>
      <w:proofErr w:type="spellEnd"/>
      <w:r>
        <w:rPr>
          <w:rFonts w:ascii="Courier New" w:hAnsi="Courier New"/>
        </w:rPr>
        <w:t xml:space="preserve"> class STELLAR_TYPE: int {</w:t>
      </w:r>
    </w:p>
    <w:p w14:paraId="28E40776" w14:textId="77777777" w:rsidR="001969B0" w:rsidRDefault="00263D08">
      <w:pPr>
        <w:pStyle w:val="Textbody"/>
        <w:spacing w:after="0" w:line="240" w:lineRule="auto"/>
        <w:jc w:val="both"/>
        <w:rPr>
          <w:rFonts w:ascii="Courier New" w:hAnsi="Courier New"/>
        </w:rPr>
      </w:pPr>
      <w:r>
        <w:rPr>
          <w:rFonts w:ascii="Courier New" w:hAnsi="Courier New"/>
        </w:rPr>
        <w:t xml:space="preserve">    MS_LTE_07,</w:t>
      </w:r>
    </w:p>
    <w:p w14:paraId="4EFF125B" w14:textId="77777777" w:rsidR="001969B0" w:rsidRDefault="00263D08">
      <w:pPr>
        <w:pStyle w:val="Textbody"/>
        <w:spacing w:after="0" w:line="240" w:lineRule="auto"/>
        <w:jc w:val="both"/>
        <w:rPr>
          <w:rFonts w:ascii="Courier New" w:hAnsi="Courier New"/>
        </w:rPr>
      </w:pPr>
      <w:r>
        <w:rPr>
          <w:rFonts w:ascii="Courier New" w:hAnsi="Courier New"/>
        </w:rPr>
        <w:t xml:space="preserve">    MS_GT_07,</w:t>
      </w:r>
    </w:p>
    <w:p w14:paraId="2A701AC1" w14:textId="77777777" w:rsidR="001969B0" w:rsidRDefault="00263D08">
      <w:pPr>
        <w:pStyle w:val="Textbody"/>
        <w:spacing w:after="0" w:line="240" w:lineRule="auto"/>
        <w:jc w:val="both"/>
        <w:rPr>
          <w:rFonts w:ascii="Courier New" w:hAnsi="Courier New"/>
        </w:rPr>
      </w:pPr>
      <w:r>
        <w:rPr>
          <w:rFonts w:ascii="Courier New" w:hAnsi="Courier New"/>
        </w:rPr>
        <w:t xml:space="preserve">    HERTZSPRUNG_GAP,</w:t>
      </w:r>
    </w:p>
    <w:p w14:paraId="29BF34F5" w14:textId="77777777" w:rsidR="001969B0" w:rsidRDefault="00263D08">
      <w:pPr>
        <w:pStyle w:val="Textbody"/>
        <w:spacing w:after="0" w:line="240" w:lineRule="auto"/>
        <w:jc w:val="both"/>
        <w:rPr>
          <w:rFonts w:ascii="Courier New" w:hAnsi="Courier New"/>
        </w:rPr>
      </w:pPr>
      <w:r>
        <w:rPr>
          <w:rFonts w:ascii="Courier New" w:hAnsi="Courier New"/>
        </w:rPr>
        <w:t xml:space="preserve">    FIRST_GIANT_BRANCH,</w:t>
      </w:r>
    </w:p>
    <w:p w14:paraId="275F627D" w14:textId="77777777" w:rsidR="001969B0" w:rsidRDefault="00263D08">
      <w:pPr>
        <w:pStyle w:val="Textbody"/>
        <w:spacing w:after="0" w:line="240" w:lineRule="auto"/>
        <w:jc w:val="both"/>
        <w:rPr>
          <w:rFonts w:ascii="Courier New" w:hAnsi="Courier New"/>
        </w:rPr>
      </w:pPr>
      <w:r>
        <w:rPr>
          <w:rFonts w:ascii="Courier New" w:hAnsi="Courier New"/>
        </w:rPr>
        <w:t xml:space="preserve">    CORE_HELIUM_BURNING,</w:t>
      </w:r>
    </w:p>
    <w:p w14:paraId="115213D4" w14:textId="77777777" w:rsidR="001969B0" w:rsidRDefault="00263D08">
      <w:pPr>
        <w:pStyle w:val="Textbody"/>
        <w:spacing w:after="0" w:line="240" w:lineRule="auto"/>
        <w:jc w:val="both"/>
        <w:rPr>
          <w:rFonts w:ascii="Courier New" w:hAnsi="Courier New"/>
        </w:rPr>
      </w:pPr>
      <w:r>
        <w:rPr>
          <w:rFonts w:ascii="Courier New" w:hAnsi="Courier New"/>
        </w:rPr>
        <w:t xml:space="preserve">    EARLY_ASYMPTOTIC_GIANT_BRANCH,</w:t>
      </w:r>
    </w:p>
    <w:p w14:paraId="14CF6B42" w14:textId="77777777" w:rsidR="001969B0" w:rsidRDefault="00263D08">
      <w:pPr>
        <w:pStyle w:val="Textbody"/>
        <w:spacing w:after="0" w:line="240" w:lineRule="auto"/>
        <w:jc w:val="both"/>
        <w:rPr>
          <w:rFonts w:ascii="Courier New" w:hAnsi="Courier New"/>
        </w:rPr>
      </w:pPr>
      <w:r>
        <w:rPr>
          <w:rFonts w:ascii="Courier New" w:hAnsi="Courier New"/>
        </w:rPr>
        <w:t xml:space="preserve">    THERMALLY_PULSING_ASYMPTOTIC_GIANT_BRANCH,</w:t>
      </w:r>
    </w:p>
    <w:p w14:paraId="74528223"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NAKED_HELIUM_STAR_MS,</w:t>
      </w:r>
    </w:p>
    <w:p w14:paraId="1C577DA4"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NAKED_HELIUM_STAR_HERTZSPRUNG_GAP,</w:t>
      </w:r>
    </w:p>
    <w:p w14:paraId="637BB90B"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NAKED_HELIUM_STAR_GIANT_BRANCH,</w:t>
      </w:r>
    </w:p>
    <w:p w14:paraId="1C76CB3E" w14:textId="77777777" w:rsidR="001969B0" w:rsidRDefault="00263D08">
      <w:pPr>
        <w:pStyle w:val="Textbody"/>
        <w:spacing w:after="0" w:line="240" w:lineRule="auto"/>
        <w:jc w:val="both"/>
        <w:rPr>
          <w:rFonts w:ascii="Courier New" w:hAnsi="Courier New"/>
        </w:rPr>
      </w:pPr>
      <w:r>
        <w:rPr>
          <w:rFonts w:ascii="Courier New" w:hAnsi="Courier New"/>
        </w:rPr>
        <w:t xml:space="preserve">    HELIUM_WHITE_DWARF,</w:t>
      </w:r>
    </w:p>
    <w:p w14:paraId="145FC0C0" w14:textId="77777777" w:rsidR="001969B0" w:rsidRDefault="00263D08">
      <w:pPr>
        <w:pStyle w:val="Textbody"/>
        <w:spacing w:after="0" w:line="240" w:lineRule="auto"/>
        <w:jc w:val="both"/>
        <w:rPr>
          <w:rFonts w:ascii="Courier New" w:hAnsi="Courier New"/>
        </w:rPr>
      </w:pPr>
      <w:r>
        <w:rPr>
          <w:rFonts w:ascii="Courier New" w:hAnsi="Courier New"/>
        </w:rPr>
        <w:t xml:space="preserve">    CARBON_OXYGEN_WHITE_DWARF,</w:t>
      </w:r>
    </w:p>
    <w:p w14:paraId="38723435" w14:textId="77777777" w:rsidR="001969B0" w:rsidRDefault="00263D08">
      <w:pPr>
        <w:pStyle w:val="Textbody"/>
        <w:spacing w:after="0" w:line="240" w:lineRule="auto"/>
        <w:jc w:val="both"/>
        <w:rPr>
          <w:rFonts w:ascii="Courier New" w:hAnsi="Courier New"/>
        </w:rPr>
      </w:pPr>
      <w:r>
        <w:rPr>
          <w:rFonts w:ascii="Courier New" w:hAnsi="Courier New"/>
        </w:rPr>
        <w:t xml:space="preserve">    OXYGEN_NEON_WHITE_DWARF,</w:t>
      </w:r>
    </w:p>
    <w:p w14:paraId="1049A069" w14:textId="77777777" w:rsidR="001969B0" w:rsidRDefault="00263D08">
      <w:pPr>
        <w:pStyle w:val="Textbody"/>
        <w:spacing w:after="0" w:line="240" w:lineRule="auto"/>
        <w:jc w:val="both"/>
        <w:rPr>
          <w:rFonts w:ascii="Courier New" w:hAnsi="Courier New"/>
        </w:rPr>
      </w:pPr>
      <w:r>
        <w:rPr>
          <w:rFonts w:ascii="Courier New" w:hAnsi="Courier New"/>
        </w:rPr>
        <w:t xml:space="preserve">    NEUTRON_STAR,</w:t>
      </w:r>
    </w:p>
    <w:p w14:paraId="739B96BC" w14:textId="77777777" w:rsidR="001969B0" w:rsidRDefault="00263D08">
      <w:pPr>
        <w:pStyle w:val="Textbody"/>
        <w:spacing w:after="0" w:line="240" w:lineRule="auto"/>
        <w:jc w:val="both"/>
        <w:rPr>
          <w:rFonts w:ascii="Courier New" w:hAnsi="Courier New"/>
        </w:rPr>
      </w:pPr>
      <w:r>
        <w:rPr>
          <w:rFonts w:ascii="Courier New" w:hAnsi="Courier New"/>
        </w:rPr>
        <w:t xml:space="preserve">    BLACK_HOLE,</w:t>
      </w:r>
    </w:p>
    <w:p w14:paraId="32F2AC26" w14:textId="77777777" w:rsidR="001969B0" w:rsidRDefault="00263D08">
      <w:pPr>
        <w:pStyle w:val="Textbody"/>
        <w:spacing w:after="0" w:line="240" w:lineRule="auto"/>
        <w:jc w:val="both"/>
        <w:rPr>
          <w:rFonts w:ascii="Courier New" w:hAnsi="Courier New"/>
        </w:rPr>
      </w:pPr>
      <w:r>
        <w:rPr>
          <w:rFonts w:ascii="Courier New" w:hAnsi="Courier New"/>
        </w:rPr>
        <w:t xml:space="preserve">    MASSLESS_REMNANT,</w:t>
      </w:r>
    </w:p>
    <w:p w14:paraId="22C2FF67" w14:textId="77777777" w:rsidR="00292EC1" w:rsidRDefault="00292EC1" w:rsidP="00292EC1">
      <w:pPr>
        <w:pStyle w:val="Textbody"/>
        <w:spacing w:after="0" w:line="240" w:lineRule="auto"/>
        <w:jc w:val="both"/>
        <w:rPr>
          <w:rFonts w:ascii="Courier New" w:hAnsi="Courier New"/>
        </w:rPr>
      </w:pPr>
      <w:r>
        <w:rPr>
          <w:rFonts w:ascii="Courier New" w:hAnsi="Courier New"/>
        </w:rPr>
        <w:t xml:space="preserve">    CHEMICALLY_HOMOGENEOUS,</w:t>
      </w:r>
    </w:p>
    <w:p w14:paraId="2DCCE4D7" w14:textId="77777777" w:rsidR="001969B0" w:rsidRDefault="00263D08">
      <w:pPr>
        <w:pStyle w:val="Textbody"/>
        <w:spacing w:after="0" w:line="240" w:lineRule="auto"/>
        <w:jc w:val="both"/>
        <w:rPr>
          <w:rFonts w:ascii="Courier New" w:hAnsi="Courier New"/>
        </w:rPr>
      </w:pPr>
      <w:r>
        <w:rPr>
          <w:rFonts w:ascii="Courier New" w:hAnsi="Courier New"/>
        </w:rPr>
        <w:t xml:space="preserve">    STAR,</w:t>
      </w:r>
    </w:p>
    <w:p w14:paraId="2873DE74" w14:textId="77777777" w:rsidR="001969B0" w:rsidRDefault="00263D08">
      <w:pPr>
        <w:pStyle w:val="Textbody"/>
        <w:spacing w:after="0" w:line="240" w:lineRule="auto"/>
        <w:jc w:val="both"/>
        <w:rPr>
          <w:rFonts w:ascii="Courier New" w:hAnsi="Courier New"/>
        </w:rPr>
      </w:pPr>
      <w:r>
        <w:rPr>
          <w:rFonts w:ascii="Courier New" w:hAnsi="Courier New"/>
        </w:rPr>
        <w:t xml:space="preserve">    BINARY_STAR,</w:t>
      </w:r>
    </w:p>
    <w:p w14:paraId="0029D386" w14:textId="77777777" w:rsidR="001969B0" w:rsidRDefault="00263D08">
      <w:pPr>
        <w:pStyle w:val="Textbody"/>
        <w:spacing w:after="0" w:line="240" w:lineRule="auto"/>
        <w:jc w:val="both"/>
        <w:rPr>
          <w:rFonts w:ascii="Courier New" w:hAnsi="Courier New"/>
        </w:rPr>
      </w:pPr>
      <w:r>
        <w:rPr>
          <w:rFonts w:ascii="Courier New" w:hAnsi="Courier New"/>
        </w:rPr>
        <w:t xml:space="preserve">    NONE</w:t>
      </w:r>
    </w:p>
    <w:p w14:paraId="5FA464D0" w14:textId="77777777" w:rsidR="001969B0" w:rsidRDefault="00263D08">
      <w:pPr>
        <w:pStyle w:val="Textbody"/>
        <w:spacing w:after="0" w:line="240" w:lineRule="auto"/>
        <w:jc w:val="both"/>
        <w:rPr>
          <w:rFonts w:ascii="Courier New" w:hAnsi="Courier New"/>
        </w:rPr>
      </w:pPr>
      <w:r>
        <w:rPr>
          <w:rFonts w:ascii="Courier New" w:hAnsi="Courier New"/>
        </w:rPr>
        <w:t>};</w:t>
      </w:r>
    </w:p>
    <w:p w14:paraId="40BC750D" w14:textId="77777777" w:rsidR="001969B0" w:rsidRDefault="001969B0">
      <w:pPr>
        <w:pStyle w:val="Textbody"/>
        <w:jc w:val="both"/>
      </w:pPr>
    </w:p>
    <w:p w14:paraId="18E354C2" w14:textId="77777777" w:rsidR="001969B0" w:rsidRDefault="00263D08">
      <w:pPr>
        <w:pStyle w:val="Textbody"/>
        <w:jc w:val="both"/>
      </w:pPr>
      <w:r>
        <w:t xml:space="preserve">Ordinal numbers can still be used to reference the stellar types, and because of the order of definition in the </w:t>
      </w:r>
      <w:proofErr w:type="spellStart"/>
      <w:r>
        <w:t>enum</w:t>
      </w:r>
      <w:proofErr w:type="spellEnd"/>
      <w:r>
        <w:t xml:space="preserve"> class the ordinal numbers match those given in Hurley et al. 2000.</w:t>
      </w:r>
    </w:p>
    <w:p w14:paraId="64375291" w14:textId="77777777" w:rsidR="001969B0" w:rsidRDefault="00263D08">
      <w:pPr>
        <w:pStyle w:val="Textbody"/>
        <w:jc w:val="both"/>
      </w:pPr>
      <w:r>
        <w:t>The label map STELLAR_TYPE_LABEL can be used to print text descriptions of the stellar types, and is declared as:</w:t>
      </w:r>
    </w:p>
    <w:p w14:paraId="39677871" w14:textId="77777777" w:rsidR="001969B0" w:rsidRDefault="001969B0">
      <w:pPr>
        <w:pStyle w:val="Textbody"/>
        <w:spacing w:after="0" w:line="240" w:lineRule="auto"/>
        <w:rPr>
          <w:rFonts w:ascii="Courier New" w:hAnsi="Courier New"/>
          <w:sz w:val="15"/>
          <w:szCs w:val="15"/>
        </w:rPr>
      </w:pPr>
    </w:p>
    <w:p w14:paraId="518452E1"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 xml:space="preserve">const </w:t>
      </w:r>
      <w:proofErr w:type="gramStart"/>
      <w:r>
        <w:rPr>
          <w:rFonts w:ascii="Courier New" w:hAnsi="Courier New"/>
          <w:sz w:val="15"/>
          <w:szCs w:val="15"/>
        </w:rPr>
        <w:t>std::</w:t>
      </w:r>
      <w:proofErr w:type="spellStart"/>
      <w:proofErr w:type="gramEnd"/>
      <w:r>
        <w:rPr>
          <w:rFonts w:ascii="Courier New" w:hAnsi="Courier New"/>
          <w:sz w:val="15"/>
          <w:szCs w:val="15"/>
        </w:rPr>
        <w:t>unordered_map</w:t>
      </w:r>
      <w:proofErr w:type="spellEnd"/>
      <w:r>
        <w:rPr>
          <w:rFonts w:ascii="Courier New" w:hAnsi="Courier New"/>
          <w:sz w:val="15"/>
          <w:szCs w:val="15"/>
        </w:rPr>
        <w:t>&lt;STELLAR_TYPE, std::string&gt; STELLAR_TYPE_LABEL = {</w:t>
      </w:r>
    </w:p>
    <w:p w14:paraId="5C6C54AF"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_TYPE::MS_LTE_07,                                 "</w:t>
      </w:r>
      <w:proofErr w:type="spellStart"/>
      <w:r>
        <w:rPr>
          <w:rFonts w:ascii="Courier New" w:hAnsi="Courier New"/>
          <w:sz w:val="15"/>
          <w:szCs w:val="15"/>
        </w:rPr>
        <w:t>Main_Sequence</w:t>
      </w:r>
      <w:proofErr w:type="spellEnd"/>
      <w:r>
        <w:rPr>
          <w:rFonts w:ascii="Courier New" w:hAnsi="Courier New"/>
          <w:sz w:val="15"/>
          <w:szCs w:val="15"/>
        </w:rPr>
        <w:t>_&lt;=_0.7" },</w:t>
      </w:r>
    </w:p>
    <w:p w14:paraId="42F99A56"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_TYPE::MS_GT_07,                                  "</w:t>
      </w:r>
      <w:proofErr w:type="spellStart"/>
      <w:r>
        <w:rPr>
          <w:rFonts w:ascii="Courier New" w:hAnsi="Courier New"/>
          <w:sz w:val="15"/>
          <w:szCs w:val="15"/>
        </w:rPr>
        <w:t>Main_Sequence</w:t>
      </w:r>
      <w:proofErr w:type="spellEnd"/>
      <w:r>
        <w:rPr>
          <w:rFonts w:ascii="Courier New" w:hAnsi="Courier New"/>
          <w:sz w:val="15"/>
          <w:szCs w:val="15"/>
        </w:rPr>
        <w:t>_&gt;_0.7" },</w:t>
      </w:r>
    </w:p>
    <w:p w14:paraId="7CA2AA22"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_TYPE::HERTZSPRUNG_GAP,                           "</w:t>
      </w:r>
      <w:proofErr w:type="spellStart"/>
      <w:r>
        <w:rPr>
          <w:rFonts w:ascii="Courier New" w:hAnsi="Courier New"/>
          <w:sz w:val="15"/>
          <w:szCs w:val="15"/>
        </w:rPr>
        <w:t>Hertzsprung_Gap</w:t>
      </w:r>
      <w:proofErr w:type="spellEnd"/>
      <w:r>
        <w:rPr>
          <w:rFonts w:ascii="Courier New" w:hAnsi="Courier New"/>
          <w:sz w:val="15"/>
          <w:szCs w:val="15"/>
        </w:rPr>
        <w:t>" },</w:t>
      </w:r>
    </w:p>
    <w:p w14:paraId="0765D2D7"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_TYPE::FIRST_GIANT_BRANCH,                        "</w:t>
      </w:r>
      <w:proofErr w:type="spellStart"/>
      <w:r>
        <w:rPr>
          <w:rFonts w:ascii="Courier New" w:hAnsi="Courier New"/>
          <w:sz w:val="15"/>
          <w:szCs w:val="15"/>
        </w:rPr>
        <w:t>First_Giant_Branch</w:t>
      </w:r>
      <w:proofErr w:type="spellEnd"/>
      <w:r>
        <w:rPr>
          <w:rFonts w:ascii="Courier New" w:hAnsi="Courier New"/>
          <w:sz w:val="15"/>
          <w:szCs w:val="15"/>
        </w:rPr>
        <w:t>" },</w:t>
      </w:r>
    </w:p>
    <w:p w14:paraId="6856389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_TYPE::CORE_HELIUM_BURNING,                       "</w:t>
      </w:r>
      <w:proofErr w:type="spellStart"/>
      <w:r>
        <w:rPr>
          <w:rFonts w:ascii="Courier New" w:hAnsi="Courier New"/>
          <w:sz w:val="15"/>
          <w:szCs w:val="15"/>
        </w:rPr>
        <w:t>Core_Helium_Burning</w:t>
      </w:r>
      <w:proofErr w:type="spellEnd"/>
      <w:r>
        <w:rPr>
          <w:rFonts w:ascii="Courier New" w:hAnsi="Courier New"/>
          <w:sz w:val="15"/>
          <w:szCs w:val="15"/>
        </w:rPr>
        <w:t>" },</w:t>
      </w:r>
    </w:p>
    <w:p w14:paraId="4EC561A1" w14:textId="77777777" w:rsidR="00292EC1"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 xml:space="preserve">_TYPE::EARLY_ASYMPTOTIC_GIANT_BRANCH,     </w:t>
      </w:r>
      <w:r w:rsidR="00292EC1">
        <w:rPr>
          <w:rFonts w:ascii="Courier New" w:hAnsi="Courier New"/>
          <w:sz w:val="15"/>
          <w:szCs w:val="15"/>
        </w:rPr>
        <w:tab/>
        <w:t xml:space="preserve">     </w:t>
      </w:r>
      <w:r>
        <w:rPr>
          <w:rFonts w:ascii="Courier New" w:hAnsi="Courier New"/>
          <w:sz w:val="15"/>
          <w:szCs w:val="15"/>
        </w:rPr>
        <w:t>"</w:t>
      </w:r>
      <w:proofErr w:type="spellStart"/>
      <w:r>
        <w:rPr>
          <w:rFonts w:ascii="Courier New" w:hAnsi="Courier New"/>
          <w:sz w:val="15"/>
          <w:szCs w:val="15"/>
        </w:rPr>
        <w:t>Early_Asymptotic_Giant_Branch</w:t>
      </w:r>
      <w:proofErr w:type="spellEnd"/>
      <w:r>
        <w:rPr>
          <w:rFonts w:ascii="Courier New" w:hAnsi="Courier New"/>
          <w:sz w:val="15"/>
          <w:szCs w:val="15"/>
        </w:rPr>
        <w:t>" },</w:t>
      </w:r>
    </w:p>
    <w:p w14:paraId="053F2B7E"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_TYPE::THERMALLY_PULSING_ASYMPTOTIC_GIANT_BRANCH, "</w:t>
      </w:r>
      <w:proofErr w:type="spellStart"/>
      <w:r>
        <w:rPr>
          <w:rFonts w:ascii="Courier New" w:hAnsi="Courier New"/>
          <w:sz w:val="15"/>
          <w:szCs w:val="15"/>
        </w:rPr>
        <w:t>Thermally_Pulsing_Asymptotic_Giant_Branch</w:t>
      </w:r>
      <w:proofErr w:type="spellEnd"/>
      <w:r>
        <w:rPr>
          <w:rFonts w:ascii="Courier New" w:hAnsi="Courier New"/>
          <w:sz w:val="15"/>
          <w:szCs w:val="15"/>
        </w:rPr>
        <w:t>" },</w:t>
      </w:r>
    </w:p>
    <w:p w14:paraId="6374379E"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_TYPE::NAKED_HELIUM_STAR_MS,                      "</w:t>
      </w:r>
      <w:proofErr w:type="spellStart"/>
      <w:r>
        <w:rPr>
          <w:rFonts w:ascii="Courier New" w:hAnsi="Courier New"/>
          <w:sz w:val="15"/>
          <w:szCs w:val="15"/>
        </w:rPr>
        <w:t>Naked_Helium_Star_MS</w:t>
      </w:r>
      <w:proofErr w:type="spellEnd"/>
      <w:r>
        <w:rPr>
          <w:rFonts w:ascii="Courier New" w:hAnsi="Courier New"/>
          <w:sz w:val="15"/>
          <w:szCs w:val="15"/>
        </w:rPr>
        <w:t>" },</w:t>
      </w:r>
    </w:p>
    <w:p w14:paraId="7C86A719"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_TYPE::NAKED_HELIUM_STAR_HERTZSPRUNG_GAP,         "</w:t>
      </w:r>
      <w:proofErr w:type="spellStart"/>
      <w:r>
        <w:rPr>
          <w:rFonts w:ascii="Courier New" w:hAnsi="Courier New"/>
          <w:sz w:val="15"/>
          <w:szCs w:val="15"/>
        </w:rPr>
        <w:t>Naked_Helium_Star_Hertzsprung_Gap</w:t>
      </w:r>
      <w:proofErr w:type="spellEnd"/>
      <w:r>
        <w:rPr>
          <w:rFonts w:ascii="Courier New" w:hAnsi="Courier New"/>
          <w:sz w:val="15"/>
          <w:szCs w:val="15"/>
        </w:rPr>
        <w:t>" },</w:t>
      </w:r>
    </w:p>
    <w:p w14:paraId="54C5703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_TYPE::NAKED_HELIUM_STAR_GIANT_BRANCH,            "</w:t>
      </w:r>
      <w:proofErr w:type="spellStart"/>
      <w:r>
        <w:rPr>
          <w:rFonts w:ascii="Courier New" w:hAnsi="Courier New"/>
          <w:sz w:val="15"/>
          <w:szCs w:val="15"/>
        </w:rPr>
        <w:t>Naked_Helium_Star_Giant_Branch</w:t>
      </w:r>
      <w:proofErr w:type="spellEnd"/>
      <w:r>
        <w:rPr>
          <w:rFonts w:ascii="Courier New" w:hAnsi="Courier New"/>
          <w:sz w:val="15"/>
          <w:szCs w:val="15"/>
        </w:rPr>
        <w:t>" },</w:t>
      </w:r>
    </w:p>
    <w:p w14:paraId="356E5A20"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_TYPE::HELIUM_WHITE_DWARF,                        "</w:t>
      </w:r>
      <w:proofErr w:type="spellStart"/>
      <w:r>
        <w:rPr>
          <w:rFonts w:ascii="Courier New" w:hAnsi="Courier New"/>
          <w:sz w:val="15"/>
          <w:szCs w:val="15"/>
        </w:rPr>
        <w:t>Helium_White_Dwarf</w:t>
      </w:r>
      <w:proofErr w:type="spellEnd"/>
      <w:r>
        <w:rPr>
          <w:rFonts w:ascii="Courier New" w:hAnsi="Courier New"/>
          <w:sz w:val="15"/>
          <w:szCs w:val="15"/>
        </w:rPr>
        <w:t>" },</w:t>
      </w:r>
    </w:p>
    <w:p w14:paraId="6584524B"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_TYPE::CARBON_OXYGEN_WHITE_DWARF,                 "Carbon-</w:t>
      </w:r>
      <w:proofErr w:type="spellStart"/>
      <w:r>
        <w:rPr>
          <w:rFonts w:ascii="Courier New" w:hAnsi="Courier New"/>
          <w:sz w:val="15"/>
          <w:szCs w:val="15"/>
        </w:rPr>
        <w:t>Oxygen_White_Dwarf</w:t>
      </w:r>
      <w:proofErr w:type="spellEnd"/>
      <w:r>
        <w:rPr>
          <w:rFonts w:ascii="Courier New" w:hAnsi="Courier New"/>
          <w:sz w:val="15"/>
          <w:szCs w:val="15"/>
        </w:rPr>
        <w:t>" },</w:t>
      </w:r>
    </w:p>
    <w:p w14:paraId="2055EAD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_TYPE::OXYGEN_NEON_WHITE_DWARF,                   "Oxygen-</w:t>
      </w:r>
      <w:proofErr w:type="spellStart"/>
      <w:r>
        <w:rPr>
          <w:rFonts w:ascii="Courier New" w:hAnsi="Courier New"/>
          <w:sz w:val="15"/>
          <w:szCs w:val="15"/>
        </w:rPr>
        <w:t>Neon_White_Dwarf</w:t>
      </w:r>
      <w:proofErr w:type="spellEnd"/>
      <w:r>
        <w:rPr>
          <w:rFonts w:ascii="Courier New" w:hAnsi="Courier New"/>
          <w:sz w:val="15"/>
          <w:szCs w:val="15"/>
        </w:rPr>
        <w:t>" },</w:t>
      </w:r>
    </w:p>
    <w:p w14:paraId="1B1E89DB"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_TYPE::NEUTRON_STAR,                              "</w:t>
      </w:r>
      <w:proofErr w:type="spellStart"/>
      <w:r>
        <w:rPr>
          <w:rFonts w:ascii="Courier New" w:hAnsi="Courier New"/>
          <w:sz w:val="15"/>
          <w:szCs w:val="15"/>
        </w:rPr>
        <w:t>Neutron_Star</w:t>
      </w:r>
      <w:proofErr w:type="spellEnd"/>
      <w:r>
        <w:rPr>
          <w:rFonts w:ascii="Courier New" w:hAnsi="Courier New"/>
          <w:sz w:val="15"/>
          <w:szCs w:val="15"/>
        </w:rPr>
        <w:t>" },</w:t>
      </w:r>
    </w:p>
    <w:p w14:paraId="7D9B4AEE"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_TYPE::BLACK_HOLE,                                "</w:t>
      </w:r>
      <w:proofErr w:type="spellStart"/>
      <w:r>
        <w:rPr>
          <w:rFonts w:ascii="Courier New" w:hAnsi="Courier New"/>
          <w:sz w:val="15"/>
          <w:szCs w:val="15"/>
        </w:rPr>
        <w:t>Black_Hole</w:t>
      </w:r>
      <w:proofErr w:type="spellEnd"/>
      <w:r>
        <w:rPr>
          <w:rFonts w:ascii="Courier New" w:hAnsi="Courier New"/>
          <w:sz w:val="15"/>
          <w:szCs w:val="15"/>
        </w:rPr>
        <w:t>" },</w:t>
      </w:r>
    </w:p>
    <w:p w14:paraId="49968B6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_TYPE::MASSLESS_REMNANT,                          "</w:t>
      </w:r>
      <w:proofErr w:type="spellStart"/>
      <w:r>
        <w:rPr>
          <w:rFonts w:ascii="Courier New" w:hAnsi="Courier New"/>
          <w:sz w:val="15"/>
          <w:szCs w:val="15"/>
        </w:rPr>
        <w:t>Massless_Remnant</w:t>
      </w:r>
      <w:proofErr w:type="spellEnd"/>
      <w:r>
        <w:rPr>
          <w:rFonts w:ascii="Courier New" w:hAnsi="Courier New"/>
          <w:sz w:val="15"/>
          <w:szCs w:val="15"/>
        </w:rPr>
        <w:t>" },</w:t>
      </w:r>
    </w:p>
    <w:p w14:paraId="2F6E49C8" w14:textId="77777777" w:rsidR="00292EC1" w:rsidRDefault="00292EC1">
      <w:pPr>
        <w:pStyle w:val="Textbody"/>
        <w:spacing w:after="0" w:line="240" w:lineRule="auto"/>
        <w:ind w:left="113"/>
        <w:rPr>
          <w:rFonts w:ascii="Courier New" w:hAnsi="Courier New"/>
          <w:sz w:val="15"/>
          <w:szCs w:val="15"/>
        </w:rPr>
      </w:pPr>
      <w:proofErr w:type="gramStart"/>
      <w:r w:rsidRPr="00292EC1">
        <w:rPr>
          <w:rFonts w:ascii="Courier New" w:hAnsi="Courier New"/>
          <w:sz w:val="15"/>
          <w:szCs w:val="15"/>
        </w:rPr>
        <w:t>{ STELLAR</w:t>
      </w:r>
      <w:proofErr w:type="gramEnd"/>
      <w:r w:rsidRPr="00292EC1">
        <w:rPr>
          <w:rFonts w:ascii="Courier New" w:hAnsi="Courier New"/>
          <w:sz w:val="15"/>
          <w:szCs w:val="15"/>
        </w:rPr>
        <w:t>_TYPE::CHEMICALLY_HOMOGENEOUS,                    "</w:t>
      </w:r>
      <w:proofErr w:type="spellStart"/>
      <w:r w:rsidRPr="00292EC1">
        <w:rPr>
          <w:rFonts w:ascii="Courier New" w:hAnsi="Courier New"/>
          <w:sz w:val="15"/>
          <w:szCs w:val="15"/>
        </w:rPr>
        <w:t>Chemically_Homogeneous</w:t>
      </w:r>
      <w:proofErr w:type="spellEnd"/>
      <w:r w:rsidRPr="00292EC1">
        <w:rPr>
          <w:rFonts w:ascii="Courier New" w:hAnsi="Courier New"/>
          <w:sz w:val="15"/>
          <w:szCs w:val="15"/>
        </w:rPr>
        <w:t>" },</w:t>
      </w:r>
    </w:p>
    <w:p w14:paraId="351137F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_TYPE::STAR,                                      "Star" },</w:t>
      </w:r>
    </w:p>
    <w:p w14:paraId="709C4B41"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_TYPE::BINARY_STAR,                               "</w:t>
      </w:r>
      <w:proofErr w:type="spellStart"/>
      <w:r>
        <w:rPr>
          <w:rFonts w:ascii="Courier New" w:hAnsi="Courier New"/>
          <w:sz w:val="15"/>
          <w:szCs w:val="15"/>
        </w:rPr>
        <w:t>Binary_Star</w:t>
      </w:r>
      <w:proofErr w:type="spellEnd"/>
      <w:r>
        <w:rPr>
          <w:rFonts w:ascii="Courier New" w:hAnsi="Courier New"/>
          <w:sz w:val="15"/>
          <w:szCs w:val="15"/>
        </w:rPr>
        <w:t>" },</w:t>
      </w:r>
    </w:p>
    <w:p w14:paraId="36FFDE9F"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_TYPE::NONE,                                      "</w:t>
      </w:r>
      <w:proofErr w:type="spellStart"/>
      <w:r>
        <w:rPr>
          <w:rFonts w:ascii="Courier New" w:hAnsi="Courier New"/>
          <w:sz w:val="15"/>
          <w:szCs w:val="15"/>
        </w:rPr>
        <w:t>Not_a_Star</w:t>
      </w:r>
      <w:proofErr w:type="spellEnd"/>
      <w:r>
        <w:rPr>
          <w:rFonts w:ascii="Courier New" w:hAnsi="Courier New"/>
          <w:sz w:val="15"/>
          <w:szCs w:val="15"/>
        </w:rPr>
        <w:t>!" }</w:t>
      </w:r>
    </w:p>
    <w:p w14:paraId="110C43B8"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w:t>
      </w:r>
    </w:p>
    <w:p w14:paraId="1E8EA809" w14:textId="77777777" w:rsidR="001969B0" w:rsidRDefault="00263D08">
      <w:pPr>
        <w:pStyle w:val="Heading2"/>
        <w:pageBreakBefore/>
        <w:rPr>
          <w:smallCaps/>
        </w:rPr>
      </w:pPr>
      <w:bookmarkStart w:id="64" w:name="__RefHeading___Toc17800_1201571946"/>
      <w:bookmarkStart w:id="65" w:name="_Toc36556499"/>
      <w:r>
        <w:rPr>
          <w:smallCaps/>
        </w:rPr>
        <w:lastRenderedPageBreak/>
        <w:t>Programming Style and Conventions</w:t>
      </w:r>
      <w:bookmarkEnd w:id="64"/>
      <w:bookmarkEnd w:id="65"/>
    </w:p>
    <w:p w14:paraId="61D131F7" w14:textId="77777777" w:rsidR="001969B0" w:rsidRDefault="00263D08">
      <w:pPr>
        <w:pStyle w:val="Standard"/>
        <w:spacing w:after="170"/>
        <w:jc w:val="both"/>
      </w:pPr>
      <w:r>
        <w:t>Everyone has their own preferences and style, and the nature of a project such as COMPAS will reflect that.  However, there is a need to suggest some guidelines for programming style, naming conventions etc.  Following is a description of some of the elements of programming style and naming conventions used to develop COMPAS v2.  These may evolve over time.</w:t>
      </w:r>
    </w:p>
    <w:p w14:paraId="3176C29F" w14:textId="77777777" w:rsidR="001969B0" w:rsidRDefault="00263D08">
      <w:pPr>
        <w:pStyle w:val="Heading3"/>
      </w:pPr>
      <w:bookmarkStart w:id="66" w:name="__RefHeading___Toc17802_1201571946"/>
      <w:bookmarkStart w:id="67" w:name="_Toc36556500"/>
      <w:r>
        <w:t>Object-Oriented Programming</w:t>
      </w:r>
      <w:bookmarkEnd w:id="66"/>
      <w:bookmarkEnd w:id="67"/>
    </w:p>
    <w:p w14:paraId="34152B33" w14:textId="77777777" w:rsidR="001969B0" w:rsidRDefault="00263D08">
      <w:pPr>
        <w:pStyle w:val="Standard"/>
        <w:spacing w:after="170"/>
        <w:jc w:val="both"/>
      </w:pPr>
      <w:r>
        <w:t>COMPAS is written in C++, an object-oriented programming (OOP) language, and OOP concepts and conventions should apply throughout the code.  There are many texts and web pages devoted to understanding C++ and OOP – following is a brief description of the key OOP concepts:</w:t>
      </w:r>
    </w:p>
    <w:p w14:paraId="2B270A69" w14:textId="77777777" w:rsidR="001969B0" w:rsidRDefault="00263D08">
      <w:pPr>
        <w:pStyle w:val="Heading4"/>
      </w:pPr>
      <w:bookmarkStart w:id="68" w:name="__RefHeading___Toc17908_1201571946"/>
      <w:r>
        <w:t>Abstraction</w:t>
      </w:r>
      <w:bookmarkEnd w:id="68"/>
    </w:p>
    <w:p w14:paraId="13C7318B" w14:textId="77777777" w:rsidR="001969B0" w:rsidRDefault="00263D08">
      <w:pPr>
        <w:pStyle w:val="Standard"/>
        <w:spacing w:after="170"/>
        <w:jc w:val="both"/>
      </w:pPr>
      <w:r>
        <w:t>For any entity, product, or service, the goal of abstraction is to handle the complexity of the implementation by hiding details that don’t need to be known in order to use, or consume, the entity, product, or service. In the OOP paradigm, hiding details in this way enables the consumer to implement more complex logic on top of the provided abstraction without needing to understand the hidden implementation details and complexity.  (There is no suggestion that consumers shouldn’t understand the implementation details, but they shouldn’t need to in order to consume the entity, product, or service).</w:t>
      </w:r>
    </w:p>
    <w:p w14:paraId="5BC45B57" w14:textId="77777777" w:rsidR="001969B0" w:rsidRDefault="00263D08">
      <w:pPr>
        <w:pStyle w:val="Standard"/>
        <w:spacing w:after="170"/>
        <w:jc w:val="both"/>
      </w:pPr>
      <w:r>
        <w:t xml:space="preserve">Abstraction in C++ is achieved via the use of </w:t>
      </w:r>
      <w:r>
        <w:rPr>
          <w:i/>
          <w:iCs/>
        </w:rPr>
        <w:t>objects</w:t>
      </w:r>
      <w:r>
        <w:t xml:space="preserve"> – an object is an instance of a </w:t>
      </w:r>
      <w:r>
        <w:rPr>
          <w:i/>
          <w:iCs/>
        </w:rPr>
        <w:t>class</w:t>
      </w:r>
      <w:r>
        <w:t xml:space="preserve">, and typically corresponds to a real-world object or entity (in COMPAS, usually a star or binary star).  An object maintains the state of an object (via class member variables), and provides all necessary means of changing the state of the object (by exposing public class member functions (methods)).  A class may expose public functions to allow consumers to determine the value of class member variables (“getters”), and to </w:t>
      </w:r>
      <w:proofErr w:type="spellStart"/>
      <w:r>
        <w:t>se</w:t>
      </w:r>
      <w:proofErr w:type="spellEnd"/>
      <w:r>
        <w:t xml:space="preserve"> the value of class member variables (“setters”).  </w:t>
      </w:r>
    </w:p>
    <w:p w14:paraId="16F0FB24" w14:textId="77777777" w:rsidR="001969B0" w:rsidRDefault="00263D08">
      <w:pPr>
        <w:pStyle w:val="Heading4"/>
      </w:pPr>
      <w:bookmarkStart w:id="69" w:name="__RefHeading___Toc17910_1201571946"/>
      <w:r>
        <w:t>Encapsulation</w:t>
      </w:r>
      <w:bookmarkEnd w:id="69"/>
    </w:p>
    <w:p w14:paraId="35DF4216" w14:textId="77777777" w:rsidR="001969B0" w:rsidRDefault="00263D08">
      <w:pPr>
        <w:pStyle w:val="Standard"/>
        <w:spacing w:after="170"/>
        <w:jc w:val="both"/>
      </w:pPr>
      <w:r>
        <w:t xml:space="preserve">Encapsulation binds together the data and functions that manipulate the data in an attempt to keep both safe from outside interference and accidental misuse.  An encapsulation paradigm that does not allow calling code to access internal object data and permits access through functions only is a strong form of abstraction. C++ allows developers to enforce access restrictions explicitly by defining class member variables and functions as </w:t>
      </w:r>
      <w:r>
        <w:rPr>
          <w:i/>
          <w:iCs/>
        </w:rPr>
        <w:t>private</w:t>
      </w:r>
      <w:r>
        <w:t xml:space="preserve">, </w:t>
      </w:r>
      <w:r>
        <w:rPr>
          <w:i/>
          <w:iCs/>
        </w:rPr>
        <w:t>protected</w:t>
      </w:r>
      <w:r>
        <w:t xml:space="preserve">, or </w:t>
      </w:r>
      <w:r>
        <w:rPr>
          <w:i/>
          <w:iCs/>
        </w:rPr>
        <w:t>public</w:t>
      </w:r>
      <w:r>
        <w:t>.  These keywords are used throughout COMPAS to enforce encapsulation.</w:t>
      </w:r>
    </w:p>
    <w:p w14:paraId="50F70DB3" w14:textId="77777777" w:rsidR="001969B0" w:rsidRDefault="00263D08">
      <w:pPr>
        <w:pStyle w:val="Standard"/>
        <w:spacing w:after="170"/>
        <w:jc w:val="both"/>
      </w:pPr>
      <w:r>
        <w:t>There are very few circumstances in which a consumer should change the value of a class member variable directly (via the use of a setter function) – almost always consumers should present new situational information to an object (via a public member function), and allow the object to respond to the new information.  For example, in COMPAS, there should be almost no reason for a consumer of a star object to directly change (say) the radius of the star – the consumer should inform the star object of new circumstances or events, and allow the star object to respond to those events (perhaps changing the value of the radius of the star).  Changing a single class member variable directly introduces the possibility that related class member variables (e.g. other attributes of stars) will not be changed accordingly.  Moreover, developers changing the code in the future should, in almost all cases, expect that the state of an object is maintained consistently by the object, and that there should be no unexpected side-effects caused by calling non class-member functions.  In short, changing the state of an object outside the object is potentially unsafe and should be avoided where possible.</w:t>
      </w:r>
    </w:p>
    <w:p w14:paraId="30D55F59" w14:textId="77777777" w:rsidR="001969B0" w:rsidRDefault="00263D08">
      <w:pPr>
        <w:pStyle w:val="Heading4"/>
      </w:pPr>
      <w:bookmarkStart w:id="70" w:name="__RefHeading___Toc17912_1201571946"/>
      <w:r>
        <w:t>Inheritance</w:t>
      </w:r>
      <w:bookmarkEnd w:id="70"/>
    </w:p>
    <w:p w14:paraId="04B7B293" w14:textId="77777777" w:rsidR="001969B0" w:rsidRDefault="00263D08">
      <w:pPr>
        <w:pStyle w:val="Standard"/>
        <w:spacing w:after="170"/>
        <w:jc w:val="both"/>
      </w:pPr>
      <w:r>
        <w:t xml:space="preserve">Inheritance allows classes to be arranged in a hierarchy that represents </w:t>
      </w:r>
      <w:r>
        <w:rPr>
          <w:i/>
          <w:iCs/>
        </w:rPr>
        <w:t>is-a-type-of</w:t>
      </w:r>
      <w:r>
        <w:t xml:space="preserve"> relationships. All </w:t>
      </w:r>
      <w:r>
        <w:rPr>
          <w:i/>
          <w:iCs/>
        </w:rPr>
        <w:t>non-private</w:t>
      </w:r>
      <w:r>
        <w:t xml:space="preserve"> class member variables and functions of the parent (base) class are available to the child (derived) class (and, therefore, child classes of the child class). This allows easy re-use of the same </w:t>
      </w:r>
      <w:r>
        <w:lastRenderedPageBreak/>
        <w:t>procedures and data definitions, in addition to describing real-world relationships in an intuitive way.  C++ allows multiple inheritance – a class may inherit from multiple parent classes.</w:t>
      </w:r>
    </w:p>
    <w:p w14:paraId="164A71B2" w14:textId="77777777" w:rsidR="001969B0" w:rsidRDefault="00263D08">
      <w:pPr>
        <w:pStyle w:val="Standard"/>
        <w:spacing w:after="170"/>
        <w:jc w:val="both"/>
      </w:pPr>
      <w:r>
        <w:t xml:space="preserve">Derived classes can define additional class member variables (using the </w:t>
      </w:r>
      <w:r>
        <w:rPr>
          <w:i/>
          <w:iCs/>
        </w:rPr>
        <w:t>private</w:t>
      </w:r>
      <w:r>
        <w:t xml:space="preserve">, </w:t>
      </w:r>
      <w:r>
        <w:rPr>
          <w:i/>
          <w:iCs/>
        </w:rPr>
        <w:t>protected</w:t>
      </w:r>
      <w:r>
        <w:t xml:space="preserve">, and </w:t>
      </w:r>
      <w:r>
        <w:rPr>
          <w:i/>
          <w:iCs/>
        </w:rPr>
        <w:t>public</w:t>
      </w:r>
      <w:r>
        <w:t xml:space="preserve"> access restrictions), which will be available to any descendent classes (subject to inheritance rules), but will only be available to ancestor classes via the normal access methods (getters and setters).</w:t>
      </w:r>
    </w:p>
    <w:p w14:paraId="40F8674C" w14:textId="77777777" w:rsidR="001969B0" w:rsidRDefault="00263D08">
      <w:pPr>
        <w:pStyle w:val="Heading4"/>
      </w:pPr>
      <w:bookmarkStart w:id="71" w:name="__RefHeading___Toc17914_1201571946"/>
      <w:r>
        <w:t>Polymorphism</w:t>
      </w:r>
      <w:bookmarkEnd w:id="71"/>
    </w:p>
    <w:p w14:paraId="149F99D7" w14:textId="77777777" w:rsidR="001969B0" w:rsidRDefault="00263D08">
      <w:pPr>
        <w:pStyle w:val="Standard"/>
        <w:spacing w:after="170"/>
        <w:jc w:val="both"/>
      </w:pPr>
      <w:r>
        <w:t xml:space="preserve">Polymorphism means </w:t>
      </w:r>
      <w:r>
        <w:rPr>
          <w:i/>
          <w:iCs/>
        </w:rPr>
        <w:t>having many forms</w:t>
      </w:r>
      <w:r>
        <w:t>. In OOP, polymorphism occurs when there is a hierarchy of classes and they are related by inheritance.</w:t>
      </w:r>
    </w:p>
    <w:p w14:paraId="49DD8EAB" w14:textId="77777777" w:rsidR="001969B0" w:rsidRDefault="00263D08">
      <w:pPr>
        <w:pStyle w:val="Standard"/>
        <w:spacing w:after="170"/>
        <w:jc w:val="both"/>
      </w:pPr>
      <w:r>
        <w:t>Following the discussion above regarding inheritance, in the OOP paradigm, and C++ specifically, derived classes can override methods defined by ancestor classes, allowing a derived class to implement functions specific to its circumstances.  This means that a call to a class member function will cause a different function to be executed depending on the type of object that invokes the function. Descendent classes of a class that has overridden a base class member function inherit the overridden function (but can override it themselves).</w:t>
      </w:r>
    </w:p>
    <w:p w14:paraId="53B70D7D" w14:textId="77777777" w:rsidR="001969B0" w:rsidRDefault="00263D08">
      <w:pPr>
        <w:pStyle w:val="Standard"/>
        <w:spacing w:after="170"/>
        <w:jc w:val="both"/>
      </w:pPr>
      <w:r>
        <w:t>COMPAS makes heavy use of inheritance and polymorphism, especially for the implementation of the different stellar types.</w:t>
      </w:r>
    </w:p>
    <w:p w14:paraId="308D464F" w14:textId="77777777" w:rsidR="001969B0" w:rsidRDefault="00263D08">
      <w:pPr>
        <w:pStyle w:val="Heading3"/>
      </w:pPr>
      <w:bookmarkStart w:id="72" w:name="__RefHeading___Toc17806_1201571946"/>
      <w:bookmarkStart w:id="73" w:name="_Toc36556501"/>
      <w:r>
        <w:t>Programming Style</w:t>
      </w:r>
      <w:bookmarkEnd w:id="72"/>
      <w:bookmarkEnd w:id="73"/>
    </w:p>
    <w:p w14:paraId="36CF0CA2" w14:textId="77777777" w:rsidR="001969B0" w:rsidRDefault="00263D08">
      <w:pPr>
        <w:pStyle w:val="Textbody"/>
        <w:spacing w:after="170"/>
        <w:jc w:val="both"/>
      </w:pPr>
      <w:r>
        <w:t>The goal of coding to a suggested style is readability and maintainability – if many developers implement code in COMPAS with their own coding style, readability and maintainability will be more difficult than if a consistent style is used throughout the code.  Strict adherence isn’t really necessary, but it will make it easier on all COMPAS developers if the coding style is consistent throughout.</w:t>
      </w:r>
    </w:p>
    <w:p w14:paraId="402464B7" w14:textId="77777777" w:rsidR="001969B0" w:rsidRDefault="00263D08">
      <w:pPr>
        <w:pStyle w:val="Heading4"/>
      </w:pPr>
      <w:bookmarkStart w:id="74" w:name="__RefHeading___Toc18185_1201571946"/>
      <w:r>
        <w:t>Comments</w:t>
      </w:r>
      <w:bookmarkEnd w:id="74"/>
    </w:p>
    <w:p w14:paraId="4F388D5B" w14:textId="77777777" w:rsidR="001969B0" w:rsidRDefault="00263D08">
      <w:pPr>
        <w:pStyle w:val="Textbody"/>
        <w:spacing w:after="170"/>
        <w:jc w:val="both"/>
      </w:pPr>
      <w:r>
        <w:t>An old, but good, rule-of-thumb is that any file that contains computer code should be about one-third code, one-third comments, and one-third white space.  Adhering to this rule-of-thumb just makes the code a bit easier on the eye, and provides some description (at least of the intention) of the implementation.</w:t>
      </w:r>
    </w:p>
    <w:p w14:paraId="4793C3D6" w14:textId="77777777" w:rsidR="001969B0" w:rsidRDefault="00263D08">
      <w:pPr>
        <w:pStyle w:val="Heading4"/>
      </w:pPr>
      <w:bookmarkStart w:id="75" w:name="__RefHeading___Toc18187_1201571946"/>
      <w:r>
        <w:t>Braces</w:t>
      </w:r>
      <w:bookmarkEnd w:id="75"/>
    </w:p>
    <w:p w14:paraId="0ACCB22D" w14:textId="7CC2B797" w:rsidR="001969B0" w:rsidRDefault="00263D08">
      <w:pPr>
        <w:pStyle w:val="Textbody"/>
        <w:spacing w:after="170"/>
        <w:jc w:val="both"/>
      </w:pPr>
      <w:r>
        <w:t>The placement of braces in C++ code (actually, any code that uses braces to enclose scope) is a contentious issue, with ma</w:t>
      </w:r>
      <w:r w:rsidR="009E48C5">
        <w:t>n</w:t>
      </w:r>
      <w:r>
        <w:t xml:space="preserve">y developers having long-held, often dogmatic preferences.  COMPAS (so far) uses the K&amp;R style ("the one true brace style") - the style used in the original Unix kernel and Kernighan and Ritchie's book </w:t>
      </w:r>
      <w:r>
        <w:rPr>
          <w:i/>
          <w:iCs/>
        </w:rPr>
        <w:t>The C Programming Language</w:t>
      </w:r>
      <w:r>
        <w:t>.</w:t>
      </w:r>
    </w:p>
    <w:p w14:paraId="69DC1C1F" w14:textId="77777777" w:rsidR="001969B0" w:rsidRDefault="001969B0">
      <w:pPr>
        <w:pStyle w:val="Textbody"/>
        <w:spacing w:after="170"/>
        <w:jc w:val="both"/>
      </w:pPr>
    </w:p>
    <w:p w14:paraId="3C2FBECF" w14:textId="77777777" w:rsidR="001969B0" w:rsidRDefault="00263D08">
      <w:pPr>
        <w:pStyle w:val="Textbody"/>
        <w:spacing w:after="170"/>
        <w:jc w:val="both"/>
      </w:pPr>
      <w:r>
        <w:t>The K&amp;R style puts the opening brace on the same line as the control statement:</w:t>
      </w:r>
    </w:p>
    <w:p w14:paraId="0EB7D41C" w14:textId="77777777" w:rsidR="001969B0" w:rsidRDefault="00263D08">
      <w:pPr>
        <w:pStyle w:val="Textbody"/>
        <w:spacing w:after="0" w:line="240" w:lineRule="auto"/>
        <w:rPr>
          <w:rFonts w:ascii="Courier New" w:hAnsi="Courier New"/>
        </w:rPr>
      </w:pPr>
      <w:r>
        <w:rPr>
          <w:rFonts w:ascii="Courier New" w:hAnsi="Courier New"/>
        </w:rPr>
        <w:tab/>
        <w:t>while (x == y) {</w:t>
      </w:r>
    </w:p>
    <w:p w14:paraId="3D50DF88"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w:t>
      </w:r>
      <w:proofErr w:type="gramStart"/>
      <w:r>
        <w:rPr>
          <w:rFonts w:ascii="Courier New" w:hAnsi="Courier New"/>
        </w:rPr>
        <w:t>something(</w:t>
      </w:r>
      <w:proofErr w:type="gramEnd"/>
      <w:r>
        <w:rPr>
          <w:rFonts w:ascii="Courier New" w:hAnsi="Courier New"/>
        </w:rPr>
        <w:t>);</w:t>
      </w:r>
    </w:p>
    <w:p w14:paraId="629C486F"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w:t>
      </w:r>
      <w:proofErr w:type="spellStart"/>
      <w:proofErr w:type="gramStart"/>
      <w:r>
        <w:rPr>
          <w:rFonts w:ascii="Courier New" w:hAnsi="Courier New"/>
        </w:rPr>
        <w:t>somethingelse</w:t>
      </w:r>
      <w:proofErr w:type="spellEnd"/>
      <w:r>
        <w:rPr>
          <w:rFonts w:ascii="Courier New" w:hAnsi="Courier New"/>
        </w:rPr>
        <w:t>(</w:t>
      </w:r>
      <w:proofErr w:type="gramEnd"/>
      <w:r>
        <w:rPr>
          <w:rFonts w:ascii="Courier New" w:hAnsi="Courier New"/>
        </w:rPr>
        <w:t>);</w:t>
      </w:r>
    </w:p>
    <w:p w14:paraId="2093B6F9" w14:textId="77777777" w:rsidR="001969B0" w:rsidRDefault="00263D08">
      <w:pPr>
        <w:pStyle w:val="Textbody"/>
        <w:spacing w:after="0" w:line="240" w:lineRule="auto"/>
        <w:rPr>
          <w:rFonts w:ascii="Courier New" w:hAnsi="Courier New"/>
        </w:rPr>
      </w:pPr>
      <w:r>
        <w:rPr>
          <w:rFonts w:ascii="Courier New" w:hAnsi="Courier New"/>
        </w:rPr>
        <w:tab/>
        <w:t>}</w:t>
      </w:r>
    </w:p>
    <w:p w14:paraId="5DDF3078" w14:textId="77777777" w:rsidR="001969B0" w:rsidRDefault="001969B0">
      <w:pPr>
        <w:pStyle w:val="Textbody"/>
      </w:pPr>
    </w:p>
    <w:p w14:paraId="56534668" w14:textId="77777777" w:rsidR="001969B0" w:rsidRDefault="00263D08">
      <w:pPr>
        <w:pStyle w:val="Textbody"/>
        <w:spacing w:after="170"/>
        <w:jc w:val="both"/>
      </w:pPr>
      <w:r>
        <w:t xml:space="preserve">Note also the space between the keyword </w:t>
      </w:r>
      <w:r>
        <w:rPr>
          <w:i/>
          <w:iCs/>
        </w:rPr>
        <w:t>while</w:t>
      </w:r>
      <w:r>
        <w:t xml:space="preserve"> and the opening parenthesis, and the closing parenthesis and the opening brace.</w:t>
      </w:r>
    </w:p>
    <w:p w14:paraId="53C0E350" w14:textId="77777777" w:rsidR="001969B0" w:rsidRDefault="00263D08">
      <w:pPr>
        <w:pStyle w:val="Heading4"/>
      </w:pPr>
      <w:bookmarkStart w:id="76" w:name="__RefHeading___Toc18189_1201571946"/>
      <w:r>
        <w:lastRenderedPageBreak/>
        <w:t>Indentation</w:t>
      </w:r>
      <w:bookmarkEnd w:id="76"/>
    </w:p>
    <w:p w14:paraId="29DD649B" w14:textId="77777777" w:rsidR="001969B0" w:rsidRDefault="00263D08">
      <w:pPr>
        <w:pStyle w:val="Textbody"/>
        <w:spacing w:after="170"/>
        <w:jc w:val="both"/>
      </w:pPr>
      <w:r>
        <w:t>There is ongoing debate in the programming community as to whether indentation should be achieved using spaces or tabs (strange, but true…).  The use of spaces is more common.  COMPAS (so far) has a mix of both – whatever is convenient (pragmatism is your friend...).</w:t>
      </w:r>
    </w:p>
    <w:p w14:paraId="2D696168" w14:textId="77777777" w:rsidR="001969B0" w:rsidRDefault="00263D08">
      <w:pPr>
        <w:pStyle w:val="Textbody"/>
        <w:spacing w:after="170"/>
        <w:jc w:val="both"/>
      </w:pPr>
      <w:r>
        <w:t>COMPAS uses an indentation size of 4 spaces.</w:t>
      </w:r>
    </w:p>
    <w:p w14:paraId="3ECA971E" w14:textId="77777777" w:rsidR="001969B0" w:rsidRDefault="00263D08">
      <w:pPr>
        <w:pStyle w:val="Heading4"/>
      </w:pPr>
      <w:bookmarkStart w:id="77" w:name="__RefHeading___Toc18191_1201571946"/>
      <w:r>
        <w:t>Function Parameters</w:t>
      </w:r>
      <w:bookmarkEnd w:id="77"/>
    </w:p>
    <w:p w14:paraId="7D14268C" w14:textId="77777777" w:rsidR="001969B0" w:rsidRDefault="00263D08">
      <w:pPr>
        <w:pStyle w:val="Textbody"/>
        <w:spacing w:after="170"/>
        <w:jc w:val="both"/>
      </w:pPr>
      <w:r>
        <w:t>In most cases, function parameters should be input only – meaning that the values of function parameters should not be changed by the function.  Anything that needs to be changed and returned to the caller should be returned as a functional return.  There are a few exceptions to this in COMPAS – all were done for performance reasons, and are documented in the code.</w:t>
      </w:r>
    </w:p>
    <w:p w14:paraId="0917C219" w14:textId="77777777" w:rsidR="001969B0" w:rsidRDefault="00263D08">
      <w:pPr>
        <w:pStyle w:val="Textbody"/>
        <w:spacing w:after="170"/>
        <w:jc w:val="both"/>
      </w:pPr>
      <w:r>
        <w:t>To avoid unexpected side-effects, developers should expect (in most cases) that any variables they pass to a function will remain unchanged – all changes should be returned as a functional return.</w:t>
      </w:r>
    </w:p>
    <w:p w14:paraId="6F7DE8A9" w14:textId="77777777" w:rsidR="001969B0" w:rsidRDefault="00263D08">
      <w:pPr>
        <w:pStyle w:val="Heading4"/>
      </w:pPr>
      <w:bookmarkStart w:id="78" w:name="__RefHeading___Toc18193_1201571946"/>
      <w:r>
        <w:t>Performance &amp; Optimisation</w:t>
      </w:r>
      <w:bookmarkEnd w:id="78"/>
    </w:p>
    <w:p w14:paraId="4C538258" w14:textId="77777777" w:rsidR="001969B0" w:rsidRDefault="00263D08">
      <w:pPr>
        <w:pStyle w:val="Textbody"/>
        <w:spacing w:after="170"/>
        <w:jc w:val="both"/>
      </w:pPr>
      <w:r>
        <w:t xml:space="preserve">In </w:t>
      </w:r>
      <w:proofErr w:type="gramStart"/>
      <w:r>
        <w:t>general</w:t>
      </w:r>
      <w:proofErr w:type="gramEnd"/>
      <w:r>
        <w:t xml:space="preserve"> COMPAS developers should code for performance – within reason.  Bear in mind that many functions will be called many, many thousands of times (in some cases, millions) in one execution of the program.  </w:t>
      </w:r>
    </w:p>
    <w:p w14:paraId="3ABC59FD" w14:textId="77777777" w:rsidR="001969B0" w:rsidRDefault="00263D08">
      <w:pPr>
        <w:pStyle w:val="Textbody"/>
        <w:numPr>
          <w:ilvl w:val="0"/>
          <w:numId w:val="11"/>
        </w:numPr>
        <w:spacing w:after="170"/>
        <w:jc w:val="both"/>
      </w:pPr>
      <w:r>
        <w:t>Avoid calculating values inside loops that could be calculated once outside the loop.</w:t>
      </w:r>
    </w:p>
    <w:p w14:paraId="66D50797" w14:textId="77777777" w:rsidR="001969B0" w:rsidRDefault="00263D08">
      <w:pPr>
        <w:pStyle w:val="Textbody"/>
        <w:numPr>
          <w:ilvl w:val="0"/>
          <w:numId w:val="11"/>
        </w:numPr>
        <w:spacing w:after="170"/>
        <w:jc w:val="both"/>
      </w:pPr>
      <w:r>
        <w:t xml:space="preserve">Try to use constants where possible.  </w:t>
      </w:r>
    </w:p>
    <w:p w14:paraId="15910D0A" w14:textId="77777777" w:rsidR="001969B0" w:rsidRDefault="00263D08">
      <w:pPr>
        <w:pStyle w:val="Textbody"/>
        <w:numPr>
          <w:ilvl w:val="0"/>
          <w:numId w:val="11"/>
        </w:numPr>
        <w:spacing w:after="170"/>
        <w:jc w:val="both"/>
      </w:pPr>
      <w:r>
        <w:t xml:space="preserve">Use multiplication in preference to functions such as </w:t>
      </w:r>
      <w:proofErr w:type="gramStart"/>
      <w:r>
        <w:rPr>
          <w:i/>
          <w:iCs/>
        </w:rPr>
        <w:t>pow(</w:t>
      </w:r>
      <w:proofErr w:type="gramEnd"/>
      <w:r>
        <w:rPr>
          <w:i/>
          <w:iCs/>
        </w:rPr>
        <w:t>)</w:t>
      </w:r>
      <w:r>
        <w:t xml:space="preserve"> and </w:t>
      </w:r>
      <w:r>
        <w:rPr>
          <w:i/>
          <w:iCs/>
        </w:rPr>
        <w:t>sqrt()</w:t>
      </w:r>
      <w:r>
        <w:t xml:space="preserve"> (note that </w:t>
      </w:r>
      <w:r>
        <w:rPr>
          <w:i/>
          <w:iCs/>
        </w:rPr>
        <w:t>pow()</w:t>
      </w:r>
      <w:r>
        <w:t xml:space="preserve"> is very expensive computationally; </w:t>
      </w:r>
      <w:r>
        <w:rPr>
          <w:i/>
          <w:iCs/>
        </w:rPr>
        <w:t>sqrt()</w:t>
      </w:r>
      <w:r>
        <w:t xml:space="preserve"> is expensive, but much less expensive than </w:t>
      </w:r>
      <w:r>
        <w:rPr>
          <w:i/>
          <w:iCs/>
        </w:rPr>
        <w:t>pow()</w:t>
      </w:r>
      <w:r>
        <w:t>).</w:t>
      </w:r>
    </w:p>
    <w:p w14:paraId="78AE02A9" w14:textId="77777777" w:rsidR="001969B0" w:rsidRDefault="00263D08">
      <w:pPr>
        <w:pStyle w:val="Textbody"/>
        <w:numPr>
          <w:ilvl w:val="0"/>
          <w:numId w:val="11"/>
        </w:numPr>
        <w:spacing w:after="170"/>
        <w:jc w:val="both"/>
      </w:pPr>
      <w:r>
        <w:t>Don’t optimise to the point that readability and maintainability is compromised.  Bear in mind that most compilers are good at optimising, and are very forgiving of less-than-optimally-written code (though they are not miracle workers...).</w:t>
      </w:r>
    </w:p>
    <w:p w14:paraId="46A8F8EB" w14:textId="77777777" w:rsidR="001969B0" w:rsidRDefault="00263D08">
      <w:pPr>
        <w:pStyle w:val="Heading3"/>
        <w:pageBreakBefore/>
      </w:pPr>
      <w:bookmarkStart w:id="79" w:name="__RefHeading___Toc18195_1201571946"/>
      <w:bookmarkStart w:id="80" w:name="_Toc36556502"/>
      <w:r>
        <w:lastRenderedPageBreak/>
        <w:t>Naming Conventions</w:t>
      </w:r>
      <w:bookmarkEnd w:id="79"/>
      <w:bookmarkEnd w:id="80"/>
    </w:p>
    <w:p w14:paraId="5B621C05" w14:textId="77777777" w:rsidR="001969B0" w:rsidRDefault="00263D08">
      <w:pPr>
        <w:pStyle w:val="Standard"/>
      </w:pPr>
      <w:r>
        <w:t>COMPAS (so far) uses the following naming conventions:</w:t>
      </w:r>
    </w:p>
    <w:p w14:paraId="5DD9E50D" w14:textId="77777777" w:rsidR="001969B0" w:rsidRDefault="001969B0">
      <w:pPr>
        <w:pStyle w:val="Standard"/>
      </w:pPr>
    </w:p>
    <w:p w14:paraId="0B34F985" w14:textId="77777777" w:rsidR="001969B0" w:rsidRDefault="00263D08">
      <w:pPr>
        <w:pStyle w:val="Textbody"/>
        <w:numPr>
          <w:ilvl w:val="0"/>
          <w:numId w:val="12"/>
        </w:numPr>
      </w:pPr>
      <w:r>
        <w:t xml:space="preserve">all variable names should be in camelCase – don’t use </w:t>
      </w:r>
      <w:proofErr w:type="spellStart"/>
      <w:r>
        <w:t>underscore_to_separate_words</w:t>
      </w:r>
      <w:proofErr w:type="spellEnd"/>
    </w:p>
    <w:p w14:paraId="0A5515F9" w14:textId="77777777" w:rsidR="001969B0" w:rsidRDefault="00263D08">
      <w:pPr>
        <w:pStyle w:val="Textbody"/>
        <w:numPr>
          <w:ilvl w:val="0"/>
          <w:numId w:val="12"/>
        </w:numPr>
      </w:pPr>
      <w:r>
        <w:t xml:space="preserve">function names should be in camelCase, beginning with an uppercase letter.  Function names should be descriptive.  </w:t>
      </w:r>
    </w:p>
    <w:p w14:paraId="7D389CD6" w14:textId="77777777" w:rsidR="001969B0" w:rsidRDefault="00263D08">
      <w:pPr>
        <w:pStyle w:val="Textbody"/>
        <w:numPr>
          <w:ilvl w:val="0"/>
          <w:numId w:val="12"/>
        </w:numPr>
      </w:pPr>
      <w:r>
        <w:t>class member variable names are prefixed with “m_”, and the character immediately following the prefix should be uppercase (in most cases – sometimes, for well-known names or words that are always written in lowercase, lowercase might be used)</w:t>
      </w:r>
    </w:p>
    <w:p w14:paraId="7FE5C476" w14:textId="77777777" w:rsidR="001969B0" w:rsidRDefault="00263D08">
      <w:pPr>
        <w:pStyle w:val="Textbody"/>
        <w:numPr>
          <w:ilvl w:val="0"/>
          <w:numId w:val="12"/>
        </w:numPr>
      </w:pPr>
      <w:r>
        <w:t>local variable names are just camelCase, beginning with a lowercase letter (again, with the caveat that sometimes, for well-known names or words that are always written in uppercase, uppercase might be used)</w:t>
      </w:r>
    </w:p>
    <w:p w14:paraId="2CAED37C" w14:textId="77777777" w:rsidR="001969B0" w:rsidRDefault="00263D08">
      <w:pPr>
        <w:pStyle w:val="Textbody"/>
        <w:numPr>
          <w:ilvl w:val="0"/>
          <w:numId w:val="12"/>
        </w:numPr>
      </w:pPr>
      <w:r>
        <w:t>function parameter names are prefixed with “p_”, and the character immediately following the prefix should be uppercase (again, with the caveat that sometimes, for well-known names or words that are always written in lowercase, lowercase might be used)</w:t>
      </w:r>
    </w:p>
    <w:p w14:paraId="49F4162F" w14:textId="77777777" w:rsidR="001969B0" w:rsidRDefault="001969B0">
      <w:pPr>
        <w:pStyle w:val="Standard"/>
      </w:pPr>
    </w:p>
    <w:p w14:paraId="3403F69F" w14:textId="77777777" w:rsidR="001969B0" w:rsidRDefault="001969B0">
      <w:pPr>
        <w:pStyle w:val="Textbody"/>
      </w:pPr>
    </w:p>
    <w:p w14:paraId="1718FAAB" w14:textId="77777777" w:rsidR="001969B0" w:rsidRDefault="001969B0">
      <w:pPr>
        <w:pStyle w:val="Textbody"/>
      </w:pPr>
    </w:p>
    <w:p w14:paraId="345541D9" w14:textId="77777777" w:rsidR="001969B0" w:rsidRDefault="00263D08">
      <w:pPr>
        <w:pStyle w:val="Heading2"/>
        <w:pageBreakBefore/>
        <w:rPr>
          <w:smallCaps/>
        </w:rPr>
      </w:pPr>
      <w:bookmarkStart w:id="81" w:name="__RefHeading___Toc2718_3886335004"/>
      <w:bookmarkStart w:id="82" w:name="_Toc36556503"/>
      <w:r>
        <w:rPr>
          <w:smallCaps/>
        </w:rPr>
        <w:lastRenderedPageBreak/>
        <w:t>Compilation &amp; Requirements</w:t>
      </w:r>
      <w:bookmarkEnd w:id="81"/>
      <w:bookmarkEnd w:id="82"/>
    </w:p>
    <w:p w14:paraId="45CBDF7F" w14:textId="77777777" w:rsidR="001969B0" w:rsidRDefault="001969B0">
      <w:pPr>
        <w:pStyle w:val="Textbody"/>
        <w:jc w:val="both"/>
        <w:rPr>
          <w:color w:val="000000"/>
        </w:rPr>
      </w:pPr>
    </w:p>
    <w:p w14:paraId="3949F7C9" w14:textId="77777777" w:rsidR="001969B0" w:rsidRDefault="00A177DF">
      <w:pPr>
        <w:pStyle w:val="Textbody"/>
        <w:jc w:val="both"/>
        <w:rPr>
          <w:color w:val="000000"/>
        </w:rPr>
      </w:pPr>
      <w:r>
        <w:rPr>
          <w:color w:val="000000"/>
        </w:rPr>
        <w:t>Please refer to the COMPAS Getting Started guide.</w:t>
      </w:r>
    </w:p>
    <w:p w14:paraId="65B39C08" w14:textId="77777777" w:rsidR="001969B0" w:rsidRDefault="001969B0">
      <w:pPr>
        <w:pStyle w:val="Textbody"/>
        <w:jc w:val="both"/>
        <w:rPr>
          <w:color w:val="000000"/>
        </w:rPr>
      </w:pPr>
    </w:p>
    <w:p w14:paraId="3675B9B8" w14:textId="77777777" w:rsidR="000E4C3A" w:rsidRDefault="000E4C3A">
      <w:pPr>
        <w:suppressAutoHyphens w:val="0"/>
        <w:rPr>
          <w:rFonts w:ascii="Liberation Sans" w:eastAsia="Noto Sans CJK SC Regular" w:hAnsi="Liberation Sans"/>
          <w:b/>
          <w:bCs/>
          <w:sz w:val="28"/>
          <w:szCs w:val="28"/>
        </w:rPr>
      </w:pPr>
      <w:bookmarkStart w:id="83" w:name="APPENDIX_A"/>
      <w:bookmarkStart w:id="84" w:name="__RefHeading___Toc15834_1201571946"/>
      <w:r>
        <w:br w:type="page"/>
      </w:r>
    </w:p>
    <w:p w14:paraId="5D62A760" w14:textId="77777777" w:rsidR="000E4C3A" w:rsidRDefault="000E4C3A" w:rsidP="000E4C3A">
      <w:pPr>
        <w:pStyle w:val="Heading1"/>
        <w:pageBreakBefore/>
      </w:pPr>
      <w:bookmarkStart w:id="85" w:name="_Ref36556202"/>
      <w:bookmarkStart w:id="86" w:name="_Ref36556220"/>
      <w:bookmarkStart w:id="87" w:name="_Toc36556504"/>
      <w:r>
        <w:lastRenderedPageBreak/>
        <w:t>Appendix A – Program Options</w:t>
      </w:r>
      <w:bookmarkEnd w:id="85"/>
      <w:bookmarkEnd w:id="86"/>
      <w:bookmarkEnd w:id="87"/>
    </w:p>
    <w:p w14:paraId="2CBBFE6B" w14:textId="77777777" w:rsidR="000E4C3A" w:rsidRDefault="000E4C3A" w:rsidP="000E4C3A">
      <w:pPr>
        <w:suppressAutoHyphens w:val="0"/>
        <w:autoSpaceDN/>
        <w:textAlignment w:val="auto"/>
        <w:rPr>
          <w:rFonts w:eastAsia="Times New Roman" w:cs="Arial"/>
          <w:b/>
          <w:bCs/>
          <w:kern w:val="0"/>
          <w:lang w:eastAsia="en-AU" w:bidi="ar-SA"/>
        </w:rPr>
      </w:pPr>
    </w:p>
    <w:p w14:paraId="431C21F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-h [ --</w:t>
      </w:r>
      <w:proofErr w:type="gramStart"/>
      <w:r w:rsidRPr="00DD516B">
        <w:rPr>
          <w:rFonts w:eastAsia="Times New Roman" w:cs="Arial"/>
          <w:b/>
          <w:bCs/>
          <w:kern w:val="0"/>
          <w:lang w:eastAsia="en-AU" w:bidi="ar-SA"/>
        </w:rPr>
        <w:t>help ]</w:t>
      </w:r>
      <w:proofErr w:type="gramEnd"/>
    </w:p>
    <w:p w14:paraId="294FEB6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Prints COMPAS help.</w:t>
      </w:r>
    </w:p>
    <w:p w14:paraId="7A07A79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2B604E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-v [ --</w:t>
      </w:r>
      <w:proofErr w:type="gramStart"/>
      <w:r w:rsidRPr="00DD516B">
        <w:rPr>
          <w:rFonts w:eastAsia="Times New Roman" w:cs="Arial"/>
          <w:b/>
          <w:bCs/>
          <w:kern w:val="0"/>
          <w:lang w:eastAsia="en-AU" w:bidi="ar-SA"/>
        </w:rPr>
        <w:t>version ]</w:t>
      </w:r>
      <w:proofErr w:type="gramEnd"/>
    </w:p>
    <w:p w14:paraId="6BE70E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 COMPAS version string.</w:t>
      </w:r>
    </w:p>
    <w:p w14:paraId="1A1987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076280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w:t>
      </w:r>
      <w:proofErr w:type="spellStart"/>
      <w:r w:rsidRPr="00DD516B">
        <w:rPr>
          <w:rFonts w:eastAsia="Times New Roman" w:cs="Arial"/>
          <w:b/>
          <w:bCs/>
          <w:kern w:val="0"/>
          <w:lang w:eastAsia="en-AU" w:bidi="ar-SA"/>
        </w:rPr>
        <w:t>rlof</w:t>
      </w:r>
      <w:proofErr w:type="spellEnd"/>
      <w:r w:rsidRPr="00DD516B">
        <w:rPr>
          <w:rFonts w:eastAsia="Times New Roman" w:cs="Arial"/>
          <w:b/>
          <w:bCs/>
          <w:kern w:val="0"/>
          <w:lang w:eastAsia="en-AU" w:bidi="ar-SA"/>
        </w:rPr>
        <w:t>-at-birth</w:t>
      </w:r>
    </w:p>
    <w:p w14:paraId="2FEB436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Allow binaries that have one or both stars in RLOF at birth to evolve as overcontact systems.</w:t>
      </w:r>
    </w:p>
    <w:p w14:paraId="6F85A79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7B88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42A3F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--allow-touching-at-birth</w:t>
      </w:r>
    </w:p>
    <w:p w14:paraId="5A99A0D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binaries that are touching at birth to be included in the sampling.</w:t>
      </w:r>
    </w:p>
    <w:p w14:paraId="52BC049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209D0D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D9D2E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alwaysStableCaseBBBCFlag</w:t>
      </w:r>
      <w:proofErr w:type="spellEnd"/>
    </w:p>
    <w:p w14:paraId="31FBBA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Choose case BB/BC mass transfer to be always stable.</w:t>
      </w:r>
    </w:p>
    <w:p w14:paraId="2134790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13CBA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786B6F" w14:textId="77777777" w:rsidR="000E4C3A" w:rsidRPr="00DD516B" w:rsidRDefault="000E4C3A" w:rsidP="000E4C3A">
      <w:pPr>
        <w:tabs>
          <w:tab w:val="left" w:pos="5103"/>
        </w:tabs>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angularMomentumConservationDuringCircularisation</w:t>
      </w:r>
      <w:proofErr w:type="spellEnd"/>
    </w:p>
    <w:p w14:paraId="0DBE49C9" w14:textId="77777777" w:rsidR="000E4C3A" w:rsidRPr="00DD516B" w:rsidRDefault="000E4C3A" w:rsidP="000E4C3A">
      <w:pPr>
        <w:tabs>
          <w:tab w:val="left" w:pos="5103"/>
        </w:tabs>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Conserve angular momentum when binary is circularised when entering a Mass Transfer episode.</w:t>
      </w:r>
    </w:p>
    <w:p w14:paraId="582149EF" w14:textId="77777777" w:rsidR="000E4C3A" w:rsidRPr="00DD516B" w:rsidRDefault="000E4C3A" w:rsidP="000E4C3A">
      <w:pPr>
        <w:tabs>
          <w:tab w:val="left" w:pos="5103"/>
        </w:tabs>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01E2C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3246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circulariseBinaryDuringMassTransfer</w:t>
      </w:r>
      <w:proofErr w:type="spellEnd"/>
    </w:p>
    <w:p w14:paraId="57E7746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Circularise binary when it enters a Mass Transfer episode.</w:t>
      </w:r>
    </w:p>
    <w:p w14:paraId="656890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782CB6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FC1519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--common-envelope-allow-main-sequence-survive</w:t>
      </w:r>
    </w:p>
    <w:p w14:paraId="666399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main sequence donors to survive common envelope evolution.</w:t>
      </w:r>
    </w:p>
    <w:p w14:paraId="15F23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756704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1F471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--debug-to-file</w:t>
      </w:r>
    </w:p>
    <w:p w14:paraId="3CF60B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debug statements to file.</w:t>
      </w:r>
    </w:p>
    <w:p w14:paraId="462E986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499695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C6B9BE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detailedOutput</w:t>
      </w:r>
      <w:proofErr w:type="spellEnd"/>
    </w:p>
    <w:p w14:paraId="1748D0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detailed output to file.</w:t>
      </w:r>
    </w:p>
    <w:p w14:paraId="5F766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B7C04D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FD3B7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--errors-to-file</w:t>
      </w:r>
    </w:p>
    <w:p w14:paraId="3844D66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error messages to file.</w:t>
      </w:r>
    </w:p>
    <w:p w14:paraId="43E2AB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69D4656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43D6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--evolve-pulsars</w:t>
      </w:r>
    </w:p>
    <w:p w14:paraId="097F0BF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pulsar properties of Neutron Stars.</w:t>
      </w:r>
    </w:p>
    <w:p w14:paraId="69FA33A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E9D82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992F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--evolve-unbound-systems</w:t>
      </w:r>
    </w:p>
    <w:p w14:paraId="7ED1716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Continue evolving stars even if the binary is disrupted.</w:t>
      </w:r>
    </w:p>
    <w:p w14:paraId="43F8DE2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D7049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7B2363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w:t>
      </w:r>
      <w:proofErr w:type="spellStart"/>
      <w:r w:rsidRPr="00DD516B">
        <w:rPr>
          <w:rFonts w:eastAsia="Times New Roman" w:cs="Arial"/>
          <w:b/>
          <w:bCs/>
          <w:kern w:val="0"/>
          <w:lang w:eastAsia="en-AU" w:bidi="ar-SA"/>
        </w:rPr>
        <w:t>forceCaseBBBCStabilityFlag</w:t>
      </w:r>
      <w:proofErr w:type="spellEnd"/>
    </w:p>
    <w:p w14:paraId="2AD734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Force case BB/BC mass transfer to always be only stable or unstable, ignoring usual stability criteria.</w:t>
      </w:r>
    </w:p>
    <w:p w14:paraId="1D09B02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7B737C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AE2E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--lambda-calculation-every-</w:t>
      </w:r>
      <w:proofErr w:type="spellStart"/>
      <w:r w:rsidRPr="00DD516B">
        <w:rPr>
          <w:rFonts w:eastAsia="Times New Roman" w:cs="Arial"/>
          <w:b/>
          <w:bCs/>
          <w:kern w:val="0"/>
          <w:lang w:eastAsia="en-AU" w:bidi="ar-SA"/>
        </w:rPr>
        <w:t>timeStep</w:t>
      </w:r>
      <w:proofErr w:type="spellEnd"/>
    </w:p>
    <w:p w14:paraId="1F15B17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lambda at each timestep.</w:t>
      </w:r>
    </w:p>
    <w:p w14:paraId="1E46B63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9C84EF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48A39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massTransfer</w:t>
      </w:r>
      <w:proofErr w:type="spellEnd"/>
    </w:p>
    <w:p w14:paraId="35C96F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transfer.</w:t>
      </w:r>
    </w:p>
    <w:p w14:paraId="0BCC17F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TRUE</w:t>
      </w:r>
    </w:p>
    <w:p w14:paraId="2FC0BD4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29C5A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--pair-instability-supernovae</w:t>
      </w:r>
    </w:p>
    <w:p w14:paraId="2D914DD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pair instability supernovae (PISN).</w:t>
      </w:r>
    </w:p>
    <w:p w14:paraId="3A653D8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8F7266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8867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populationDataPrinting</w:t>
      </w:r>
      <w:proofErr w:type="spellEnd"/>
    </w:p>
    <w:p w14:paraId="37F6800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details of population.</w:t>
      </w:r>
    </w:p>
    <w:p w14:paraId="069B263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915443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E631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--print-bool-as-string</w:t>
      </w:r>
    </w:p>
    <w:p w14:paraId="0D15D2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Print </w:t>
      </w:r>
      <w:proofErr w:type="spellStart"/>
      <w:r w:rsidRPr="00DD516B">
        <w:rPr>
          <w:rFonts w:eastAsia="Times New Roman" w:cs="Arial"/>
          <w:kern w:val="0"/>
          <w:lang w:eastAsia="en-AU" w:bidi="ar-SA"/>
        </w:rPr>
        <w:t>boolean</w:t>
      </w:r>
      <w:proofErr w:type="spellEnd"/>
      <w:r w:rsidRPr="00DD516B">
        <w:rPr>
          <w:rFonts w:eastAsia="Times New Roman" w:cs="Arial"/>
          <w:kern w:val="0"/>
          <w:lang w:eastAsia="en-AU" w:bidi="ar-SA"/>
        </w:rPr>
        <w:t xml:space="preserve"> properties as 'TRUE' or 'FALSE'.</w:t>
      </w:r>
    </w:p>
    <w:p w14:paraId="193D035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4B5C6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C82333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pulsational</w:t>
      </w:r>
      <w:proofErr w:type="spellEnd"/>
      <w:r w:rsidRPr="00DD516B">
        <w:rPr>
          <w:rFonts w:eastAsia="Times New Roman" w:cs="Arial"/>
          <w:b/>
          <w:bCs/>
          <w:kern w:val="0"/>
          <w:lang w:eastAsia="en-AU" w:bidi="ar-SA"/>
        </w:rPr>
        <w:t>-pair-instability</w:t>
      </w:r>
    </w:p>
    <w:p w14:paraId="09F40C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Enable mass loss due to </w:t>
      </w:r>
      <w:proofErr w:type="spellStart"/>
      <w:r w:rsidRPr="00DD516B">
        <w:rPr>
          <w:rFonts w:eastAsia="Times New Roman" w:cs="Arial"/>
          <w:kern w:val="0"/>
          <w:lang w:eastAsia="en-AU" w:bidi="ar-SA"/>
        </w:rPr>
        <w:t>pulsational</w:t>
      </w:r>
      <w:proofErr w:type="spellEnd"/>
      <w:r w:rsidRPr="00DD516B">
        <w:rPr>
          <w:rFonts w:eastAsia="Times New Roman" w:cs="Arial"/>
          <w:kern w:val="0"/>
          <w:lang w:eastAsia="en-AU" w:bidi="ar-SA"/>
        </w:rPr>
        <w:t>-pair-instability (PPI).</w:t>
      </w:r>
    </w:p>
    <w:p w14:paraId="7293D2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2BFF439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D05E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--quiet</w:t>
      </w:r>
    </w:p>
    <w:p w14:paraId="26D5B17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Suppress printing to </w:t>
      </w:r>
      <w:proofErr w:type="spellStart"/>
      <w:r w:rsidRPr="00DD516B">
        <w:rPr>
          <w:rFonts w:eastAsia="Times New Roman" w:cs="Arial"/>
          <w:kern w:val="0"/>
          <w:lang w:eastAsia="en-AU" w:bidi="ar-SA"/>
        </w:rPr>
        <w:t>stdout</w:t>
      </w:r>
      <w:proofErr w:type="spellEnd"/>
      <w:r w:rsidRPr="00DD516B">
        <w:rPr>
          <w:rFonts w:eastAsia="Times New Roman" w:cs="Arial"/>
          <w:kern w:val="0"/>
          <w:lang w:eastAsia="en-AU" w:bidi="ar-SA"/>
        </w:rPr>
        <w:t>.</w:t>
      </w:r>
    </w:p>
    <w:p w14:paraId="6F05EB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1202D2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7219A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--revised-energy-formalism-</w:t>
      </w:r>
      <w:proofErr w:type="spellStart"/>
      <w:r w:rsidRPr="00DD516B">
        <w:rPr>
          <w:rFonts w:eastAsia="Times New Roman" w:cs="Arial"/>
          <w:b/>
          <w:bCs/>
          <w:kern w:val="0"/>
          <w:lang w:eastAsia="en-AU" w:bidi="ar-SA"/>
        </w:rPr>
        <w:t>Nandez</w:t>
      </w:r>
      <w:proofErr w:type="spellEnd"/>
      <w:r w:rsidRPr="00DD516B">
        <w:rPr>
          <w:rFonts w:eastAsia="Times New Roman" w:cs="Arial"/>
          <w:b/>
          <w:bCs/>
          <w:kern w:val="0"/>
          <w:lang w:eastAsia="en-AU" w:bidi="ar-SA"/>
        </w:rPr>
        <w:t>-Ivanova</w:t>
      </w:r>
      <w:r w:rsidRPr="00DD516B">
        <w:rPr>
          <w:rFonts w:eastAsia="Times New Roman" w:cs="Arial"/>
          <w:b/>
          <w:bCs/>
          <w:kern w:val="0"/>
          <w:lang w:eastAsia="en-AU" w:bidi="ar-SA"/>
        </w:rPr>
        <w:tab/>
      </w:r>
    </w:p>
    <w:p w14:paraId="664ECA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Enable revised energy formalism of </w:t>
      </w:r>
      <w:proofErr w:type="spellStart"/>
      <w:r w:rsidRPr="00DD516B">
        <w:rPr>
          <w:rFonts w:eastAsia="Times New Roman" w:cs="Arial"/>
          <w:kern w:val="0"/>
          <w:lang w:eastAsia="en-AU" w:bidi="ar-SA"/>
        </w:rPr>
        <w:t>Nandez</w:t>
      </w:r>
      <w:proofErr w:type="spellEnd"/>
      <w:r w:rsidRPr="00DD516B">
        <w:rPr>
          <w:rFonts w:eastAsia="Times New Roman" w:cs="Arial"/>
          <w:kern w:val="0"/>
          <w:lang w:eastAsia="en-AU" w:bidi="ar-SA"/>
        </w:rPr>
        <w:t xml:space="preserve"> &amp; Ivanova.</w:t>
      </w:r>
    </w:p>
    <w:p w14:paraId="77B2B8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5D9F0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8AAD22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w:t>
      </w:r>
    </w:p>
    <w:p w14:paraId="1C4C9F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single star(s).</w:t>
      </w:r>
    </w:p>
    <w:p w14:paraId="429FE95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BC788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0D8AE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--use-mass-loss</w:t>
      </w:r>
    </w:p>
    <w:p w14:paraId="13A8E9D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loss.</w:t>
      </w:r>
    </w:p>
    <w:p w14:paraId="521F86D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84D2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7D892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--zeta-calculation-every-timestep</w:t>
      </w:r>
    </w:p>
    <w:p w14:paraId="3304CA6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MT zetas at each timestep.</w:t>
      </w:r>
    </w:p>
    <w:p w14:paraId="59D6CF8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FALSE</w:t>
      </w:r>
    </w:p>
    <w:p w14:paraId="20E53C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541552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--random-seed</w:t>
      </w:r>
    </w:p>
    <w:p w14:paraId="066D4AE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Random seed.</w:t>
      </w:r>
    </w:p>
    <w:p w14:paraId="29DE880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59158321" w14:textId="77777777" w:rsidR="000E4C3A" w:rsidRPr="00DD516B" w:rsidRDefault="000E4C3A" w:rsidP="000E4C3A">
      <w:pPr>
        <w:suppressAutoHyphens w:val="0"/>
        <w:rPr>
          <w:rFonts w:eastAsia="Times New Roman" w:cs="Arial"/>
          <w:b/>
          <w:bCs/>
          <w:kern w:val="0"/>
          <w:lang w:eastAsia="en-AU" w:bidi="ar-SA"/>
        </w:rPr>
      </w:pPr>
      <w:r>
        <w:rPr>
          <w:rFonts w:eastAsia="Times New Roman" w:cs="Arial"/>
          <w:b/>
          <w:bCs/>
          <w:kern w:val="0"/>
          <w:lang w:eastAsia="en-AU" w:bidi="ar-SA"/>
        </w:rPr>
        <w:br w:type="page"/>
      </w:r>
      <w:r w:rsidRPr="00DD516B">
        <w:rPr>
          <w:rFonts w:eastAsia="Times New Roman" w:cs="Arial"/>
          <w:b/>
          <w:bCs/>
          <w:kern w:val="0"/>
          <w:lang w:eastAsia="en-AU" w:bidi="ar-SA"/>
        </w:rPr>
        <w:lastRenderedPageBreak/>
        <w:t>--debug-level</w:t>
      </w:r>
    </w:p>
    <w:p w14:paraId="29547C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Determines which print statements are displayed for debugging.</w:t>
      </w:r>
    </w:p>
    <w:p w14:paraId="292EA4D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D76E2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D2FE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--log-level</w:t>
      </w:r>
    </w:p>
    <w:p w14:paraId="3D797BF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Determines which print statements are included in the logfile.</w:t>
      </w:r>
    </w:p>
    <w:p w14:paraId="78949C6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841CD3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6A02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--maximum-number-timestep-iterations</w:t>
      </w:r>
    </w:p>
    <w:p w14:paraId="70DBD0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number of timesteps to evolve binary.</w:t>
      </w:r>
    </w:p>
    <w:p w14:paraId="3BDBC80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99999</w:t>
      </w:r>
    </w:p>
    <w:p w14:paraId="799567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3A1DB0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 [ --number-of-</w:t>
      </w:r>
      <w:proofErr w:type="gramStart"/>
      <w:r w:rsidRPr="00DD516B">
        <w:rPr>
          <w:rFonts w:eastAsia="Times New Roman" w:cs="Arial"/>
          <w:b/>
          <w:bCs/>
          <w:kern w:val="0"/>
          <w:lang w:eastAsia="en-AU" w:bidi="ar-SA"/>
        </w:rPr>
        <w:t>binaries ]</w:t>
      </w:r>
      <w:proofErr w:type="gramEnd"/>
    </w:p>
    <w:p w14:paraId="235CF34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binaries to simulate.</w:t>
      </w:r>
    </w:p>
    <w:p w14:paraId="3FED291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84DD90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D8AD5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--single-star-mass-steps</w:t>
      </w:r>
    </w:p>
    <w:p w14:paraId="421C3D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mass steps for single star evolution.</w:t>
      </w:r>
    </w:p>
    <w:p w14:paraId="507C82E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100</w:t>
      </w:r>
    </w:p>
    <w:p w14:paraId="53B765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B29B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w:t>
      </w:r>
    </w:p>
    <w:p w14:paraId="0801005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efficiency alpha.</w:t>
      </w:r>
    </w:p>
    <w:p w14:paraId="29769A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5FF5C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8EE8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--common-envelope-alpha-thermal</w:t>
      </w:r>
    </w:p>
    <w:p w14:paraId="3603B6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Thermal energy contribution to the total envelope binding energy.</w:t>
      </w:r>
    </w:p>
    <w:p w14:paraId="476E672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Defined such that lambda = </w:t>
      </w:r>
      <w:proofErr w:type="spellStart"/>
      <w:r w:rsidRPr="00DD516B">
        <w:rPr>
          <w:rFonts w:eastAsia="Times New Roman" w:cs="Arial"/>
          <w:kern w:val="0"/>
          <w:lang w:eastAsia="en-AU" w:bidi="ar-SA"/>
        </w:rPr>
        <w:t>alpha_th</w:t>
      </w:r>
      <w:proofErr w:type="spellEnd"/>
      <w:r w:rsidRPr="00DD516B">
        <w:rPr>
          <w:rFonts w:eastAsia="Times New Roman" w:cs="Arial"/>
          <w:kern w:val="0"/>
          <w:lang w:eastAsia="en-AU" w:bidi="ar-SA"/>
        </w:rPr>
        <w:t xml:space="preserve"> * </w:t>
      </w:r>
      <w:proofErr w:type="spellStart"/>
      <w:r w:rsidRPr="00DD516B">
        <w:rPr>
          <w:rFonts w:eastAsia="Times New Roman" w:cs="Arial"/>
          <w:kern w:val="0"/>
          <w:lang w:eastAsia="en-AU" w:bidi="ar-SA"/>
        </w:rPr>
        <w:t>lambda_b</w:t>
      </w:r>
      <w:proofErr w:type="spellEnd"/>
      <w:r w:rsidRPr="00DD516B">
        <w:rPr>
          <w:rFonts w:eastAsia="Times New Roman" w:cs="Arial"/>
          <w:kern w:val="0"/>
          <w:lang w:eastAsia="en-AU" w:bidi="ar-SA"/>
        </w:rPr>
        <w:t xml:space="preserve"> + (1.0 -</w:t>
      </w:r>
      <w:proofErr w:type="spellStart"/>
      <w:r w:rsidRPr="00DD516B">
        <w:rPr>
          <w:rFonts w:eastAsia="Times New Roman" w:cs="Arial"/>
          <w:kern w:val="0"/>
          <w:lang w:eastAsia="en-AU" w:bidi="ar-SA"/>
        </w:rPr>
        <w:t>alpha_th</w:t>
      </w:r>
      <w:proofErr w:type="spellEnd"/>
      <w:r w:rsidRPr="00DD516B">
        <w:rPr>
          <w:rFonts w:eastAsia="Times New Roman" w:cs="Arial"/>
          <w:kern w:val="0"/>
          <w:lang w:eastAsia="en-AU" w:bidi="ar-SA"/>
        </w:rPr>
        <w:t xml:space="preserve">) * </w:t>
      </w:r>
      <w:proofErr w:type="spellStart"/>
      <w:r w:rsidRPr="00DD516B">
        <w:rPr>
          <w:rFonts w:eastAsia="Times New Roman" w:cs="Arial"/>
          <w:kern w:val="0"/>
          <w:lang w:eastAsia="en-AU" w:bidi="ar-SA"/>
        </w:rPr>
        <w:t>lambda_g</w:t>
      </w:r>
      <w:proofErr w:type="spellEnd"/>
      <w:r w:rsidRPr="00DD516B">
        <w:rPr>
          <w:rFonts w:eastAsia="Times New Roman" w:cs="Arial"/>
          <w:kern w:val="0"/>
          <w:lang w:eastAsia="en-AU" w:bidi="ar-SA"/>
        </w:rPr>
        <w:t>.</w:t>
      </w:r>
    </w:p>
    <w:p w14:paraId="71781D3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w:t>
      </w:r>
    </w:p>
    <w:p w14:paraId="28064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DF0B3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w:t>
      </w:r>
    </w:p>
    <w:p w14:paraId="6EBD2D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lambda.</w:t>
      </w:r>
    </w:p>
    <w:p w14:paraId="6A78BB5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4B760D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0B752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--common-envelope-lambda-multiplier</w:t>
      </w:r>
    </w:p>
    <w:p w14:paraId="2499E02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Multiply lambda by some constant.</w:t>
      </w:r>
    </w:p>
    <w:p w14:paraId="3E38748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16DA78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643B44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--common-envelope-mass-accretion-constant</w:t>
      </w:r>
    </w:p>
    <w:p w14:paraId="7E679B6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Value of mass accreted by NS/BH during common envelope evolution if assuming all NS/BH accrete same amount of mass.</w:t>
      </w:r>
    </w:p>
    <w:p w14:paraId="67C26EB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--common-envelope-mass-accretion-prescription </w:t>
      </w:r>
      <w:r>
        <w:rPr>
          <w:rFonts w:eastAsia="Times New Roman" w:cs="Arial"/>
          <w:kern w:val="0"/>
          <w:lang w:eastAsia="en-AU" w:bidi="ar-SA"/>
        </w:rPr>
        <w:t xml:space="preserve">= </w:t>
      </w:r>
      <w:r w:rsidRPr="00DD516B">
        <w:rPr>
          <w:rFonts w:eastAsia="Times New Roman" w:cs="Arial"/>
          <w:kern w:val="0"/>
          <w:lang w:eastAsia="en-AU" w:bidi="ar-SA"/>
        </w:rPr>
        <w:t>CONSTANT, ignored otherwise.</w:t>
      </w:r>
    </w:p>
    <w:p w14:paraId="291DBB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4B285A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FBDD31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--common-envelope-mass-accretion-max</w:t>
      </w:r>
    </w:p>
    <w:p w14:paraId="30583CE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amount of mass accreted by NS/BHs during common envelope evolution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442617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04664D6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B4BC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--common-envelope-mass-accretion-min</w:t>
      </w:r>
    </w:p>
    <w:p w14:paraId="27C31BD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amount of mass accreted by NS/BHs during common envelope evolution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030ED59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0.04</w:t>
      </w:r>
    </w:p>
    <w:p w14:paraId="6B25430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88FB00"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511F3D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--common-envelope-recombination-energy-density</w:t>
      </w:r>
    </w:p>
    <w:p w14:paraId="6CC515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Recombination energy density (ergs/g).</w:t>
      </w:r>
    </w:p>
    <w:p w14:paraId="5FE967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1.5E+13</w:t>
      </w:r>
    </w:p>
    <w:p w14:paraId="182CA7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1357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--common-envelope-slope-</w:t>
      </w:r>
      <w:proofErr w:type="spellStart"/>
      <w:r w:rsidRPr="00DD516B">
        <w:rPr>
          <w:rFonts w:eastAsia="Times New Roman" w:cs="Arial"/>
          <w:b/>
          <w:bCs/>
          <w:kern w:val="0"/>
          <w:lang w:eastAsia="en-AU" w:bidi="ar-SA"/>
        </w:rPr>
        <w:t>Kruckow</w:t>
      </w:r>
      <w:proofErr w:type="spellEnd"/>
    </w:p>
    <w:p w14:paraId="751B442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Common Envelope slope for </w:t>
      </w:r>
      <w:proofErr w:type="spellStart"/>
      <w:r w:rsidRPr="00DD516B">
        <w:rPr>
          <w:rFonts w:eastAsia="Times New Roman" w:cs="Arial"/>
          <w:kern w:val="0"/>
          <w:lang w:eastAsia="en-AU" w:bidi="ar-SA"/>
        </w:rPr>
        <w:t>Kruckow</w:t>
      </w:r>
      <w:proofErr w:type="spellEnd"/>
      <w:r w:rsidRPr="00DD516B">
        <w:rPr>
          <w:rFonts w:eastAsia="Times New Roman" w:cs="Arial"/>
          <w:kern w:val="0"/>
          <w:lang w:eastAsia="en-AU" w:bidi="ar-SA"/>
        </w:rPr>
        <w:t xml:space="preserve"> lambda.</w:t>
      </w:r>
    </w:p>
    <w:p w14:paraId="3211BA3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-0.8</w:t>
      </w:r>
    </w:p>
    <w:p w14:paraId="6D20F5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46766E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--eccentricity-max</w:t>
      </w:r>
    </w:p>
    <w:p w14:paraId="2DE33C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eccentricity to generate.</w:t>
      </w:r>
    </w:p>
    <w:p w14:paraId="0199B3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08316E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012A2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--eccentricity-min</w:t>
      </w:r>
    </w:p>
    <w:p w14:paraId="25F083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eccentricity to generate.</w:t>
      </w:r>
    </w:p>
    <w:p w14:paraId="16EF521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62D974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E120F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eddington</w:t>
      </w:r>
      <w:proofErr w:type="spellEnd"/>
      <w:r w:rsidRPr="00DD516B">
        <w:rPr>
          <w:rFonts w:eastAsia="Times New Roman" w:cs="Arial"/>
          <w:b/>
          <w:bCs/>
          <w:kern w:val="0"/>
          <w:lang w:eastAsia="en-AU" w:bidi="ar-SA"/>
        </w:rPr>
        <w:t>-accretion-factor</w:t>
      </w:r>
    </w:p>
    <w:p w14:paraId="25D695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Multiplication factor for </w:t>
      </w:r>
      <w:r>
        <w:rPr>
          <w:rFonts w:eastAsia="Times New Roman" w:cs="Arial"/>
          <w:kern w:val="0"/>
          <w:lang w:eastAsia="en-AU" w:bidi="ar-SA"/>
        </w:rPr>
        <w:t>E</w:t>
      </w:r>
      <w:r w:rsidRPr="00DD516B">
        <w:rPr>
          <w:rFonts w:eastAsia="Times New Roman" w:cs="Arial"/>
          <w:kern w:val="0"/>
          <w:lang w:eastAsia="en-AU" w:bidi="ar-SA"/>
        </w:rPr>
        <w:t xml:space="preserve">ddington accretion for NS &amp; </w:t>
      </w:r>
      <w:proofErr w:type="gramStart"/>
      <w:r w:rsidRPr="00DD516B">
        <w:rPr>
          <w:rFonts w:eastAsia="Times New Roman" w:cs="Arial"/>
          <w:kern w:val="0"/>
          <w:lang w:eastAsia="en-AU" w:bidi="ar-SA"/>
        </w:rPr>
        <w:t>BH,  i.e.</w:t>
      </w:r>
      <w:proofErr w:type="gramEnd"/>
      <w:r w:rsidRPr="00DD516B">
        <w:rPr>
          <w:rFonts w:eastAsia="Times New Roman" w:cs="Arial"/>
          <w:kern w:val="0"/>
          <w:lang w:eastAsia="en-AU" w:bidi="ar-SA"/>
        </w:rPr>
        <w:t xml:space="preserve"> &gt;1 is super-</w:t>
      </w:r>
      <w:proofErr w:type="spellStart"/>
      <w:r w:rsidRPr="00DD516B">
        <w:rPr>
          <w:rFonts w:eastAsia="Times New Roman" w:cs="Arial"/>
          <w:kern w:val="0"/>
          <w:lang w:eastAsia="en-AU" w:bidi="ar-SA"/>
        </w:rPr>
        <w:t>eddington</w:t>
      </w:r>
      <w:proofErr w:type="spellEnd"/>
      <w:r w:rsidRPr="00DD516B">
        <w:rPr>
          <w:rFonts w:eastAsia="Times New Roman" w:cs="Arial"/>
          <w:kern w:val="0"/>
          <w:lang w:eastAsia="en-AU" w:bidi="ar-SA"/>
        </w:rPr>
        <w:t xml:space="preserve"> and 0 is no accretion.</w:t>
      </w:r>
    </w:p>
    <w:p w14:paraId="343E67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59217E3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F2D94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--fix-dimensionless-kick-velocity</w:t>
      </w:r>
    </w:p>
    <w:p w14:paraId="2386F4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Fix dimensionless kick velocity </w:t>
      </w:r>
      <w:proofErr w:type="spellStart"/>
      <w:r w:rsidRPr="00DD516B">
        <w:rPr>
          <w:rFonts w:eastAsia="Times New Roman" w:cs="Arial"/>
          <w:kern w:val="0"/>
          <w:lang w:eastAsia="en-AU" w:bidi="ar-SA"/>
        </w:rPr>
        <w:t>uk</w:t>
      </w:r>
      <w:proofErr w:type="spellEnd"/>
      <w:r w:rsidRPr="00DD516B">
        <w:rPr>
          <w:rFonts w:eastAsia="Times New Roman" w:cs="Arial"/>
          <w:kern w:val="0"/>
          <w:lang w:eastAsia="en-AU" w:bidi="ar-SA"/>
        </w:rPr>
        <w:t xml:space="preserve"> to this value.</w:t>
      </w:r>
    </w:p>
    <w:p w14:paraId="0B638B0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n/a (not used if option not present)</w:t>
      </w:r>
    </w:p>
    <w:p w14:paraId="04D82F8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A529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--initial-mass-max</w:t>
      </w:r>
    </w:p>
    <w:p w14:paraId="7F241E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Maximum mass (in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 to generate using given IMF.</w:t>
      </w:r>
    </w:p>
    <w:p w14:paraId="27C3503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0AE98AB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C7BCA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--initial-mass-min</w:t>
      </w:r>
    </w:p>
    <w:p w14:paraId="740ADA6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Minimum mass (in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 to generate using given IMF.</w:t>
      </w:r>
    </w:p>
    <w:p w14:paraId="5F6A9E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1849CE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7906E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--initial-mass-power</w:t>
      </w:r>
    </w:p>
    <w:p w14:paraId="580B57A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Single power law power to generate primary mass using given IMF.</w:t>
      </w:r>
    </w:p>
    <w:p w14:paraId="462DE22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-2.3</w:t>
      </w:r>
    </w:p>
    <w:p w14:paraId="6948E4A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77C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--kick-direction-power</w:t>
      </w:r>
    </w:p>
    <w:p w14:paraId="0A83E61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Power for power law kick direction distribution.</w:t>
      </w:r>
    </w:p>
    <w:p w14:paraId="011E55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 = isotropic, +</w:t>
      </w:r>
      <w:proofErr w:type="spellStart"/>
      <w:r w:rsidRPr="00DD516B">
        <w:rPr>
          <w:rFonts w:eastAsia="Times New Roman" w:cs="Arial"/>
          <w:kern w:val="0"/>
          <w:lang w:eastAsia="en-AU" w:bidi="ar-SA"/>
        </w:rPr>
        <w:t>ve</w:t>
      </w:r>
      <w:proofErr w:type="spellEnd"/>
      <w:r w:rsidRPr="00DD516B">
        <w:rPr>
          <w:rFonts w:eastAsia="Times New Roman" w:cs="Arial"/>
          <w:kern w:val="0"/>
          <w:lang w:eastAsia="en-AU" w:bidi="ar-SA"/>
        </w:rPr>
        <w:t xml:space="preserve"> = polar, -</w:t>
      </w:r>
      <w:proofErr w:type="spellStart"/>
      <w:r w:rsidRPr="00DD516B">
        <w:rPr>
          <w:rFonts w:eastAsia="Times New Roman" w:cs="Arial"/>
          <w:kern w:val="0"/>
          <w:lang w:eastAsia="en-AU" w:bidi="ar-SA"/>
        </w:rPr>
        <w:t>ve</w:t>
      </w:r>
      <w:proofErr w:type="spellEnd"/>
      <w:r w:rsidRPr="00DD516B">
        <w:rPr>
          <w:rFonts w:eastAsia="Times New Roman" w:cs="Arial"/>
          <w:kern w:val="0"/>
          <w:lang w:eastAsia="en-AU" w:bidi="ar-SA"/>
        </w:rPr>
        <w:t xml:space="preserve"> = in plane</w:t>
      </w:r>
    </w:p>
    <w:p w14:paraId="03C2C6E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543B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--kick-scaling-factor</w:t>
      </w:r>
    </w:p>
    <w:p w14:paraId="5485C2F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Arbitrary factor used to scale kicks.</w:t>
      </w:r>
    </w:p>
    <w:p w14:paraId="2A95B3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C08CF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90EF8C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--kick-velocity-max</w:t>
      </w:r>
    </w:p>
    <w:p w14:paraId="1E6B297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drawn kick velocity in km s^-1.</w:t>
      </w:r>
    </w:p>
    <w:p w14:paraId="10216F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Must be &gt; 0 if using --kick-velocity-distribution=FLAT</w:t>
      </w:r>
    </w:p>
    <w:p w14:paraId="6DB2E1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28B32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1198757"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3B69D9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--kick-velocity-sigma-CCSN-BH</w:t>
      </w:r>
    </w:p>
    <w:p w14:paraId="66DCB76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black holes.</w:t>
      </w:r>
    </w:p>
    <w:p w14:paraId="3C747A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5B8D68E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FE5A4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--kick-velocity-sigma-CCSN-NS</w:t>
      </w:r>
    </w:p>
    <w:p w14:paraId="6ADA595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Sigma for chosen kick velocity distribution for neutron stars.</w:t>
      </w:r>
    </w:p>
    <w:p w14:paraId="55A3437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7360F2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3A1A9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--kick-velocity-sigma-ECSN</w:t>
      </w:r>
    </w:p>
    <w:p w14:paraId="751A628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ECSN.</w:t>
      </w:r>
    </w:p>
    <w:p w14:paraId="1042A8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6853106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5A8F4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--kick-velocity-sigma-USSN</w:t>
      </w:r>
    </w:p>
    <w:p w14:paraId="4DC8A9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USSN.</w:t>
      </w:r>
    </w:p>
    <w:p w14:paraId="26167EB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480857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31375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--luminous-blue-variable-multiplier</w:t>
      </w:r>
    </w:p>
    <w:p w14:paraId="1C940D7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Multiplicative constant for LBV mass loss.</w:t>
      </w:r>
    </w:p>
    <w:p w14:paraId="76D614C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Default = 1.5, use 10 for </w:t>
      </w:r>
      <w:proofErr w:type="spellStart"/>
      <w:r w:rsidRPr="00DD516B">
        <w:rPr>
          <w:rFonts w:eastAsia="Times New Roman" w:cs="Arial"/>
          <w:kern w:val="0"/>
          <w:lang w:eastAsia="en-AU" w:bidi="ar-SA"/>
        </w:rPr>
        <w:t>Mennekens</w:t>
      </w:r>
      <w:proofErr w:type="spellEnd"/>
      <w:r w:rsidRPr="00DD516B">
        <w:rPr>
          <w:rFonts w:eastAsia="Times New Roman" w:cs="Arial"/>
          <w:kern w:val="0"/>
          <w:lang w:eastAsia="en-AU" w:bidi="ar-SA"/>
        </w:rPr>
        <w:t xml:space="preserve"> &amp; </w:t>
      </w:r>
      <w:proofErr w:type="spellStart"/>
      <w:r w:rsidRPr="00DD516B">
        <w:rPr>
          <w:rFonts w:eastAsia="Times New Roman" w:cs="Arial"/>
          <w:kern w:val="0"/>
          <w:lang w:eastAsia="en-AU" w:bidi="ar-SA"/>
        </w:rPr>
        <w:t>Vanbeveren</w:t>
      </w:r>
      <w:proofErr w:type="spellEnd"/>
      <w:r w:rsidRPr="00DD516B">
        <w:rPr>
          <w:rFonts w:eastAsia="Times New Roman" w:cs="Arial"/>
          <w:kern w:val="0"/>
          <w:lang w:eastAsia="en-AU" w:bidi="ar-SA"/>
        </w:rPr>
        <w:t xml:space="preserve"> 2014</w:t>
      </w:r>
    </w:p>
    <w:p w14:paraId="0DE8191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1873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--mass-ratio-max</w:t>
      </w:r>
    </w:p>
    <w:p w14:paraId="7111338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ratio m2/m1 to generate.</w:t>
      </w:r>
    </w:p>
    <w:p w14:paraId="3BF1AEF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1D1D7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4FC0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--mass-ratio-min</w:t>
      </w:r>
    </w:p>
    <w:p w14:paraId="50A89FC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ratio m2/m1 to generate.</w:t>
      </w:r>
    </w:p>
    <w:p w14:paraId="7005ABA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2496AE7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AEBB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--mass-transfer-fa</w:t>
      </w:r>
    </w:p>
    <w:p w14:paraId="216B761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fraction accreted, when the FIXED mass transfer prescription is used.</w:t>
      </w:r>
    </w:p>
    <w:p w14:paraId="329F37A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 (fully conservative)</w:t>
      </w:r>
    </w:p>
    <w:p w14:paraId="212640C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9006F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w:t>
      </w:r>
      <w:proofErr w:type="spellStart"/>
      <w:r w:rsidRPr="00DD516B">
        <w:rPr>
          <w:rFonts w:eastAsia="Times New Roman" w:cs="Arial"/>
          <w:b/>
          <w:bCs/>
          <w:kern w:val="0"/>
          <w:lang w:eastAsia="en-AU" w:bidi="ar-SA"/>
        </w:rPr>
        <w:t>jloss</w:t>
      </w:r>
      <w:proofErr w:type="spellEnd"/>
    </w:p>
    <w:p w14:paraId="5767B7B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Specific angular momentum with which the non-accreted system leaves the system.</w:t>
      </w:r>
    </w:p>
    <w:p w14:paraId="4100226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--mass-transfer-angular-momentum-loss-prescription </w:t>
      </w:r>
      <w:r>
        <w:rPr>
          <w:rFonts w:eastAsia="Times New Roman" w:cs="Arial"/>
          <w:kern w:val="0"/>
          <w:lang w:eastAsia="en-AU" w:bidi="ar-SA"/>
        </w:rPr>
        <w:t>= ARBITRARY</w:t>
      </w:r>
      <w:r w:rsidRPr="00DD516B">
        <w:rPr>
          <w:rFonts w:eastAsia="Times New Roman" w:cs="Arial"/>
          <w:kern w:val="0"/>
          <w:lang w:eastAsia="en-AU" w:bidi="ar-SA"/>
        </w:rPr>
        <w:t>, ignored otherwise.</w:t>
      </w:r>
    </w:p>
    <w:p w14:paraId="3D3590D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B02F28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2018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--mass-transfer-thermal-limit-C</w:t>
      </w:r>
    </w:p>
    <w:p w14:paraId="296B6E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Thermal rate factor for the accretor.</w:t>
      </w:r>
    </w:p>
    <w:p w14:paraId="1988DC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w:t>
      </w:r>
    </w:p>
    <w:p w14:paraId="328651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EEC37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--maximum-evolution-time</w:t>
      </w:r>
    </w:p>
    <w:p w14:paraId="13CDE2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time to evolve binaries (</w:t>
      </w:r>
      <w:proofErr w:type="spellStart"/>
      <w:r w:rsidRPr="00DD516B">
        <w:rPr>
          <w:rFonts w:eastAsia="Times New Roman" w:cs="Arial"/>
          <w:kern w:val="0"/>
          <w:lang w:eastAsia="en-AU" w:bidi="ar-SA"/>
        </w:rPr>
        <w:t>Myr</w:t>
      </w:r>
      <w:proofErr w:type="spellEnd"/>
      <w:r w:rsidRPr="00DD516B">
        <w:rPr>
          <w:rFonts w:eastAsia="Times New Roman" w:cs="Arial"/>
          <w:kern w:val="0"/>
          <w:lang w:eastAsia="en-AU" w:bidi="ar-SA"/>
        </w:rPr>
        <w:t>).</w:t>
      </w:r>
    </w:p>
    <w:p w14:paraId="5C8991D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13700.0</w:t>
      </w:r>
    </w:p>
    <w:p w14:paraId="24AD03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69656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--maximum-mass-donor-</w:t>
      </w:r>
      <w:proofErr w:type="spellStart"/>
      <w:r w:rsidRPr="00DD516B">
        <w:rPr>
          <w:rFonts w:eastAsia="Times New Roman" w:cs="Arial"/>
          <w:b/>
          <w:bCs/>
          <w:kern w:val="0"/>
          <w:lang w:eastAsia="en-AU" w:bidi="ar-SA"/>
        </w:rPr>
        <w:t>Nandez</w:t>
      </w:r>
      <w:proofErr w:type="spellEnd"/>
      <w:r w:rsidRPr="00DD516B">
        <w:rPr>
          <w:rFonts w:eastAsia="Times New Roman" w:cs="Arial"/>
          <w:b/>
          <w:bCs/>
          <w:kern w:val="0"/>
          <w:lang w:eastAsia="en-AU" w:bidi="ar-SA"/>
        </w:rPr>
        <w:t>-Ivanova</w:t>
      </w:r>
    </w:p>
    <w:p w14:paraId="126332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Maximum donor mass allowed for the revised common envelope formalism of </w:t>
      </w:r>
      <w:proofErr w:type="spellStart"/>
      <w:r w:rsidRPr="00DD516B">
        <w:rPr>
          <w:rFonts w:eastAsia="Times New Roman" w:cs="Arial"/>
          <w:kern w:val="0"/>
          <w:lang w:eastAsia="en-AU" w:bidi="ar-SA"/>
        </w:rPr>
        <w:t>Nandez</w:t>
      </w:r>
      <w:proofErr w:type="spellEnd"/>
      <w:r w:rsidRPr="00DD516B">
        <w:rPr>
          <w:rFonts w:eastAsia="Times New Roman" w:cs="Arial"/>
          <w:kern w:val="0"/>
          <w:lang w:eastAsia="en-AU" w:bidi="ar-SA"/>
        </w:rPr>
        <w:t xml:space="preserve"> &amp; Ivanova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02A65FA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43B07F8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195388"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7A672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--maximum-neutron-star-mass</w:t>
      </w:r>
    </w:p>
    <w:p w14:paraId="677261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of a neutron star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2A0A7A4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w:t>
      </w:r>
    </w:p>
    <w:p w14:paraId="6F01799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35F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 [ --</w:t>
      </w:r>
      <w:proofErr w:type="gramStart"/>
      <w:r w:rsidRPr="00DD516B">
        <w:rPr>
          <w:rFonts w:eastAsia="Times New Roman" w:cs="Arial"/>
          <w:b/>
          <w:bCs/>
          <w:kern w:val="0"/>
          <w:lang w:eastAsia="en-AU" w:bidi="ar-SA"/>
        </w:rPr>
        <w:t>metallicity ]</w:t>
      </w:r>
      <w:proofErr w:type="gramEnd"/>
    </w:p>
    <w:p w14:paraId="64A652B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Metallicity.</w:t>
      </w:r>
    </w:p>
    <w:p w14:paraId="5BC0F0B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0.02 (</w:t>
      </w:r>
      <w:proofErr w:type="spellStart"/>
      <w:r w:rsidRPr="00DD516B">
        <w:rPr>
          <w:rFonts w:eastAsia="Times New Roman" w:cs="Arial"/>
          <w:kern w:val="0"/>
          <w:lang w:eastAsia="en-AU" w:bidi="ar-SA"/>
        </w:rPr>
        <w:t>Zsol</w:t>
      </w:r>
      <w:proofErr w:type="spellEnd"/>
      <w:r w:rsidRPr="00DD516B">
        <w:rPr>
          <w:rFonts w:eastAsia="Times New Roman" w:cs="Arial"/>
          <w:kern w:val="0"/>
          <w:lang w:eastAsia="en-AU" w:bidi="ar-SA"/>
        </w:rPr>
        <w:t>)</w:t>
      </w:r>
    </w:p>
    <w:p w14:paraId="13E0082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A4BDC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--minimum-secondary-mass</w:t>
      </w:r>
    </w:p>
    <w:p w14:paraId="0F11EC7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Minimum mass of secondary to generate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3DAA45C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48440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5354ED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w:t>
      </w:r>
      <w:proofErr w:type="spellStart"/>
      <w:r w:rsidRPr="00DD516B">
        <w:rPr>
          <w:rFonts w:eastAsia="Times New Roman" w:cs="Arial"/>
          <w:b/>
          <w:bCs/>
          <w:kern w:val="0"/>
          <w:lang w:eastAsia="en-AU" w:bidi="ar-SA"/>
        </w:rPr>
        <w:t>bh</w:t>
      </w:r>
      <w:proofErr w:type="spellEnd"/>
      <w:r w:rsidRPr="00DD516B">
        <w:rPr>
          <w:rFonts w:eastAsia="Times New Roman" w:cs="Arial"/>
          <w:b/>
          <w:bCs/>
          <w:kern w:val="0"/>
          <w:lang w:eastAsia="en-AU" w:bidi="ar-SA"/>
        </w:rPr>
        <w:t>-formation-value</w:t>
      </w:r>
    </w:p>
    <w:p w14:paraId="191EE2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Amount of mass lost in neutrinos during BH formation (either as fraction or in solar masses, depending on neutrino-mass-loss-</w:t>
      </w:r>
      <w:proofErr w:type="spellStart"/>
      <w:r w:rsidRPr="00DD516B">
        <w:rPr>
          <w:rFonts w:eastAsia="Times New Roman" w:cs="Arial"/>
          <w:kern w:val="0"/>
          <w:lang w:eastAsia="en-AU" w:bidi="ar-SA"/>
        </w:rPr>
        <w:t>bh</w:t>
      </w:r>
      <w:proofErr w:type="spellEnd"/>
      <w:r w:rsidRPr="00DD516B">
        <w:rPr>
          <w:rFonts w:eastAsia="Times New Roman" w:cs="Arial"/>
          <w:kern w:val="0"/>
          <w:lang w:eastAsia="en-AU" w:bidi="ar-SA"/>
        </w:rPr>
        <w:t>-formation setting).</w:t>
      </w:r>
    </w:p>
    <w:p w14:paraId="50F0AC9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C19107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8988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--orbital-period-max</w:t>
      </w:r>
    </w:p>
    <w:p w14:paraId="7EE98E9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period to generate (days)</w:t>
      </w:r>
    </w:p>
    <w:p w14:paraId="61115D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724F0F2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E05CC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--orbital-period-min</w:t>
      </w:r>
    </w:p>
    <w:p w14:paraId="1F768F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period to generate (days).</w:t>
      </w:r>
    </w:p>
    <w:p w14:paraId="2259A74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w:t>
      </w:r>
    </w:p>
    <w:p w14:paraId="64724CC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F8DB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--PISN-lower-limit</w:t>
      </w:r>
    </w:p>
    <w:p w14:paraId="591B72D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PISN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0D1263D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158D54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E8BB7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--PISN-upper-limit</w:t>
      </w:r>
    </w:p>
    <w:p w14:paraId="206D5AE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PISN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1E44A45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135.0</w:t>
      </w:r>
    </w:p>
    <w:p w14:paraId="4A604F7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BD5E0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--PPI-lower-limit</w:t>
      </w:r>
    </w:p>
    <w:p w14:paraId="0722A34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PPI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56DE1F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35.0</w:t>
      </w:r>
    </w:p>
    <w:p w14:paraId="227D7D1C" w14:textId="77777777" w:rsidR="000E4C3A" w:rsidRPr="00DD516B" w:rsidRDefault="000E4C3A" w:rsidP="000E4C3A">
      <w:pPr>
        <w:suppressAutoHyphens w:val="0"/>
        <w:autoSpaceDN/>
        <w:textAlignment w:val="auto"/>
        <w:rPr>
          <w:rFonts w:eastAsia="Times New Roman" w:cs="Arial"/>
          <w:kern w:val="0"/>
          <w:lang w:eastAsia="en-AU" w:bidi="ar-SA"/>
        </w:rPr>
      </w:pPr>
    </w:p>
    <w:p w14:paraId="433552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--PPI-upper-limit</w:t>
      </w:r>
    </w:p>
    <w:p w14:paraId="6FBDC07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PPI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5D8DD8D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25C5A0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9B1F97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--pulsar-birth-magnetic-field-distribution-max</w:t>
      </w:r>
    </w:p>
    <w:p w14:paraId="2BBD3F2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(log10) pulsar birth magnetic field.</w:t>
      </w:r>
    </w:p>
    <w:p w14:paraId="162C6F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13.0</w:t>
      </w:r>
    </w:p>
    <w:p w14:paraId="41C2DFE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159E0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--pulsar-birth-magnetic-field-distribution-min</w:t>
      </w:r>
    </w:p>
    <w:p w14:paraId="145B5F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(log10) pulsar birth magnetic field.</w:t>
      </w:r>
    </w:p>
    <w:p w14:paraId="1069F6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11.0</w:t>
      </w:r>
    </w:p>
    <w:p w14:paraId="4C19D56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61D124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--pulsar-birth-spin-period-distribution-max</w:t>
      </w:r>
    </w:p>
    <w:p w14:paraId="745244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pulsar birth spin period (</w:t>
      </w:r>
      <w:proofErr w:type="spellStart"/>
      <w:r w:rsidRPr="00DD516B">
        <w:rPr>
          <w:rFonts w:eastAsia="Times New Roman" w:cs="Arial"/>
          <w:kern w:val="0"/>
          <w:lang w:eastAsia="en-AU" w:bidi="ar-SA"/>
        </w:rPr>
        <w:t>ms</w:t>
      </w:r>
      <w:proofErr w:type="spellEnd"/>
      <w:r w:rsidRPr="00DD516B">
        <w:rPr>
          <w:rFonts w:eastAsia="Times New Roman" w:cs="Arial"/>
          <w:kern w:val="0"/>
          <w:lang w:eastAsia="en-AU" w:bidi="ar-SA"/>
        </w:rPr>
        <w:t>).</w:t>
      </w:r>
    </w:p>
    <w:p w14:paraId="130D14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77E8F86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--pulsar-birth-spin-period-distribution-min</w:t>
      </w:r>
    </w:p>
    <w:p w14:paraId="3F8E709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pulsar birth spin period (</w:t>
      </w:r>
      <w:proofErr w:type="spellStart"/>
      <w:r w:rsidRPr="00DD516B">
        <w:rPr>
          <w:rFonts w:eastAsia="Times New Roman" w:cs="Arial"/>
          <w:kern w:val="0"/>
          <w:lang w:eastAsia="en-AU" w:bidi="ar-SA"/>
        </w:rPr>
        <w:t>ms</w:t>
      </w:r>
      <w:proofErr w:type="spellEnd"/>
      <w:r w:rsidRPr="00DD516B">
        <w:rPr>
          <w:rFonts w:eastAsia="Times New Roman" w:cs="Arial"/>
          <w:kern w:val="0"/>
          <w:lang w:eastAsia="en-AU" w:bidi="ar-SA"/>
        </w:rPr>
        <w:t>).</w:t>
      </w:r>
    </w:p>
    <w:p w14:paraId="5683382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030D6F4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572EB7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w:t>
      </w:r>
      <w:proofErr w:type="spellStart"/>
      <w:r w:rsidRPr="00DD516B">
        <w:rPr>
          <w:rFonts w:eastAsia="Times New Roman" w:cs="Arial"/>
          <w:b/>
          <w:bCs/>
          <w:kern w:val="0"/>
          <w:lang w:eastAsia="en-AU" w:bidi="ar-SA"/>
        </w:rPr>
        <w:t>massscale</w:t>
      </w:r>
      <w:proofErr w:type="spellEnd"/>
    </w:p>
    <w:p w14:paraId="14BFBA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scale on which magnetic field decays during accretion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1A5821E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0.025</w:t>
      </w:r>
    </w:p>
    <w:p w14:paraId="421A7F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9FFB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--pulsar-magnetic-field-decay-timescale</w:t>
      </w:r>
    </w:p>
    <w:p w14:paraId="4D7FD1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Timescale on which magnetic field decays (</w:t>
      </w:r>
      <w:proofErr w:type="spellStart"/>
      <w:r w:rsidRPr="00DD516B">
        <w:rPr>
          <w:rFonts w:eastAsia="Times New Roman" w:cs="Arial"/>
          <w:kern w:val="0"/>
          <w:lang w:eastAsia="en-AU" w:bidi="ar-SA"/>
        </w:rPr>
        <w:t>Myr</w:t>
      </w:r>
      <w:proofErr w:type="spellEnd"/>
      <w:r w:rsidRPr="00DD516B">
        <w:rPr>
          <w:rFonts w:eastAsia="Times New Roman" w:cs="Arial"/>
          <w:kern w:val="0"/>
          <w:lang w:eastAsia="en-AU" w:bidi="ar-SA"/>
        </w:rPr>
        <w:t>).</w:t>
      </w:r>
    </w:p>
    <w:p w14:paraId="3B9E05A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384B577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66755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--pulsar-minimum-magnetic-field</w:t>
      </w:r>
    </w:p>
    <w:p w14:paraId="1EB0B5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log10 of the minimum pulsar magnetic field (Gauss).</w:t>
      </w:r>
    </w:p>
    <w:p w14:paraId="7C2AAF6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0C984E4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A009CE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--semi-major-axis-max</w:t>
      </w:r>
    </w:p>
    <w:p w14:paraId="148FA4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semi-major axis to generate (AU).</w:t>
      </w:r>
    </w:p>
    <w:p w14:paraId="6599576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46BA6E6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929F51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--semi-major-axis-min</w:t>
      </w:r>
    </w:p>
    <w:p w14:paraId="59ABD8A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semi-major axis to generate (AU).</w:t>
      </w:r>
    </w:p>
    <w:p w14:paraId="30A471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2FB3DF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284A24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--single-star-mass-max</w:t>
      </w:r>
    </w:p>
    <w:p w14:paraId="55523FB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mass for single star evolution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4F63BC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100.0</w:t>
      </w:r>
    </w:p>
    <w:p w14:paraId="404E01F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AD911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--single-star-mass-min</w:t>
      </w:r>
    </w:p>
    <w:p w14:paraId="1CA3A94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for single star evolution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4DA0AED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5.0</w:t>
      </w:r>
    </w:p>
    <w:p w14:paraId="285FC5C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D33E1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--wolf-</w:t>
      </w:r>
      <w:proofErr w:type="spellStart"/>
      <w:r w:rsidRPr="00DD516B">
        <w:rPr>
          <w:rFonts w:eastAsia="Times New Roman" w:cs="Arial"/>
          <w:b/>
          <w:bCs/>
          <w:kern w:val="0"/>
          <w:lang w:eastAsia="en-AU" w:bidi="ar-SA"/>
        </w:rPr>
        <w:t>rayet</w:t>
      </w:r>
      <w:proofErr w:type="spellEnd"/>
      <w:r w:rsidRPr="00DD516B">
        <w:rPr>
          <w:rFonts w:eastAsia="Times New Roman" w:cs="Arial"/>
          <w:b/>
          <w:bCs/>
          <w:kern w:val="0"/>
          <w:lang w:eastAsia="en-AU" w:bidi="ar-SA"/>
        </w:rPr>
        <w:t>-multiplier</w:t>
      </w:r>
    </w:p>
    <w:p w14:paraId="4A5437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Multiplicative constant for WR winds.</w:t>
      </w:r>
    </w:p>
    <w:p w14:paraId="1BED832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1CC195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F44F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--zeta-adiabatic-arbitrary</w:t>
      </w:r>
    </w:p>
    <w:p w14:paraId="709CE2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adiabatic.</w:t>
      </w:r>
    </w:p>
    <w:p w14:paraId="4DAD89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.0E+04</w:t>
      </w:r>
    </w:p>
    <w:p w14:paraId="158D75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ED77C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--zeta-thermal-arbitrary</w:t>
      </w:r>
    </w:p>
    <w:p w14:paraId="5BC5997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thermal.</w:t>
      </w:r>
    </w:p>
    <w:p w14:paraId="469CF5F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w:t>
      </w:r>
      <w:r w:rsidRPr="00DD516B">
        <w:rPr>
          <w:rFonts w:eastAsia="Times New Roman" w:cs="Arial"/>
          <w:kern w:val="0"/>
          <w:lang w:eastAsia="en-AU" w:bidi="ar-SA"/>
        </w:rPr>
        <w:t>0</w:t>
      </w:r>
      <w:r>
        <w:rPr>
          <w:rFonts w:eastAsia="Times New Roman" w:cs="Arial"/>
          <w:kern w:val="0"/>
          <w:lang w:eastAsia="en-AU" w:bidi="ar-SA"/>
        </w:rPr>
        <w:t>E+04</w:t>
      </w:r>
    </w:p>
    <w:p w14:paraId="0E95FE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6346F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w:t>
      </w:r>
      <w:proofErr w:type="spellStart"/>
      <w:r w:rsidRPr="00DD516B">
        <w:rPr>
          <w:rFonts w:eastAsia="Times New Roman" w:cs="Arial"/>
          <w:b/>
          <w:bCs/>
          <w:kern w:val="0"/>
          <w:lang w:eastAsia="en-AU" w:bidi="ar-SA"/>
        </w:rPr>
        <w:t>hertzsprung</w:t>
      </w:r>
      <w:proofErr w:type="spellEnd"/>
      <w:r w:rsidRPr="00DD516B">
        <w:rPr>
          <w:rFonts w:eastAsia="Times New Roman" w:cs="Arial"/>
          <w:b/>
          <w:bCs/>
          <w:kern w:val="0"/>
          <w:lang w:eastAsia="en-AU" w:bidi="ar-SA"/>
        </w:rPr>
        <w:t>-gap</w:t>
      </w:r>
    </w:p>
    <w:p w14:paraId="1AA52CA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Hertzsprung gap.</w:t>
      </w:r>
    </w:p>
    <w:p w14:paraId="4DAF80E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6.5</w:t>
      </w:r>
    </w:p>
    <w:p w14:paraId="60F0DD2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612D1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--zeta-main-sequence</w:t>
      </w:r>
    </w:p>
    <w:p w14:paraId="120A770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main sequence.</w:t>
      </w:r>
    </w:p>
    <w:p w14:paraId="36846A6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10F2FA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7103D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--black-hole-kicks</w:t>
      </w:r>
    </w:p>
    <w:p w14:paraId="0EAC635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Black hole kicks relative to NS kicks (options: FULL, REDUCED, ZERO, FALLBACK).</w:t>
      </w:r>
    </w:p>
    <w:p w14:paraId="066C92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FALLBACK</w:t>
      </w:r>
    </w:p>
    <w:p w14:paraId="0E419B3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EBF1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--chemically-homogeneous-evolution</w:t>
      </w:r>
    </w:p>
    <w:p w14:paraId="47A1A23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Chemically Homogeneous Evolution mode (options: NONE, OPTIMISTIC, PESSIMISTIC).</w:t>
      </w:r>
    </w:p>
    <w:p w14:paraId="1ED964C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14FB509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84EF90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w:t>
      </w:r>
      <w:proofErr w:type="spellStart"/>
      <w:r w:rsidRPr="00DD516B">
        <w:rPr>
          <w:rFonts w:eastAsia="Times New Roman" w:cs="Arial"/>
          <w:b/>
          <w:bCs/>
          <w:kern w:val="0"/>
          <w:lang w:eastAsia="en-AU" w:bidi="ar-SA"/>
        </w:rPr>
        <w:t>hertzsprung</w:t>
      </w:r>
      <w:proofErr w:type="spellEnd"/>
      <w:r w:rsidRPr="00DD516B">
        <w:rPr>
          <w:rFonts w:eastAsia="Times New Roman" w:cs="Arial"/>
          <w:b/>
          <w:bCs/>
          <w:kern w:val="0"/>
          <w:lang w:eastAsia="en-AU" w:bidi="ar-SA"/>
        </w:rPr>
        <w:t>-gap-assumption</w:t>
      </w:r>
    </w:p>
    <w:p w14:paraId="58B49BB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to make about survival of HG stars in CE.</w:t>
      </w:r>
    </w:p>
    <w:p w14:paraId="23C7C12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WEBBINK_CE, OPTIMISTIC_HG_CE, PESSIMISTIC_HG_CE, STABLE_HG_CE)</w:t>
      </w:r>
    </w:p>
    <w:p w14:paraId="414AF6E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OPTIMISTIC_HG_CE</w:t>
      </w:r>
    </w:p>
    <w:p w14:paraId="73EEB2B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74A01A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--common-envelope-lambda-prescription</w:t>
      </w:r>
    </w:p>
    <w:p w14:paraId="5D2F078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CE lambda prescription.</w:t>
      </w:r>
    </w:p>
    <w:p w14:paraId="7040193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614FB2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sz w:val="20"/>
          <w:szCs w:val="20"/>
          <w:lang w:eastAsia="en-AU" w:bidi="ar-SA"/>
        </w:rPr>
        <w:t>LAMBDA_FIXED, LAMBDA_LOVERIDGE, LAMBDA_NANJING, LAMBDA_KRUCKOW, LAMBDA_DEWI</w:t>
      </w:r>
      <w:r w:rsidRPr="00DD516B">
        <w:rPr>
          <w:rFonts w:eastAsia="Times New Roman" w:cs="Arial"/>
          <w:kern w:val="0"/>
          <w:lang w:eastAsia="en-AU" w:bidi="ar-SA"/>
        </w:rPr>
        <w:t>)</w:t>
      </w:r>
    </w:p>
    <w:p w14:paraId="4DF4A1D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LAMBDA_NANJING</w:t>
      </w:r>
    </w:p>
    <w:p w14:paraId="3CF2CE8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9E9640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--common-envelope-mass-accretion-prescription</w:t>
      </w:r>
    </w:p>
    <w:p w14:paraId="19AE9A9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whether NS/BHs can accrete mass during common envelope evolution.</w:t>
      </w:r>
    </w:p>
    <w:p w14:paraId="5A6C472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ZERO, CONSTANT, UNIFORM, MACLEOD)</w:t>
      </w:r>
    </w:p>
    <w:p w14:paraId="06F1750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ZERO</w:t>
      </w:r>
    </w:p>
    <w:p w14:paraId="7823AF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FDF0A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--common-envelope-zeta-prescription</w:t>
      </w:r>
    </w:p>
    <w:p w14:paraId="2805827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Prescription for CE zeta.</w:t>
      </w:r>
    </w:p>
    <w:p w14:paraId="766A121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SOBERMAN</w:t>
      </w:r>
    </w:p>
    <w:p w14:paraId="5E453C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1251DC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 [ --eccentricity-</w:t>
      </w:r>
      <w:proofErr w:type="gramStart"/>
      <w:r w:rsidRPr="00DD516B">
        <w:rPr>
          <w:rFonts w:eastAsia="Times New Roman" w:cs="Arial"/>
          <w:b/>
          <w:bCs/>
          <w:kern w:val="0"/>
          <w:lang w:eastAsia="en-AU" w:bidi="ar-SA"/>
        </w:rPr>
        <w:t>distribution ]</w:t>
      </w:r>
      <w:proofErr w:type="gramEnd"/>
    </w:p>
    <w:p w14:paraId="27F3E31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eccentricity distribution, e.</w:t>
      </w:r>
    </w:p>
    <w:p w14:paraId="525B98A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p>
    <w:p w14:paraId="1EFB70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16"/>
          <w:szCs w:val="16"/>
          <w:lang w:eastAsia="en-AU" w:bidi="ar-SA"/>
        </w:rPr>
        <w:t>ZERO, FIXED, FLAT, THERMALISED, GELLER+2013, THERMAL, DUQUENNOYMAYOR1991, SANA2012, IMPORTANCE</w:t>
      </w:r>
      <w:r w:rsidRPr="00DD516B">
        <w:rPr>
          <w:rFonts w:eastAsia="Times New Roman" w:cs="Arial"/>
          <w:kern w:val="0"/>
          <w:lang w:eastAsia="en-AU" w:bidi="ar-SA"/>
        </w:rPr>
        <w:t>).</w:t>
      </w:r>
    </w:p>
    <w:p w14:paraId="2F0FC73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0B5B28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29EEE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--fryer-supernova-engine</w:t>
      </w:r>
    </w:p>
    <w:p w14:paraId="3ABFEF7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Supernova engine type if using Fryer et al. 2012 fallback prescription</w:t>
      </w:r>
      <w:r>
        <w:rPr>
          <w:rFonts w:eastAsia="Times New Roman" w:cs="Arial"/>
          <w:kern w:val="0"/>
          <w:lang w:eastAsia="en-AU" w:bidi="ar-SA"/>
        </w:rPr>
        <w:t>.</w:t>
      </w:r>
    </w:p>
    <w:p w14:paraId="705160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DELAYED, RAPID).</w:t>
      </w:r>
    </w:p>
    <w:p w14:paraId="7CEBF2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DELAYED</w:t>
      </w:r>
    </w:p>
    <w:p w14:paraId="02B6D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CAA62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--grid</w:t>
      </w:r>
    </w:p>
    <w:p w14:paraId="685434B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Grid filename.</w:t>
      </w:r>
    </w:p>
    <w:p w14:paraId="0177B44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84B4F5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30D1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i</w:t>
      </w:r>
      <w:proofErr w:type="spellEnd"/>
      <w:r w:rsidRPr="00DD516B">
        <w:rPr>
          <w:rFonts w:eastAsia="Times New Roman" w:cs="Arial"/>
          <w:b/>
          <w:bCs/>
          <w:kern w:val="0"/>
          <w:lang w:eastAsia="en-AU" w:bidi="ar-SA"/>
        </w:rPr>
        <w:t xml:space="preserve"> [ --initial-mass-</w:t>
      </w:r>
      <w:proofErr w:type="gramStart"/>
      <w:r w:rsidRPr="00DD516B">
        <w:rPr>
          <w:rFonts w:eastAsia="Times New Roman" w:cs="Arial"/>
          <w:b/>
          <w:bCs/>
          <w:kern w:val="0"/>
          <w:lang w:eastAsia="en-AU" w:bidi="ar-SA"/>
        </w:rPr>
        <w:t>function ]</w:t>
      </w:r>
      <w:proofErr w:type="gramEnd"/>
    </w:p>
    <w:p w14:paraId="67F3EFF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Initial mass function, (options: SALPETER, POWERLAW, UNIFORM, KROUPA)</w:t>
      </w:r>
    </w:p>
    <w:p w14:paraId="144974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KROUPA</w:t>
      </w:r>
    </w:p>
    <w:p w14:paraId="60FACAF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4895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w:t>
      </w:r>
    </w:p>
    <w:p w14:paraId="4BA13B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direction distribution.</w:t>
      </w:r>
    </w:p>
    <w:p w14:paraId="0362207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ISOTROPIC, INPLANE, PERPENDICULAR, POWERLAW, WEDGE, POLES)</w:t>
      </w:r>
    </w:p>
    <w:p w14:paraId="6684FD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ISOTROPIC</w:t>
      </w:r>
    </w:p>
    <w:p w14:paraId="1700EA0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91E475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--kick-velocity-distribution</w:t>
      </w:r>
    </w:p>
    <w:p w14:paraId="39A47F3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velocity distribution.</w:t>
      </w:r>
    </w:p>
    <w:p w14:paraId="76B074C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A7D11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22"/>
          <w:szCs w:val="22"/>
          <w:lang w:eastAsia="en-AU" w:bidi="ar-SA"/>
        </w:rPr>
        <w:t>ZERO, FLAT, MAXWELLIAN, MUELLER2016, MUELLER2016MAXWELLIAN, BRAYELDRIDGE</w:t>
      </w:r>
      <w:r w:rsidRPr="00DD516B">
        <w:rPr>
          <w:rFonts w:eastAsia="Times New Roman" w:cs="Arial"/>
          <w:kern w:val="0"/>
          <w:lang w:eastAsia="en-AU" w:bidi="ar-SA"/>
        </w:rPr>
        <w:t>)</w:t>
      </w:r>
    </w:p>
    <w:p w14:paraId="5B1F88C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MAXWELLIAN</w:t>
      </w:r>
    </w:p>
    <w:p w14:paraId="63D049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A6B7C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--logfile-BSE-common-envelopes</w:t>
      </w:r>
    </w:p>
    <w:p w14:paraId="3EE52FE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Common Envelopes logfile.</w:t>
      </w:r>
    </w:p>
    <w:p w14:paraId="796B65E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BSE_Common_Envelopes</w:t>
      </w:r>
      <w:proofErr w:type="spellEnd"/>
      <w:r w:rsidRPr="00DD516B">
        <w:rPr>
          <w:rFonts w:eastAsia="Times New Roman" w:cs="Arial"/>
          <w:kern w:val="0"/>
          <w:lang w:eastAsia="en-AU" w:bidi="ar-SA"/>
        </w:rPr>
        <w:t>’</w:t>
      </w:r>
    </w:p>
    <w:p w14:paraId="2830C5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220372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--logfile-BSE-detailed-output</w:t>
      </w:r>
    </w:p>
    <w:p w14:paraId="58F01D5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Detailed Output logfile.</w:t>
      </w:r>
    </w:p>
    <w:p w14:paraId="0EA38F7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BSE_Detailed_Output</w:t>
      </w:r>
      <w:proofErr w:type="spellEnd"/>
      <w:r w:rsidRPr="00DD516B">
        <w:rPr>
          <w:rFonts w:eastAsia="Times New Roman" w:cs="Arial"/>
          <w:kern w:val="0"/>
          <w:lang w:eastAsia="en-AU" w:bidi="ar-SA"/>
        </w:rPr>
        <w:t>’</w:t>
      </w:r>
    </w:p>
    <w:p w14:paraId="33C3ACC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C86BB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--logfile-BSE-double-compact-objects</w:t>
      </w:r>
    </w:p>
    <w:p w14:paraId="47D93D5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Double Compact Objects logfile.</w:t>
      </w:r>
    </w:p>
    <w:p w14:paraId="741442F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BSE_Double_Compact_Objects</w:t>
      </w:r>
      <w:proofErr w:type="spellEnd"/>
      <w:r w:rsidRPr="00DD516B">
        <w:rPr>
          <w:rFonts w:eastAsia="Times New Roman" w:cs="Arial"/>
          <w:kern w:val="0"/>
          <w:lang w:eastAsia="en-AU" w:bidi="ar-SA"/>
        </w:rPr>
        <w:t>’</w:t>
      </w:r>
    </w:p>
    <w:p w14:paraId="48592B2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D9977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--logfile-BSE-pulsar-evolution</w:t>
      </w:r>
    </w:p>
    <w:p w14:paraId="799391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Pulsar Evolution logfile.</w:t>
      </w:r>
    </w:p>
    <w:p w14:paraId="2D4E72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BSE_Pulsar_Evolution</w:t>
      </w:r>
      <w:proofErr w:type="spellEnd"/>
      <w:r w:rsidRPr="00DD516B">
        <w:rPr>
          <w:rFonts w:eastAsia="Times New Roman" w:cs="Arial"/>
          <w:kern w:val="0"/>
          <w:lang w:eastAsia="en-AU" w:bidi="ar-SA"/>
        </w:rPr>
        <w:t>’</w:t>
      </w:r>
    </w:p>
    <w:p w14:paraId="3591DF5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830EE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--logfile-BSE-supernovae</w:t>
      </w:r>
    </w:p>
    <w:p w14:paraId="482981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Supernovae logfile.</w:t>
      </w:r>
    </w:p>
    <w:p w14:paraId="7B6572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BSE_Supernovae</w:t>
      </w:r>
      <w:proofErr w:type="spellEnd"/>
      <w:r w:rsidRPr="00DD516B">
        <w:rPr>
          <w:rFonts w:eastAsia="Times New Roman" w:cs="Arial"/>
          <w:kern w:val="0"/>
          <w:lang w:eastAsia="en-AU" w:bidi="ar-SA"/>
        </w:rPr>
        <w:t>’</w:t>
      </w:r>
    </w:p>
    <w:p w14:paraId="7DF33B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74473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--logfile-BSE-system-parameters</w:t>
      </w:r>
    </w:p>
    <w:p w14:paraId="181481A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System Parameters logfile.</w:t>
      </w:r>
    </w:p>
    <w:p w14:paraId="65BE333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BSE_System_Parameters</w:t>
      </w:r>
      <w:proofErr w:type="spellEnd"/>
      <w:r w:rsidRPr="00DD516B">
        <w:rPr>
          <w:rFonts w:eastAsia="Times New Roman" w:cs="Arial"/>
          <w:kern w:val="0"/>
          <w:lang w:eastAsia="en-AU" w:bidi="ar-SA"/>
        </w:rPr>
        <w:t>’</w:t>
      </w:r>
    </w:p>
    <w:p w14:paraId="4CBEA4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BEB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--logfile-definitions</w:t>
      </w:r>
    </w:p>
    <w:p w14:paraId="58D028D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logfile record definitions.</w:t>
      </w:r>
    </w:p>
    <w:p w14:paraId="44BB50A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112691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558C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--logfile-delimiter</w:t>
      </w:r>
    </w:p>
    <w:p w14:paraId="5F07E70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Field delimiter for logfile records.</w:t>
      </w:r>
    </w:p>
    <w:p w14:paraId="4D36946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TAB</w:t>
      </w:r>
    </w:p>
    <w:p w14:paraId="41E7978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AD99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--logfile-name-prefix</w:t>
      </w:r>
    </w:p>
    <w:p w14:paraId="5AF2DD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Prefix for logfile names.</w:t>
      </w:r>
    </w:p>
    <w:p w14:paraId="3226DF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1858C6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0C8F0D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--logfile-SSE-parameters</w:t>
      </w:r>
    </w:p>
    <w:p w14:paraId="57CD61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SSE Parameters logfile.</w:t>
      </w:r>
    </w:p>
    <w:p w14:paraId="7D20225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SSE_Parameters</w:t>
      </w:r>
      <w:proofErr w:type="spellEnd"/>
      <w:r w:rsidRPr="00DD516B">
        <w:rPr>
          <w:rFonts w:eastAsia="Times New Roman" w:cs="Arial"/>
          <w:kern w:val="0"/>
          <w:lang w:eastAsia="en-AU" w:bidi="ar-SA"/>
        </w:rPr>
        <w:t>’</w:t>
      </w:r>
    </w:p>
    <w:p w14:paraId="54D31C5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1F3AF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--mass-loss-prescription</w:t>
      </w:r>
    </w:p>
    <w:p w14:paraId="3CA045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loss prescription, (options: NONE, HURLEY, VINK).</w:t>
      </w:r>
    </w:p>
    <w:p w14:paraId="6BA45DD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VINK</w:t>
      </w:r>
    </w:p>
    <w:p w14:paraId="1BB0C9F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3FC4F1"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717339B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-q [ --mass-ratio-</w:t>
      </w:r>
      <w:proofErr w:type="gramStart"/>
      <w:r w:rsidRPr="00DD516B">
        <w:rPr>
          <w:rFonts w:eastAsia="Times New Roman" w:cs="Arial"/>
          <w:b/>
          <w:bCs/>
          <w:kern w:val="0"/>
          <w:lang w:eastAsia="en-AU" w:bidi="ar-SA"/>
        </w:rPr>
        <w:t>distribution ]</w:t>
      </w:r>
      <w:proofErr w:type="gramEnd"/>
    </w:p>
    <w:p w14:paraId="6C79744C"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mass ratio distribution for q=m2/m1</w:t>
      </w:r>
      <w:r>
        <w:rPr>
          <w:rFonts w:eastAsia="Times New Roman" w:cs="Arial"/>
          <w:kern w:val="0"/>
          <w:lang w:eastAsia="en-AU" w:bidi="ar-SA"/>
        </w:rPr>
        <w:t>.</w:t>
      </w:r>
    </w:p>
    <w:p w14:paraId="0A6F73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FLAT, DUQUENNOYMAYOR1991, SANA2012).</w:t>
      </w:r>
    </w:p>
    <w:p w14:paraId="70B1EB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w:t>
      </w:r>
    </w:p>
    <w:p w14:paraId="7499F09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0AF35C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--mass-transfer-accretion-efficiency-prescription</w:t>
      </w:r>
    </w:p>
    <w:p w14:paraId="6CB00A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Accretion Efficiency prescription, (options: THERMAL, FIXED, CENTRIFUGAL).</w:t>
      </w:r>
    </w:p>
    <w:p w14:paraId="388297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ISOTROPIC</w:t>
      </w:r>
    </w:p>
    <w:p w14:paraId="04EA4EC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DDF05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--mass-transfer-angular-momentum-loss-prescription</w:t>
      </w:r>
    </w:p>
    <w:p w14:paraId="7C59A8E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Angular Momentum Loss prescription.</w:t>
      </w:r>
    </w:p>
    <w:p w14:paraId="16B145F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JEANS, ISOTROPIC, CIRCUMBINARY, ARBITRARY)</w:t>
      </w:r>
    </w:p>
    <w:p w14:paraId="29D6CAD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ISOTROPIC</w:t>
      </w:r>
    </w:p>
    <w:p w14:paraId="30312C7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84BE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--mass-transfer-prescription</w:t>
      </w:r>
    </w:p>
    <w:p w14:paraId="247C089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Mass Transfer prescription, (options: HURLEY, BELCZYNSKI, </w:t>
      </w:r>
      <w:proofErr w:type="gramStart"/>
      <w:r w:rsidRPr="00DD516B">
        <w:rPr>
          <w:rFonts w:eastAsia="Times New Roman" w:cs="Arial"/>
          <w:kern w:val="0"/>
          <w:lang w:eastAsia="en-AU" w:bidi="ar-SA"/>
        </w:rPr>
        <w:t>NONE )</w:t>
      </w:r>
      <w:proofErr w:type="gramEnd"/>
      <w:r w:rsidRPr="00DD516B">
        <w:rPr>
          <w:rFonts w:eastAsia="Times New Roman" w:cs="Arial"/>
          <w:kern w:val="0"/>
          <w:lang w:eastAsia="en-AU" w:bidi="ar-SA"/>
        </w:rPr>
        <w:t>.</w:t>
      </w:r>
    </w:p>
    <w:p w14:paraId="456232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HURLEY</w:t>
      </w:r>
    </w:p>
    <w:p w14:paraId="63416B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FB6BA9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--mass-transfer-rejuvenation-prescription</w:t>
      </w:r>
    </w:p>
    <w:p w14:paraId="0021B74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Rejuvenation prescription, (options: NONE, STARTRACK).</w:t>
      </w:r>
    </w:p>
    <w:p w14:paraId="288213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2140C7A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D38F72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--mass-transfer-thermal-limit-accretor</w:t>
      </w:r>
    </w:p>
    <w:p w14:paraId="1D6ECC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Thermal Accretion limit multiplier, (options: CFACTOR, ROCHELOBE).</w:t>
      </w:r>
    </w:p>
    <w:p w14:paraId="3EA3F2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CFACTOR</w:t>
      </w:r>
    </w:p>
    <w:p w14:paraId="32A52C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9FBE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w:t>
      </w:r>
      <w:proofErr w:type="spellStart"/>
      <w:r w:rsidRPr="00DD516B">
        <w:rPr>
          <w:rFonts w:eastAsia="Times New Roman" w:cs="Arial"/>
          <w:b/>
          <w:bCs/>
          <w:kern w:val="0"/>
          <w:lang w:eastAsia="en-AU" w:bidi="ar-SA"/>
        </w:rPr>
        <w:t>bh</w:t>
      </w:r>
      <w:proofErr w:type="spellEnd"/>
      <w:r w:rsidRPr="00DD516B">
        <w:rPr>
          <w:rFonts w:eastAsia="Times New Roman" w:cs="Arial"/>
          <w:b/>
          <w:bCs/>
          <w:kern w:val="0"/>
          <w:lang w:eastAsia="en-AU" w:bidi="ar-SA"/>
        </w:rPr>
        <w:t>-formation</w:t>
      </w:r>
    </w:p>
    <w:p w14:paraId="5C66101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neutrino mass loss during BH formation</w:t>
      </w:r>
      <w:r>
        <w:rPr>
          <w:rFonts w:eastAsia="Times New Roman" w:cs="Arial"/>
          <w:kern w:val="0"/>
          <w:lang w:eastAsia="en-AU" w:bidi="ar-SA"/>
        </w:rPr>
        <w:t>.</w:t>
      </w:r>
    </w:p>
    <w:p w14:paraId="52830BC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FIXED_FRACTION, FIXED_MASS).</w:t>
      </w:r>
    </w:p>
    <w:p w14:paraId="0866D2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FIXED_FRACTION</w:t>
      </w:r>
    </w:p>
    <w:p w14:paraId="6B959F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61BB75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--neutron-star-equation-of-state</w:t>
      </w:r>
    </w:p>
    <w:p w14:paraId="505487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Neutron star equation of state, (options: SSE, ARP3).</w:t>
      </w:r>
    </w:p>
    <w:p w14:paraId="55EC7F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w:t>
      </w:r>
    </w:p>
    <w:p w14:paraId="6CE3378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D5DF1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 [ --output-</w:t>
      </w:r>
      <w:proofErr w:type="gramStart"/>
      <w:r w:rsidRPr="00DD516B">
        <w:rPr>
          <w:rFonts w:eastAsia="Times New Roman" w:cs="Arial"/>
          <w:b/>
          <w:bCs/>
          <w:kern w:val="0"/>
          <w:lang w:eastAsia="en-AU" w:bidi="ar-SA"/>
        </w:rPr>
        <w:t>container ]</w:t>
      </w:r>
      <w:proofErr w:type="gramEnd"/>
    </w:p>
    <w:p w14:paraId="1EDCD6F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Container (directory) name for output files.</w:t>
      </w:r>
    </w:p>
    <w:p w14:paraId="192F98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COMPAS_Output</w:t>
      </w:r>
      <w:proofErr w:type="spellEnd"/>
      <w:r w:rsidRPr="00DD516B">
        <w:rPr>
          <w:rFonts w:eastAsia="Times New Roman" w:cs="Arial"/>
          <w:kern w:val="0"/>
          <w:lang w:eastAsia="en-AU" w:bidi="ar-SA"/>
        </w:rPr>
        <w:t>’</w:t>
      </w:r>
    </w:p>
    <w:p w14:paraId="51FA2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B786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 [ --</w:t>
      </w:r>
      <w:proofErr w:type="spellStart"/>
      <w:proofErr w:type="gramStart"/>
      <w:r w:rsidRPr="00DD516B">
        <w:rPr>
          <w:rFonts w:eastAsia="Times New Roman" w:cs="Arial"/>
          <w:b/>
          <w:bCs/>
          <w:kern w:val="0"/>
          <w:lang w:eastAsia="en-AU" w:bidi="ar-SA"/>
        </w:rPr>
        <w:t>outputPath</w:t>
      </w:r>
      <w:proofErr w:type="spellEnd"/>
      <w:r w:rsidRPr="00DD516B">
        <w:rPr>
          <w:rFonts w:eastAsia="Times New Roman" w:cs="Arial"/>
          <w:b/>
          <w:bCs/>
          <w:kern w:val="0"/>
          <w:lang w:eastAsia="en-AU" w:bidi="ar-SA"/>
        </w:rPr>
        <w:t xml:space="preserve"> ]</w:t>
      </w:r>
      <w:proofErr w:type="gramEnd"/>
    </w:p>
    <w:p w14:paraId="0FC27D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Path to which output is saved (i.e. directory in which the output container is created).</w:t>
      </w:r>
    </w:p>
    <w:p w14:paraId="334790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CWD (‘.’)</w:t>
      </w:r>
    </w:p>
    <w:p w14:paraId="5B897C0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46713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w:t>
      </w:r>
    </w:p>
    <w:p w14:paraId="41574C89"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Magnetic Field distribution</w:t>
      </w:r>
      <w:r>
        <w:rPr>
          <w:rFonts w:eastAsia="Times New Roman" w:cs="Arial"/>
          <w:kern w:val="0"/>
          <w:lang w:eastAsia="en-AU" w:bidi="ar-SA"/>
        </w:rPr>
        <w:t>.</w:t>
      </w:r>
    </w:p>
    <w:p w14:paraId="4D1FFD8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ZERO, FIXED, FLATINLOG, UNIFORM, LOGNORMAL).</w:t>
      </w:r>
    </w:p>
    <w:p w14:paraId="5F4E3B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574C6E7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36BF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w:t>
      </w:r>
    </w:p>
    <w:p w14:paraId="115B47B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Spin Period distribution, (options: ZERO, FIXED, UNIFORM, NORMAL).</w:t>
      </w:r>
    </w:p>
    <w:p w14:paraId="75DA0B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48F8CC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C37248" w14:textId="77777777" w:rsidR="000E4C3A" w:rsidRPr="000E4C3A" w:rsidRDefault="000E4C3A" w:rsidP="000E4C3A">
      <w:pPr>
        <w:suppressAutoHyphens w:val="0"/>
        <w:autoSpaceDN/>
        <w:textAlignment w:val="auto"/>
        <w:rPr>
          <w:rFonts w:eastAsia="Times New Roman" w:cs="Arial"/>
          <w:b/>
          <w:bCs/>
          <w:kern w:val="0"/>
          <w:lang w:eastAsia="en-AU" w:bidi="ar-SA"/>
        </w:rPr>
      </w:pPr>
      <w:r w:rsidRPr="000E4C3A">
        <w:rPr>
          <w:rFonts w:eastAsia="Times New Roman" w:cs="Arial"/>
          <w:b/>
          <w:bCs/>
          <w:kern w:val="0"/>
          <w:lang w:eastAsia="en-AU" w:bidi="ar-SA"/>
        </w:rPr>
        <w:lastRenderedPageBreak/>
        <w:t>--</w:t>
      </w:r>
      <w:proofErr w:type="spellStart"/>
      <w:r w:rsidRPr="000E4C3A">
        <w:rPr>
          <w:rFonts w:eastAsia="Times New Roman" w:cs="Arial"/>
          <w:b/>
          <w:bCs/>
          <w:kern w:val="0"/>
          <w:lang w:eastAsia="en-AU" w:bidi="ar-SA"/>
        </w:rPr>
        <w:t>pulsational</w:t>
      </w:r>
      <w:proofErr w:type="spellEnd"/>
      <w:r w:rsidRPr="000E4C3A">
        <w:rPr>
          <w:rFonts w:eastAsia="Times New Roman" w:cs="Arial"/>
          <w:b/>
          <w:bCs/>
          <w:kern w:val="0"/>
          <w:lang w:eastAsia="en-AU" w:bidi="ar-SA"/>
        </w:rPr>
        <w:t>-pair-instability-prescription</w:t>
      </w:r>
    </w:p>
    <w:p w14:paraId="6403FDBC" w14:textId="77777777" w:rsidR="000E4C3A" w:rsidRPr="00DD516B" w:rsidRDefault="000E4C3A" w:rsidP="000E4C3A">
      <w:pPr>
        <w:suppressAutoHyphens w:val="0"/>
        <w:autoSpaceDN/>
        <w:textAlignment w:val="auto"/>
        <w:rPr>
          <w:rFonts w:eastAsia="Times New Roman" w:cs="Times New Roman"/>
          <w:kern w:val="0"/>
          <w:lang w:eastAsia="en-AU" w:bidi="ar-SA"/>
        </w:rPr>
      </w:pPr>
      <w:proofErr w:type="spellStart"/>
      <w:r w:rsidRPr="00DD516B">
        <w:rPr>
          <w:rFonts w:eastAsia="Times New Roman" w:cs="Arial"/>
          <w:kern w:val="0"/>
          <w:lang w:eastAsia="en-AU" w:bidi="ar-SA"/>
        </w:rPr>
        <w:t>Pulsational</w:t>
      </w:r>
      <w:proofErr w:type="spellEnd"/>
      <w:r w:rsidRPr="00DD516B">
        <w:rPr>
          <w:rFonts w:eastAsia="Times New Roman" w:cs="Arial"/>
          <w:kern w:val="0"/>
          <w:lang w:eastAsia="en-AU" w:bidi="ar-SA"/>
        </w:rPr>
        <w:t xml:space="preserve"> Pair Instability prescription, (options: COMPAS, STARTRACK, MARCHANT).</w:t>
      </w:r>
    </w:p>
    <w:p w14:paraId="0829FD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w:t>
      </w:r>
    </w:p>
    <w:p w14:paraId="4DEA0AD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DBD9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--remnant-mass-prescription</w:t>
      </w:r>
    </w:p>
    <w:p w14:paraId="724EC5C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Choose remnant mass prescription.</w:t>
      </w:r>
    </w:p>
    <w:p w14:paraId="5307776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r w:rsidRPr="00DD516B">
        <w:rPr>
          <w:rFonts w:eastAsia="Times New Roman" w:cs="Arial"/>
          <w:kern w:val="0"/>
          <w:sz w:val="18"/>
          <w:szCs w:val="18"/>
          <w:lang w:eastAsia="en-AU" w:bidi="ar-SA"/>
        </w:rPr>
        <w:t>POSTITNOTE, HURLEY2000, BELCZYNSKI2002, FRYER2012, MULLER2016, MULLER2016MAXWELLIAN</w:t>
      </w:r>
      <w:r w:rsidRPr="00DD516B">
        <w:rPr>
          <w:rFonts w:eastAsia="Times New Roman" w:cs="Arial"/>
          <w:kern w:val="0"/>
          <w:lang w:eastAsia="en-AU" w:bidi="ar-SA"/>
        </w:rPr>
        <w:t>)</w:t>
      </w:r>
    </w:p>
    <w:p w14:paraId="607BB4B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FRYER2012</w:t>
      </w:r>
    </w:p>
    <w:p w14:paraId="04D04FE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69559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--rotational-velocity-distribution</w:t>
      </w:r>
    </w:p>
    <w:p w14:paraId="6A998F3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rotational velocity distribution, (options: ZERO, HURLEY, VLTFLAMES).</w:t>
      </w:r>
    </w:p>
    <w:p w14:paraId="20187A7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661EEB4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3466D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 [ --semi-major-axis-</w:t>
      </w:r>
      <w:proofErr w:type="gramStart"/>
      <w:r w:rsidRPr="00DD516B">
        <w:rPr>
          <w:rFonts w:eastAsia="Times New Roman" w:cs="Arial"/>
          <w:b/>
          <w:bCs/>
          <w:kern w:val="0"/>
          <w:lang w:eastAsia="en-AU" w:bidi="ar-SA"/>
        </w:rPr>
        <w:t>distribution ]</w:t>
      </w:r>
      <w:proofErr w:type="gramEnd"/>
    </w:p>
    <w:p w14:paraId="345A4FD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semi-major axis distribution, a.</w:t>
      </w:r>
    </w:p>
    <w:p w14:paraId="07B525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FLATINLOG, CUSTOM, DUQUENNOYMAYOR1991, SANA2012)</w:t>
      </w:r>
    </w:p>
    <w:p w14:paraId="4B7D9C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FLATINLOG</w:t>
      </w:r>
    </w:p>
    <w:p w14:paraId="2CD71CE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7C56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--debug-classes</w:t>
      </w:r>
    </w:p>
    <w:p w14:paraId="63FE414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Debug classes enabled.</w:t>
      </w:r>
    </w:p>
    <w:p w14:paraId="2C1A699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C511C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EB0A4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--log-classes</w:t>
      </w:r>
    </w:p>
    <w:p w14:paraId="79A101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Logging classes enabled.</w:t>
      </w:r>
    </w:p>
    <w:p w14:paraId="30C846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E330111" w14:textId="77777777" w:rsidR="000E4C3A" w:rsidRPr="00DD516B" w:rsidRDefault="000E4C3A" w:rsidP="000E4C3A">
      <w:pPr>
        <w:pStyle w:val="Textbody"/>
        <w:spacing w:after="113" w:line="240" w:lineRule="auto"/>
      </w:pPr>
    </w:p>
    <w:p w14:paraId="55BC9515" w14:textId="77777777" w:rsidR="000E4C3A" w:rsidRDefault="000E4C3A">
      <w:pPr>
        <w:suppressAutoHyphens w:val="0"/>
        <w:rPr>
          <w:rFonts w:ascii="Liberation Sans" w:eastAsia="Noto Sans CJK SC Regular" w:hAnsi="Liberation Sans"/>
          <w:b/>
          <w:bCs/>
          <w:sz w:val="28"/>
          <w:szCs w:val="28"/>
        </w:rPr>
      </w:pPr>
      <w:r>
        <w:br w:type="page"/>
      </w:r>
    </w:p>
    <w:p w14:paraId="3EB03167" w14:textId="77777777" w:rsidR="001969B0" w:rsidRDefault="00263D08">
      <w:pPr>
        <w:pStyle w:val="Heading1"/>
        <w:pageBreakBefore/>
      </w:pPr>
      <w:bookmarkStart w:id="88" w:name="_Toc36556505"/>
      <w:r>
        <w:lastRenderedPageBreak/>
        <w:t>Appendix </w:t>
      </w:r>
      <w:bookmarkEnd w:id="83"/>
      <w:r w:rsidR="00EE1C32">
        <w:t>B</w:t>
      </w:r>
      <w:r>
        <w:t xml:space="preserve"> – Log File Record Specification: Stellar Properties</w:t>
      </w:r>
      <w:bookmarkEnd w:id="84"/>
      <w:bookmarkEnd w:id="88"/>
    </w:p>
    <w:p w14:paraId="0864100B" w14:textId="0E167F25" w:rsidR="00EE1C32" w:rsidRPr="00C01D60" w:rsidRDefault="00EE1C3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754911" w:rsidRPr="00754911">
        <w:rPr>
          <w:b/>
          <w:bCs/>
        </w:rPr>
        <w:t>Standard Log File Record Specifiers</w:t>
      </w:r>
      <w:r w:rsidR="00C01D60" w:rsidRPr="00C01D60">
        <w:rPr>
          <w:b/>
          <w:bCs/>
        </w:rPr>
        <w:fldChar w:fldCharType="end"/>
      </w:r>
      <w:r>
        <w:rPr>
          <w:color w:val="000000"/>
        </w:rPr>
        <w:t>, when specifying known properties in a log file record specification record, the property name must be prefixed with the property type.</w:t>
      </w:r>
    </w:p>
    <w:p w14:paraId="01C81E63" w14:textId="77777777" w:rsidR="00EE1C32" w:rsidRDefault="00EE1C32" w:rsidP="00EE1C32">
      <w:pPr>
        <w:pStyle w:val="Textbody"/>
        <w:spacing w:after="170" w:line="240" w:lineRule="auto"/>
        <w:jc w:val="both"/>
        <w:rPr>
          <w:color w:val="000000"/>
        </w:rPr>
      </w:pPr>
      <w:r>
        <w:rPr>
          <w:color w:val="000000"/>
        </w:rPr>
        <w:t>The current list of valid stellar property types available for use is:</w:t>
      </w:r>
    </w:p>
    <w:p w14:paraId="75426BC4" w14:textId="77777777" w:rsidR="00EE1C32" w:rsidRDefault="00EE1C32" w:rsidP="001B0711">
      <w:pPr>
        <w:pStyle w:val="Standard"/>
        <w:numPr>
          <w:ilvl w:val="0"/>
          <w:numId w:val="3"/>
        </w:numPr>
        <w:tabs>
          <w:tab w:val="left" w:pos="3261"/>
        </w:tabs>
        <w:ind w:left="426" w:hanging="284"/>
      </w:pPr>
      <w:r>
        <w:rPr>
          <w:rFonts w:ascii="Times New Roman" w:hAnsi="Times New Roman"/>
        </w:rPr>
        <w:t>STAR_PROPERTY</w:t>
      </w:r>
      <w:r w:rsidR="001B0711">
        <w:rPr>
          <w:rFonts w:ascii="Times New Roman" w:hAnsi="Times New Roman"/>
        </w:rPr>
        <w:tab/>
        <w:t>for SSE</w:t>
      </w:r>
    </w:p>
    <w:p w14:paraId="102D3A11"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STAR_1_PROPERTY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primary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32194BF5"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STAR_2_PROPERTY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secondary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0F83CF2C" w14:textId="77777777" w:rsidR="00EE1C32" w:rsidRPr="001B0711"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SUPERNOVA_PROPERTY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exploding star in a supernova for BSE</w:t>
      </w:r>
    </w:p>
    <w:p w14:paraId="4EAF844E"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COMPANION_</w:t>
      </w:r>
      <w:r w:rsidRPr="001B0711">
        <w:rPr>
          <w:rFonts w:ascii="Times New Roman" w:hAnsi="Times New Roman"/>
        </w:rPr>
        <w:t>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companion of the exploding star in a supernova for BSE</w:t>
      </w:r>
    </w:p>
    <w:p w14:paraId="3E737C74" w14:textId="77777777" w:rsidR="00EE1C32" w:rsidRDefault="00EE1C32" w:rsidP="00EE1C32">
      <w:pPr>
        <w:pStyle w:val="Textbody"/>
        <w:spacing w:before="283" w:after="170" w:line="240" w:lineRule="auto"/>
        <w:jc w:val="both"/>
      </w:pPr>
      <w:r>
        <w:rPr>
          <w:color w:val="000000"/>
        </w:rPr>
        <w:t xml:space="preserve">For example, to specify the property TEMPERATURE for an individual star being evolved </w:t>
      </w:r>
      <w:r w:rsidR="001B0711">
        <w:rPr>
          <w:color w:val="000000"/>
        </w:rPr>
        <w:t>for</w:t>
      </w:r>
      <w:r>
        <w:rPr>
          <w:color w:val="000000"/>
        </w:rPr>
        <w:t xml:space="preserve"> SSE, use:</w:t>
      </w:r>
    </w:p>
    <w:p w14:paraId="6F7A38FE" w14:textId="77777777" w:rsidR="00EE1C32" w:rsidRDefault="00EE1C32" w:rsidP="00EE1C32">
      <w:pPr>
        <w:pStyle w:val="Textbody"/>
        <w:spacing w:after="0" w:line="240" w:lineRule="auto"/>
        <w:jc w:val="both"/>
        <w:rPr>
          <w:color w:val="000000"/>
        </w:rPr>
      </w:pPr>
      <w:r>
        <w:rPr>
          <w:color w:val="000000"/>
        </w:rPr>
        <w:tab/>
        <w:t>STAR_</w:t>
      </w:r>
      <w:proofErr w:type="gramStart"/>
      <w:r>
        <w:rPr>
          <w:color w:val="000000"/>
        </w:rPr>
        <w:t>PROPERTY::</w:t>
      </w:r>
      <w:proofErr w:type="gramEnd"/>
      <w:r>
        <w:rPr>
          <w:color w:val="000000"/>
        </w:rPr>
        <w:t>TEMPERATURE</w:t>
      </w:r>
    </w:p>
    <w:p w14:paraId="3EE953B9" w14:textId="77777777" w:rsidR="00EE1C32" w:rsidRDefault="00EE1C32" w:rsidP="00EE1C32">
      <w:pPr>
        <w:pStyle w:val="Textbody"/>
        <w:spacing w:after="0" w:line="240" w:lineRule="auto"/>
        <w:jc w:val="both"/>
        <w:rPr>
          <w:color w:val="000000"/>
        </w:rPr>
      </w:pPr>
    </w:p>
    <w:p w14:paraId="183DA5F8" w14:textId="77777777" w:rsidR="00EE1C32" w:rsidRDefault="00EE1C32" w:rsidP="00EE1C32">
      <w:pPr>
        <w:pStyle w:val="Textbody"/>
        <w:spacing w:after="170" w:line="240" w:lineRule="auto"/>
        <w:jc w:val="both"/>
        <w:rPr>
          <w:color w:val="000000"/>
        </w:rPr>
      </w:pPr>
      <w:r>
        <w:rPr>
          <w:color w:val="000000"/>
        </w:rPr>
        <w:t xml:space="preserve">To specify the property TEMPERATURE for the primary star in a binary star being evolved </w:t>
      </w:r>
      <w:r w:rsidR="001B0711">
        <w:rPr>
          <w:color w:val="000000"/>
        </w:rPr>
        <w:t>for</w:t>
      </w:r>
      <w:r>
        <w:rPr>
          <w:color w:val="000000"/>
        </w:rPr>
        <w:t xml:space="preserve"> BSE, use:</w:t>
      </w:r>
    </w:p>
    <w:p w14:paraId="1014D2B2" w14:textId="77777777" w:rsidR="00EE1C32" w:rsidRDefault="00EE1C32" w:rsidP="00EE1C32">
      <w:pPr>
        <w:pStyle w:val="Textbody"/>
        <w:spacing w:after="0" w:line="240" w:lineRule="auto"/>
        <w:jc w:val="both"/>
        <w:rPr>
          <w:color w:val="000000"/>
        </w:rPr>
      </w:pPr>
      <w:r>
        <w:rPr>
          <w:color w:val="000000"/>
        </w:rPr>
        <w:tab/>
        <w:t>STAR_1_</w:t>
      </w:r>
      <w:proofErr w:type="gramStart"/>
      <w:r>
        <w:rPr>
          <w:color w:val="000000"/>
        </w:rPr>
        <w:t>PROPERTY::</w:t>
      </w:r>
      <w:proofErr w:type="gramEnd"/>
      <w:r>
        <w:rPr>
          <w:color w:val="000000"/>
        </w:rPr>
        <w:t>TEMPERATURE</w:t>
      </w:r>
    </w:p>
    <w:p w14:paraId="09E3A19A" w14:textId="77777777" w:rsidR="00EE1C32" w:rsidRDefault="00EE1C32" w:rsidP="00EE1C32">
      <w:pPr>
        <w:pStyle w:val="Textbody"/>
        <w:spacing w:after="0" w:line="240" w:lineRule="auto"/>
        <w:jc w:val="both"/>
        <w:rPr>
          <w:color w:val="000000"/>
        </w:rPr>
      </w:pPr>
    </w:p>
    <w:p w14:paraId="7CBB477D" w14:textId="77777777" w:rsidR="00EE1C32" w:rsidRDefault="00EE1C32" w:rsidP="00EE1C32">
      <w:pPr>
        <w:pStyle w:val="Textbody"/>
        <w:spacing w:after="170" w:line="240" w:lineRule="auto"/>
        <w:jc w:val="both"/>
        <w:rPr>
          <w:color w:val="000000"/>
        </w:rPr>
      </w:pPr>
      <w:r>
        <w:rPr>
          <w:color w:val="000000"/>
        </w:rPr>
        <w:t xml:space="preserve">To specify the property TEMPERATURE for the supernova star in a binary star being evolved </w:t>
      </w:r>
      <w:r w:rsidR="001B0711">
        <w:rPr>
          <w:color w:val="000000"/>
        </w:rPr>
        <w:t>for</w:t>
      </w:r>
      <w:r>
        <w:rPr>
          <w:color w:val="000000"/>
        </w:rPr>
        <w:t xml:space="preserve"> BSE, use:</w:t>
      </w:r>
    </w:p>
    <w:p w14:paraId="37B28F9B" w14:textId="77777777" w:rsidR="00EE1C32" w:rsidRDefault="00EE1C32" w:rsidP="00EE1C32">
      <w:pPr>
        <w:pStyle w:val="Textbody"/>
        <w:spacing w:after="0" w:line="240" w:lineRule="auto"/>
        <w:jc w:val="both"/>
      </w:pPr>
      <w:r>
        <w:rPr>
          <w:rFonts w:ascii="Times New Roman" w:hAnsi="Times New Roman"/>
          <w:color w:val="000000"/>
        </w:rPr>
        <w:tab/>
        <w:t>SUPERNOVA</w:t>
      </w:r>
      <w:r>
        <w:rPr>
          <w:color w:val="000000"/>
        </w:rPr>
        <w:t>_</w:t>
      </w:r>
      <w:proofErr w:type="gramStart"/>
      <w:r>
        <w:rPr>
          <w:color w:val="000000"/>
        </w:rPr>
        <w:t>PROPERTY::</w:t>
      </w:r>
      <w:proofErr w:type="gramEnd"/>
      <w:r>
        <w:rPr>
          <w:color w:val="000000"/>
        </w:rPr>
        <w:t>TEMPERATURE</w:t>
      </w:r>
    </w:p>
    <w:p w14:paraId="583BF743" w14:textId="77777777" w:rsidR="00EE1C32" w:rsidRDefault="00EE1C32" w:rsidP="00EE1C32">
      <w:pPr>
        <w:rPr>
          <w:rFonts w:ascii="Times New Roman" w:eastAsia="Times New Roman" w:hAnsi="Times New Roman" w:cs="Times New Roman"/>
          <w:lang w:eastAsia="en-AU"/>
        </w:rPr>
      </w:pPr>
    </w:p>
    <w:p w14:paraId="0F89A9E6" w14:textId="77777777" w:rsidR="00663252" w:rsidRPr="001B0711" w:rsidRDefault="00663252" w:rsidP="00663252">
      <w:pPr>
        <w:pStyle w:val="Textbody"/>
        <w:jc w:val="both"/>
        <w:rPr>
          <w:color w:val="000000"/>
        </w:rPr>
      </w:pPr>
      <w:r>
        <w:rPr>
          <w:color w:val="000000"/>
        </w:rPr>
        <w:t>Following is the list of stellar properties available for inclusion in log file record specifiers.</w:t>
      </w:r>
    </w:p>
    <w:p w14:paraId="2F4786E4" w14:textId="77777777" w:rsidR="00EE1C32" w:rsidRDefault="00EE1C32" w:rsidP="00EE1C32">
      <w:pPr>
        <w:rPr>
          <w:rFonts w:ascii="Times New Roman" w:eastAsia="Times New Roman" w:hAnsi="Times New Roman" w:cs="Times New Roman"/>
          <w:lang w:eastAsia="en-AU"/>
        </w:rPr>
      </w:pPr>
    </w:p>
    <w:p w14:paraId="660EA45B" w14:textId="77777777" w:rsidR="00EE1C32" w:rsidRDefault="001B0711" w:rsidP="001B0711">
      <w:pPr>
        <w:pStyle w:val="Heading2"/>
        <w:rPr>
          <w:lang w:eastAsia="en-AU"/>
        </w:rPr>
      </w:pPr>
      <w:bookmarkStart w:id="89" w:name="_Toc36556506"/>
      <w:r>
        <w:rPr>
          <w:lang w:eastAsia="en-AU"/>
        </w:rPr>
        <w:t>Stellar Properties</w:t>
      </w:r>
      <w:bookmarkEnd w:id="89"/>
    </w:p>
    <w:p w14:paraId="5AC4147E" w14:textId="77777777" w:rsidR="00EE1C32" w:rsidRPr="003A4A55" w:rsidRDefault="00EE1C32" w:rsidP="00EE1C32">
      <w:pPr>
        <w:rPr>
          <w:rFonts w:ascii="Times New Roman" w:eastAsia="Times New Roman" w:hAnsi="Times New Roman" w:cs="Times New Roman"/>
          <w:lang w:eastAsia="en-AU"/>
        </w:rPr>
      </w:pPr>
    </w:p>
    <w:p w14:paraId="2F531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AGE</w:t>
      </w:r>
    </w:p>
    <w:p w14:paraId="210D7A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Age</w:t>
      </w:r>
    </w:p>
    <w:p w14:paraId="1D1649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1B06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m_Age</w:t>
      </w:r>
      <w:proofErr w:type="spellEnd"/>
    </w:p>
    <w:p w14:paraId="56C90D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age (changes with mass loss/gain)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p>
    <w:p w14:paraId="7A1596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932B6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ANGULAR_MOMENTUM</w:t>
      </w:r>
    </w:p>
    <w:p w14:paraId="19895F4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Ang_Momentum</w:t>
      </w:r>
      <w:proofErr w:type="spellEnd"/>
    </w:p>
    <w:p w14:paraId="4619DB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17BD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m_AngularMomentum</w:t>
      </w:r>
      <w:proofErr w:type="spellEnd"/>
    </w:p>
    <w:p w14:paraId="4EE05C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momentum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xml:space="preserve"> AU^2 yr-1)</w:t>
      </w:r>
    </w:p>
    <w:p w14:paraId="1037D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83D72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BINDING_ENERGY_AT_COMMON_ENVELOPE</w:t>
      </w:r>
    </w:p>
    <w:p w14:paraId="784B7E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Binding_Energy@CE</w:t>
      </w:r>
      <w:proofErr w:type="spellEnd"/>
    </w:p>
    <w:p w14:paraId="0332B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695A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m_CEDetails.bindingEnergy</w:t>
      </w:r>
      <w:proofErr w:type="spellEnd"/>
    </w:p>
    <w:p w14:paraId="00C64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w:t>
      </w:r>
      <w:r w:rsidR="001B0711"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used for calculating post-CE separation</w:t>
      </w:r>
      <w:r w:rsidR="001B0711" w:rsidRPr="00A727E2">
        <w:rPr>
          <w:rFonts w:ascii="Times New Roman" w:eastAsia="Times New Roman" w:hAnsi="Times New Roman" w:cs="Times New Roman"/>
          <w:color w:val="000000"/>
          <w:lang w:eastAsia="en-AU"/>
        </w:rPr>
        <w:t>.</w:t>
      </w:r>
    </w:p>
    <w:p w14:paraId="5140C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E377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07F58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BINDING_ENERGY_FIXED</w:t>
      </w:r>
    </w:p>
    <w:p w14:paraId="606B97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BE_Fixed</w:t>
      </w:r>
      <w:proofErr w:type="spellEnd"/>
    </w:p>
    <w:p w14:paraId="1AA6C5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AE271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m_BindingEnergies.fixed</w:t>
      </w:r>
      <w:proofErr w:type="spellEnd"/>
    </w:p>
    <w:p w14:paraId="2C2BAC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a fixed lambda parameter</w:t>
      </w:r>
      <w:r w:rsidR="00226DCB" w:rsidRPr="00A727E2">
        <w:rPr>
          <w:rFonts w:ascii="Times New Roman" w:eastAsia="Times New Roman" w:hAnsi="Times New Roman" w:cs="Times New Roman"/>
          <w:color w:val="000000"/>
          <w:lang w:eastAsia="en-AU"/>
        </w:rPr>
        <w:t>.</w:t>
      </w:r>
    </w:p>
    <w:p w14:paraId="2283C3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Calculated using lambda = </w:t>
      </w:r>
      <w:proofErr w:type="spellStart"/>
      <w:r w:rsidRPr="00A727E2">
        <w:rPr>
          <w:rFonts w:ascii="Times New Roman" w:eastAsia="Times New Roman" w:hAnsi="Times New Roman" w:cs="Times New Roman"/>
          <w:color w:val="000000"/>
          <w:lang w:eastAsia="en-AU"/>
        </w:rPr>
        <w:t>m_Lambdas.fixed</w:t>
      </w:r>
      <w:proofErr w:type="spellEnd"/>
    </w:p>
    <w:p w14:paraId="33F93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A8840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BINDING_ENERGY_KRUCKOW</w:t>
      </w:r>
    </w:p>
    <w:p w14:paraId="582A1B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BE_Kruckow</w:t>
      </w:r>
      <w:proofErr w:type="spellEnd"/>
    </w:p>
    <w:p w14:paraId="626794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ABD8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m_BindingEnergies.kruckow</w:t>
      </w:r>
      <w:proofErr w:type="spellEnd"/>
    </w:p>
    <w:p w14:paraId="139331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Absolute value of the envelope binding energy (ergs) calculated using the fit by Vigna-Gomez et al. (2018) to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w:t>
      </w:r>
      <w:r w:rsidR="00226DCB" w:rsidRPr="00A727E2">
        <w:rPr>
          <w:rFonts w:ascii="Times New Roman" w:eastAsia="Times New Roman" w:hAnsi="Times New Roman" w:cs="Times New Roman"/>
          <w:color w:val="000000"/>
          <w:lang w:eastAsia="en-AU"/>
        </w:rPr>
        <w:t>.</w:t>
      </w:r>
    </w:p>
    <w:p w14:paraId="10EE17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alpha = OPTIONS-&gt;</w:t>
      </w:r>
      <w:proofErr w:type="spellStart"/>
      <w:proofErr w:type="gramStart"/>
      <w:r w:rsidRPr="00A727E2">
        <w:rPr>
          <w:rFonts w:ascii="Times New Roman" w:eastAsia="Times New Roman" w:hAnsi="Times New Roman" w:cs="Times New Roman"/>
          <w:color w:val="000000"/>
          <w:lang w:eastAsia="en-AU"/>
        </w:rPr>
        <w:t>CommonEnvelopeSlopeKruckow</w:t>
      </w:r>
      <w:proofErr w:type="spellEnd"/>
      <w:r w:rsidRPr="00A727E2">
        <w:rPr>
          <w:rFonts w:ascii="Times New Roman" w:eastAsia="Times New Roman" w:hAnsi="Times New Roman" w:cs="Times New Roman"/>
          <w:color w:val="000000"/>
          <w:lang w:eastAsia="en-AU"/>
        </w:rPr>
        <w:t>(</w:t>
      </w:r>
      <w:proofErr w:type="gramEnd"/>
      <w:r w:rsidRPr="00A727E2">
        <w:rPr>
          <w:rFonts w:ascii="Times New Roman" w:eastAsia="Times New Roman" w:hAnsi="Times New Roman" w:cs="Times New Roman"/>
          <w:color w:val="000000"/>
          <w:lang w:eastAsia="en-AU"/>
        </w:rPr>
        <w:t>)</w:t>
      </w:r>
    </w:p>
    <w:p w14:paraId="18FA06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AE7DB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w:t>
      </w:r>
    </w:p>
    <w:p w14:paraId="3BE757E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BE_Loveridge</w:t>
      </w:r>
      <w:proofErr w:type="spellEnd"/>
    </w:p>
    <w:p w14:paraId="35242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06EA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m_BindingEnergies.loveridge</w:t>
      </w:r>
      <w:proofErr w:type="spellEnd"/>
    </w:p>
    <w:p w14:paraId="6F6241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Loveridge et al. (2001)</w:t>
      </w:r>
      <w:r w:rsidR="00226DCB" w:rsidRPr="00A727E2">
        <w:rPr>
          <w:rFonts w:ascii="Times New Roman" w:eastAsia="Times New Roman" w:hAnsi="Times New Roman" w:cs="Times New Roman"/>
          <w:color w:val="000000"/>
          <w:lang w:eastAsia="en-AU"/>
        </w:rPr>
        <w:t>.</w:t>
      </w:r>
    </w:p>
    <w:p w14:paraId="276951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Calculated using lambda = </w:t>
      </w:r>
      <w:proofErr w:type="spellStart"/>
      <w:r w:rsidRPr="00A727E2">
        <w:rPr>
          <w:rFonts w:ascii="Times New Roman" w:eastAsia="Times New Roman" w:hAnsi="Times New Roman" w:cs="Times New Roman"/>
          <w:color w:val="000000"/>
          <w:lang w:eastAsia="en-AU"/>
        </w:rPr>
        <w:t>m_Lambdas.loveridge</w:t>
      </w:r>
      <w:proofErr w:type="spellEnd"/>
    </w:p>
    <w:p w14:paraId="0E5B07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54089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BINDING_ENERGY_LOVERIDGE_WINDS</w:t>
      </w:r>
    </w:p>
    <w:p w14:paraId="27F151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BE_Loveridge_Winds</w:t>
      </w:r>
      <w:proofErr w:type="spellEnd"/>
    </w:p>
    <w:p w14:paraId="6FD2A76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F6BF2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m_BindingEnergies.loveridgeWinds</w:t>
      </w:r>
      <w:proofErr w:type="spellEnd"/>
    </w:p>
    <w:p w14:paraId="6B379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Absolute value of the envelope binding energy (ergs) calculated as per </w:t>
      </w:r>
      <w:proofErr w:type="spellStart"/>
      <w:r w:rsidRPr="00A727E2">
        <w:rPr>
          <w:rFonts w:ascii="Times New Roman" w:eastAsia="Times New Roman" w:hAnsi="Times New Roman" w:cs="Times New Roman"/>
          <w:color w:val="000000"/>
          <w:lang w:eastAsia="en-AU"/>
        </w:rPr>
        <w:t>Webbink</w:t>
      </w:r>
      <w:proofErr w:type="spellEnd"/>
      <w:r w:rsidRPr="00A727E2">
        <w:rPr>
          <w:rFonts w:ascii="Times New Roman" w:eastAsia="Times New Roman" w:hAnsi="Times New Roman" w:cs="Times New Roman"/>
          <w:color w:val="000000"/>
          <w:lang w:eastAsia="en-AU"/>
        </w:rPr>
        <w:t xml:space="preserve"> 1984 &amp; Loveridge et al. 2011 including winds</w:t>
      </w:r>
      <w:r w:rsidR="00226DCB" w:rsidRPr="00A727E2">
        <w:rPr>
          <w:rFonts w:ascii="Times New Roman" w:eastAsia="Times New Roman" w:hAnsi="Times New Roman" w:cs="Times New Roman"/>
          <w:color w:val="000000"/>
          <w:lang w:eastAsia="en-AU"/>
        </w:rPr>
        <w:t>.</w:t>
      </w:r>
    </w:p>
    <w:p w14:paraId="4EAD5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Calculated using lambda = </w:t>
      </w:r>
      <w:proofErr w:type="spellStart"/>
      <w:r w:rsidRPr="00A727E2">
        <w:rPr>
          <w:rFonts w:ascii="Times New Roman" w:eastAsia="Times New Roman" w:hAnsi="Times New Roman" w:cs="Times New Roman"/>
          <w:color w:val="000000"/>
          <w:lang w:eastAsia="en-AU"/>
        </w:rPr>
        <w:t>m_Lambdas.loveridgeWinds</w:t>
      </w:r>
      <w:proofErr w:type="spellEnd"/>
    </w:p>
    <w:p w14:paraId="6C29E065" w14:textId="77777777" w:rsidR="00226DCB" w:rsidRPr="00A727E2" w:rsidRDefault="00226DCB" w:rsidP="00EE1C32">
      <w:pPr>
        <w:rPr>
          <w:rFonts w:ascii="Times New Roman" w:eastAsia="Times New Roman" w:hAnsi="Times New Roman" w:cs="Times New Roman"/>
          <w:b/>
          <w:bCs/>
          <w:color w:val="000000"/>
          <w:lang w:eastAsia="en-AU"/>
        </w:rPr>
      </w:pPr>
    </w:p>
    <w:p w14:paraId="1D927D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BINDING_ENERGY_NANJING</w:t>
      </w:r>
    </w:p>
    <w:p w14:paraId="17EE0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BE_Nanjing</w:t>
      </w:r>
      <w:proofErr w:type="spellEnd"/>
    </w:p>
    <w:p w14:paraId="216698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06E7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m_BindingEnergies.nanjing</w:t>
      </w:r>
      <w:proofErr w:type="spellEnd"/>
    </w:p>
    <w:p w14:paraId="3BF9E2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Xu &amp; Li, 2010.</w:t>
      </w:r>
    </w:p>
    <w:p w14:paraId="7C76F5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Calculated using lambda = </w:t>
      </w:r>
      <w:proofErr w:type="spellStart"/>
      <w:r w:rsidRPr="00A727E2">
        <w:rPr>
          <w:rFonts w:ascii="Times New Roman" w:eastAsia="Times New Roman" w:hAnsi="Times New Roman" w:cs="Times New Roman"/>
          <w:color w:val="000000"/>
          <w:lang w:eastAsia="en-AU"/>
        </w:rPr>
        <w:t>m_Lambdas.nanjing</w:t>
      </w:r>
      <w:proofErr w:type="spellEnd"/>
    </w:p>
    <w:p w14:paraId="7AA99BC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C97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BINDING_ENERGY_POST_COMMON_ENVELOPE</w:t>
      </w:r>
    </w:p>
    <w:p w14:paraId="675878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Binding_Energy</w:t>
      </w:r>
      <w:proofErr w:type="spellEnd"/>
      <w:r w:rsidRPr="00A727E2">
        <w:rPr>
          <w:rFonts w:ascii="Times New Roman" w:eastAsia="Times New Roman" w:hAnsi="Times New Roman" w:cs="Times New Roman"/>
          <w:color w:val="000000"/>
          <w:lang w:eastAsia="en-AU"/>
        </w:rPr>
        <w:t>&gt;CE</w:t>
      </w:r>
    </w:p>
    <w:p w14:paraId="480298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6B1FF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m_CEDetails.postCEE.bindingEnergy</w:t>
      </w:r>
      <w:proofErr w:type="spellEnd"/>
    </w:p>
    <w:p w14:paraId="15A6F3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binding energy (ergs) immediately after CE</w:t>
      </w:r>
      <w:r w:rsidR="00226DCB" w:rsidRPr="00A727E2">
        <w:rPr>
          <w:rFonts w:ascii="Times New Roman" w:eastAsia="Times New Roman" w:hAnsi="Times New Roman" w:cs="Times New Roman"/>
          <w:color w:val="000000"/>
          <w:lang w:eastAsia="en-AU"/>
        </w:rPr>
        <w:t>.</w:t>
      </w:r>
    </w:p>
    <w:p w14:paraId="40D8B0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3EA67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2857D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BINDING_ENERGY_PRE_COMMON_ENVELOPE</w:t>
      </w:r>
    </w:p>
    <w:p w14:paraId="363C86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Binding_Energy</w:t>
      </w:r>
      <w:proofErr w:type="spellEnd"/>
      <w:r w:rsidRPr="00A727E2">
        <w:rPr>
          <w:rFonts w:ascii="Times New Roman" w:eastAsia="Times New Roman" w:hAnsi="Times New Roman" w:cs="Times New Roman"/>
          <w:color w:val="000000"/>
          <w:lang w:eastAsia="en-AU"/>
        </w:rPr>
        <w:t>&lt;CE</w:t>
      </w:r>
    </w:p>
    <w:p w14:paraId="4AF806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81CF7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m_CEDetails.postCEE.bindingEnergy</w:t>
      </w:r>
      <w:proofErr w:type="spellEnd"/>
    </w:p>
    <w:p w14:paraId="7A563F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 leading to the CE</w:t>
      </w:r>
      <w:r w:rsidR="00226DCB" w:rsidRPr="00A727E2">
        <w:rPr>
          <w:rFonts w:ascii="Times New Roman" w:eastAsia="Times New Roman" w:hAnsi="Times New Roman" w:cs="Times New Roman"/>
          <w:color w:val="000000"/>
          <w:lang w:eastAsia="en-AU"/>
        </w:rPr>
        <w:t>.</w:t>
      </w:r>
    </w:p>
    <w:p w14:paraId="59C741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C1CD4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921B0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CHEMICALLY_HOMOGENEOUS_MAIN_SEQUENCE</w:t>
      </w:r>
    </w:p>
    <w:p w14:paraId="6C789E7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CH_on_MS</w:t>
      </w:r>
      <w:proofErr w:type="spellEnd"/>
    </w:p>
    <w:p w14:paraId="6A63B5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E43A9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m_CHE</w:t>
      </w:r>
      <w:proofErr w:type="spellEnd"/>
    </w:p>
    <w:p w14:paraId="54CDA6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evolved as a CH star for its entire MS lifetime</w:t>
      </w:r>
      <w:r w:rsidR="00226DCB" w:rsidRPr="00A727E2">
        <w:rPr>
          <w:rFonts w:ascii="Times New Roman" w:eastAsia="Times New Roman" w:hAnsi="Times New Roman" w:cs="Times New Roman"/>
          <w:color w:val="000000"/>
          <w:lang w:eastAsia="en-AU"/>
        </w:rPr>
        <w:t>.</w:t>
      </w:r>
    </w:p>
    <w:p w14:paraId="708B83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indicates star evolved as CH star for entire MS lifetime</w:t>
      </w:r>
    </w:p>
    <w:p w14:paraId="33367A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FALSE indicates star spun down and switched from CH to a normal MS </w:t>
      </w:r>
    </w:p>
    <w:p w14:paraId="4C028095" w14:textId="77777777" w:rsidR="00226DCB" w:rsidRPr="00A727E2" w:rsidRDefault="00226DCB">
      <w:pPr>
        <w:suppressAutoHyphens w:val="0"/>
        <w:rPr>
          <w:rFonts w:ascii="Times New Roman" w:eastAsia="Times New Roman" w:hAnsi="Times New Roman" w:cs="Times New Roman"/>
          <w:b/>
          <w:bCs/>
          <w:color w:val="000000"/>
          <w:lang w:eastAsia="en-AU"/>
        </w:rPr>
      </w:pPr>
    </w:p>
    <w:p w14:paraId="170BB2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w:t>
      </w:r>
    </w:p>
    <w:p w14:paraId="36D2EC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Mass_CO_Core</w:t>
      </w:r>
      <w:proofErr w:type="spellEnd"/>
    </w:p>
    <w:p w14:paraId="54CC4B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811E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m_COCoreMass</w:t>
      </w:r>
      <w:proofErr w:type="spellEnd"/>
    </w:p>
    <w:p w14:paraId="40711E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226DCB" w:rsidRPr="00A727E2">
        <w:rPr>
          <w:rFonts w:ascii="Times New Roman" w:eastAsia="Times New Roman" w:hAnsi="Times New Roman" w:cs="Times New Roman"/>
          <w:color w:val="000000"/>
          <w:lang w:eastAsia="en-AU"/>
        </w:rPr>
        <w:t>.</w:t>
      </w:r>
    </w:p>
    <w:p w14:paraId="4EA89A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43C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CO_CORE_MASS_AT_COMMON_ENVELOPE</w:t>
      </w:r>
    </w:p>
    <w:p w14:paraId="0570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Mass_CO_Core@CE</w:t>
      </w:r>
      <w:proofErr w:type="spellEnd"/>
    </w:p>
    <w:p w14:paraId="4940FA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DCD8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m_CEDetails.COCoreMass</w:t>
      </w:r>
      <w:proofErr w:type="spellEnd"/>
    </w:p>
    <w:p w14:paraId="1F72F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at the onset of unstable RLOF leading to the CE</w:t>
      </w:r>
      <w:r w:rsidR="00226DCB" w:rsidRPr="00A727E2">
        <w:rPr>
          <w:rFonts w:ascii="Times New Roman" w:eastAsia="Times New Roman" w:hAnsi="Times New Roman" w:cs="Times New Roman"/>
          <w:color w:val="000000"/>
          <w:lang w:eastAsia="en-AU"/>
        </w:rPr>
        <w:t>.</w:t>
      </w:r>
    </w:p>
    <w:p w14:paraId="182BA3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D200F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0167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CO_CORE_MASS_AT_COMPACT_OBJECT_FORMATION</w:t>
      </w:r>
    </w:p>
    <w:p w14:paraId="7AD9F9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w:t>
      </w:r>
      <w:proofErr w:type="spellStart"/>
      <w:r w:rsidRPr="00A727E2">
        <w:rPr>
          <w:rFonts w:ascii="Times New Roman" w:eastAsia="Times New Roman" w:hAnsi="Times New Roman" w:cs="Times New Roman"/>
          <w:color w:val="000000"/>
          <w:lang w:eastAsia="en-AU"/>
        </w:rPr>
        <w:t>Mass_CO_Core@CO</w:t>
      </w:r>
      <w:proofErr w:type="spellEnd"/>
    </w:p>
    <w:p w14:paraId="174AE5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5B6E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m_SupernovaDetails.COCoreMassAtCOFormation</w:t>
      </w:r>
      <w:proofErr w:type="spellEnd"/>
    </w:p>
    <w:p w14:paraId="61BB6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immediately prior to a supernova</w:t>
      </w:r>
      <w:r w:rsidR="00226DCB" w:rsidRPr="00A727E2">
        <w:rPr>
          <w:rFonts w:ascii="Times New Roman" w:eastAsia="Times New Roman" w:hAnsi="Times New Roman" w:cs="Times New Roman"/>
          <w:color w:val="000000"/>
          <w:lang w:eastAsia="en-AU"/>
        </w:rPr>
        <w:t>.</w:t>
      </w:r>
    </w:p>
    <w:p w14:paraId="6D1C72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76189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w:t>
      </w:r>
    </w:p>
    <w:p w14:paraId="73E47D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Mass_Core</w:t>
      </w:r>
      <w:proofErr w:type="spellEnd"/>
    </w:p>
    <w:p w14:paraId="1FA85E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93D1D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m_CoreMass</w:t>
      </w:r>
      <w:proofErr w:type="spellEnd"/>
    </w:p>
    <w:p w14:paraId="58B0E7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p>
    <w:p w14:paraId="15AE2F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69F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CORE_MASS_AT_COMMON_ENVELOPE</w:t>
      </w:r>
    </w:p>
    <w:p w14:paraId="3AAA3B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Mass_Core@CE</w:t>
      </w:r>
      <w:proofErr w:type="spellEnd"/>
    </w:p>
    <w:p w14:paraId="2FA877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D060D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m_CEDetails.CoreMass</w:t>
      </w:r>
      <w:proofErr w:type="spellEnd"/>
    </w:p>
    <w:p w14:paraId="1C32C72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at the onset of unstable RLOF leading to the CE</w:t>
      </w:r>
      <w:r w:rsidR="00226DCB" w:rsidRPr="00A727E2">
        <w:rPr>
          <w:rFonts w:ascii="Times New Roman" w:eastAsia="Times New Roman" w:hAnsi="Times New Roman" w:cs="Times New Roman"/>
          <w:color w:val="000000"/>
          <w:lang w:eastAsia="en-AU"/>
        </w:rPr>
        <w:t>.</w:t>
      </w:r>
    </w:p>
    <w:p w14:paraId="630E78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D276C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C7CB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CORE_MASS_AT_COMPACT_OBJECT_FORMATION</w:t>
      </w:r>
    </w:p>
    <w:p w14:paraId="478C9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Mass_Core@CO</w:t>
      </w:r>
      <w:proofErr w:type="spellEnd"/>
    </w:p>
    <w:p w14:paraId="7749E9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8E8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m_SupernovaDetails.CoreMassAtCOFormation</w:t>
      </w:r>
      <w:proofErr w:type="spellEnd"/>
    </w:p>
    <w:p w14:paraId="1C434B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xml:space="preserve">) immediately prior to a </w:t>
      </w:r>
      <w:proofErr w:type="gramStart"/>
      <w:r w:rsidRPr="00A727E2">
        <w:rPr>
          <w:rFonts w:ascii="Times New Roman" w:eastAsia="Times New Roman" w:hAnsi="Times New Roman" w:cs="Times New Roman"/>
          <w:color w:val="000000"/>
          <w:lang w:eastAsia="en-AU"/>
        </w:rPr>
        <w:t>supernova </w:t>
      </w:r>
      <w:r w:rsidR="00226DCB" w:rsidRPr="00A727E2">
        <w:rPr>
          <w:rFonts w:ascii="Times New Roman" w:eastAsia="Times New Roman" w:hAnsi="Times New Roman" w:cs="Times New Roman"/>
          <w:color w:val="000000"/>
          <w:lang w:eastAsia="en-AU"/>
        </w:rPr>
        <w:t>.</w:t>
      </w:r>
      <w:proofErr w:type="gramEnd"/>
    </w:p>
    <w:p w14:paraId="5CC35892" w14:textId="77777777" w:rsidR="00EE1C32" w:rsidRPr="00A727E2" w:rsidRDefault="00EE1C32" w:rsidP="00EE1C32">
      <w:pPr>
        <w:rPr>
          <w:rFonts w:ascii="Times New Roman" w:eastAsia="Times New Roman" w:hAnsi="Times New Roman" w:cs="Times New Roman"/>
          <w:lang w:eastAsia="en-AU"/>
        </w:rPr>
      </w:pPr>
    </w:p>
    <w:p w14:paraId="4D29C4B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66C54A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DRAWN_KICK_VELOCITY</w:t>
      </w:r>
    </w:p>
    <w:p w14:paraId="14F78E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Drawn_Kick_Velocity</w:t>
      </w:r>
      <w:proofErr w:type="spellEnd"/>
    </w:p>
    <w:p w14:paraId="782312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80193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m_SupernovaDetails.drawnKickVelocity</w:t>
      </w:r>
      <w:proofErr w:type="spellEnd"/>
    </w:p>
    <w:p w14:paraId="7153F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Magnitude of </w:t>
      </w:r>
      <w:proofErr w:type="gramStart"/>
      <w:r w:rsidRPr="00A727E2">
        <w:rPr>
          <w:rFonts w:ascii="Times New Roman" w:eastAsia="Times New Roman" w:hAnsi="Times New Roman" w:cs="Times New Roman"/>
          <w:color w:val="000000"/>
          <w:lang w:eastAsia="en-AU"/>
        </w:rPr>
        <w:t>natal  kick</w:t>
      </w:r>
      <w:proofErr w:type="gramEnd"/>
      <w:r w:rsidRPr="00A727E2">
        <w:rPr>
          <w:rFonts w:ascii="Times New Roman" w:eastAsia="Times New Roman" w:hAnsi="Times New Roman" w:cs="Times New Roman"/>
          <w:color w:val="000000"/>
          <w:lang w:eastAsia="en-AU"/>
        </w:rPr>
        <w:t xml:space="preserve"> velocity (kms^-1) without accounting for fallback</w:t>
      </w:r>
      <w:r w:rsidR="00226DCB" w:rsidRPr="00A727E2">
        <w:rPr>
          <w:rFonts w:ascii="Times New Roman" w:eastAsia="Times New Roman" w:hAnsi="Times New Roman" w:cs="Times New Roman"/>
          <w:color w:val="000000"/>
          <w:lang w:eastAsia="en-AU"/>
        </w:rPr>
        <w:t xml:space="preserve"> (km s^-1).</w:t>
      </w:r>
    </w:p>
    <w:p w14:paraId="3E6ED4ED" w14:textId="77777777" w:rsidR="00226DCB" w:rsidRPr="00A727E2" w:rsidRDefault="00226DCB"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w:t>
      </w:r>
      <w:r w:rsidR="00EE1C32" w:rsidRPr="00A727E2">
        <w:rPr>
          <w:rFonts w:ascii="Times New Roman" w:eastAsia="Times New Roman" w:hAnsi="Times New Roman" w:cs="Times New Roman"/>
          <w:color w:val="000000"/>
          <w:lang w:eastAsia="en-AU"/>
        </w:rPr>
        <w:t>upplied by user in grid file</w:t>
      </w:r>
      <w:r w:rsidRPr="00A727E2">
        <w:rPr>
          <w:rFonts w:ascii="Times New Roman" w:eastAsia="Times New Roman" w:hAnsi="Times New Roman" w:cs="Times New Roman"/>
          <w:color w:val="000000"/>
          <w:lang w:eastAsia="en-AU"/>
        </w:rPr>
        <w:t xml:space="preserve"> or </w:t>
      </w:r>
      <w:r w:rsidR="00EE1C32" w:rsidRPr="00A727E2">
        <w:rPr>
          <w:rFonts w:ascii="Times New Roman" w:eastAsia="Times New Roman" w:hAnsi="Times New Roman" w:cs="Times New Roman"/>
          <w:color w:val="000000"/>
          <w:lang w:eastAsia="en-AU"/>
        </w:rPr>
        <w:t>drawn from distribution</w:t>
      </w:r>
      <w:r w:rsidRPr="00A727E2">
        <w:rPr>
          <w:rFonts w:ascii="Times New Roman" w:eastAsia="Times New Roman" w:hAnsi="Times New Roman" w:cs="Times New Roman"/>
          <w:color w:val="000000"/>
          <w:lang w:eastAsia="en-AU"/>
        </w:rPr>
        <w:t xml:space="preserve"> (default).</w:t>
      </w:r>
    </w:p>
    <w:p w14:paraId="3CEB56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This value is used to calculate the actual kick velocity</w:t>
      </w:r>
    </w:p>
    <w:p w14:paraId="2B5E59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A6E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DT</w:t>
      </w:r>
    </w:p>
    <w:p w14:paraId="683166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dT</w:t>
      </w:r>
    </w:p>
    <w:p w14:paraId="4A2544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2CDA0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m_Dt</w:t>
      </w:r>
      <w:proofErr w:type="spellEnd"/>
    </w:p>
    <w:p w14:paraId="759700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Current timestep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226DCB" w:rsidRPr="00A727E2">
        <w:rPr>
          <w:rFonts w:ascii="Times New Roman" w:eastAsia="Times New Roman" w:hAnsi="Times New Roman" w:cs="Times New Roman"/>
          <w:color w:val="000000"/>
          <w:lang w:eastAsia="en-AU"/>
        </w:rPr>
        <w:t>.</w:t>
      </w:r>
    </w:p>
    <w:p w14:paraId="3D0A3FF0" w14:textId="77777777" w:rsidR="00EE1C32" w:rsidRPr="00A727E2" w:rsidRDefault="00EE1C32" w:rsidP="00EE1C32">
      <w:pPr>
        <w:rPr>
          <w:rFonts w:ascii="Times New Roman" w:eastAsia="Times New Roman" w:hAnsi="Times New Roman" w:cs="Times New Roman"/>
          <w:lang w:eastAsia="en-AU"/>
        </w:rPr>
      </w:pPr>
    </w:p>
    <w:p w14:paraId="4D439F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w:t>
      </w:r>
    </w:p>
    <w:p w14:paraId="365065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Tau_Dynamical</w:t>
      </w:r>
      <w:proofErr w:type="spellEnd"/>
    </w:p>
    <w:p w14:paraId="454E8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1D500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m_DynamicalTimescale</w:t>
      </w:r>
      <w:proofErr w:type="spellEnd"/>
    </w:p>
    <w:p w14:paraId="138445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w:t>
      </w:r>
      <w:proofErr w:type="spellStart"/>
      <w:proofErr w:type="gram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w:t>
      </w:r>
      <w:r w:rsidR="00226DCB" w:rsidRPr="00A727E2">
        <w:rPr>
          <w:rFonts w:ascii="Times New Roman" w:eastAsia="Times New Roman" w:hAnsi="Times New Roman" w:cs="Times New Roman"/>
          <w:color w:val="000000"/>
          <w:lang w:eastAsia="en-AU"/>
        </w:rPr>
        <w:t>.</w:t>
      </w:r>
      <w:proofErr w:type="gramEnd"/>
    </w:p>
    <w:p w14:paraId="5459AD02" w14:textId="77777777" w:rsidR="00EE1C32" w:rsidRPr="00A727E2" w:rsidRDefault="00EE1C32" w:rsidP="00EE1C32">
      <w:pPr>
        <w:rPr>
          <w:rFonts w:ascii="Times New Roman" w:eastAsia="Times New Roman" w:hAnsi="Times New Roman" w:cs="Times New Roman"/>
          <w:lang w:eastAsia="en-AU"/>
        </w:rPr>
      </w:pPr>
    </w:p>
    <w:p w14:paraId="0F4F02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DYNAMICAL_TIMESCALE_POST_COMMON_ENVELOPE</w:t>
      </w:r>
    </w:p>
    <w:p w14:paraId="652AC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Tau_Dynamical</w:t>
      </w:r>
      <w:proofErr w:type="spellEnd"/>
      <w:r w:rsidRPr="00A727E2">
        <w:rPr>
          <w:rFonts w:ascii="Times New Roman" w:eastAsia="Times New Roman" w:hAnsi="Times New Roman" w:cs="Times New Roman"/>
          <w:color w:val="000000"/>
          <w:lang w:eastAsia="en-AU"/>
        </w:rPr>
        <w:t>&gt;CE</w:t>
      </w:r>
    </w:p>
    <w:p w14:paraId="358C0C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8B5FA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m_CEDetails.postCEE.dynamicalTimescale</w:t>
      </w:r>
      <w:proofErr w:type="spellEnd"/>
    </w:p>
    <w:p w14:paraId="584A7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immediately following common envelope event</w:t>
      </w:r>
      <w:r w:rsidR="00226DCB" w:rsidRPr="00A727E2">
        <w:rPr>
          <w:rFonts w:ascii="Times New Roman" w:eastAsia="Times New Roman" w:hAnsi="Times New Roman" w:cs="Times New Roman"/>
          <w:color w:val="000000"/>
          <w:lang w:eastAsia="en-AU"/>
        </w:rPr>
        <w:t>.</w:t>
      </w:r>
    </w:p>
    <w:p w14:paraId="3BE847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90114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96AEE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DYNAMICAL_TIMESCALE_PRE_COMMON_ENVELOPE</w:t>
      </w:r>
    </w:p>
    <w:p w14:paraId="365F6F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Tau_Dynamical</w:t>
      </w:r>
      <w:proofErr w:type="spellEnd"/>
      <w:r w:rsidRPr="00A727E2">
        <w:rPr>
          <w:rFonts w:ascii="Times New Roman" w:eastAsia="Times New Roman" w:hAnsi="Times New Roman" w:cs="Times New Roman"/>
          <w:color w:val="000000"/>
          <w:lang w:eastAsia="en-AU"/>
        </w:rPr>
        <w:t>&lt;CE</w:t>
      </w:r>
    </w:p>
    <w:p w14:paraId="06558E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58B3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m_CEDetails.preCEE.dynamicalTimescale</w:t>
      </w:r>
      <w:proofErr w:type="spellEnd"/>
    </w:p>
    <w:p w14:paraId="34E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immediately prior to common envelope event</w:t>
      </w:r>
      <w:r w:rsidR="00226DCB" w:rsidRPr="00A727E2">
        <w:rPr>
          <w:rFonts w:ascii="Times New Roman" w:eastAsia="Times New Roman" w:hAnsi="Times New Roman" w:cs="Times New Roman"/>
          <w:color w:val="000000"/>
          <w:lang w:eastAsia="en-AU"/>
        </w:rPr>
        <w:t>.</w:t>
      </w:r>
    </w:p>
    <w:p w14:paraId="248EF4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1B3C61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6665B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ECCENTRIC_ANOMALY</w:t>
      </w:r>
    </w:p>
    <w:p w14:paraId="4FD789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Eccentric_Anomaly</w:t>
      </w:r>
      <w:proofErr w:type="spellEnd"/>
    </w:p>
    <w:p w14:paraId="1AC5161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ECE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m_SupernovaDetails.eccentricAnomaly</w:t>
      </w:r>
      <w:proofErr w:type="spellEnd"/>
    </w:p>
    <w:p w14:paraId="3BCE03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Eccentric anomaly calculated using Kepler’s equation</w:t>
      </w:r>
      <w:r w:rsidR="00226DCB" w:rsidRPr="00A727E2">
        <w:rPr>
          <w:rFonts w:ascii="Times New Roman" w:eastAsia="Times New Roman" w:hAnsi="Times New Roman" w:cs="Times New Roman"/>
          <w:color w:val="000000"/>
          <w:lang w:eastAsia="en-AU"/>
        </w:rPr>
        <w:t>.</w:t>
      </w:r>
    </w:p>
    <w:p w14:paraId="697924B0" w14:textId="77777777" w:rsidR="00EE1C32" w:rsidRPr="00A727E2" w:rsidRDefault="00EE1C32" w:rsidP="00EE1C32">
      <w:pPr>
        <w:rPr>
          <w:rFonts w:ascii="Times New Roman" w:eastAsia="Times New Roman" w:hAnsi="Times New Roman" w:cs="Times New Roman"/>
          <w:lang w:eastAsia="en-AU"/>
        </w:rPr>
      </w:pPr>
    </w:p>
    <w:p w14:paraId="678157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ENV_MASS</w:t>
      </w:r>
    </w:p>
    <w:p w14:paraId="68018C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Mass_Env</w:t>
      </w:r>
      <w:proofErr w:type="spellEnd"/>
    </w:p>
    <w:p w14:paraId="1E747B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5A452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m_EnvMass</w:t>
      </w:r>
      <w:proofErr w:type="spellEnd"/>
    </w:p>
    <w:p w14:paraId="3BFB8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Envelope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calculated using Hurley et al. 2000</w:t>
      </w:r>
      <w:r w:rsidR="00226DCB" w:rsidRPr="00A727E2">
        <w:rPr>
          <w:rFonts w:ascii="Times New Roman" w:eastAsia="Times New Roman" w:hAnsi="Times New Roman" w:cs="Times New Roman"/>
          <w:color w:val="000000"/>
          <w:lang w:eastAsia="en-AU"/>
        </w:rPr>
        <w:t>.</w:t>
      </w:r>
    </w:p>
    <w:p w14:paraId="3C928E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6B44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ERROR</w:t>
      </w:r>
    </w:p>
    <w:p w14:paraId="7728D7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Error</w:t>
      </w:r>
    </w:p>
    <w:p w14:paraId="74EACC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C38B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m_Error</w:t>
      </w:r>
      <w:proofErr w:type="spellEnd"/>
      <w:r w:rsidRPr="00A727E2">
        <w:rPr>
          <w:rFonts w:ascii="Times New Roman" w:eastAsia="Times New Roman" w:hAnsi="Times New Roman" w:cs="Times New Roman"/>
          <w:color w:val="000000"/>
          <w:lang w:eastAsia="en-AU"/>
        </w:rPr>
        <w:t>&gt;</w:t>
      </w:r>
    </w:p>
    <w:p w14:paraId="5EBAD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Error number (if error condition exists, else 0)</w:t>
      </w:r>
      <w:r w:rsidR="00226DCB" w:rsidRPr="00A727E2">
        <w:rPr>
          <w:rFonts w:ascii="Times New Roman" w:eastAsia="Times New Roman" w:hAnsi="Times New Roman" w:cs="Times New Roman"/>
          <w:color w:val="000000"/>
          <w:lang w:eastAsia="en-AU"/>
        </w:rPr>
        <w:t>.</w:t>
      </w:r>
    </w:p>
    <w:p w14:paraId="4152AE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C09A0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EXPERIENCED_CCSN</w:t>
      </w:r>
    </w:p>
    <w:p w14:paraId="386421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Experienced_CCSN</w:t>
      </w:r>
      <w:proofErr w:type="spellEnd"/>
    </w:p>
    <w:p w14:paraId="74610E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4A641E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7DF4D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core-collapse supernova at any time prior to the current timestep</w:t>
      </w:r>
      <w:r w:rsidR="00226DCB" w:rsidRPr="00A727E2">
        <w:rPr>
          <w:rFonts w:ascii="Times New Roman" w:eastAsia="Times New Roman" w:hAnsi="Times New Roman" w:cs="Times New Roman"/>
          <w:color w:val="000000"/>
          <w:lang w:eastAsia="en-AU"/>
        </w:rPr>
        <w:t>.</w:t>
      </w:r>
    </w:p>
    <w:p w14:paraId="34378D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24900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EXPERIENCED_ECSN</w:t>
      </w:r>
    </w:p>
    <w:p w14:paraId="5592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Experienced_ECSN</w:t>
      </w:r>
      <w:proofErr w:type="spellEnd"/>
    </w:p>
    <w:p w14:paraId="6F356C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F8577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 xml:space="preserve"> &gt;</w:t>
      </w:r>
    </w:p>
    <w:p w14:paraId="6E4893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electron-capture supernova at any time prior to the current timestep</w:t>
      </w:r>
      <w:r w:rsidR="00226DCB" w:rsidRPr="00A727E2">
        <w:rPr>
          <w:rFonts w:ascii="Times New Roman" w:eastAsia="Times New Roman" w:hAnsi="Times New Roman" w:cs="Times New Roman"/>
          <w:color w:val="000000"/>
          <w:lang w:eastAsia="en-AU"/>
        </w:rPr>
        <w:t>.</w:t>
      </w:r>
    </w:p>
    <w:p w14:paraId="7146B4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08E3F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EXPERIENCED_PISN</w:t>
      </w:r>
    </w:p>
    <w:p w14:paraId="2C21CF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Experienced_PISN</w:t>
      </w:r>
      <w:proofErr w:type="spellEnd"/>
    </w:p>
    <w:p w14:paraId="28350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5EA72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5E467A6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pair-instability supernova at any time prior to the current timestep</w:t>
      </w:r>
      <w:r w:rsidR="00226DCB" w:rsidRPr="00A727E2">
        <w:rPr>
          <w:rFonts w:ascii="Times New Roman" w:eastAsia="Times New Roman" w:hAnsi="Times New Roman" w:cs="Times New Roman"/>
          <w:color w:val="000000"/>
          <w:lang w:eastAsia="en-AU"/>
        </w:rPr>
        <w:t>.</w:t>
      </w:r>
    </w:p>
    <w:p w14:paraId="50D3B3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99A0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EXPERIENCED_PPISN</w:t>
      </w:r>
    </w:p>
    <w:p w14:paraId="74C12C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Experienced_PPISN</w:t>
      </w:r>
      <w:proofErr w:type="spellEnd"/>
    </w:p>
    <w:p w14:paraId="31DF8A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7C705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592F9F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Flag to indicate whether the star exploded as a </w:t>
      </w:r>
      <w:proofErr w:type="spellStart"/>
      <w:r w:rsidRPr="00A727E2">
        <w:rPr>
          <w:rFonts w:ascii="Times New Roman" w:eastAsia="Times New Roman" w:hAnsi="Times New Roman" w:cs="Times New Roman"/>
          <w:color w:val="000000"/>
          <w:lang w:eastAsia="en-AU"/>
        </w:rPr>
        <w:t>pulsational</w:t>
      </w:r>
      <w:proofErr w:type="spellEnd"/>
      <w:r w:rsidRPr="00A727E2">
        <w:rPr>
          <w:rFonts w:ascii="Times New Roman" w:eastAsia="Times New Roman" w:hAnsi="Times New Roman" w:cs="Times New Roman"/>
          <w:color w:val="000000"/>
          <w:lang w:eastAsia="en-AU"/>
        </w:rPr>
        <w:t xml:space="preserve"> pair-instability supernova at any time prior to the current timestep</w:t>
      </w:r>
      <w:r w:rsidR="00226DCB" w:rsidRPr="00A727E2">
        <w:rPr>
          <w:rFonts w:ascii="Times New Roman" w:eastAsia="Times New Roman" w:hAnsi="Times New Roman" w:cs="Times New Roman"/>
          <w:color w:val="000000"/>
          <w:lang w:eastAsia="en-AU"/>
        </w:rPr>
        <w:t>.</w:t>
      </w:r>
    </w:p>
    <w:p w14:paraId="12FB13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52294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EXPERIENCED_RLOF</w:t>
      </w:r>
    </w:p>
    <w:p w14:paraId="5A9D4C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Experienced_RLOF</w:t>
      </w:r>
      <w:proofErr w:type="spellEnd"/>
    </w:p>
    <w:p w14:paraId="5F989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BBCF1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m_RLOFDetails.experiencedRLOF</w:t>
      </w:r>
      <w:proofErr w:type="spellEnd"/>
      <w:r w:rsidRPr="00A727E2">
        <w:rPr>
          <w:rFonts w:ascii="Times New Roman" w:eastAsia="Times New Roman" w:hAnsi="Times New Roman" w:cs="Times New Roman"/>
          <w:color w:val="000000"/>
          <w:lang w:eastAsia="en-AU"/>
        </w:rPr>
        <w:t>&gt;</w:t>
      </w:r>
    </w:p>
    <w:p w14:paraId="1A9808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has overflowed its Roche Lobe at any time prior to the current timestep</w:t>
      </w:r>
      <w:r w:rsidR="00226DCB" w:rsidRPr="00A727E2">
        <w:rPr>
          <w:rFonts w:ascii="Times New Roman" w:eastAsia="Times New Roman" w:hAnsi="Times New Roman" w:cs="Times New Roman"/>
          <w:color w:val="000000"/>
          <w:lang w:eastAsia="en-AU"/>
        </w:rPr>
        <w:t>.</w:t>
      </w:r>
    </w:p>
    <w:p w14:paraId="5589EB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71FCD55" w14:textId="77777777" w:rsidR="00A727E2" w:rsidRDefault="00A727E2" w:rsidP="00EE1C32">
      <w:pPr>
        <w:rPr>
          <w:rFonts w:ascii="Times New Roman" w:eastAsia="Times New Roman" w:hAnsi="Times New Roman" w:cs="Times New Roman"/>
          <w:b/>
          <w:bCs/>
          <w:color w:val="000000"/>
          <w:lang w:eastAsia="en-AU"/>
        </w:rPr>
      </w:pPr>
    </w:p>
    <w:p w14:paraId="0A1508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EXPERIENCED_SN_TYPE</w:t>
      </w:r>
    </w:p>
    <w:p w14:paraId="63FAA3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Experienced_SN_Type</w:t>
      </w:r>
      <w:proofErr w:type="spellEnd"/>
    </w:p>
    <w:p w14:paraId="2165DA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5B80D7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78CA17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experienced by the star prior to the current timestep</w:t>
      </w:r>
      <w:r w:rsidR="00226DCB" w:rsidRPr="00A727E2">
        <w:rPr>
          <w:rFonts w:ascii="Times New Roman" w:eastAsia="Times New Roman" w:hAnsi="Times New Roman" w:cs="Times New Roman"/>
          <w:color w:val="000000"/>
          <w:lang w:eastAsia="en-AU"/>
        </w:rPr>
        <w:t>.</w:t>
      </w:r>
    </w:p>
    <w:p w14:paraId="7BEA1124" w14:textId="77777777" w:rsidR="007D3D0D" w:rsidRDefault="00EE1C32" w:rsidP="00EE1C32">
      <w:pPr>
        <w:rPr>
          <w:rFonts w:ascii="Times New Roman" w:eastAsia="Times New Roman" w:hAnsi="Times New Roman" w:cs="Times New Roman"/>
          <w:color w:val="FF0000"/>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DA082B2" w14:textId="77777777" w:rsidR="007D3D0D" w:rsidRPr="007D3D0D" w:rsidRDefault="007D3D0D" w:rsidP="007D3D0D">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(see section </w:t>
      </w:r>
      <w:r w:rsidRPr="007D3D0D">
        <w:rPr>
          <w:rFonts w:ascii="Times New Roman" w:eastAsia="Times New Roman" w:hAnsi="Times New Roman" w:cs="Times New Roman"/>
          <w:b/>
          <w:bCs/>
          <w:lang w:eastAsia="en-AU"/>
        </w:rPr>
        <w:t>Supernova events/states</w:t>
      </w:r>
      <w:r w:rsidRPr="007D3D0D">
        <w:rPr>
          <w:rFonts w:ascii="Times New Roman" w:eastAsia="Times New Roman" w:hAnsi="Times New Roman" w:cs="Times New Roman"/>
          <w:lang w:eastAsia="en-AU"/>
        </w:rPr>
        <w:t xml:space="preserve"> below for explanation)</w:t>
      </w:r>
    </w:p>
    <w:p w14:paraId="71C2C0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6B66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EXPERIENCED_USSN</w:t>
      </w:r>
    </w:p>
    <w:p w14:paraId="4E359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Experienced_USSN</w:t>
      </w:r>
      <w:proofErr w:type="spellEnd"/>
    </w:p>
    <w:p w14:paraId="78E9C6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B779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74E694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ultra-stripped supernova at any time prior to the current timestep</w:t>
      </w:r>
      <w:r w:rsidR="00226DCB" w:rsidRPr="00A727E2">
        <w:rPr>
          <w:rFonts w:ascii="Times New Roman" w:eastAsia="Times New Roman" w:hAnsi="Times New Roman" w:cs="Times New Roman"/>
          <w:color w:val="000000"/>
          <w:lang w:eastAsia="en-AU"/>
        </w:rPr>
        <w:t>.</w:t>
      </w:r>
    </w:p>
    <w:p w14:paraId="4CDD34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236A6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515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FALLBACK_FRACTION</w:t>
      </w:r>
    </w:p>
    <w:p w14:paraId="67FD4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Fallback_Fraction</w:t>
      </w:r>
      <w:proofErr w:type="spellEnd"/>
    </w:p>
    <w:p w14:paraId="7BC42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ED6C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m_SupernovaDetails.fallbackFraction</w:t>
      </w:r>
      <w:proofErr w:type="spellEnd"/>
    </w:p>
    <w:p w14:paraId="00AB5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Fallback fraction during a supernova</w:t>
      </w:r>
      <w:r w:rsidR="00226DCB" w:rsidRPr="00A727E2">
        <w:rPr>
          <w:rFonts w:ascii="Times New Roman" w:eastAsia="Times New Roman" w:hAnsi="Times New Roman" w:cs="Times New Roman"/>
          <w:color w:val="000000"/>
          <w:lang w:eastAsia="en-AU"/>
        </w:rPr>
        <w:t>.</w:t>
      </w:r>
    </w:p>
    <w:p w14:paraId="4783A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066B4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w:t>
      </w:r>
    </w:p>
    <w:p w14:paraId="1F23D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Mass_He_Core</w:t>
      </w:r>
      <w:proofErr w:type="spellEnd"/>
    </w:p>
    <w:p w14:paraId="3CB989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4E031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m_HeCoreMass</w:t>
      </w:r>
      <w:proofErr w:type="spellEnd"/>
    </w:p>
    <w:p w14:paraId="17D07A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226DCB" w:rsidRPr="00A727E2">
        <w:rPr>
          <w:rFonts w:ascii="Times New Roman" w:eastAsia="Times New Roman" w:hAnsi="Times New Roman" w:cs="Times New Roman"/>
          <w:color w:val="000000"/>
          <w:lang w:eastAsia="en-AU"/>
        </w:rPr>
        <w:t>.</w:t>
      </w:r>
    </w:p>
    <w:p w14:paraId="33EB8EA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ECB63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HE_CORE_MASS_AT_COMMON_ENVELOPE</w:t>
      </w:r>
    </w:p>
    <w:p w14:paraId="0BA766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Mass_He_Core@CE</w:t>
      </w:r>
      <w:proofErr w:type="spellEnd"/>
    </w:p>
    <w:p w14:paraId="300776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966A2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m_CEDetails.HeCoreMass</w:t>
      </w:r>
      <w:proofErr w:type="spellEnd"/>
    </w:p>
    <w:p w14:paraId="61820D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xml:space="preserve">) at the onset of unstable RLOF leading to the </w:t>
      </w:r>
      <w:proofErr w:type="gramStart"/>
      <w:r w:rsidRPr="00A727E2">
        <w:rPr>
          <w:rFonts w:ascii="Times New Roman" w:eastAsia="Times New Roman" w:hAnsi="Times New Roman" w:cs="Times New Roman"/>
          <w:color w:val="000000"/>
          <w:lang w:eastAsia="en-AU"/>
        </w:rPr>
        <w:t>CE.</w:t>
      </w:r>
      <w:r w:rsidR="00226DCB" w:rsidRPr="00A727E2">
        <w:rPr>
          <w:rFonts w:ascii="Times New Roman" w:eastAsia="Times New Roman" w:hAnsi="Times New Roman" w:cs="Times New Roman"/>
          <w:color w:val="000000"/>
          <w:lang w:eastAsia="en-AU"/>
        </w:rPr>
        <w:t>.</w:t>
      </w:r>
      <w:proofErr w:type="gramEnd"/>
    </w:p>
    <w:p w14:paraId="5552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B5C9AAE" w14:textId="77777777" w:rsidR="00EE1C32" w:rsidRPr="00A727E2" w:rsidRDefault="00EE1C32" w:rsidP="00EE1C32">
      <w:pPr>
        <w:rPr>
          <w:rFonts w:ascii="Times New Roman" w:eastAsia="Times New Roman" w:hAnsi="Times New Roman" w:cs="Times New Roman"/>
          <w:lang w:eastAsia="en-AU"/>
        </w:rPr>
      </w:pPr>
    </w:p>
    <w:p w14:paraId="5AA6E2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HE_CORE_MASS_AT_COMPACT_OBJECT_FORMATION</w:t>
      </w:r>
    </w:p>
    <w:p w14:paraId="4F4EE1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Mass_He_Core@CO</w:t>
      </w:r>
      <w:proofErr w:type="spellEnd"/>
    </w:p>
    <w:p w14:paraId="202C77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4F84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m_SupernovaDetails.HeCoreMassAtCOFormation</w:t>
      </w:r>
      <w:proofErr w:type="spellEnd"/>
    </w:p>
    <w:p w14:paraId="248EC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at immediately prior to a of supernova</w:t>
      </w:r>
      <w:r w:rsidR="00226DCB" w:rsidRPr="00A727E2">
        <w:rPr>
          <w:rFonts w:ascii="Times New Roman" w:eastAsia="Times New Roman" w:hAnsi="Times New Roman" w:cs="Times New Roman"/>
          <w:color w:val="000000"/>
          <w:lang w:eastAsia="en-AU"/>
        </w:rPr>
        <w:t>.</w:t>
      </w:r>
    </w:p>
    <w:p w14:paraId="1583F762" w14:textId="77777777" w:rsidR="00EE1C32" w:rsidRPr="00A727E2" w:rsidRDefault="00EE1C32" w:rsidP="00EE1C32">
      <w:pPr>
        <w:rPr>
          <w:rFonts w:ascii="Times New Roman" w:eastAsia="Times New Roman" w:hAnsi="Times New Roman" w:cs="Times New Roman"/>
          <w:lang w:eastAsia="en-AU"/>
        </w:rPr>
      </w:pPr>
    </w:p>
    <w:p w14:paraId="02B62D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HYDROGEN_POOR</w:t>
      </w:r>
    </w:p>
    <w:p w14:paraId="21FFBC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Hydrogen_Poor</w:t>
      </w:r>
      <w:proofErr w:type="spellEnd"/>
    </w:p>
    <w:p w14:paraId="6AE28D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06C62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m_SupernovaDetails.hydrogenContent</w:t>
      </w:r>
      <w:proofErr w:type="spellEnd"/>
      <w:r w:rsidRPr="00A727E2">
        <w:rPr>
          <w:rFonts w:ascii="Times New Roman" w:eastAsia="Times New Roman" w:hAnsi="Times New Roman" w:cs="Times New Roman"/>
          <w:color w:val="000000"/>
          <w:lang w:eastAsia="en-AU"/>
        </w:rPr>
        <w:t>&gt;</w:t>
      </w:r>
    </w:p>
    <w:p w14:paraId="291D86DB" w14:textId="77777777" w:rsidR="001B0711"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Flag to indicate if star is hydrogen poor.</w:t>
      </w:r>
    </w:p>
    <w:p w14:paraId="6CCB53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F489A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HYDROGEN_RICH</w:t>
      </w:r>
    </w:p>
    <w:p w14:paraId="2F508A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Hydrogen_Rich</w:t>
      </w:r>
      <w:proofErr w:type="spellEnd"/>
    </w:p>
    <w:p w14:paraId="3FED2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8729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m_SupernovaDetails.hydrogenContent</w:t>
      </w:r>
      <w:proofErr w:type="spellEnd"/>
      <w:r w:rsidRPr="00A727E2">
        <w:rPr>
          <w:rFonts w:ascii="Times New Roman" w:eastAsia="Times New Roman" w:hAnsi="Times New Roman" w:cs="Times New Roman"/>
          <w:color w:val="000000"/>
          <w:lang w:eastAsia="en-AU"/>
        </w:rPr>
        <w:t>&gt;</w:t>
      </w:r>
    </w:p>
    <w:p w14:paraId="2F89C5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star is</w:t>
      </w:r>
      <w:r w:rsidR="001B0711" w:rsidRPr="00A727E2">
        <w:rPr>
          <w:rFonts w:ascii="Times New Roman" w:eastAsia="Times New Roman" w:hAnsi="Times New Roman" w:cs="Times New Roman"/>
          <w:color w:val="000000"/>
          <w:lang w:eastAsia="en-AU"/>
        </w:rPr>
        <w:t xml:space="preserve"> hydrogen rich.</w:t>
      </w:r>
    </w:p>
    <w:p w14:paraId="535FA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8A5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ID</w:t>
      </w:r>
    </w:p>
    <w:p w14:paraId="218218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ID</w:t>
      </w:r>
    </w:p>
    <w:p w14:paraId="16E385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 INT</w:t>
      </w:r>
    </w:p>
    <w:p w14:paraId="319483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m_ObjectId</w:t>
      </w:r>
      <w:proofErr w:type="spellEnd"/>
    </w:p>
    <w:p w14:paraId="2997C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Unique object identifier for </w:t>
      </w:r>
      <w:proofErr w:type="spellStart"/>
      <w:r w:rsidRPr="00A727E2">
        <w:rPr>
          <w:rFonts w:ascii="Times New Roman" w:eastAsia="Times New Roman" w:hAnsi="Times New Roman" w:cs="Times New Roman"/>
          <w:color w:val="000000"/>
          <w:lang w:eastAsia="en-AU"/>
        </w:rPr>
        <w:t>c++</w:t>
      </w:r>
      <w:proofErr w:type="spellEnd"/>
      <w:r w:rsidRPr="00A727E2">
        <w:rPr>
          <w:rFonts w:ascii="Times New Roman" w:eastAsia="Times New Roman" w:hAnsi="Times New Roman" w:cs="Times New Roman"/>
          <w:color w:val="000000"/>
          <w:lang w:eastAsia="en-AU"/>
        </w:rPr>
        <w:t xml:space="preserve"> object – used in debugging to identify objects</w:t>
      </w:r>
      <w:r w:rsidR="00226DCB" w:rsidRPr="00A727E2">
        <w:rPr>
          <w:rFonts w:ascii="Times New Roman" w:eastAsia="Times New Roman" w:hAnsi="Times New Roman" w:cs="Times New Roman"/>
          <w:color w:val="000000"/>
          <w:lang w:eastAsia="en-AU"/>
        </w:rPr>
        <w:t>.</w:t>
      </w:r>
    </w:p>
    <w:p w14:paraId="3E1BAF91" w14:textId="77777777" w:rsidR="00226DCB" w:rsidRPr="00A727E2" w:rsidRDefault="00226DCB">
      <w:pPr>
        <w:suppressAutoHyphens w:val="0"/>
        <w:rPr>
          <w:rFonts w:ascii="Times New Roman" w:eastAsia="Times New Roman" w:hAnsi="Times New Roman" w:cs="Times New Roman"/>
          <w:b/>
          <w:bCs/>
          <w:color w:val="000000"/>
          <w:lang w:eastAsia="en-AU"/>
        </w:rPr>
      </w:pPr>
    </w:p>
    <w:p w14:paraId="472B1D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w:t>
      </w:r>
    </w:p>
    <w:p w14:paraId="5C0DF6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Stellar_Type@ZAMS</w:t>
      </w:r>
      <w:proofErr w:type="spellEnd"/>
    </w:p>
    <w:p w14:paraId="1EB05C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D935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m_InitialStellarType</w:t>
      </w:r>
      <w:proofErr w:type="spellEnd"/>
    </w:p>
    <w:p w14:paraId="1DE26B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(per Hurley at al. 2000)</w:t>
      </w:r>
      <w:r w:rsidR="00226DCB" w:rsidRPr="00A727E2">
        <w:rPr>
          <w:rFonts w:ascii="Times New Roman" w:eastAsia="Times New Roman" w:hAnsi="Times New Roman" w:cs="Times New Roman"/>
          <w:color w:val="000000"/>
          <w:lang w:eastAsia="en-AU"/>
        </w:rPr>
        <w:t>.</w:t>
      </w:r>
    </w:p>
    <w:p w14:paraId="1252AC2E" w14:textId="77777777" w:rsidR="00EE1C32" w:rsidRPr="00A727E2" w:rsidRDefault="00226DCB" w:rsidP="00EE1C32">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w:t>
      </w:r>
      <w:r w:rsidR="00EE1C32" w:rsidRPr="00A727E2">
        <w:rPr>
          <w:rFonts w:ascii="Times New Roman" w:eastAsia="Times New Roman" w:hAnsi="Times New Roman" w:cs="Times New Roman"/>
          <w:i/>
          <w:iCs/>
          <w:lang w:eastAsia="en-AU"/>
        </w:rPr>
        <w:t>ame header string as INITIAL_STELLAR_TYPE_NAME</w:t>
      </w:r>
      <w:r w:rsidRPr="00A727E2">
        <w:rPr>
          <w:rFonts w:ascii="Times New Roman" w:eastAsia="Times New Roman" w:hAnsi="Times New Roman" w:cs="Times New Roman"/>
          <w:i/>
          <w:iCs/>
          <w:lang w:eastAsia="en-AU"/>
        </w:rPr>
        <w:t xml:space="preserve"> below.  It is </w:t>
      </w:r>
      <w:r w:rsidR="00EE1C32" w:rsidRPr="00A727E2">
        <w:rPr>
          <w:rFonts w:ascii="Times New Roman" w:eastAsia="Times New Roman" w:hAnsi="Times New Roman" w:cs="Times New Roman"/>
          <w:i/>
          <w:iCs/>
          <w:lang w:eastAsia="en-AU"/>
        </w:rPr>
        <w:t xml:space="preserve">expected that one or the other is </w:t>
      </w:r>
      <w:r w:rsidRPr="00A727E2">
        <w:rPr>
          <w:rFonts w:ascii="Times New Roman" w:eastAsia="Times New Roman" w:hAnsi="Times New Roman" w:cs="Times New Roman"/>
          <w:i/>
          <w:iCs/>
          <w:lang w:eastAsia="en-AU"/>
        </w:rPr>
        <w:t>printed</w:t>
      </w:r>
      <w:r w:rsidR="00EE1C32" w:rsidRPr="00A727E2">
        <w:rPr>
          <w:rFonts w:ascii="Times New Roman" w:eastAsia="Times New Roman" w:hAnsi="Times New Roman" w:cs="Times New Roman"/>
          <w:i/>
          <w:iCs/>
          <w:lang w:eastAsia="en-AU"/>
        </w:rPr>
        <w:t xml:space="preserve"> in any file, but not both.  If </w:t>
      </w:r>
      <w:r w:rsidRPr="00A727E2">
        <w:rPr>
          <w:rFonts w:ascii="Times New Roman" w:eastAsia="Times New Roman" w:hAnsi="Times New Roman" w:cs="Times New Roman"/>
          <w:i/>
          <w:iCs/>
          <w:lang w:eastAsia="en-AU"/>
        </w:rPr>
        <w:t>both are printed then the file will contain two columns with the same header string</w:t>
      </w:r>
      <w:r w:rsidR="00EE1C32" w:rsidRPr="00A727E2">
        <w:rPr>
          <w:rFonts w:ascii="Times New Roman" w:eastAsia="Times New Roman" w:hAnsi="Times New Roman" w:cs="Times New Roman"/>
          <w:i/>
          <w:iCs/>
          <w:lang w:eastAsia="en-AU"/>
        </w:rPr>
        <w:t>.</w:t>
      </w:r>
    </w:p>
    <w:p w14:paraId="08A40E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r w:rsidRPr="00A727E2">
        <w:rPr>
          <w:rFonts w:ascii="Times New Roman" w:eastAsia="Times New Roman" w:hAnsi="Times New Roman" w:cs="Times New Roman"/>
          <w:b/>
          <w:bCs/>
          <w:color w:val="000000"/>
          <w:lang w:eastAsia="en-AU"/>
        </w:rPr>
        <w:t> </w:t>
      </w:r>
    </w:p>
    <w:p w14:paraId="18D570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INITIAL_STELLAR_TYPE_NAME</w:t>
      </w:r>
    </w:p>
    <w:p w14:paraId="4F4BA4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Stellar_Type@ZAMS</w:t>
      </w:r>
      <w:proofErr w:type="spellEnd"/>
    </w:p>
    <w:p w14:paraId="23F441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8AAF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m_InitialStellarType</w:t>
      </w:r>
      <w:proofErr w:type="spellEnd"/>
      <w:r w:rsidRPr="00A727E2">
        <w:rPr>
          <w:rFonts w:ascii="Times New Roman" w:eastAsia="Times New Roman" w:hAnsi="Times New Roman" w:cs="Times New Roman"/>
          <w:color w:val="000000"/>
          <w:lang w:eastAsia="en-AU"/>
        </w:rPr>
        <w:t>&gt;</w:t>
      </w:r>
    </w:p>
    <w:p w14:paraId="1F8CD1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w:t>
      </w:r>
      <w:proofErr w:type="gramStart"/>
      <w:r w:rsidRPr="00A727E2">
        <w:rPr>
          <w:rFonts w:ascii="Times New Roman" w:eastAsia="Times New Roman" w:hAnsi="Times New Roman" w:cs="Times New Roman"/>
          <w:color w:val="000000"/>
          <w:lang w:eastAsia="en-AU"/>
        </w:rPr>
        <w:t>sequence  name</w:t>
      </w:r>
      <w:proofErr w:type="gramEnd"/>
      <w:r w:rsidRPr="00A727E2">
        <w:rPr>
          <w:rFonts w:ascii="Times New Roman" w:eastAsia="Times New Roman" w:hAnsi="Times New Roman" w:cs="Times New Roman"/>
          <w:color w:val="000000"/>
          <w:lang w:eastAsia="en-AU"/>
        </w:rPr>
        <w:t xml:space="preserve"> (per Hurley at al. 2000)</w:t>
      </w:r>
      <w:r w:rsidR="00226DCB" w:rsidRPr="00A727E2">
        <w:rPr>
          <w:rFonts w:ascii="Times New Roman" w:eastAsia="Times New Roman" w:hAnsi="Times New Roman" w:cs="Times New Roman"/>
          <w:color w:val="000000"/>
          <w:lang w:eastAsia="en-AU"/>
        </w:rPr>
        <w:t>.</w:t>
      </w:r>
    </w:p>
    <w:p w14:paraId="784535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w:t>
      </w:r>
      <w:proofErr w:type="spellStart"/>
      <w:r w:rsidRPr="00A727E2">
        <w:rPr>
          <w:rFonts w:ascii="Times New Roman" w:eastAsia="Times New Roman" w:hAnsi="Times New Roman" w:cs="Times New Roman"/>
          <w:color w:val="000000"/>
          <w:lang w:eastAsia="en-AU"/>
        </w:rPr>
        <w:t>First_Giant_Branch</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Core_Helium_Burning</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Early_Asymptotic_Giant_Branch</w:t>
      </w:r>
      <w:proofErr w:type="spellEnd"/>
      <w:r w:rsidRPr="00A727E2">
        <w:rPr>
          <w:rFonts w:ascii="Times New Roman" w:eastAsia="Times New Roman" w:hAnsi="Times New Roman" w:cs="Times New Roman"/>
          <w:color w:val="000000"/>
          <w:lang w:eastAsia="en-AU"/>
        </w:rPr>
        <w:t>", etc.</w:t>
      </w:r>
    </w:p>
    <w:p w14:paraId="122B35D5" w14:textId="77777777" w:rsidR="00226DCB" w:rsidRPr="00A727E2" w:rsidRDefault="00226DCB" w:rsidP="00226DCB">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INITIAL_STELLAR_TYPE above.  It is expected that one or the other is printed in any file, but not both.  If both are printed then the file will contain two columns with the same header string.</w:t>
      </w:r>
    </w:p>
    <w:p w14:paraId="1EBCD9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E7B1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IS_CCSN</w:t>
      </w:r>
    </w:p>
    <w:p w14:paraId="4C95987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CCSN</w:t>
      </w:r>
    </w:p>
    <w:p w14:paraId="220621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02E25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654F06F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core-collapse supernova</w:t>
      </w:r>
      <w:r w:rsidR="00226DCB" w:rsidRPr="00A727E2">
        <w:rPr>
          <w:rFonts w:ascii="Times New Roman" w:eastAsia="Times New Roman" w:hAnsi="Times New Roman" w:cs="Times New Roman"/>
          <w:color w:val="000000"/>
          <w:lang w:eastAsia="en-AU"/>
        </w:rPr>
        <w:t>.</w:t>
      </w:r>
    </w:p>
    <w:p w14:paraId="23CBC7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B9FAE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IS_ECSN</w:t>
      </w:r>
    </w:p>
    <w:p w14:paraId="17E856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ECSN</w:t>
      </w:r>
    </w:p>
    <w:p w14:paraId="475C60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DF964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2382CB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electron-capture supernova</w:t>
      </w:r>
      <w:r w:rsidR="00226DCB" w:rsidRPr="00A727E2">
        <w:rPr>
          <w:rFonts w:ascii="Times New Roman" w:eastAsia="Times New Roman" w:hAnsi="Times New Roman" w:cs="Times New Roman"/>
          <w:color w:val="000000"/>
          <w:lang w:eastAsia="en-AU"/>
        </w:rPr>
        <w:t>.</w:t>
      </w:r>
    </w:p>
    <w:p w14:paraId="6BB5CBF4" w14:textId="77777777" w:rsidR="00EE1C32" w:rsidRPr="00A727E2" w:rsidRDefault="00EE1C32" w:rsidP="00EE1C32">
      <w:pPr>
        <w:rPr>
          <w:rFonts w:ascii="Times New Roman" w:eastAsia="Times New Roman" w:hAnsi="Times New Roman" w:cs="Times New Roman"/>
          <w:lang w:eastAsia="en-AU"/>
        </w:rPr>
      </w:pPr>
    </w:p>
    <w:p w14:paraId="385E3B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IS_PISN</w:t>
      </w:r>
    </w:p>
    <w:p w14:paraId="1230259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PISN</w:t>
      </w:r>
    </w:p>
    <w:p w14:paraId="5C1DD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FFB58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688D15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pair-instability supernova</w:t>
      </w:r>
      <w:r w:rsidR="00226DCB" w:rsidRPr="00A727E2">
        <w:rPr>
          <w:rFonts w:ascii="Times New Roman" w:eastAsia="Times New Roman" w:hAnsi="Times New Roman" w:cs="Times New Roman"/>
          <w:color w:val="000000"/>
          <w:lang w:eastAsia="en-AU"/>
        </w:rPr>
        <w:t>.</w:t>
      </w:r>
    </w:p>
    <w:p w14:paraId="0784EC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1F1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IS_PPISN</w:t>
      </w:r>
    </w:p>
    <w:p w14:paraId="5B3FE1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PPISN</w:t>
      </w:r>
    </w:p>
    <w:p w14:paraId="3CC6B4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E0EB2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04EC8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Flag to indicate whether the star is currently a </w:t>
      </w:r>
      <w:proofErr w:type="spellStart"/>
      <w:r w:rsidRPr="00A727E2">
        <w:rPr>
          <w:rFonts w:ascii="Times New Roman" w:eastAsia="Times New Roman" w:hAnsi="Times New Roman" w:cs="Times New Roman"/>
          <w:color w:val="000000"/>
          <w:lang w:eastAsia="en-AU"/>
        </w:rPr>
        <w:t>pulsational</w:t>
      </w:r>
      <w:proofErr w:type="spellEnd"/>
      <w:r w:rsidRPr="00A727E2">
        <w:rPr>
          <w:rFonts w:ascii="Times New Roman" w:eastAsia="Times New Roman" w:hAnsi="Times New Roman" w:cs="Times New Roman"/>
          <w:color w:val="000000"/>
          <w:lang w:eastAsia="en-AU"/>
        </w:rPr>
        <w:t xml:space="preserve"> pair-instability supernova</w:t>
      </w:r>
      <w:r w:rsidR="00226DCB" w:rsidRPr="00A727E2">
        <w:rPr>
          <w:rFonts w:ascii="Times New Roman" w:eastAsia="Times New Roman" w:hAnsi="Times New Roman" w:cs="Times New Roman"/>
          <w:color w:val="000000"/>
          <w:lang w:eastAsia="en-AU"/>
        </w:rPr>
        <w:t>.</w:t>
      </w:r>
    </w:p>
    <w:p w14:paraId="01472A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23681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IS_RLOF</w:t>
      </w:r>
    </w:p>
    <w:p w14:paraId="2009B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w:t>
      </w:r>
    </w:p>
    <w:p w14:paraId="30DD63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84088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m_RLOFDetails.isRLOF</w:t>
      </w:r>
      <w:proofErr w:type="spellEnd"/>
      <w:r w:rsidRPr="00A727E2">
        <w:rPr>
          <w:rFonts w:ascii="Times New Roman" w:eastAsia="Times New Roman" w:hAnsi="Times New Roman" w:cs="Times New Roman"/>
          <w:color w:val="000000"/>
          <w:lang w:eastAsia="en-AU"/>
        </w:rPr>
        <w:t>&gt;</w:t>
      </w:r>
    </w:p>
    <w:p w14:paraId="1EB1286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undergoing Roche Lobe overflow</w:t>
      </w:r>
      <w:r w:rsidR="00226DCB" w:rsidRPr="00A727E2">
        <w:rPr>
          <w:rFonts w:ascii="Times New Roman" w:eastAsia="Times New Roman" w:hAnsi="Times New Roman" w:cs="Times New Roman"/>
          <w:color w:val="000000"/>
          <w:lang w:eastAsia="en-AU"/>
        </w:rPr>
        <w:t>.</w:t>
      </w:r>
    </w:p>
    <w:p w14:paraId="0D6855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93DF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1E529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IS_USSN</w:t>
      </w:r>
    </w:p>
    <w:p w14:paraId="6F70F6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USSN</w:t>
      </w:r>
    </w:p>
    <w:p w14:paraId="5BAF85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7A6DF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57E02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ultra-stripped supernova</w:t>
      </w:r>
      <w:r w:rsidR="00226DCB" w:rsidRPr="00A727E2">
        <w:rPr>
          <w:rFonts w:ascii="Times New Roman" w:eastAsia="Times New Roman" w:hAnsi="Times New Roman" w:cs="Times New Roman"/>
          <w:color w:val="000000"/>
          <w:lang w:eastAsia="en-AU"/>
        </w:rPr>
        <w:t>.</w:t>
      </w:r>
    </w:p>
    <w:p w14:paraId="4D49B5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C4657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4C752C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KICK_VELOCITY</w:t>
      </w:r>
    </w:p>
    <w:p w14:paraId="463F7C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Applied_Kick_Velocity</w:t>
      </w:r>
      <w:proofErr w:type="spellEnd"/>
    </w:p>
    <w:p w14:paraId="0CA884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7DD4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m_SupernovaDetails.kickVelocity</w:t>
      </w:r>
      <w:proofErr w:type="spellEnd"/>
    </w:p>
    <w:p w14:paraId="3E0DDC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received during a supernova</w:t>
      </w:r>
      <w:r w:rsidR="00226DCB" w:rsidRPr="00A727E2">
        <w:rPr>
          <w:rFonts w:ascii="Times New Roman" w:eastAsia="Times New Roman" w:hAnsi="Times New Roman" w:cs="Times New Roman"/>
          <w:color w:val="000000"/>
          <w:lang w:eastAsia="en-AU"/>
        </w:rPr>
        <w:t>.</w:t>
      </w:r>
    </w:p>
    <w:p w14:paraId="34C7D3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 using the drawn kick velocity (see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CalculateSNKickVelocity</w:t>
      </w:r>
      <w:proofErr w:type="spellEnd"/>
      <w:r w:rsidRPr="00A727E2">
        <w:rPr>
          <w:rFonts w:ascii="Times New Roman" w:eastAsia="Times New Roman" w:hAnsi="Times New Roman" w:cs="Times New Roman"/>
          <w:color w:val="000000"/>
          <w:lang w:eastAsia="en-AU"/>
        </w:rPr>
        <w:t>() for details)</w:t>
      </w:r>
    </w:p>
    <w:p w14:paraId="711720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353B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LAMBDA_AT_COMMON_ENVELOPE</w:t>
      </w:r>
    </w:p>
    <w:p w14:paraId="583D96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Lambda@CE</w:t>
      </w:r>
      <w:proofErr w:type="spellEnd"/>
    </w:p>
    <w:p w14:paraId="4DC6BF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9D1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m_CEDetails.lambda</w:t>
      </w:r>
      <w:proofErr w:type="spellEnd"/>
    </w:p>
    <w:p w14:paraId="11F324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Common-envelope lambda parameter calculated at the unstable RLOF leading to the CE</w:t>
      </w:r>
      <w:r w:rsidR="00226DCB" w:rsidRPr="00A727E2">
        <w:rPr>
          <w:rFonts w:ascii="Times New Roman" w:eastAsia="Times New Roman" w:hAnsi="Times New Roman" w:cs="Times New Roman"/>
          <w:color w:val="000000"/>
          <w:lang w:eastAsia="en-AU"/>
        </w:rPr>
        <w:t>.</w:t>
      </w:r>
    </w:p>
    <w:p w14:paraId="37D43B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3EE03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CFFEE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LAMBDA_DEWI</w:t>
      </w:r>
    </w:p>
    <w:p w14:paraId="4176B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Dewi</w:t>
      </w:r>
      <w:proofErr w:type="spellEnd"/>
    </w:p>
    <w:p w14:paraId="02EB10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ED711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m_Lambdas.dewi</w:t>
      </w:r>
      <w:proofErr w:type="spellEnd"/>
    </w:p>
    <w:p w14:paraId="6BD43A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as per </w:t>
      </w:r>
      <w:proofErr w:type="spellStart"/>
      <w:r w:rsidRPr="00A727E2">
        <w:rPr>
          <w:rFonts w:ascii="Times New Roman" w:eastAsia="Times New Roman" w:hAnsi="Times New Roman" w:cs="Times New Roman"/>
          <w:color w:val="000000"/>
          <w:lang w:eastAsia="en-AU"/>
        </w:rPr>
        <w:t>Dewi</w:t>
      </w:r>
      <w:proofErr w:type="spellEnd"/>
      <w:r w:rsidRPr="00A727E2">
        <w:rPr>
          <w:rFonts w:ascii="Times New Roman" w:eastAsia="Times New Roman" w:hAnsi="Times New Roman" w:cs="Times New Roman"/>
          <w:color w:val="000000"/>
          <w:lang w:eastAsia="en-AU"/>
        </w:rPr>
        <w:t xml:space="preserve"> &amp; Tauris (2000) using the fit from Appendix A of </w:t>
      </w:r>
      <w:proofErr w:type="spellStart"/>
      <w:r w:rsidRPr="00A727E2">
        <w:rPr>
          <w:rFonts w:ascii="Times New Roman" w:eastAsia="Times New Roman" w:hAnsi="Times New Roman" w:cs="Times New Roman"/>
          <w:color w:val="000000"/>
          <w:lang w:eastAsia="en-AU"/>
        </w:rPr>
        <w:t>Claeys</w:t>
      </w:r>
      <w:proofErr w:type="spellEnd"/>
      <w:r w:rsidRPr="00A727E2">
        <w:rPr>
          <w:rFonts w:ascii="Times New Roman" w:eastAsia="Times New Roman" w:hAnsi="Times New Roman" w:cs="Times New Roman"/>
          <w:color w:val="000000"/>
          <w:lang w:eastAsia="en-AU"/>
        </w:rPr>
        <w:t xml:space="preserve"> et al. (2014)</w:t>
      </w:r>
      <w:r w:rsidR="00226DCB" w:rsidRPr="00A727E2">
        <w:rPr>
          <w:rFonts w:ascii="Times New Roman" w:eastAsia="Times New Roman" w:hAnsi="Times New Roman" w:cs="Times New Roman"/>
          <w:color w:val="000000"/>
          <w:lang w:eastAsia="en-AU"/>
        </w:rPr>
        <w:t>.</w:t>
      </w:r>
    </w:p>
    <w:p w14:paraId="47C1FB20" w14:textId="77777777" w:rsidR="00EE1C32" w:rsidRPr="00A727E2" w:rsidRDefault="00EE1C32" w:rsidP="00EE1C32">
      <w:pPr>
        <w:rPr>
          <w:rFonts w:ascii="Times New Roman" w:eastAsia="Times New Roman" w:hAnsi="Times New Roman" w:cs="Times New Roman"/>
          <w:lang w:eastAsia="en-AU"/>
        </w:rPr>
      </w:pPr>
    </w:p>
    <w:p w14:paraId="77CBCE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LAMBDA_FIXED</w:t>
      </w:r>
    </w:p>
    <w:p w14:paraId="60BCB5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Lambda_Fixed</w:t>
      </w:r>
      <w:proofErr w:type="spellEnd"/>
    </w:p>
    <w:p w14:paraId="428222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6709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m_Lambdas.fixed</w:t>
      </w:r>
      <w:proofErr w:type="spellEnd"/>
    </w:p>
    <w:p w14:paraId="2CE22B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Universal common envelope lambda parameter specified by the user (program option --common-envelope-lambda)</w:t>
      </w:r>
      <w:r w:rsidR="007C1383" w:rsidRPr="00A727E2">
        <w:rPr>
          <w:rFonts w:ascii="Times New Roman" w:eastAsia="Times New Roman" w:hAnsi="Times New Roman" w:cs="Times New Roman"/>
          <w:color w:val="000000"/>
          <w:lang w:eastAsia="en-AU"/>
        </w:rPr>
        <w:t>.</w:t>
      </w:r>
    </w:p>
    <w:p w14:paraId="7B9CC3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F41A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w:t>
      </w:r>
    </w:p>
    <w:p w14:paraId="7A9FD0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Kruckow</w:t>
      </w:r>
      <w:proofErr w:type="spellEnd"/>
    </w:p>
    <w:p w14:paraId="60035B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DE98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m_Lambdas.kruckow</w:t>
      </w:r>
      <w:proofErr w:type="spellEnd"/>
    </w:p>
    <w:p w14:paraId="25926F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as per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with the alpha exponent set by OPTIONS-&gt;</w:t>
      </w:r>
      <w:proofErr w:type="spellStart"/>
      <w:proofErr w:type="gramStart"/>
      <w:r w:rsidRPr="00A727E2">
        <w:rPr>
          <w:rFonts w:ascii="Times New Roman" w:eastAsia="Times New Roman" w:hAnsi="Times New Roman" w:cs="Times New Roman"/>
          <w:color w:val="000000"/>
          <w:lang w:eastAsia="en-AU"/>
        </w:rPr>
        <w:t>CommonEnvelopeSlopeKruckow</w:t>
      </w:r>
      <w:proofErr w:type="spellEnd"/>
      <w:r w:rsidRPr="00A727E2">
        <w:rPr>
          <w:rFonts w:ascii="Times New Roman" w:eastAsia="Times New Roman" w:hAnsi="Times New Roman" w:cs="Times New Roman"/>
          <w:color w:val="000000"/>
          <w:lang w:eastAsia="en-AU"/>
        </w:rPr>
        <w:t>(</w:t>
      </w:r>
      <w:proofErr w:type="gram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7DD3C8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From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(arXiv:1610.04417), fig 1.</w:t>
      </w:r>
    </w:p>
    <w:p w14:paraId="40BC99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Spectrum fit to the region bounded by the upper and lower limits as shown in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+ 2016</w:t>
      </w:r>
    </w:p>
    <w:p w14:paraId="1E4741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E9E94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LAMBDA_KRUCKOW_BOTTOM</w:t>
      </w:r>
    </w:p>
    <w:p w14:paraId="14B8CB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Kruckow_Bottom</w:t>
      </w:r>
      <w:proofErr w:type="spellEnd"/>
    </w:p>
    <w:p w14:paraId="106A172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107A1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m_Lambdas.kruckowBottom</w:t>
      </w:r>
      <w:proofErr w:type="spellEnd"/>
    </w:p>
    <w:p w14:paraId="2CC657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as per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with the alpha exponent set to -1.0</w:t>
      </w:r>
      <w:r w:rsidR="007C1383" w:rsidRPr="00A727E2">
        <w:rPr>
          <w:rFonts w:ascii="Times New Roman" w:eastAsia="Times New Roman" w:hAnsi="Times New Roman" w:cs="Times New Roman"/>
          <w:color w:val="000000"/>
          <w:lang w:eastAsia="en-AU"/>
        </w:rPr>
        <w:t>.</w:t>
      </w:r>
    </w:p>
    <w:p w14:paraId="50113C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From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(arXiv:1610.04417), fig 1.</w:t>
      </w:r>
    </w:p>
    <w:p w14:paraId="405C5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Spectrum fit to the region bounded by the upper and lower limits as shown in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+ 2016</w:t>
      </w:r>
    </w:p>
    <w:p w14:paraId="329379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EB9F29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1E9D1F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LAMBDA_KRUCKOW_MIDDLE</w:t>
      </w:r>
    </w:p>
    <w:p w14:paraId="0CC5505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Kruckow_Middle</w:t>
      </w:r>
      <w:proofErr w:type="spellEnd"/>
    </w:p>
    <w:p w14:paraId="08A6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8E05B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m_Lambdas.kruckowMiddle</w:t>
      </w:r>
      <w:proofErr w:type="spellEnd"/>
    </w:p>
    <w:p w14:paraId="2234EE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as per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with the alpha exponent set to -4/5</w:t>
      </w:r>
      <w:r w:rsidR="007C1383" w:rsidRPr="00A727E2">
        <w:rPr>
          <w:rFonts w:ascii="Times New Roman" w:eastAsia="Times New Roman" w:hAnsi="Times New Roman" w:cs="Times New Roman"/>
          <w:color w:val="000000"/>
          <w:lang w:eastAsia="en-AU"/>
        </w:rPr>
        <w:t>.</w:t>
      </w:r>
    </w:p>
    <w:p w14:paraId="63BAAA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From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(arXiv:1610.04417), fig 1.</w:t>
      </w:r>
    </w:p>
    <w:p w14:paraId="0B387E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Spectrum fit to the region bounded by the upper and lower limits as shown in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+ 2016</w:t>
      </w:r>
    </w:p>
    <w:p w14:paraId="114F50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D16CF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LAMBDA_KRUCKOW_TOP</w:t>
      </w:r>
    </w:p>
    <w:p w14:paraId="3F4E0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Kruckow_Top</w:t>
      </w:r>
      <w:proofErr w:type="spellEnd"/>
    </w:p>
    <w:p w14:paraId="2F7D4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1EE7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m_Lambdas.kruckowTop</w:t>
      </w:r>
      <w:proofErr w:type="spellEnd"/>
    </w:p>
    <w:p w14:paraId="6093AA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as per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with the alpha exponent set to -2/3</w:t>
      </w:r>
      <w:r w:rsidR="007C1383" w:rsidRPr="00A727E2">
        <w:rPr>
          <w:rFonts w:ascii="Times New Roman" w:eastAsia="Times New Roman" w:hAnsi="Times New Roman" w:cs="Times New Roman"/>
          <w:color w:val="000000"/>
          <w:lang w:eastAsia="en-AU"/>
        </w:rPr>
        <w:t>.</w:t>
      </w:r>
    </w:p>
    <w:p w14:paraId="1BF47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From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(arXiv:1610.04417), fig 1.</w:t>
      </w:r>
    </w:p>
    <w:p w14:paraId="0D9E36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Spectrum fit to the region bounded by the upper and lower limits as shown in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+ 2016</w:t>
      </w:r>
    </w:p>
    <w:p w14:paraId="09A82B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3A78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w:t>
      </w:r>
    </w:p>
    <w:p w14:paraId="1BF0BF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w:t>
      </w:r>
    </w:p>
    <w:p w14:paraId="7DF8AC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F8A1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m_Lambdas.loveridge</w:t>
      </w:r>
      <w:proofErr w:type="spellEnd"/>
    </w:p>
    <w:p w14:paraId="2853F85B" w14:textId="77777777" w:rsidR="00EE1C32" w:rsidRPr="00A727E2" w:rsidRDefault="00EE1C32" w:rsidP="007C1383">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per </w:t>
      </w:r>
      <w:proofErr w:type="spellStart"/>
      <w:r w:rsidRPr="00A727E2">
        <w:rPr>
          <w:rFonts w:ascii="Times New Roman" w:eastAsia="Times New Roman" w:hAnsi="Times New Roman" w:cs="Times New Roman"/>
          <w:color w:val="000000"/>
          <w:lang w:eastAsia="en-AU"/>
        </w:rPr>
        <w:t>Webbink</w:t>
      </w:r>
      <w:proofErr w:type="spellEnd"/>
      <w:r w:rsidRPr="00A727E2">
        <w:rPr>
          <w:rFonts w:ascii="Times New Roman" w:eastAsia="Times New Roman" w:hAnsi="Times New Roman" w:cs="Times New Roman"/>
          <w:color w:val="000000"/>
          <w:lang w:eastAsia="en-AU"/>
        </w:rPr>
        <w:t xml:space="preserve"> 1984 &amp; Loveridge et al. 2011</w:t>
      </w:r>
      <w:r w:rsidR="007C1383" w:rsidRPr="00A727E2">
        <w:rPr>
          <w:rFonts w:ascii="Times New Roman" w:eastAsia="Times New Roman" w:hAnsi="Times New Roman" w:cs="Times New Roman"/>
          <w:color w:val="000000"/>
          <w:lang w:eastAsia="en-AU"/>
        </w:rPr>
        <w:t>.</w:t>
      </w:r>
    </w:p>
    <w:p w14:paraId="386B8709" w14:textId="77777777" w:rsidR="007C1383" w:rsidRPr="00A727E2" w:rsidRDefault="007C1383">
      <w:pPr>
        <w:suppressAutoHyphens w:val="0"/>
        <w:rPr>
          <w:rFonts w:ascii="Times New Roman" w:eastAsia="Times New Roman" w:hAnsi="Times New Roman" w:cs="Times New Roman"/>
          <w:b/>
          <w:bCs/>
          <w:color w:val="000000"/>
          <w:lang w:eastAsia="en-AU"/>
        </w:rPr>
      </w:pPr>
    </w:p>
    <w:p w14:paraId="10284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LAMBDA_LOVERIDGE_WINDS</w:t>
      </w:r>
    </w:p>
    <w:p w14:paraId="73F1BD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Loveridge_Winds</w:t>
      </w:r>
      <w:proofErr w:type="spellEnd"/>
    </w:p>
    <w:p w14:paraId="1C06D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5C5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m_Lambdas.loveridgeWinds</w:t>
      </w:r>
      <w:proofErr w:type="spellEnd"/>
    </w:p>
    <w:p w14:paraId="62BE3C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per </w:t>
      </w:r>
      <w:proofErr w:type="spellStart"/>
      <w:r w:rsidRPr="00A727E2">
        <w:rPr>
          <w:rFonts w:ascii="Times New Roman" w:eastAsia="Times New Roman" w:hAnsi="Times New Roman" w:cs="Times New Roman"/>
          <w:color w:val="000000"/>
          <w:lang w:eastAsia="en-AU"/>
        </w:rPr>
        <w:t>Webbink</w:t>
      </w:r>
      <w:proofErr w:type="spellEnd"/>
      <w:r w:rsidRPr="00A727E2">
        <w:rPr>
          <w:rFonts w:ascii="Times New Roman" w:eastAsia="Times New Roman" w:hAnsi="Times New Roman" w:cs="Times New Roman"/>
          <w:color w:val="000000"/>
          <w:lang w:eastAsia="en-AU"/>
        </w:rPr>
        <w:t xml:space="preserve"> 1984 &amp; Loveridge et al. 2011 including winds</w:t>
      </w:r>
      <w:r w:rsidR="007C1383" w:rsidRPr="00A727E2">
        <w:rPr>
          <w:rFonts w:ascii="Times New Roman" w:eastAsia="Times New Roman" w:hAnsi="Times New Roman" w:cs="Times New Roman"/>
          <w:color w:val="000000"/>
          <w:lang w:eastAsia="en-AU"/>
        </w:rPr>
        <w:t>.</w:t>
      </w:r>
    </w:p>
    <w:p w14:paraId="37150006" w14:textId="77777777" w:rsidR="00EE1C32" w:rsidRPr="007D3D0D" w:rsidRDefault="00EE1C32" w:rsidP="007C1383">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Note: </w:t>
      </w:r>
      <w:r w:rsidR="007C1383" w:rsidRPr="007D3D0D">
        <w:rPr>
          <w:rFonts w:ascii="Times New Roman" w:eastAsia="Times New Roman" w:hAnsi="Times New Roman" w:cs="Times New Roman"/>
          <w:lang w:eastAsia="en-AU"/>
        </w:rPr>
        <w:t>currently t</w:t>
      </w:r>
      <w:r w:rsidRPr="007D3D0D">
        <w:rPr>
          <w:rFonts w:ascii="Times New Roman" w:eastAsia="Times New Roman" w:hAnsi="Times New Roman" w:cs="Times New Roman"/>
          <w:lang w:eastAsia="en-AU"/>
        </w:rPr>
        <w:t>his evaluates the same as BINDING_ENERGY_LOVERIDGE</w:t>
      </w:r>
    </w:p>
    <w:p w14:paraId="3BAEB7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8CA3F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LAMBDA_NANJING</w:t>
      </w:r>
    </w:p>
    <w:p w14:paraId="420017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Lambda_Nanjing</w:t>
      </w:r>
      <w:proofErr w:type="spellEnd"/>
    </w:p>
    <w:p w14:paraId="18A31D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A3B3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m_Lambdas.nanjing</w:t>
      </w:r>
      <w:proofErr w:type="spellEnd"/>
    </w:p>
    <w:p w14:paraId="573663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Xu &amp; Li (2010)</w:t>
      </w:r>
      <w:r w:rsidR="007C1383" w:rsidRPr="00A727E2">
        <w:rPr>
          <w:rFonts w:ascii="Times New Roman" w:eastAsia="Times New Roman" w:hAnsi="Times New Roman" w:cs="Times New Roman"/>
          <w:color w:val="000000"/>
          <w:lang w:eastAsia="en-AU"/>
        </w:rPr>
        <w:t>.</w:t>
      </w:r>
    </w:p>
    <w:p w14:paraId="5C8187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X.-J. Xu and X.-D. Li arXiv:1004.4957 (v1, 28Apr2010) as implemented in STARTRACK</w:t>
      </w:r>
    </w:p>
    <w:p w14:paraId="703B7E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6B1C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LBV_PHASE_FLAG</w:t>
      </w:r>
    </w:p>
    <w:p w14:paraId="691E66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LBV_Phase_Flag</w:t>
      </w:r>
      <w:proofErr w:type="spellEnd"/>
    </w:p>
    <w:p w14:paraId="4E4934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964A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m_LBVphaseFlag</w:t>
      </w:r>
      <w:proofErr w:type="spellEnd"/>
    </w:p>
    <w:p w14:paraId="547BD5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the star ever entered the luminous blue variable phase</w:t>
      </w:r>
      <w:r w:rsidR="007C1383" w:rsidRPr="00A727E2">
        <w:rPr>
          <w:rFonts w:ascii="Times New Roman" w:eastAsia="Times New Roman" w:hAnsi="Times New Roman" w:cs="Times New Roman"/>
          <w:color w:val="000000"/>
          <w:lang w:eastAsia="en-AU"/>
        </w:rPr>
        <w:t>.</w:t>
      </w:r>
    </w:p>
    <w:p w14:paraId="2DCC277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C13E0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w:t>
      </w:r>
    </w:p>
    <w:p w14:paraId="719A11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w:t>
      </w:r>
    </w:p>
    <w:p w14:paraId="3E9206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FD04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m_Luminosity</w:t>
      </w:r>
      <w:proofErr w:type="spellEnd"/>
    </w:p>
    <w:p w14:paraId="3F989A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w:t>
      </w:r>
      <w:proofErr w:type="spellStart"/>
      <w:r w:rsidRPr="00A727E2">
        <w:rPr>
          <w:rFonts w:ascii="Times New Roman" w:eastAsia="Times New Roman" w:hAnsi="Times New Roman" w:cs="Times New Roman"/>
          <w:color w:val="000000"/>
          <w:lang w:eastAsia="en-AU"/>
        </w:rPr>
        <w:t>Lsol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5C7E94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F246811"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94C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LUMINOSITY_POST_COMMON_ENVELOPE</w:t>
      </w:r>
    </w:p>
    <w:p w14:paraId="09C48C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Luminosity&gt;CE</w:t>
      </w:r>
    </w:p>
    <w:p w14:paraId="544062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51BD8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m_CEDetails.postCEE.luminosity</w:t>
      </w:r>
      <w:proofErr w:type="spellEnd"/>
    </w:p>
    <w:p w14:paraId="5858E1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w:t>
      </w:r>
      <w:proofErr w:type="spellStart"/>
      <w:r w:rsidRPr="00A727E2">
        <w:rPr>
          <w:rFonts w:ascii="Times New Roman" w:eastAsia="Times New Roman" w:hAnsi="Times New Roman" w:cs="Times New Roman"/>
          <w:color w:val="000000"/>
          <w:lang w:eastAsia="en-AU"/>
        </w:rPr>
        <w:t>Lsol</w:t>
      </w:r>
      <w:proofErr w:type="spellEnd"/>
      <w:r w:rsidRPr="00A727E2">
        <w:rPr>
          <w:rFonts w:ascii="Times New Roman" w:eastAsia="Times New Roman" w:hAnsi="Times New Roman" w:cs="Times New Roman"/>
          <w:color w:val="000000"/>
          <w:lang w:eastAsia="en-AU"/>
        </w:rPr>
        <w:t>) immediately following common envelope event</w:t>
      </w:r>
      <w:r w:rsidR="007C1383" w:rsidRPr="00A727E2">
        <w:rPr>
          <w:rFonts w:ascii="Times New Roman" w:eastAsia="Times New Roman" w:hAnsi="Times New Roman" w:cs="Times New Roman"/>
          <w:color w:val="000000"/>
          <w:lang w:eastAsia="en-AU"/>
        </w:rPr>
        <w:t>.</w:t>
      </w:r>
    </w:p>
    <w:p w14:paraId="64BD97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87CCB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6A84F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LUMINOSITY_PRE_COMMON_ENVELOPE</w:t>
      </w:r>
    </w:p>
    <w:p w14:paraId="41FC5D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Luminosity&lt;CE</w:t>
      </w:r>
    </w:p>
    <w:p w14:paraId="09A33F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6CC74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m_CEDetails.preCEE.luminosity</w:t>
      </w:r>
      <w:proofErr w:type="spellEnd"/>
    </w:p>
    <w:p w14:paraId="7CAF8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w:t>
      </w:r>
      <w:proofErr w:type="spellStart"/>
      <w:r w:rsidRPr="00A727E2">
        <w:rPr>
          <w:rFonts w:ascii="Times New Roman" w:eastAsia="Times New Roman" w:hAnsi="Times New Roman" w:cs="Times New Roman"/>
          <w:color w:val="000000"/>
          <w:lang w:eastAsia="en-AU"/>
        </w:rPr>
        <w:t>Lsol</w:t>
      </w:r>
      <w:proofErr w:type="spellEnd"/>
      <w:r w:rsidRPr="00A727E2">
        <w:rPr>
          <w:rFonts w:ascii="Times New Roman" w:eastAsia="Times New Roman" w:hAnsi="Times New Roman" w:cs="Times New Roman"/>
          <w:color w:val="000000"/>
          <w:lang w:eastAsia="en-AU"/>
        </w:rPr>
        <w:t>) at the onset of unstable RLOF leading to the CE</w:t>
      </w:r>
      <w:r w:rsidR="007C1383" w:rsidRPr="00A727E2">
        <w:rPr>
          <w:rFonts w:ascii="Times New Roman" w:eastAsia="Times New Roman" w:hAnsi="Times New Roman" w:cs="Times New Roman"/>
          <w:color w:val="000000"/>
          <w:lang w:eastAsia="en-AU"/>
        </w:rPr>
        <w:t>.</w:t>
      </w:r>
    </w:p>
    <w:p w14:paraId="749B26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F12C3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DEDE3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w:t>
      </w:r>
    </w:p>
    <w:p w14:paraId="7A375B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w:t>
      </w:r>
    </w:p>
    <w:p w14:paraId="38AC98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05209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m_Mass</w:t>
      </w:r>
      <w:proofErr w:type="spellEnd"/>
    </w:p>
    <w:p w14:paraId="764951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75BC9280" w14:textId="77777777" w:rsidR="00EE1C32" w:rsidRPr="00A727E2" w:rsidRDefault="00EE1C32" w:rsidP="00EE1C32">
      <w:pPr>
        <w:rPr>
          <w:rFonts w:ascii="Times New Roman" w:eastAsia="Times New Roman" w:hAnsi="Times New Roman" w:cs="Times New Roman"/>
          <w:lang w:eastAsia="en-AU"/>
        </w:rPr>
      </w:pPr>
    </w:p>
    <w:p w14:paraId="5E4D2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MASS_0</w:t>
      </w:r>
    </w:p>
    <w:p w14:paraId="4FDC0D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Mass_0</w:t>
      </w:r>
    </w:p>
    <w:p w14:paraId="47F6FD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703E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gramEnd"/>
      <w:r w:rsidRPr="00A727E2">
        <w:rPr>
          <w:rFonts w:ascii="Times New Roman" w:eastAsia="Times New Roman" w:hAnsi="Times New Roman" w:cs="Times New Roman"/>
          <w:color w:val="000000"/>
          <w:lang w:eastAsia="en-AU"/>
        </w:rPr>
        <w:t>m_Mass0</w:t>
      </w:r>
    </w:p>
    <w:p w14:paraId="122A13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initial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733D4783" w14:textId="77777777" w:rsidR="00EE1C32" w:rsidRPr="00A727E2" w:rsidRDefault="00EE1C32" w:rsidP="00EE1C32">
      <w:pPr>
        <w:rPr>
          <w:rFonts w:ascii="Times New Roman" w:eastAsia="Times New Roman" w:hAnsi="Times New Roman" w:cs="Times New Roman"/>
          <w:lang w:eastAsia="en-AU"/>
        </w:rPr>
      </w:pPr>
    </w:p>
    <w:p w14:paraId="10ED62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MASS_LOSS_DIFF</w:t>
      </w:r>
    </w:p>
    <w:p w14:paraId="7DE3EB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dmWinds</w:t>
      </w:r>
      <w:proofErr w:type="spellEnd"/>
    </w:p>
    <w:p w14:paraId="2BCA58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CB067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m_MassLossDiff</w:t>
      </w:r>
      <w:proofErr w:type="spellEnd"/>
    </w:p>
    <w:p w14:paraId="66809C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amount of mass lost due to winds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p>
    <w:p w14:paraId="6F0F40B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32E302" w14:textId="77777777" w:rsidR="007C1383" w:rsidRPr="00A727E2" w:rsidRDefault="007C1383">
      <w:pPr>
        <w:suppressAutoHyphens w:val="0"/>
        <w:rPr>
          <w:rFonts w:ascii="Times New Roman" w:eastAsia="Times New Roman" w:hAnsi="Times New Roman" w:cs="Times New Roman"/>
          <w:b/>
          <w:bCs/>
          <w:color w:val="000000"/>
          <w:lang w:eastAsia="en-AU"/>
        </w:rPr>
      </w:pPr>
    </w:p>
    <w:p w14:paraId="363B89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MASS_TRANSFER_CASE_INITIAL</w:t>
      </w:r>
    </w:p>
    <w:p w14:paraId="251638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MT_Case</w:t>
      </w:r>
      <w:proofErr w:type="spellEnd"/>
    </w:p>
    <w:p w14:paraId="606F76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2F0FA1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m_MassTransferCase</w:t>
      </w:r>
      <w:proofErr w:type="spellEnd"/>
    </w:p>
    <w:p w14:paraId="05A3D2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Indicator of mass transfer type when first RLOF occurs, if any (one of {NONE, A, B, C, D})</w:t>
      </w:r>
    </w:p>
    <w:p w14:paraId="78C345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4712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F8AD1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MASS_TRANSFER_DIFF</w:t>
      </w:r>
    </w:p>
    <w:p w14:paraId="2BA682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dmMT</w:t>
      </w:r>
      <w:proofErr w:type="spellEnd"/>
    </w:p>
    <w:p w14:paraId="2DF29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11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m_MassTransferDiff</w:t>
      </w:r>
      <w:proofErr w:type="spellEnd"/>
    </w:p>
    <w:p w14:paraId="2FBC52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Amount of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accreted or donated during a mass transfer episode</w:t>
      </w:r>
      <w:r w:rsidR="007C1383" w:rsidRPr="00A727E2">
        <w:rPr>
          <w:rFonts w:ascii="Times New Roman" w:eastAsia="Times New Roman" w:hAnsi="Times New Roman" w:cs="Times New Roman"/>
          <w:color w:val="000000"/>
          <w:lang w:eastAsia="en-AU"/>
        </w:rPr>
        <w:t>.</w:t>
      </w:r>
    </w:p>
    <w:p w14:paraId="66C34E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DB61E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EB16C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MDOT</w:t>
      </w:r>
    </w:p>
    <w:p w14:paraId="778F2E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Mdot</w:t>
      </w:r>
      <w:proofErr w:type="spellEnd"/>
    </w:p>
    <w:p w14:paraId="4AF5A5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D180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m_Metallicity</w:t>
      </w:r>
      <w:proofErr w:type="spellEnd"/>
    </w:p>
    <w:p w14:paraId="1C3629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loss rate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xml:space="preserve"> </w:t>
      </w:r>
      <w:proofErr w:type="spellStart"/>
      <w:r w:rsidRPr="00A727E2">
        <w:rPr>
          <w:rFonts w:ascii="Times New Roman" w:eastAsia="Times New Roman" w:hAnsi="Times New Roman" w:cs="Times New Roman"/>
          <w:color w:val="000000"/>
          <w:lang w:eastAsia="en-AU"/>
        </w:rPr>
        <w:t>yr</w:t>
      </w:r>
      <w:proofErr w:type="spellEnd"/>
      <w:r w:rsidRPr="00A727E2">
        <w:rPr>
          <w:rFonts w:ascii="Times New Roman" w:eastAsia="Times New Roman" w:hAnsi="Times New Roman" w:cs="Times New Roman"/>
          <w:color w:val="000000"/>
          <w:lang w:eastAsia="en-AU"/>
        </w:rPr>
        <w:t>^-1)</w:t>
      </w:r>
      <w:r w:rsidR="007C1383" w:rsidRPr="00A727E2">
        <w:rPr>
          <w:rFonts w:ascii="Times New Roman" w:eastAsia="Times New Roman" w:hAnsi="Times New Roman" w:cs="Times New Roman"/>
          <w:color w:val="000000"/>
          <w:lang w:eastAsia="en-AU"/>
        </w:rPr>
        <w:t>.</w:t>
      </w:r>
    </w:p>
    <w:p w14:paraId="64EDA7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MEAN_ANOMALY</w:t>
      </w:r>
    </w:p>
    <w:p w14:paraId="0C49AF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SN_Kick_Mean_Anomaly</w:t>
      </w:r>
      <w:proofErr w:type="spellEnd"/>
    </w:p>
    <w:p w14:paraId="01F085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3403E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m_SupernovaDetails.meanAnomaly</w:t>
      </w:r>
      <w:proofErr w:type="spellEnd"/>
    </w:p>
    <w:p w14:paraId="52AA8A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Mean anomaly of supernova kick, supplied by user in grid file, default = random number between 0 and 2pi</w:t>
      </w:r>
      <w:r w:rsidR="007C1383" w:rsidRPr="00A727E2">
        <w:rPr>
          <w:rFonts w:ascii="Times New Roman" w:eastAsia="Times New Roman" w:hAnsi="Times New Roman" w:cs="Times New Roman"/>
          <w:color w:val="000000"/>
          <w:lang w:eastAsia="en-AU"/>
        </w:rPr>
        <w:t>.</w:t>
      </w:r>
    </w:p>
    <w:p w14:paraId="739F4E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5" w:history="1">
        <w:r w:rsidRPr="00A727E2">
          <w:rPr>
            <w:rFonts w:ascii="Times New Roman" w:eastAsia="Times New Roman" w:hAnsi="Times New Roman" w:cs="Times New Roman"/>
            <w:color w:val="1155CC"/>
            <w:u w:val="single"/>
            <w:lang w:eastAsia="en-AU"/>
          </w:rPr>
          <w:t>https://en.wikipedia.org/wiki/Mean_anomaly</w:t>
        </w:r>
      </w:hyperlink>
      <w:r w:rsidRPr="00A727E2">
        <w:rPr>
          <w:rFonts w:ascii="Times New Roman" w:eastAsia="Times New Roman" w:hAnsi="Times New Roman" w:cs="Times New Roman"/>
          <w:color w:val="000000"/>
          <w:lang w:eastAsia="en-AU"/>
        </w:rPr>
        <w:t xml:space="preserve"> for explanation</w:t>
      </w:r>
    </w:p>
    <w:p w14:paraId="4188CD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409D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METALLICITY</w:t>
      </w:r>
    </w:p>
    <w:p w14:paraId="21F30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Metallicity@ZAMS</w:t>
      </w:r>
      <w:proofErr w:type="spellEnd"/>
    </w:p>
    <w:p w14:paraId="036583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877C7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m_Metallicity</w:t>
      </w:r>
      <w:proofErr w:type="spellEnd"/>
    </w:p>
    <w:p w14:paraId="56279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Metallicity</w:t>
      </w:r>
      <w:r w:rsidR="007C1383" w:rsidRPr="00A727E2">
        <w:rPr>
          <w:rFonts w:ascii="Times New Roman" w:eastAsia="Times New Roman" w:hAnsi="Times New Roman" w:cs="Times New Roman"/>
          <w:color w:val="000000"/>
          <w:lang w:eastAsia="en-AU"/>
        </w:rPr>
        <w:t>.</w:t>
      </w:r>
    </w:p>
    <w:p w14:paraId="47FCE6FF" w14:textId="77777777" w:rsidR="00EE1C32" w:rsidRPr="00A727E2" w:rsidRDefault="00EE1C32" w:rsidP="00EE1C32">
      <w:pPr>
        <w:rPr>
          <w:rFonts w:ascii="Times New Roman" w:eastAsia="Times New Roman" w:hAnsi="Times New Roman" w:cs="Times New Roman"/>
          <w:lang w:eastAsia="en-AU"/>
        </w:rPr>
      </w:pPr>
    </w:p>
    <w:p w14:paraId="4C36946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MZAMS</w:t>
      </w:r>
    </w:p>
    <w:p w14:paraId="64E951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Mass@ZAMS</w:t>
      </w:r>
      <w:proofErr w:type="spellEnd"/>
    </w:p>
    <w:p w14:paraId="65E19F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A9A8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m_MZAMS</w:t>
      </w:r>
      <w:proofErr w:type="spellEnd"/>
    </w:p>
    <w:p w14:paraId="56BE0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53B33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710D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w:t>
      </w:r>
    </w:p>
    <w:p w14:paraId="721E4F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Tau_Nuclear</w:t>
      </w:r>
      <w:proofErr w:type="spellEnd"/>
    </w:p>
    <w:p w14:paraId="0FE516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2931E9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m_NuclearTimescale</w:t>
      </w:r>
      <w:proofErr w:type="spellEnd"/>
    </w:p>
    <w:p w14:paraId="410A61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465B82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FA4E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NUCLEAR_TIMESCALE_POST_COMMON_ENVELOPE</w:t>
      </w:r>
    </w:p>
    <w:p w14:paraId="33FCB7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Tau_Nuclear</w:t>
      </w:r>
      <w:proofErr w:type="spellEnd"/>
      <w:r w:rsidRPr="00A727E2">
        <w:rPr>
          <w:rFonts w:ascii="Times New Roman" w:eastAsia="Times New Roman" w:hAnsi="Times New Roman" w:cs="Times New Roman"/>
          <w:color w:val="000000"/>
          <w:lang w:eastAsia="en-AU"/>
        </w:rPr>
        <w:t>&gt;CE</w:t>
      </w:r>
    </w:p>
    <w:p w14:paraId="010BF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606B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m_CEDetails.postCEE.nuclearTimescale</w:t>
      </w:r>
      <w:proofErr w:type="spellEnd"/>
    </w:p>
    <w:p w14:paraId="420CEB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immediately following common envelope event</w:t>
      </w:r>
      <w:r w:rsidR="007C1383" w:rsidRPr="00A727E2">
        <w:rPr>
          <w:rFonts w:ascii="Times New Roman" w:eastAsia="Times New Roman" w:hAnsi="Times New Roman" w:cs="Times New Roman"/>
          <w:color w:val="000000"/>
          <w:lang w:eastAsia="en-AU"/>
        </w:rPr>
        <w:t>.</w:t>
      </w:r>
    </w:p>
    <w:p w14:paraId="04C202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1E63088" w14:textId="77777777" w:rsidR="00EE1C32" w:rsidRPr="00A727E2" w:rsidRDefault="00EE1C32" w:rsidP="00EE1C32">
      <w:pPr>
        <w:rPr>
          <w:rFonts w:ascii="Times New Roman" w:eastAsia="Times New Roman" w:hAnsi="Times New Roman" w:cs="Times New Roman"/>
          <w:lang w:eastAsia="en-AU"/>
        </w:rPr>
      </w:pPr>
    </w:p>
    <w:p w14:paraId="16E090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NUCLEAR_TIMESCALE_PRE_COMMON_ENVELOPE</w:t>
      </w:r>
    </w:p>
    <w:p w14:paraId="40256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Tau_Nuclear</w:t>
      </w:r>
      <w:proofErr w:type="spellEnd"/>
      <w:r w:rsidRPr="00A727E2">
        <w:rPr>
          <w:rFonts w:ascii="Times New Roman" w:eastAsia="Times New Roman" w:hAnsi="Times New Roman" w:cs="Times New Roman"/>
          <w:color w:val="000000"/>
          <w:lang w:eastAsia="en-AU"/>
        </w:rPr>
        <w:t>&lt;CE</w:t>
      </w:r>
    </w:p>
    <w:p w14:paraId="771E54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1A4D4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m_CEDetails.preCEE.nuclearTimescale</w:t>
      </w:r>
      <w:proofErr w:type="spellEnd"/>
    </w:p>
    <w:p w14:paraId="0B7F2B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at the onset of unstable RLOF leading to the CE</w:t>
      </w:r>
      <w:r w:rsidR="007C1383" w:rsidRPr="00A727E2">
        <w:rPr>
          <w:rFonts w:ascii="Times New Roman" w:eastAsia="Times New Roman" w:hAnsi="Times New Roman" w:cs="Times New Roman"/>
          <w:color w:val="000000"/>
          <w:lang w:eastAsia="en-AU"/>
        </w:rPr>
        <w:t>.</w:t>
      </w:r>
    </w:p>
    <w:p w14:paraId="28BBE6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74E513" w14:textId="77777777" w:rsidR="007C1383" w:rsidRPr="00A727E2" w:rsidRDefault="007C1383">
      <w:pPr>
        <w:suppressAutoHyphens w:val="0"/>
        <w:rPr>
          <w:rFonts w:ascii="Times New Roman" w:eastAsia="Times New Roman" w:hAnsi="Times New Roman" w:cs="Times New Roman"/>
          <w:b/>
          <w:bCs/>
          <w:color w:val="000000"/>
          <w:lang w:eastAsia="en-AU"/>
        </w:rPr>
      </w:pPr>
    </w:p>
    <w:p w14:paraId="5E84E2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w:t>
      </w:r>
    </w:p>
    <w:p w14:paraId="2AFC63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w:t>
      </w:r>
    </w:p>
    <w:p w14:paraId="2F7D42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6C0B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m_Omega</w:t>
      </w:r>
      <w:proofErr w:type="spellEnd"/>
    </w:p>
    <w:p w14:paraId="1308BF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w:t>
      </w:r>
      <w:proofErr w:type="spellStart"/>
      <w:r w:rsidRPr="00A727E2">
        <w:rPr>
          <w:rFonts w:ascii="Times New Roman" w:eastAsia="Times New Roman" w:hAnsi="Times New Roman" w:cs="Times New Roman"/>
          <w:color w:val="000000"/>
          <w:lang w:eastAsia="en-AU"/>
        </w:rPr>
        <w:t>yr</w:t>
      </w:r>
      <w:proofErr w:type="spellEnd"/>
      <w:r w:rsidRPr="00A727E2">
        <w:rPr>
          <w:rFonts w:ascii="Times New Roman" w:eastAsia="Times New Roman" w:hAnsi="Times New Roman" w:cs="Times New Roman"/>
          <w:color w:val="000000"/>
          <w:lang w:eastAsia="en-AU"/>
        </w:rPr>
        <w:t>^-1)</w:t>
      </w:r>
      <w:r w:rsidR="007C1383" w:rsidRPr="00A727E2">
        <w:rPr>
          <w:rFonts w:ascii="Times New Roman" w:eastAsia="Times New Roman" w:hAnsi="Times New Roman" w:cs="Times New Roman"/>
          <w:color w:val="000000"/>
          <w:lang w:eastAsia="en-AU"/>
        </w:rPr>
        <w:t>.</w:t>
      </w:r>
    </w:p>
    <w:p w14:paraId="5194EE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985A38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OMEGA_BREAK</w:t>
      </w:r>
    </w:p>
    <w:p w14:paraId="76DF89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Omega_Break</w:t>
      </w:r>
      <w:proofErr w:type="spellEnd"/>
    </w:p>
    <w:p w14:paraId="78B543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FCA5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m_OmegaBreak</w:t>
      </w:r>
      <w:proofErr w:type="spellEnd"/>
    </w:p>
    <w:p w14:paraId="63530E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Break-up angular frequency (</w:t>
      </w:r>
      <w:proofErr w:type="spellStart"/>
      <w:r w:rsidRPr="00A727E2">
        <w:rPr>
          <w:rFonts w:ascii="Times New Roman" w:eastAsia="Times New Roman" w:hAnsi="Times New Roman" w:cs="Times New Roman"/>
          <w:color w:val="000000"/>
          <w:lang w:eastAsia="en-AU"/>
        </w:rPr>
        <w:t>yr</w:t>
      </w:r>
      <w:proofErr w:type="spellEnd"/>
      <w:r w:rsidRPr="00A727E2">
        <w:rPr>
          <w:rFonts w:ascii="Times New Roman" w:eastAsia="Times New Roman" w:hAnsi="Times New Roman" w:cs="Times New Roman"/>
          <w:color w:val="000000"/>
          <w:lang w:eastAsia="en-AU"/>
        </w:rPr>
        <w:t>^-1)</w:t>
      </w:r>
      <w:r w:rsidR="007C1383" w:rsidRPr="00A727E2">
        <w:rPr>
          <w:rFonts w:ascii="Times New Roman" w:eastAsia="Times New Roman" w:hAnsi="Times New Roman" w:cs="Times New Roman"/>
          <w:color w:val="000000"/>
          <w:lang w:eastAsia="en-AU"/>
        </w:rPr>
        <w:t>.</w:t>
      </w:r>
    </w:p>
    <w:p w14:paraId="0462F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3A577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OMEGA_ZAMS</w:t>
      </w:r>
    </w:p>
    <w:p w14:paraId="5DF3611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Omega@ZAMS</w:t>
      </w:r>
      <w:proofErr w:type="spellEnd"/>
    </w:p>
    <w:p w14:paraId="5CE0EE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35E5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m_OmegaZAMS</w:t>
      </w:r>
      <w:proofErr w:type="spellEnd"/>
    </w:p>
    <w:p w14:paraId="7AB112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at ZAMS (</w:t>
      </w:r>
      <w:proofErr w:type="spellStart"/>
      <w:r w:rsidRPr="00A727E2">
        <w:rPr>
          <w:rFonts w:ascii="Times New Roman" w:eastAsia="Times New Roman" w:hAnsi="Times New Roman" w:cs="Times New Roman"/>
          <w:color w:val="000000"/>
          <w:lang w:eastAsia="en-AU"/>
        </w:rPr>
        <w:t>yr</w:t>
      </w:r>
      <w:proofErr w:type="spellEnd"/>
      <w:r w:rsidRPr="00A727E2">
        <w:rPr>
          <w:rFonts w:ascii="Times New Roman" w:eastAsia="Times New Roman" w:hAnsi="Times New Roman" w:cs="Times New Roman"/>
          <w:color w:val="000000"/>
          <w:lang w:eastAsia="en-AU"/>
        </w:rPr>
        <w:t>^-1)</w:t>
      </w:r>
      <w:r w:rsidR="007C1383" w:rsidRPr="00A727E2">
        <w:rPr>
          <w:rFonts w:ascii="Times New Roman" w:eastAsia="Times New Roman" w:hAnsi="Times New Roman" w:cs="Times New Roman"/>
          <w:color w:val="000000"/>
          <w:lang w:eastAsia="en-AU"/>
        </w:rPr>
        <w:t>.</w:t>
      </w:r>
    </w:p>
    <w:p w14:paraId="762DCC8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0C36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ORBITAL_ENERGY_POST_SUPERNOVA</w:t>
      </w:r>
    </w:p>
    <w:p w14:paraId="2DA215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Orbital_Energy</w:t>
      </w:r>
      <w:proofErr w:type="spellEnd"/>
      <w:r w:rsidRPr="00A727E2">
        <w:rPr>
          <w:rFonts w:ascii="Times New Roman" w:eastAsia="Times New Roman" w:hAnsi="Times New Roman" w:cs="Times New Roman"/>
          <w:color w:val="000000"/>
          <w:lang w:eastAsia="en-AU"/>
        </w:rPr>
        <w:t>&gt;SN</w:t>
      </w:r>
    </w:p>
    <w:p w14:paraId="3E1FBF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3003A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m_PostSNeOrbitalEnergy</w:t>
      </w:r>
      <w:proofErr w:type="spellEnd"/>
    </w:p>
    <w:p w14:paraId="1AC2C2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orbital energy immediately following supernova event</w:t>
      </w:r>
      <w:r w:rsidR="001B0711" w:rsidRPr="00A727E2">
        <w:rPr>
          <w:rFonts w:ascii="Times New Roman" w:eastAsia="Times New Roman" w:hAnsi="Times New Roman" w:cs="Times New Roman"/>
          <w:color w:val="000000"/>
          <w:lang w:eastAsia="en-AU"/>
        </w:rPr>
        <w:t xml:space="preserve"> (</w:t>
      </w:r>
      <w:proofErr w:type="spellStart"/>
      <w:r w:rsidR="001B0711" w:rsidRPr="00A727E2">
        <w:rPr>
          <w:rFonts w:ascii="Times New Roman" w:eastAsia="Times New Roman" w:hAnsi="Times New Roman" w:cs="Times New Roman"/>
          <w:color w:val="000000"/>
          <w:lang w:eastAsia="en-AU"/>
        </w:rPr>
        <w:t>Msol</w:t>
      </w:r>
      <w:proofErr w:type="spellEnd"/>
      <w:r w:rsidR="001B0711" w:rsidRPr="00A727E2">
        <w:rPr>
          <w:rFonts w:ascii="Times New Roman" w:eastAsia="Times New Roman" w:hAnsi="Times New Roman" w:cs="Times New Roman"/>
          <w:color w:val="000000"/>
          <w:lang w:eastAsia="en-AU"/>
        </w:rPr>
        <w:t xml:space="preserve"> AU^2 </w:t>
      </w:r>
      <w:proofErr w:type="spellStart"/>
      <w:r w:rsidR="001B0711" w:rsidRPr="00A727E2">
        <w:rPr>
          <w:rFonts w:ascii="Times New Roman" w:eastAsia="Times New Roman" w:hAnsi="Times New Roman" w:cs="Times New Roman"/>
          <w:color w:val="000000"/>
          <w:lang w:eastAsia="en-AU"/>
        </w:rPr>
        <w:t>yr</w:t>
      </w:r>
      <w:proofErr w:type="spellEnd"/>
      <w:r w:rsidR="001B0711" w:rsidRPr="00A727E2">
        <w:rPr>
          <w:rFonts w:ascii="Times New Roman" w:eastAsia="Times New Roman" w:hAnsi="Times New Roman" w:cs="Times New Roman"/>
          <w:color w:val="000000"/>
          <w:lang w:eastAsia="en-AU"/>
        </w:rPr>
        <w:t>^-2)</w:t>
      </w:r>
      <w:r w:rsidR="007C1383" w:rsidRPr="00A727E2">
        <w:rPr>
          <w:rFonts w:ascii="Times New Roman" w:eastAsia="Times New Roman" w:hAnsi="Times New Roman" w:cs="Times New Roman"/>
          <w:color w:val="000000"/>
          <w:lang w:eastAsia="en-AU"/>
        </w:rPr>
        <w:t>.</w:t>
      </w:r>
    </w:p>
    <w:p w14:paraId="3CBCE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07BD94" w14:textId="77777777" w:rsidR="00EE1C32" w:rsidRPr="00A727E2" w:rsidRDefault="00EE1C32" w:rsidP="00EE1C32">
      <w:pPr>
        <w:rPr>
          <w:rFonts w:ascii="Times New Roman" w:eastAsia="Times New Roman" w:hAnsi="Times New Roman" w:cs="Times New Roman"/>
          <w:lang w:eastAsia="en-AU"/>
        </w:rPr>
      </w:pPr>
    </w:p>
    <w:p w14:paraId="3F00B7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ORBITAL_ENERGY_PRE_SUPERNOVA</w:t>
      </w:r>
    </w:p>
    <w:p w14:paraId="199DAF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Orbital_Energy</w:t>
      </w:r>
      <w:proofErr w:type="spellEnd"/>
      <w:r w:rsidRPr="00A727E2">
        <w:rPr>
          <w:rFonts w:ascii="Times New Roman" w:eastAsia="Times New Roman" w:hAnsi="Times New Roman" w:cs="Times New Roman"/>
          <w:color w:val="000000"/>
          <w:lang w:eastAsia="en-AU"/>
        </w:rPr>
        <w:t>&lt;SN</w:t>
      </w:r>
    </w:p>
    <w:p w14:paraId="515B2E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2217A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m_PreSNeOrbitalEnergy</w:t>
      </w:r>
      <w:proofErr w:type="spellEnd"/>
    </w:p>
    <w:p w14:paraId="49654C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Orbital energy immediately prior to supernova event </w:t>
      </w:r>
      <w:r w:rsidR="001B0711" w:rsidRPr="00A727E2">
        <w:rPr>
          <w:rFonts w:ascii="Times New Roman" w:eastAsia="Times New Roman" w:hAnsi="Times New Roman" w:cs="Times New Roman"/>
          <w:color w:val="000000"/>
          <w:lang w:eastAsia="en-AU"/>
        </w:rPr>
        <w:t>(</w:t>
      </w:r>
      <w:proofErr w:type="spellStart"/>
      <w:r w:rsidR="001B0711" w:rsidRPr="00A727E2">
        <w:rPr>
          <w:rFonts w:ascii="Times New Roman" w:eastAsia="Times New Roman" w:hAnsi="Times New Roman" w:cs="Times New Roman"/>
          <w:color w:val="000000"/>
          <w:lang w:eastAsia="en-AU"/>
        </w:rPr>
        <w:t>Msol</w:t>
      </w:r>
      <w:proofErr w:type="spellEnd"/>
      <w:r w:rsidR="001B0711" w:rsidRPr="00A727E2">
        <w:rPr>
          <w:rFonts w:ascii="Times New Roman" w:eastAsia="Times New Roman" w:hAnsi="Times New Roman" w:cs="Times New Roman"/>
          <w:color w:val="000000"/>
          <w:lang w:eastAsia="en-AU"/>
        </w:rPr>
        <w:t xml:space="preserve"> AU^2 </w:t>
      </w:r>
      <w:proofErr w:type="spellStart"/>
      <w:r w:rsidR="001B0711" w:rsidRPr="00A727E2">
        <w:rPr>
          <w:rFonts w:ascii="Times New Roman" w:eastAsia="Times New Roman" w:hAnsi="Times New Roman" w:cs="Times New Roman"/>
          <w:color w:val="000000"/>
          <w:lang w:eastAsia="en-AU"/>
        </w:rPr>
        <w:t>yr</w:t>
      </w:r>
      <w:proofErr w:type="spellEnd"/>
      <w:r w:rsidR="001B0711" w:rsidRPr="00A727E2">
        <w:rPr>
          <w:rFonts w:ascii="Times New Roman" w:eastAsia="Times New Roman" w:hAnsi="Times New Roman" w:cs="Times New Roman"/>
          <w:color w:val="000000"/>
          <w:lang w:eastAsia="en-AU"/>
        </w:rPr>
        <w:t>^-2)</w:t>
      </w:r>
      <w:r w:rsidR="007C1383" w:rsidRPr="00A727E2">
        <w:rPr>
          <w:rFonts w:ascii="Times New Roman" w:eastAsia="Times New Roman" w:hAnsi="Times New Roman" w:cs="Times New Roman"/>
          <w:color w:val="000000"/>
          <w:lang w:eastAsia="en-AU"/>
        </w:rPr>
        <w:t>.</w:t>
      </w:r>
    </w:p>
    <w:p w14:paraId="4E30E5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DAC68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7FEB1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PULSAR_MAGNETIC_FIELD</w:t>
      </w:r>
    </w:p>
    <w:p w14:paraId="20EF9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Pulsar_Mag_Field</w:t>
      </w:r>
      <w:proofErr w:type="spellEnd"/>
    </w:p>
    <w:p w14:paraId="225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3EEE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m_PulsarDetails.magneticField</w:t>
      </w:r>
      <w:proofErr w:type="spellEnd"/>
    </w:p>
    <w:p w14:paraId="373DCB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magnetic field strength (G)</w:t>
      </w:r>
      <w:r w:rsidR="007C1383" w:rsidRPr="00A727E2">
        <w:rPr>
          <w:rFonts w:ascii="Times New Roman" w:eastAsia="Times New Roman" w:hAnsi="Times New Roman" w:cs="Times New Roman"/>
          <w:color w:val="000000"/>
          <w:lang w:eastAsia="en-AU"/>
        </w:rPr>
        <w:t>.</w:t>
      </w:r>
    </w:p>
    <w:p w14:paraId="58C206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68988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PULSAR_SPIN_DOWN_RATE</w:t>
      </w:r>
    </w:p>
    <w:p w14:paraId="054F42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Pulsar_Spin_Down</w:t>
      </w:r>
      <w:proofErr w:type="spellEnd"/>
    </w:p>
    <w:p w14:paraId="4CB251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FFD4D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m_PulsarDetails.spinDownRate</w:t>
      </w:r>
      <w:proofErr w:type="spellEnd"/>
    </w:p>
    <w:p w14:paraId="6387C3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spin-down rate</w:t>
      </w:r>
      <w:r w:rsidR="007C1383" w:rsidRPr="00A727E2">
        <w:rPr>
          <w:rFonts w:ascii="Times New Roman" w:eastAsia="Times New Roman" w:hAnsi="Times New Roman" w:cs="Times New Roman"/>
          <w:color w:val="000000"/>
          <w:lang w:eastAsia="en-AU"/>
        </w:rPr>
        <w:t>.</w:t>
      </w:r>
      <w:r w:rsidRPr="00A727E2">
        <w:rPr>
          <w:rFonts w:ascii="Times New Roman" w:eastAsia="Times New Roman" w:hAnsi="Times New Roman" w:cs="Times New Roman"/>
          <w:color w:val="000000"/>
          <w:lang w:eastAsia="en-AU"/>
        </w:rPr>
        <w:t> </w:t>
      </w:r>
    </w:p>
    <w:p w14:paraId="6A71F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47FE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PULSAR_SPIN_FREQUENCY</w:t>
      </w:r>
    </w:p>
    <w:p w14:paraId="0EE9DF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Pulsar_Spin_Freq</w:t>
      </w:r>
      <w:proofErr w:type="spellEnd"/>
    </w:p>
    <w:p w14:paraId="3D2E8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D2B56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m_PulsarDetails.spinFrequency</w:t>
      </w:r>
      <w:proofErr w:type="spellEnd"/>
    </w:p>
    <w:p w14:paraId="42A26E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angular frequency (</w:t>
      </w:r>
      <w:proofErr w:type="spellStart"/>
      <w:r w:rsidRPr="00A727E2">
        <w:rPr>
          <w:rFonts w:ascii="Times New Roman" w:eastAsia="Times New Roman" w:hAnsi="Times New Roman" w:cs="Times New Roman"/>
          <w:color w:val="000000"/>
          <w:lang w:eastAsia="en-AU"/>
        </w:rPr>
        <w:t>rads</w:t>
      </w:r>
      <w:proofErr w:type="spellEnd"/>
      <w:r w:rsidRPr="00A727E2">
        <w:rPr>
          <w:rFonts w:ascii="Times New Roman" w:eastAsia="Times New Roman" w:hAnsi="Times New Roman" w:cs="Times New Roman"/>
          <w:color w:val="000000"/>
          <w:lang w:eastAsia="en-AU"/>
        </w:rPr>
        <w:t xml:space="preserve"> s^-1)</w:t>
      </w:r>
      <w:r w:rsidR="007C1383" w:rsidRPr="00A727E2">
        <w:rPr>
          <w:rFonts w:ascii="Times New Roman" w:eastAsia="Times New Roman" w:hAnsi="Times New Roman" w:cs="Times New Roman"/>
          <w:color w:val="000000"/>
          <w:lang w:eastAsia="en-AU"/>
        </w:rPr>
        <w:t>.</w:t>
      </w:r>
    </w:p>
    <w:p w14:paraId="6C67A49A" w14:textId="77777777" w:rsidR="00EE1C32" w:rsidRPr="00A727E2" w:rsidRDefault="00EE1C32" w:rsidP="00EE1C32">
      <w:pPr>
        <w:rPr>
          <w:rFonts w:ascii="Times New Roman" w:eastAsia="Times New Roman" w:hAnsi="Times New Roman" w:cs="Times New Roman"/>
          <w:lang w:eastAsia="en-AU"/>
        </w:rPr>
      </w:pPr>
    </w:p>
    <w:p w14:paraId="5F22A6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PULSAR_SPIN_PERIOD</w:t>
      </w:r>
    </w:p>
    <w:p w14:paraId="4F4BEE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Pulsar_Spin_Period</w:t>
      </w:r>
      <w:proofErr w:type="spellEnd"/>
    </w:p>
    <w:p w14:paraId="2F1B75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7DBE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m_PulsarDetails.spinPeriod</w:t>
      </w:r>
      <w:proofErr w:type="spellEnd"/>
    </w:p>
    <w:p w14:paraId="3210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period (</w:t>
      </w:r>
      <w:proofErr w:type="spellStart"/>
      <w:r w:rsidRPr="00A727E2">
        <w:rPr>
          <w:rFonts w:ascii="Times New Roman" w:eastAsia="Times New Roman" w:hAnsi="Times New Roman" w:cs="Times New Roman"/>
          <w:color w:val="000000"/>
          <w:lang w:eastAsia="en-AU"/>
        </w:rPr>
        <w:t>ms</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30F879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620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w:t>
      </w:r>
    </w:p>
    <w:p w14:paraId="180475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Tau_Radial</w:t>
      </w:r>
      <w:proofErr w:type="spellEnd"/>
    </w:p>
    <w:p w14:paraId="7E2057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9D46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m_RadialExpansionTimescale</w:t>
      </w:r>
      <w:proofErr w:type="spellEnd"/>
    </w:p>
    <w:p w14:paraId="259BF1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of stellar radius</w:t>
      </w:r>
      <w:r w:rsidR="007C1383" w:rsidRPr="00A727E2">
        <w:rPr>
          <w:rFonts w:ascii="Times New Roman" w:eastAsia="Times New Roman" w:hAnsi="Times New Roman" w:cs="Times New Roman"/>
          <w:color w:val="000000"/>
          <w:lang w:eastAsia="en-AU"/>
        </w:rPr>
        <w:t>.</w:t>
      </w:r>
    </w:p>
    <w:p w14:paraId="6A861F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65C368"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790635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RADIAL_EXPANSION_TIMESCALE_POST_COMMON_ENVELOPE</w:t>
      </w:r>
    </w:p>
    <w:p w14:paraId="7E2C91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Tau_Radial</w:t>
      </w:r>
      <w:proofErr w:type="spellEnd"/>
      <w:r w:rsidRPr="00A727E2">
        <w:rPr>
          <w:rFonts w:ascii="Times New Roman" w:eastAsia="Times New Roman" w:hAnsi="Times New Roman" w:cs="Times New Roman"/>
          <w:color w:val="000000"/>
          <w:lang w:eastAsia="en-AU"/>
        </w:rPr>
        <w:t>&gt;CE</w:t>
      </w:r>
    </w:p>
    <w:p w14:paraId="0EE32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7B15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BinaryConstituentStar::m_CEDetails.postCEE.radialExpansionTimescale</w:t>
      </w:r>
    </w:p>
    <w:p w14:paraId="58E18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of stellar radius immediately following common envelope event</w:t>
      </w:r>
      <w:r w:rsidR="007C1383" w:rsidRPr="00A727E2">
        <w:rPr>
          <w:rFonts w:ascii="Times New Roman" w:eastAsia="Times New Roman" w:hAnsi="Times New Roman" w:cs="Times New Roman"/>
          <w:color w:val="000000"/>
          <w:lang w:eastAsia="en-AU"/>
        </w:rPr>
        <w:t>.</w:t>
      </w:r>
    </w:p>
    <w:p w14:paraId="5ECD69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094CE1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56266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RADIAL_EXPANSION_TIMESCALE_PRE_COMMON_ENVELOPE</w:t>
      </w:r>
    </w:p>
    <w:p w14:paraId="0B0E66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Tau_Radial</w:t>
      </w:r>
      <w:proofErr w:type="spellEnd"/>
      <w:r w:rsidRPr="00A727E2">
        <w:rPr>
          <w:rFonts w:ascii="Times New Roman" w:eastAsia="Times New Roman" w:hAnsi="Times New Roman" w:cs="Times New Roman"/>
          <w:color w:val="000000"/>
          <w:lang w:eastAsia="en-AU"/>
        </w:rPr>
        <w:t>&lt;CE</w:t>
      </w:r>
    </w:p>
    <w:p w14:paraId="4291F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F10D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BinaryConstituentStar::m_CEDetails.preCEE.radialExpansionTimescale</w:t>
      </w:r>
    </w:p>
    <w:p w14:paraId="019932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of stellar radius at the onset of unstable RLOF leading to the CE</w:t>
      </w:r>
      <w:r w:rsidR="007C1383" w:rsidRPr="00A727E2">
        <w:rPr>
          <w:rFonts w:ascii="Times New Roman" w:eastAsia="Times New Roman" w:hAnsi="Times New Roman" w:cs="Times New Roman"/>
          <w:color w:val="000000"/>
          <w:lang w:eastAsia="en-AU"/>
        </w:rPr>
        <w:t>.</w:t>
      </w:r>
    </w:p>
    <w:p w14:paraId="6D21CA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6E0F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55EF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RADIUS</w:t>
      </w:r>
    </w:p>
    <w:p w14:paraId="74CB42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Radius</w:t>
      </w:r>
    </w:p>
    <w:p w14:paraId="34B2ED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F5E96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m_Radius</w:t>
      </w:r>
      <w:proofErr w:type="spellEnd"/>
    </w:p>
    <w:p w14:paraId="7AB730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Radius (</w:t>
      </w:r>
      <w:proofErr w:type="spellStart"/>
      <w:r w:rsidRPr="00A727E2">
        <w:rPr>
          <w:rFonts w:ascii="Times New Roman" w:eastAsia="Times New Roman" w:hAnsi="Times New Roman" w:cs="Times New Roman"/>
          <w:color w:val="000000"/>
          <w:lang w:eastAsia="en-AU"/>
        </w:rPr>
        <w:t>Rsol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60D805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5C03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RANDOM_SEED</w:t>
      </w:r>
    </w:p>
    <w:p w14:paraId="16F080C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SEED</w:t>
      </w:r>
    </w:p>
    <w:p w14:paraId="2387F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w:t>
      </w:r>
    </w:p>
    <w:p w14:paraId="328DB6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m_RandomSeed</w:t>
      </w:r>
      <w:proofErr w:type="spellEnd"/>
    </w:p>
    <w:p w14:paraId="019D30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Seed for random number generator for this star</w:t>
      </w:r>
      <w:r w:rsidR="007C1383" w:rsidRPr="00A727E2">
        <w:rPr>
          <w:rFonts w:ascii="Times New Roman" w:eastAsia="Times New Roman" w:hAnsi="Times New Roman" w:cs="Times New Roman"/>
          <w:color w:val="000000"/>
          <w:lang w:eastAsia="en-AU"/>
        </w:rPr>
        <w:t>.</w:t>
      </w:r>
    </w:p>
    <w:p w14:paraId="06538B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E2586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RECYCLED_NEUTRON_STAR</w:t>
      </w:r>
    </w:p>
    <w:p w14:paraId="10AEF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Recycled_NS</w:t>
      </w:r>
      <w:proofErr w:type="spellEnd"/>
    </w:p>
    <w:p w14:paraId="22440E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7F243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1425BF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object was a recycled neutron star at any time prior to the current timestep</w:t>
      </w:r>
      <w:r w:rsidR="007C1383"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w:t>
      </w:r>
      <w:r w:rsidRPr="00A727E2">
        <w:rPr>
          <w:rFonts w:ascii="Times New Roman" w:eastAsia="Times New Roman" w:hAnsi="Times New Roman" w:cs="Times New Roman"/>
          <w:color w:val="000000"/>
          <w:lang w:eastAsia="en-AU"/>
        </w:rPr>
        <w:t>as a neutron star accreting mass)</w:t>
      </w:r>
      <w:r w:rsidR="007C1383" w:rsidRPr="00A727E2">
        <w:rPr>
          <w:rFonts w:ascii="Times New Roman" w:eastAsia="Times New Roman" w:hAnsi="Times New Roman" w:cs="Times New Roman"/>
          <w:color w:val="000000"/>
          <w:lang w:eastAsia="en-AU"/>
        </w:rPr>
        <w:t>.</w:t>
      </w:r>
    </w:p>
    <w:p w14:paraId="072061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4908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RLOF_ONTO_NS</w:t>
      </w:r>
    </w:p>
    <w:p w14:paraId="0CE914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RLOF-&gt;NS</w:t>
      </w:r>
    </w:p>
    <w:p w14:paraId="64C4D5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E3819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792D63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transferred mass to a neutron star at any time prior to the current timestep</w:t>
      </w:r>
      <w:r w:rsidR="007C1383" w:rsidRPr="00A727E2">
        <w:rPr>
          <w:rFonts w:ascii="Times New Roman" w:eastAsia="Times New Roman" w:hAnsi="Times New Roman" w:cs="Times New Roman"/>
          <w:color w:val="000000"/>
          <w:lang w:eastAsia="en-AU"/>
        </w:rPr>
        <w:t>.</w:t>
      </w:r>
    </w:p>
    <w:p w14:paraId="5D4DED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AA96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RUNAWAY</w:t>
      </w:r>
    </w:p>
    <w:p w14:paraId="58585E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Runaway</w:t>
      </w:r>
    </w:p>
    <w:p w14:paraId="51201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56FC65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2BBF23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was unbound by a supernova event at any time prior to the current timestep</w:t>
      </w:r>
      <w:r w:rsidR="007C1383" w:rsidRPr="00A727E2">
        <w:rPr>
          <w:rFonts w:ascii="Times New Roman" w:eastAsia="Times New Roman" w:hAnsi="Times New Roman" w:cs="Times New Roman"/>
          <w:color w:val="000000"/>
          <w:lang w:eastAsia="en-AU"/>
        </w:rPr>
        <w:t>.</w:t>
      </w:r>
    </w:p>
    <w:p w14:paraId="5EBE3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(Unbound after supernova event and not a WD, NS, BH or MR)</w:t>
      </w:r>
    </w:p>
    <w:p w14:paraId="424C3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F504FE"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2CD30B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RZAMS</w:t>
      </w:r>
    </w:p>
    <w:p w14:paraId="24D25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R@ZAMS</w:t>
      </w:r>
    </w:p>
    <w:p w14:paraId="35833C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AFAB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m_RZAMS</w:t>
      </w:r>
      <w:proofErr w:type="spellEnd"/>
    </w:p>
    <w:p w14:paraId="1C5347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Radius (</w:t>
      </w:r>
      <w:proofErr w:type="spellStart"/>
      <w:r w:rsidRPr="00A727E2">
        <w:rPr>
          <w:rFonts w:ascii="Times New Roman" w:eastAsia="Times New Roman" w:hAnsi="Times New Roman" w:cs="Times New Roman"/>
          <w:color w:val="000000"/>
          <w:lang w:eastAsia="en-AU"/>
        </w:rPr>
        <w:t>Rsol</w:t>
      </w:r>
      <w:proofErr w:type="spellEnd"/>
      <w:r w:rsidRPr="00A727E2">
        <w:rPr>
          <w:rFonts w:ascii="Times New Roman" w:eastAsia="Times New Roman" w:hAnsi="Times New Roman" w:cs="Times New Roman"/>
          <w:color w:val="000000"/>
          <w:lang w:eastAsia="en-AU"/>
        </w:rPr>
        <w:t>)</w:t>
      </w:r>
    </w:p>
    <w:p w14:paraId="41D8EF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A6BA2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SN_TYPE</w:t>
      </w:r>
    </w:p>
    <w:p w14:paraId="4E567E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SN_Type</w:t>
      </w:r>
      <w:proofErr w:type="spellEnd"/>
    </w:p>
    <w:p w14:paraId="672F4A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1C55D1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236511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currently being experienced by the star</w:t>
      </w:r>
      <w:r w:rsidR="007C1383" w:rsidRPr="00A727E2">
        <w:rPr>
          <w:rFonts w:ascii="Times New Roman" w:eastAsia="Times New Roman" w:hAnsi="Times New Roman" w:cs="Times New Roman"/>
          <w:color w:val="000000"/>
          <w:lang w:eastAsia="en-AU"/>
        </w:rPr>
        <w:t>.</w:t>
      </w:r>
    </w:p>
    <w:p w14:paraId="774CFB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F469E9E" w14:textId="77777777" w:rsidR="00EE1C32" w:rsidRPr="007D3D0D" w:rsidRDefault="007D3D0D" w:rsidP="00EE1C32">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w:t>
      </w:r>
      <w:r w:rsidR="00EE1C32" w:rsidRPr="007D3D0D">
        <w:rPr>
          <w:rFonts w:ascii="Times New Roman" w:eastAsia="Times New Roman" w:hAnsi="Times New Roman" w:cs="Times New Roman"/>
          <w:lang w:eastAsia="en-AU"/>
        </w:rPr>
        <w:t xml:space="preserve">see section </w:t>
      </w:r>
      <w:r w:rsidR="00EE1C32" w:rsidRPr="007D3D0D">
        <w:rPr>
          <w:rFonts w:ascii="Times New Roman" w:eastAsia="Times New Roman" w:hAnsi="Times New Roman" w:cs="Times New Roman"/>
          <w:b/>
          <w:bCs/>
          <w:lang w:eastAsia="en-AU"/>
        </w:rPr>
        <w:t>Supernova events/states</w:t>
      </w:r>
      <w:r w:rsidR="00EE1C32" w:rsidRPr="007D3D0D">
        <w:rPr>
          <w:rFonts w:ascii="Times New Roman" w:eastAsia="Times New Roman" w:hAnsi="Times New Roman" w:cs="Times New Roman"/>
          <w:lang w:eastAsia="en-AU"/>
        </w:rPr>
        <w:t xml:space="preserve"> below for explanation</w:t>
      </w:r>
      <w:r w:rsidRPr="007D3D0D">
        <w:rPr>
          <w:rFonts w:ascii="Times New Roman" w:eastAsia="Times New Roman" w:hAnsi="Times New Roman" w:cs="Times New Roman"/>
          <w:lang w:eastAsia="en-AU"/>
        </w:rPr>
        <w:t>)</w:t>
      </w:r>
    </w:p>
    <w:p w14:paraId="33400F68" w14:textId="77777777" w:rsidR="00EE1C32" w:rsidRPr="00A727E2" w:rsidRDefault="00EE1C32" w:rsidP="00EE1C32">
      <w:pPr>
        <w:rPr>
          <w:rFonts w:ascii="Times New Roman" w:eastAsia="Times New Roman" w:hAnsi="Times New Roman" w:cs="Times New Roman"/>
          <w:lang w:eastAsia="en-AU"/>
        </w:rPr>
      </w:pPr>
    </w:p>
    <w:p w14:paraId="3B9BD3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w:t>
      </w:r>
    </w:p>
    <w:p w14:paraId="641B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w:t>
      </w:r>
      <w:proofErr w:type="spellEnd"/>
    </w:p>
    <w:p w14:paraId="0CFA62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7C98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m_StellarType</w:t>
      </w:r>
      <w:proofErr w:type="spellEnd"/>
    </w:p>
    <w:p w14:paraId="74608FD0"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Stellar type (per Hurley at al. 2000)</w:t>
      </w:r>
    </w:p>
    <w:p w14:paraId="377A09C9"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w:t>
      </w:r>
      <w:proofErr w:type="spellStart"/>
      <w:proofErr w:type="gramStart"/>
      <w:r w:rsidRPr="00A727E2">
        <w:rPr>
          <w:rFonts w:ascii="Times New Roman" w:eastAsia="Times New Roman" w:hAnsi="Times New Roman" w:cs="Times New Roman"/>
          <w:i/>
          <w:iCs/>
          <w:lang w:eastAsia="en-AU"/>
        </w:rPr>
        <w:t>sam.e</w:t>
      </w:r>
      <w:proofErr w:type="spellEnd"/>
      <w:proofErr w:type="gramEnd"/>
      <w:r w:rsidRPr="00A727E2">
        <w:rPr>
          <w:rFonts w:ascii="Times New Roman" w:eastAsia="Times New Roman" w:hAnsi="Times New Roman" w:cs="Times New Roman"/>
          <w:i/>
          <w:iCs/>
          <w:lang w:eastAsia="en-AU"/>
        </w:rPr>
        <w:t xml:space="preserve"> header string as STELLAR_TYPE_NAME below.  It is expected that one or the other is printed in any file, but not both.  If both are printed then the file will contain two columns with the same header string.</w:t>
      </w:r>
    </w:p>
    <w:p w14:paraId="5FD63B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A877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STELLAR_TYPE_NAME</w:t>
      </w:r>
    </w:p>
    <w:p w14:paraId="31F3A6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w:t>
      </w:r>
      <w:proofErr w:type="spellEnd"/>
    </w:p>
    <w:p w14:paraId="6B49099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020A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BasteStar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m_StellarType</w:t>
      </w:r>
      <w:proofErr w:type="spellEnd"/>
      <w:r w:rsidRPr="00A727E2">
        <w:rPr>
          <w:rFonts w:ascii="Times New Roman" w:eastAsia="Times New Roman" w:hAnsi="Times New Roman" w:cs="Times New Roman"/>
          <w:color w:val="000000"/>
          <w:lang w:eastAsia="en-AU"/>
        </w:rPr>
        <w:t>&gt;</w:t>
      </w:r>
    </w:p>
    <w:p w14:paraId="254761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w:t>
      </w:r>
      <w:r w:rsidR="007C1383" w:rsidRPr="00A727E2">
        <w:rPr>
          <w:rFonts w:ascii="Times New Roman" w:eastAsia="Times New Roman" w:hAnsi="Times New Roman" w:cs="Times New Roman"/>
          <w:color w:val="000000"/>
          <w:lang w:eastAsia="en-AU"/>
        </w:rPr>
        <w:t>.</w:t>
      </w:r>
    </w:p>
    <w:p w14:paraId="3E65AD1E"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e.g. “</w:t>
      </w:r>
      <w:proofErr w:type="spellStart"/>
      <w:r w:rsidRPr="00A727E2">
        <w:rPr>
          <w:rFonts w:ascii="Times New Roman" w:eastAsia="Times New Roman" w:hAnsi="Times New Roman" w:cs="Times New Roman"/>
          <w:color w:val="000000"/>
          <w:lang w:eastAsia="en-AU"/>
        </w:rPr>
        <w:t>First_Giant_Branch</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Core_Helium_Burning</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Early_Asymptotic_Giant_Branch</w:t>
      </w:r>
      <w:proofErr w:type="spellEnd"/>
      <w:r w:rsidRPr="00A727E2">
        <w:rPr>
          <w:rFonts w:ascii="Times New Roman" w:eastAsia="Times New Roman" w:hAnsi="Times New Roman" w:cs="Times New Roman"/>
          <w:color w:val="000000"/>
          <w:lang w:eastAsia="en-AU"/>
        </w:rPr>
        <w:t>", etc.</w:t>
      </w:r>
    </w:p>
    <w:p w14:paraId="5DAF1CF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 above.  It is expected that one or the other is printed in any file, but not both.  If both are printed then the file will contain two columns with the same header string.</w:t>
      </w:r>
    </w:p>
    <w:p w14:paraId="21F7B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ED8F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w:t>
      </w:r>
    </w:p>
    <w:p w14:paraId="52A914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Stellar_Type_Prev</w:t>
      </w:r>
      <w:proofErr w:type="spellEnd"/>
    </w:p>
    <w:p w14:paraId="3B75EB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35E367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m_StellarTypePrev</w:t>
      </w:r>
      <w:proofErr w:type="spellEnd"/>
    </w:p>
    <w:p w14:paraId="701588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(per Hurley at al. 2000) at previous timestep</w:t>
      </w:r>
      <w:r w:rsidR="007C1383" w:rsidRPr="00A727E2">
        <w:rPr>
          <w:rFonts w:ascii="Times New Roman" w:eastAsia="Times New Roman" w:hAnsi="Times New Roman" w:cs="Times New Roman"/>
          <w:color w:val="000000"/>
          <w:lang w:eastAsia="en-AU"/>
        </w:rPr>
        <w:t>.</w:t>
      </w:r>
    </w:p>
    <w:p w14:paraId="05327937"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STELLAR_TYPE_PREV_NAME below.  It is expected that one or the other is printed in any file, but not both.  If both are printed then the file will contain two columns with the same header string.</w:t>
      </w:r>
    </w:p>
    <w:p w14:paraId="7C60DE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B3F76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STELLAR_TYPE_PREV_NAME</w:t>
      </w:r>
    </w:p>
    <w:p w14:paraId="3CA433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Stellar_Type_Prev</w:t>
      </w:r>
      <w:proofErr w:type="spellEnd"/>
    </w:p>
    <w:p w14:paraId="02600D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39FB7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m_StellarTypePrev</w:t>
      </w:r>
      <w:proofErr w:type="spellEnd"/>
      <w:r w:rsidRPr="00A727E2">
        <w:rPr>
          <w:rFonts w:ascii="Times New Roman" w:eastAsia="Times New Roman" w:hAnsi="Times New Roman" w:cs="Times New Roman"/>
          <w:color w:val="000000"/>
          <w:lang w:eastAsia="en-AU"/>
        </w:rPr>
        <w:t>&gt;</w:t>
      </w:r>
    </w:p>
    <w:p w14:paraId="0049A1D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 at previous timestep</w:t>
      </w:r>
      <w:r w:rsidR="007C1383" w:rsidRPr="00A727E2">
        <w:rPr>
          <w:rFonts w:ascii="Times New Roman" w:eastAsia="Times New Roman" w:hAnsi="Times New Roman" w:cs="Times New Roman"/>
          <w:color w:val="000000"/>
          <w:lang w:eastAsia="en-AU"/>
        </w:rPr>
        <w:t>.</w:t>
      </w:r>
    </w:p>
    <w:p w14:paraId="23D24E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w:t>
      </w:r>
      <w:proofErr w:type="spellStart"/>
      <w:r w:rsidRPr="00A727E2">
        <w:rPr>
          <w:rFonts w:ascii="Times New Roman" w:eastAsia="Times New Roman" w:hAnsi="Times New Roman" w:cs="Times New Roman"/>
          <w:color w:val="000000"/>
          <w:lang w:eastAsia="en-AU"/>
        </w:rPr>
        <w:t>First_Giant_Branch</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Core_Helium_Burning</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Early_Asymptotic_Giant_Branch</w:t>
      </w:r>
      <w:proofErr w:type="spellEnd"/>
      <w:r w:rsidRPr="00A727E2">
        <w:rPr>
          <w:rFonts w:ascii="Times New Roman" w:eastAsia="Times New Roman" w:hAnsi="Times New Roman" w:cs="Times New Roman"/>
          <w:color w:val="000000"/>
          <w:lang w:eastAsia="en-AU"/>
        </w:rPr>
        <w:t>", etc.</w:t>
      </w:r>
    </w:p>
    <w:p w14:paraId="56233A6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 above.  It is expected that one or the other is printed in any file, but not both.  If both are printed then the file will contain two columns with the same header string.</w:t>
      </w:r>
    </w:p>
    <w:p w14:paraId="208504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1C7F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SUPERNOVA_KICK_VELOCITY_MAGNITUDE_RANDOM_NUMBER</w:t>
      </w:r>
    </w:p>
    <w:p w14:paraId="225CD0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SN_Kick_Magnitude_Random_Number</w:t>
      </w:r>
      <w:proofErr w:type="spellEnd"/>
    </w:p>
    <w:p w14:paraId="5DA62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6BE0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m_SupernovaDetails.kickVelocityRandom</w:t>
      </w:r>
      <w:proofErr w:type="spellEnd"/>
    </w:p>
    <w:p w14:paraId="048AE0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Random number for drawing the supernova kick velocity magnitude (if required)</w:t>
      </w:r>
      <w:r w:rsidR="007C1383" w:rsidRPr="00A727E2">
        <w:rPr>
          <w:rFonts w:ascii="Times New Roman" w:eastAsia="Times New Roman" w:hAnsi="Times New Roman" w:cs="Times New Roman"/>
          <w:color w:val="000000"/>
          <w:lang w:eastAsia="en-AU"/>
        </w:rPr>
        <w:t>.</w:t>
      </w:r>
    </w:p>
    <w:p w14:paraId="5EC7AF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Either supplied by user in grid file, default = drawn from uniform random distribution </w:t>
      </w:r>
      <w:proofErr w:type="gramStart"/>
      <w:r w:rsidRPr="00A727E2">
        <w:rPr>
          <w:rFonts w:ascii="Times New Roman" w:eastAsia="Times New Roman" w:hAnsi="Times New Roman" w:cs="Times New Roman"/>
          <w:color w:val="000000"/>
          <w:lang w:eastAsia="en-AU"/>
        </w:rPr>
        <w:t>0..</w:t>
      </w:r>
      <w:proofErr w:type="gramEnd"/>
      <w:r w:rsidRPr="00A727E2">
        <w:rPr>
          <w:rFonts w:ascii="Times New Roman" w:eastAsia="Times New Roman" w:hAnsi="Times New Roman" w:cs="Times New Roman"/>
          <w:color w:val="000000"/>
          <w:lang w:eastAsia="en-AU"/>
        </w:rPr>
        <w:t>1</w:t>
      </w:r>
    </w:p>
    <w:p w14:paraId="2DA5FE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42705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SUPERNOVA_PHI</w:t>
      </w:r>
    </w:p>
    <w:p w14:paraId="77F834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SN_Kick_Phi</w:t>
      </w:r>
      <w:proofErr w:type="spellEnd"/>
    </w:p>
    <w:p w14:paraId="080ADD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3EC8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m_SupernovaDetails.phi</w:t>
      </w:r>
      <w:proofErr w:type="spellEnd"/>
    </w:p>
    <w:p w14:paraId="4336BE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'x' and 'y', both in the orbital plane of supernovae vector (rad)</w:t>
      </w:r>
      <w:r w:rsidR="007C1383" w:rsidRPr="00A727E2">
        <w:rPr>
          <w:rFonts w:ascii="Times New Roman" w:eastAsia="Times New Roman" w:hAnsi="Times New Roman" w:cs="Times New Roman"/>
          <w:color w:val="000000"/>
          <w:lang w:eastAsia="en-AU"/>
        </w:rPr>
        <w:t>.</w:t>
      </w:r>
    </w:p>
    <w:p w14:paraId="263C13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Either supplied by user in grid file, default = drawn from uniform random distribution </w:t>
      </w:r>
      <w:proofErr w:type="gramStart"/>
      <w:r w:rsidRPr="00A727E2">
        <w:rPr>
          <w:rFonts w:ascii="Times New Roman" w:eastAsia="Times New Roman" w:hAnsi="Times New Roman" w:cs="Times New Roman"/>
          <w:color w:val="000000"/>
          <w:lang w:eastAsia="en-AU"/>
        </w:rPr>
        <w:t>0..</w:t>
      </w:r>
      <w:proofErr w:type="gramEnd"/>
      <w:r w:rsidRPr="00A727E2">
        <w:rPr>
          <w:rFonts w:ascii="Times New Roman" w:eastAsia="Times New Roman" w:hAnsi="Times New Roman" w:cs="Times New Roman"/>
          <w:color w:val="000000"/>
          <w:lang w:eastAsia="en-AU"/>
        </w:rPr>
        <w:t>2pi</w:t>
      </w:r>
    </w:p>
    <w:p w14:paraId="69D6864D" w14:textId="77777777" w:rsidR="00EE1C32" w:rsidRPr="00A727E2" w:rsidRDefault="00EE1C32" w:rsidP="00EE1C32">
      <w:pPr>
        <w:rPr>
          <w:rFonts w:ascii="Times New Roman" w:eastAsia="Times New Roman" w:hAnsi="Times New Roman" w:cs="Times New Roman"/>
          <w:lang w:eastAsia="en-AU"/>
        </w:rPr>
      </w:pPr>
    </w:p>
    <w:p w14:paraId="65EB32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SUPERNOVA_THETA</w:t>
      </w:r>
    </w:p>
    <w:p w14:paraId="0AF0F2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SN_Kick_Theta</w:t>
      </w:r>
      <w:proofErr w:type="spellEnd"/>
    </w:p>
    <w:p w14:paraId="588EC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E66C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m_SupernovaDetails.theta</w:t>
      </w:r>
      <w:proofErr w:type="spellEnd"/>
    </w:p>
    <w:p w14:paraId="3AD3F8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the orbital plane and the 'z' axis of supernovae vector (rad)</w:t>
      </w:r>
      <w:r w:rsidR="007C1383" w:rsidRPr="00A727E2">
        <w:rPr>
          <w:rFonts w:ascii="Times New Roman" w:eastAsia="Times New Roman" w:hAnsi="Times New Roman" w:cs="Times New Roman"/>
          <w:color w:val="000000"/>
          <w:lang w:eastAsia="en-AU"/>
        </w:rPr>
        <w:t>.</w:t>
      </w:r>
    </w:p>
    <w:p w14:paraId="71011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specified distribution (option –</w:t>
      </w:r>
      <w:proofErr w:type="spellStart"/>
      <w:r w:rsidRPr="00A727E2">
        <w:rPr>
          <w:rFonts w:ascii="Times New Roman" w:eastAsia="Times New Roman" w:hAnsi="Times New Roman" w:cs="Times New Roman"/>
          <w:color w:val="000000"/>
          <w:lang w:eastAsia="en-AU"/>
        </w:rPr>
        <w:t>kick_direction</w:t>
      </w:r>
      <w:proofErr w:type="spellEnd"/>
      <w:r w:rsidRPr="00A727E2">
        <w:rPr>
          <w:rFonts w:ascii="Times New Roman" w:eastAsia="Times New Roman" w:hAnsi="Times New Roman" w:cs="Times New Roman"/>
          <w:color w:val="000000"/>
          <w:lang w:eastAsia="en-AU"/>
        </w:rPr>
        <w:t>)</w:t>
      </w:r>
    </w:p>
    <w:p w14:paraId="5257E8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20C4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w:t>
      </w:r>
    </w:p>
    <w:p w14:paraId="5F4E50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Teff</w:t>
      </w:r>
      <w:proofErr w:type="spellEnd"/>
    </w:p>
    <w:p w14:paraId="5A803F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B1F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m_Temperature</w:t>
      </w:r>
      <w:proofErr w:type="spellEnd"/>
    </w:p>
    <w:p w14:paraId="7C857E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w:t>
      </w:r>
      <w:proofErr w:type="spellStart"/>
      <w:r w:rsidRPr="00A727E2">
        <w:rPr>
          <w:rFonts w:ascii="Times New Roman" w:eastAsia="Times New Roman" w:hAnsi="Times New Roman" w:cs="Times New Roman"/>
          <w:color w:val="000000"/>
          <w:lang w:eastAsia="en-AU"/>
        </w:rPr>
        <w:t>Tsol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284DA608" w14:textId="77777777" w:rsidR="00A727E2" w:rsidRDefault="00A727E2" w:rsidP="00EE1C32">
      <w:pPr>
        <w:rPr>
          <w:rFonts w:ascii="Times New Roman" w:eastAsia="Times New Roman" w:hAnsi="Times New Roman" w:cs="Times New Roman"/>
          <w:b/>
          <w:bCs/>
          <w:color w:val="000000"/>
          <w:lang w:eastAsia="en-AU"/>
        </w:rPr>
      </w:pPr>
    </w:p>
    <w:p w14:paraId="45E738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TEMPERATURE_POST_COMMON_ENVELOPE</w:t>
      </w:r>
    </w:p>
    <w:p w14:paraId="5266DE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Teff</w:t>
      </w:r>
      <w:proofErr w:type="spellEnd"/>
      <w:r w:rsidRPr="00A727E2">
        <w:rPr>
          <w:rFonts w:ascii="Times New Roman" w:eastAsia="Times New Roman" w:hAnsi="Times New Roman" w:cs="Times New Roman"/>
          <w:color w:val="000000"/>
          <w:lang w:eastAsia="en-AU"/>
        </w:rPr>
        <w:t>&gt;CE</w:t>
      </w:r>
    </w:p>
    <w:p w14:paraId="4F748A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E41C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m_CEDetails.postCEE.temperature</w:t>
      </w:r>
      <w:proofErr w:type="spellEnd"/>
    </w:p>
    <w:p w14:paraId="7E153F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w:t>
      </w:r>
      <w:proofErr w:type="spellStart"/>
      <w:r w:rsidRPr="00A727E2">
        <w:rPr>
          <w:rFonts w:ascii="Times New Roman" w:eastAsia="Times New Roman" w:hAnsi="Times New Roman" w:cs="Times New Roman"/>
          <w:color w:val="000000"/>
          <w:lang w:eastAsia="en-AU"/>
        </w:rPr>
        <w:t>Tsol</w:t>
      </w:r>
      <w:proofErr w:type="spellEnd"/>
      <w:r w:rsidRPr="00A727E2">
        <w:rPr>
          <w:rFonts w:ascii="Times New Roman" w:eastAsia="Times New Roman" w:hAnsi="Times New Roman" w:cs="Times New Roman"/>
          <w:color w:val="000000"/>
          <w:lang w:eastAsia="en-AU"/>
        </w:rPr>
        <w:t>) immediately following common envelope event</w:t>
      </w:r>
      <w:r w:rsidR="007C1383" w:rsidRPr="00A727E2">
        <w:rPr>
          <w:rFonts w:ascii="Times New Roman" w:eastAsia="Times New Roman" w:hAnsi="Times New Roman" w:cs="Times New Roman"/>
          <w:color w:val="000000"/>
          <w:lang w:eastAsia="en-AU"/>
        </w:rPr>
        <w:t>.</w:t>
      </w:r>
    </w:p>
    <w:p w14:paraId="10410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917C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469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TEMPERATURE_PRE_COMMON_ENVELOPE</w:t>
      </w:r>
    </w:p>
    <w:p w14:paraId="5C22E7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Teff</w:t>
      </w:r>
      <w:proofErr w:type="spellEnd"/>
      <w:r w:rsidRPr="00A727E2">
        <w:rPr>
          <w:rFonts w:ascii="Times New Roman" w:eastAsia="Times New Roman" w:hAnsi="Times New Roman" w:cs="Times New Roman"/>
          <w:color w:val="000000"/>
          <w:lang w:eastAsia="en-AU"/>
        </w:rPr>
        <w:t>&lt;CE</w:t>
      </w:r>
    </w:p>
    <w:p w14:paraId="42114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B10901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m_CEDetails.preCEE.temperature</w:t>
      </w:r>
      <w:proofErr w:type="spellEnd"/>
    </w:p>
    <w:p w14:paraId="357495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w:t>
      </w:r>
      <w:proofErr w:type="spellStart"/>
      <w:r w:rsidRPr="00A727E2">
        <w:rPr>
          <w:rFonts w:ascii="Times New Roman" w:eastAsia="Times New Roman" w:hAnsi="Times New Roman" w:cs="Times New Roman"/>
          <w:color w:val="000000"/>
          <w:lang w:eastAsia="en-AU"/>
        </w:rPr>
        <w:t>Tsol</w:t>
      </w:r>
      <w:proofErr w:type="spellEnd"/>
      <w:r w:rsidRPr="00A727E2">
        <w:rPr>
          <w:rFonts w:ascii="Times New Roman" w:eastAsia="Times New Roman" w:hAnsi="Times New Roman" w:cs="Times New Roman"/>
          <w:color w:val="000000"/>
          <w:lang w:eastAsia="en-AU"/>
        </w:rPr>
        <w:t>) at the unstable RLOF leading to the CE</w:t>
      </w:r>
      <w:r w:rsidR="007C1383" w:rsidRPr="00A727E2">
        <w:rPr>
          <w:rFonts w:ascii="Times New Roman" w:eastAsia="Times New Roman" w:hAnsi="Times New Roman" w:cs="Times New Roman"/>
          <w:color w:val="000000"/>
          <w:lang w:eastAsia="en-AU"/>
        </w:rPr>
        <w:t>.</w:t>
      </w:r>
    </w:p>
    <w:p w14:paraId="54A4A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A0F1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85AB7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w:t>
      </w:r>
    </w:p>
    <w:p w14:paraId="4B386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Tau_Thermal</w:t>
      </w:r>
      <w:proofErr w:type="spellEnd"/>
    </w:p>
    <w:p w14:paraId="4F0D10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33ADB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m_ThermalTimescale</w:t>
      </w:r>
      <w:proofErr w:type="spellEnd"/>
    </w:p>
    <w:p w14:paraId="440CD4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3B4D83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7B9136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022AC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THERMAL_TIMESCALE_POST_COMMON_ENVELOPE</w:t>
      </w:r>
    </w:p>
    <w:p w14:paraId="3E863C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Tau_Thermal</w:t>
      </w:r>
      <w:proofErr w:type="spellEnd"/>
      <w:r w:rsidRPr="00A727E2">
        <w:rPr>
          <w:rFonts w:ascii="Times New Roman" w:eastAsia="Times New Roman" w:hAnsi="Times New Roman" w:cs="Times New Roman"/>
          <w:color w:val="000000"/>
          <w:lang w:eastAsia="en-AU"/>
        </w:rPr>
        <w:t>&gt;CE</w:t>
      </w:r>
    </w:p>
    <w:p w14:paraId="3EDBE0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44F22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w:t>
      </w:r>
      <w:proofErr w:type="spell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r w:rsidRPr="00A727E2">
        <w:rPr>
          <w:rFonts w:ascii="Times New Roman" w:eastAsia="Times New Roman" w:hAnsi="Times New Roman" w:cs="Times New Roman"/>
          <w:color w:val="000000"/>
          <w:lang w:eastAsia="en-AU"/>
        </w:rPr>
        <w:t>m_CEDetails.postCEE.thermalTimescale</w:t>
      </w:r>
      <w:proofErr w:type="spellEnd"/>
    </w:p>
    <w:p w14:paraId="3AFCD7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immediately following common envelope event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10D914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2E209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847C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THERMAL_TIMESCALE_PRE_COMMON_ENVELOPE</w:t>
      </w:r>
    </w:p>
    <w:p w14:paraId="49B08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Tau_Thermal</w:t>
      </w:r>
      <w:proofErr w:type="spellEnd"/>
      <w:r w:rsidRPr="00A727E2">
        <w:rPr>
          <w:rFonts w:ascii="Times New Roman" w:eastAsia="Times New Roman" w:hAnsi="Times New Roman" w:cs="Times New Roman"/>
          <w:color w:val="000000"/>
          <w:lang w:eastAsia="en-AU"/>
        </w:rPr>
        <w:t>&lt;CE</w:t>
      </w:r>
    </w:p>
    <w:p w14:paraId="14254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DDA2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w:t>
      </w:r>
      <w:proofErr w:type="spell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r w:rsidRPr="00A727E2">
        <w:rPr>
          <w:rFonts w:ascii="Times New Roman" w:eastAsia="Times New Roman" w:hAnsi="Times New Roman" w:cs="Times New Roman"/>
          <w:color w:val="000000"/>
          <w:lang w:eastAsia="en-AU"/>
        </w:rPr>
        <w:t>m_CEDetails.preCEE.thermalTimescale</w:t>
      </w:r>
      <w:proofErr w:type="spellEnd"/>
    </w:p>
    <w:p w14:paraId="75B5BF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at the onset of the unstable RLOF leading to the CE</w:t>
      </w:r>
      <w:r w:rsidR="007C1383" w:rsidRPr="00A727E2">
        <w:rPr>
          <w:rFonts w:ascii="Times New Roman" w:eastAsia="Times New Roman" w:hAnsi="Times New Roman" w:cs="Times New Roman"/>
          <w:color w:val="000000"/>
          <w:lang w:eastAsia="en-AU"/>
        </w:rPr>
        <w:t>.</w:t>
      </w:r>
    </w:p>
    <w:p w14:paraId="588735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62E8179" w14:textId="77777777" w:rsidR="00EE1C32" w:rsidRPr="00A727E2" w:rsidRDefault="00EE1C32" w:rsidP="00EE1C32">
      <w:pPr>
        <w:rPr>
          <w:rFonts w:ascii="Times New Roman" w:eastAsia="Times New Roman" w:hAnsi="Times New Roman" w:cs="Times New Roman"/>
          <w:lang w:eastAsia="en-AU"/>
        </w:rPr>
      </w:pPr>
    </w:p>
    <w:p w14:paraId="5129E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w:t>
      </w:r>
    </w:p>
    <w:p w14:paraId="509C57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Time</w:t>
      </w:r>
    </w:p>
    <w:p w14:paraId="18C970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DE80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m_Time</w:t>
      </w:r>
      <w:proofErr w:type="spellEnd"/>
    </w:p>
    <w:p w14:paraId="2D0676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Time since ZAMS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6C0370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FB7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TIMESCALE_MS</w:t>
      </w:r>
    </w:p>
    <w:p w14:paraId="7C0C8B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tMS</w:t>
      </w:r>
      <w:proofErr w:type="spellEnd"/>
    </w:p>
    <w:p w14:paraId="085A21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4CFF3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m_Timescales</w:t>
      </w:r>
      <w:proofErr w:type="spellEnd"/>
      <w:r w:rsidRPr="00A727E2">
        <w:rPr>
          <w:rFonts w:ascii="Times New Roman" w:eastAsia="Times New Roman" w:hAnsi="Times New Roman" w:cs="Times New Roman"/>
          <w:color w:val="000000"/>
          <w:lang w:eastAsia="en-AU"/>
        </w:rPr>
        <w:t>[</w:t>
      </w:r>
      <w:proofErr w:type="spellStart"/>
      <w:r w:rsidRPr="00A727E2">
        <w:rPr>
          <w:rFonts w:ascii="Times New Roman" w:eastAsia="Times New Roman" w:hAnsi="Times New Roman" w:cs="Times New Roman"/>
          <w:color w:val="000000"/>
          <w:lang w:eastAsia="en-AU"/>
        </w:rPr>
        <w:t>tMS</w:t>
      </w:r>
      <w:proofErr w:type="spellEnd"/>
      <w:r w:rsidRPr="00A727E2">
        <w:rPr>
          <w:rFonts w:ascii="Times New Roman" w:eastAsia="Times New Roman" w:hAnsi="Times New Roman" w:cs="Times New Roman"/>
          <w:color w:val="000000"/>
          <w:lang w:eastAsia="en-AU"/>
        </w:rPr>
        <w:t>]</w:t>
      </w:r>
    </w:p>
    <w:p w14:paraId="38AE95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Main Sequence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1CA919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32D6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TOTAL_MASS_AT_COMPACT_OBJECT_FORMATION</w:t>
      </w:r>
    </w:p>
    <w:p w14:paraId="1F521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Mass_Total@CO</w:t>
      </w:r>
      <w:proofErr w:type="spellEnd"/>
    </w:p>
    <w:p w14:paraId="2B3681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510D4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m_SupernovaDetails.totalMassAtCOFormation</w:t>
      </w:r>
      <w:proofErr w:type="spellEnd"/>
    </w:p>
    <w:p w14:paraId="51C05C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Total mass of the star at the beginning of a supernova event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5BAB10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CA2B7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TRUE_ANOMALY</w:t>
      </w:r>
    </w:p>
    <w:p w14:paraId="19791E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True_Anomaly</w:t>
      </w:r>
      <w:proofErr w:type="spellEnd"/>
      <w:r w:rsidRPr="00A727E2">
        <w:rPr>
          <w:rFonts w:ascii="Times New Roman" w:eastAsia="Times New Roman" w:hAnsi="Times New Roman" w:cs="Times New Roman"/>
          <w:color w:val="000000"/>
          <w:lang w:eastAsia="en-AU"/>
        </w:rPr>
        <w:t>(psi)</w:t>
      </w:r>
    </w:p>
    <w:p w14:paraId="56A094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6E5C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m_SupernovaDetails.trueAnomaly</w:t>
      </w:r>
      <w:proofErr w:type="spellEnd"/>
    </w:p>
    <w:p w14:paraId="49D3FE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True anomaly (rad) calculated using Kepler’s </w:t>
      </w:r>
      <w:proofErr w:type="gramStart"/>
      <w:r w:rsidRPr="00A727E2">
        <w:rPr>
          <w:rFonts w:ascii="Times New Roman" w:eastAsia="Times New Roman" w:hAnsi="Times New Roman" w:cs="Times New Roman"/>
          <w:color w:val="000000"/>
          <w:lang w:eastAsia="en-AU"/>
        </w:rPr>
        <w:t>equation </w:t>
      </w:r>
      <w:r w:rsidR="007C1383" w:rsidRPr="00A727E2">
        <w:rPr>
          <w:rFonts w:ascii="Times New Roman" w:eastAsia="Times New Roman" w:hAnsi="Times New Roman" w:cs="Times New Roman"/>
          <w:color w:val="000000"/>
          <w:lang w:eastAsia="en-AU"/>
        </w:rPr>
        <w:t>.</w:t>
      </w:r>
      <w:proofErr w:type="gramEnd"/>
    </w:p>
    <w:p w14:paraId="64E966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6" w:history="1">
        <w:r w:rsidRPr="00A727E2">
          <w:rPr>
            <w:rFonts w:ascii="Times New Roman" w:eastAsia="Times New Roman" w:hAnsi="Times New Roman" w:cs="Times New Roman"/>
            <w:color w:val="1155CC"/>
            <w:u w:val="single"/>
            <w:lang w:eastAsia="en-AU"/>
          </w:rPr>
          <w:t>https://en.wikipedia.org/wiki/True_anomaly</w:t>
        </w:r>
      </w:hyperlink>
      <w:r w:rsidRPr="00A727E2">
        <w:rPr>
          <w:rFonts w:ascii="Times New Roman" w:eastAsia="Times New Roman" w:hAnsi="Times New Roman" w:cs="Times New Roman"/>
          <w:color w:val="000000"/>
          <w:lang w:eastAsia="en-AU"/>
        </w:rPr>
        <w:t xml:space="preserve"> for explanation</w:t>
      </w:r>
    </w:p>
    <w:p w14:paraId="6904B6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4DE67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w:t>
      </w:r>
    </w:p>
    <w:p w14:paraId="1329D1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Zeta_Hurley</w:t>
      </w:r>
      <w:proofErr w:type="spellEnd"/>
    </w:p>
    <w:p w14:paraId="4666D5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21775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m_Zetas.hurley</w:t>
      </w:r>
      <w:proofErr w:type="spellEnd"/>
    </w:p>
    <w:p w14:paraId="0908FEC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core mass</w:t>
      </w:r>
      <w:r w:rsidR="00793F31" w:rsidRPr="00A727E2">
        <w:rPr>
          <w:rFonts w:ascii="Times New Roman" w:eastAsia="Times New Roman" w:hAnsi="Times New Roman" w:cs="Times New Roman"/>
          <w:color w:val="000000"/>
          <w:lang w:eastAsia="en-AU"/>
        </w:rPr>
        <w:t>.</w:t>
      </w:r>
    </w:p>
    <w:p w14:paraId="3921F4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6AAC9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ZETA_HURLEY_HE</w:t>
      </w:r>
    </w:p>
    <w:p w14:paraId="411131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Zeta_Hurley_He</w:t>
      </w:r>
      <w:proofErr w:type="spellEnd"/>
    </w:p>
    <w:p w14:paraId="4BAFB7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2713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m_Zetas.hurleyHe</w:t>
      </w:r>
      <w:proofErr w:type="spellEnd"/>
    </w:p>
    <w:p w14:paraId="09122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He core mass</w:t>
      </w:r>
      <w:r w:rsidR="00793F31" w:rsidRPr="00A727E2">
        <w:rPr>
          <w:rFonts w:ascii="Times New Roman" w:eastAsia="Times New Roman" w:hAnsi="Times New Roman" w:cs="Times New Roman"/>
          <w:color w:val="000000"/>
          <w:lang w:eastAsia="en-AU"/>
        </w:rPr>
        <w:t>.</w:t>
      </w:r>
    </w:p>
    <w:p w14:paraId="182CC29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8315A9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686C4C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ZETA_NUCLEAR</w:t>
      </w:r>
    </w:p>
    <w:p w14:paraId="1DBA3D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Zeta_Nuclear</w:t>
      </w:r>
      <w:proofErr w:type="spellEnd"/>
    </w:p>
    <w:p w14:paraId="0CD7A1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6E2B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m_Zetas.nuclear</w:t>
      </w:r>
      <w:proofErr w:type="spellEnd"/>
    </w:p>
    <w:p w14:paraId="689A9B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mass-radius exponent</w:t>
      </w:r>
      <w:r w:rsidR="00793F31" w:rsidRPr="00A727E2">
        <w:rPr>
          <w:rFonts w:ascii="Times New Roman" w:eastAsia="Times New Roman" w:hAnsi="Times New Roman" w:cs="Times New Roman"/>
          <w:color w:val="000000"/>
          <w:lang w:eastAsia="en-AU"/>
        </w:rPr>
        <w:t>.</w:t>
      </w:r>
    </w:p>
    <w:p w14:paraId="0E428F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97B7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w:t>
      </w:r>
    </w:p>
    <w:p w14:paraId="195B62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Zeta_Soberman</w:t>
      </w:r>
      <w:proofErr w:type="spellEnd"/>
    </w:p>
    <w:p w14:paraId="61D48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07F70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m_Zetas.soberman</w:t>
      </w:r>
      <w:proofErr w:type="spellEnd"/>
    </w:p>
    <w:p w14:paraId="2400A1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Adiabatic exponent calculated per </w:t>
      </w:r>
      <w:proofErr w:type="spellStart"/>
      <w:r w:rsidRPr="00A727E2">
        <w:rPr>
          <w:rFonts w:ascii="Times New Roman" w:eastAsia="Times New Roman" w:hAnsi="Times New Roman" w:cs="Times New Roman"/>
          <w:color w:val="000000"/>
          <w:lang w:eastAsia="en-AU"/>
        </w:rPr>
        <w:t>Soberman</w:t>
      </w:r>
      <w:proofErr w:type="spellEnd"/>
      <w:r w:rsidRPr="00A727E2">
        <w:rPr>
          <w:rFonts w:ascii="Times New Roman" w:eastAsia="Times New Roman" w:hAnsi="Times New Roman" w:cs="Times New Roman"/>
          <w:color w:val="000000"/>
          <w:lang w:eastAsia="en-AU"/>
        </w:rPr>
        <w:t>, Phinney, van den Heuvel (1997) using core mass</w:t>
      </w:r>
      <w:r w:rsidR="00793F31" w:rsidRPr="00A727E2">
        <w:rPr>
          <w:rFonts w:ascii="Times New Roman" w:eastAsia="Times New Roman" w:hAnsi="Times New Roman" w:cs="Times New Roman"/>
          <w:color w:val="000000"/>
          <w:lang w:eastAsia="en-AU"/>
        </w:rPr>
        <w:t>.</w:t>
      </w:r>
    </w:p>
    <w:p w14:paraId="473ED72D" w14:textId="77777777" w:rsidR="00EE1C32" w:rsidRPr="00A727E2" w:rsidRDefault="00EE1C32" w:rsidP="00EE1C32">
      <w:pPr>
        <w:rPr>
          <w:rFonts w:ascii="Times New Roman" w:eastAsia="Times New Roman" w:hAnsi="Times New Roman" w:cs="Times New Roman"/>
          <w:lang w:eastAsia="en-AU"/>
        </w:rPr>
      </w:pPr>
    </w:p>
    <w:p w14:paraId="50D1B2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ZETA_SOBERMAN_HE</w:t>
      </w:r>
    </w:p>
    <w:p w14:paraId="17C2CAE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Zeta_Soberman_He</w:t>
      </w:r>
      <w:proofErr w:type="spellEnd"/>
    </w:p>
    <w:p w14:paraId="26EE32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095A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m_Zetas.sobermanHe</w:t>
      </w:r>
      <w:proofErr w:type="spellEnd"/>
    </w:p>
    <w:p w14:paraId="50DADC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Adiabatic exponent calculated per </w:t>
      </w:r>
      <w:proofErr w:type="spellStart"/>
      <w:r w:rsidRPr="00A727E2">
        <w:rPr>
          <w:rFonts w:ascii="Times New Roman" w:eastAsia="Times New Roman" w:hAnsi="Times New Roman" w:cs="Times New Roman"/>
          <w:color w:val="000000"/>
          <w:lang w:eastAsia="en-AU"/>
        </w:rPr>
        <w:t>Soberman</w:t>
      </w:r>
      <w:proofErr w:type="spellEnd"/>
      <w:r w:rsidRPr="00A727E2">
        <w:rPr>
          <w:rFonts w:ascii="Times New Roman" w:eastAsia="Times New Roman" w:hAnsi="Times New Roman" w:cs="Times New Roman"/>
          <w:color w:val="000000"/>
          <w:lang w:eastAsia="en-AU"/>
        </w:rPr>
        <w:t>, Phinney, van den Heuvel (1997) using He-core mass</w:t>
      </w:r>
      <w:r w:rsidR="00793F31" w:rsidRPr="00A727E2">
        <w:rPr>
          <w:rFonts w:ascii="Times New Roman" w:eastAsia="Times New Roman" w:hAnsi="Times New Roman" w:cs="Times New Roman"/>
          <w:color w:val="000000"/>
          <w:lang w:eastAsia="en-AU"/>
        </w:rPr>
        <w:t>.</w:t>
      </w:r>
    </w:p>
    <w:p w14:paraId="775087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75807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ZETA_THERMAL</w:t>
      </w:r>
    </w:p>
    <w:p w14:paraId="3711A2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Zeta_Thermal</w:t>
      </w:r>
      <w:proofErr w:type="spellEnd"/>
    </w:p>
    <w:p w14:paraId="3AA272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6F2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m_Zetas.thermal</w:t>
      </w:r>
      <w:proofErr w:type="spellEnd"/>
    </w:p>
    <w:p w14:paraId="5C5493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mass-radius exponent</w:t>
      </w:r>
      <w:r w:rsidR="00793F31" w:rsidRPr="00A727E2">
        <w:rPr>
          <w:rFonts w:ascii="Times New Roman" w:eastAsia="Times New Roman" w:hAnsi="Times New Roman" w:cs="Times New Roman"/>
          <w:color w:val="000000"/>
          <w:lang w:eastAsia="en-AU"/>
        </w:rPr>
        <w:t>.</w:t>
      </w:r>
    </w:p>
    <w:p w14:paraId="33B2B8C1" w14:textId="77777777" w:rsidR="001969B0" w:rsidRPr="00A727E2" w:rsidRDefault="001969B0">
      <w:pPr>
        <w:pStyle w:val="Textbody"/>
        <w:spacing w:after="0" w:line="240" w:lineRule="auto"/>
        <w:jc w:val="both"/>
        <w:rPr>
          <w:color w:val="000000"/>
        </w:rPr>
      </w:pPr>
    </w:p>
    <w:p w14:paraId="6A669A94" w14:textId="77777777" w:rsidR="001969B0" w:rsidRPr="00A727E2" w:rsidRDefault="001969B0">
      <w:pPr>
        <w:pStyle w:val="Textbody"/>
        <w:spacing w:after="0" w:line="240" w:lineRule="auto"/>
        <w:jc w:val="both"/>
        <w:rPr>
          <w:color w:val="000000"/>
        </w:rPr>
      </w:pPr>
    </w:p>
    <w:p w14:paraId="7D451121" w14:textId="77777777" w:rsidR="001969B0" w:rsidRPr="00A727E2" w:rsidRDefault="001969B0">
      <w:pPr>
        <w:pStyle w:val="Textbody"/>
        <w:spacing w:after="0" w:line="240" w:lineRule="auto"/>
        <w:jc w:val="both"/>
        <w:rPr>
          <w:color w:val="000000"/>
        </w:rPr>
      </w:pPr>
    </w:p>
    <w:p w14:paraId="5DAF185F" w14:textId="77777777" w:rsidR="001969B0" w:rsidRPr="00A727E2" w:rsidRDefault="001969B0">
      <w:pPr>
        <w:pStyle w:val="Textbody"/>
        <w:spacing w:after="0" w:line="240" w:lineRule="auto"/>
        <w:jc w:val="both"/>
        <w:rPr>
          <w:color w:val="000000"/>
        </w:rPr>
      </w:pPr>
    </w:p>
    <w:p w14:paraId="2146D83E" w14:textId="77777777" w:rsidR="00147155" w:rsidRDefault="00147155">
      <w:pPr>
        <w:suppressAutoHyphens w:val="0"/>
        <w:rPr>
          <w:rFonts w:ascii="Times New Roman" w:eastAsia="Times New Roman" w:hAnsi="Times New Roman" w:cs="Times New Roman"/>
          <w:color w:val="000000"/>
          <w:kern w:val="0"/>
          <w:u w:val="single"/>
          <w:lang w:eastAsia="en-AU" w:bidi="ar-SA"/>
        </w:rPr>
      </w:pPr>
      <w:r>
        <w:rPr>
          <w:rFonts w:ascii="Times New Roman" w:eastAsia="Times New Roman" w:hAnsi="Times New Roman" w:cs="Times New Roman"/>
          <w:color w:val="000000"/>
          <w:kern w:val="0"/>
          <w:u w:val="single"/>
          <w:lang w:eastAsia="en-AU" w:bidi="ar-SA"/>
        </w:rPr>
        <w:br w:type="page"/>
      </w:r>
    </w:p>
    <w:p w14:paraId="35E2934C" w14:textId="77777777" w:rsidR="00147155" w:rsidRPr="00793F31" w:rsidRDefault="00147155" w:rsidP="00147155">
      <w:pPr>
        <w:pStyle w:val="Heading3"/>
        <w:rPr>
          <w:lang w:eastAsia="en-AU" w:bidi="ar-SA"/>
        </w:rPr>
      </w:pPr>
      <w:bookmarkStart w:id="90" w:name="_Toc36556507"/>
      <w:r w:rsidRPr="00793F31">
        <w:rPr>
          <w:lang w:eastAsia="en-AU" w:bidi="ar-SA"/>
        </w:rPr>
        <w:lastRenderedPageBreak/>
        <w:t>Supernova events/states</w:t>
      </w:r>
      <w:bookmarkEnd w:id="90"/>
    </w:p>
    <w:p w14:paraId="50399D1B" w14:textId="77777777" w:rsidR="00147155" w:rsidRPr="00793F31" w:rsidRDefault="00147155" w:rsidP="00147155">
      <w:pPr>
        <w:suppressAutoHyphens w:val="0"/>
        <w:autoSpaceDN/>
        <w:textAlignment w:val="auto"/>
        <w:rPr>
          <w:rFonts w:ascii="Times New Roman" w:eastAsia="Times New Roman" w:hAnsi="Times New Roman" w:cs="Times New Roman"/>
          <w:kern w:val="0"/>
          <w:lang w:eastAsia="en-AU" w:bidi="ar-SA"/>
        </w:rPr>
      </w:pPr>
    </w:p>
    <w:p w14:paraId="4D4CEE1F" w14:textId="77777777" w:rsidR="00F50AC7"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kern w:val="0"/>
          <w:lang w:eastAsia="en-AU" w:bidi="ar-SA"/>
        </w:rPr>
        <w:t>Supernova events/states</w:t>
      </w:r>
      <w:r w:rsidR="00F50AC7" w:rsidRPr="00F50AC7">
        <w:rPr>
          <w:rFonts w:ascii="Times New Roman" w:eastAsia="Times New Roman" w:hAnsi="Times New Roman" w:cs="Times New Roman"/>
          <w:kern w:val="0"/>
          <w:lang w:eastAsia="en-AU" w:bidi="ar-SA"/>
        </w:rPr>
        <w:t xml:space="preserve">, both current (“is”) and past (“experienced”), </w:t>
      </w:r>
      <w:r w:rsidRPr="00F50AC7">
        <w:rPr>
          <w:rFonts w:ascii="Times New Roman" w:eastAsia="Times New Roman" w:hAnsi="Times New Roman" w:cs="Times New Roman"/>
          <w:kern w:val="0"/>
          <w:lang w:eastAsia="en-AU" w:bidi="ar-SA"/>
        </w:rPr>
        <w:t>are stored within COMPAS as bit maps</w:t>
      </w:r>
      <w:r w:rsidR="00F50AC7" w:rsidRPr="00F50AC7">
        <w:rPr>
          <w:rFonts w:ascii="Times New Roman" w:eastAsia="Times New Roman" w:hAnsi="Times New Roman" w:cs="Times New Roman"/>
          <w:kern w:val="0"/>
          <w:lang w:eastAsia="en-AU" w:bidi="ar-SA"/>
        </w:rPr>
        <w:t xml:space="preserve">.  That means different values can be </w:t>
      </w:r>
      <w:proofErr w:type="spellStart"/>
      <w:r w:rsidR="00F50AC7" w:rsidRPr="00F50AC7">
        <w:rPr>
          <w:rFonts w:ascii="Times New Roman" w:eastAsia="Times New Roman" w:hAnsi="Times New Roman" w:cs="Times New Roman"/>
          <w:kern w:val="0"/>
          <w:lang w:eastAsia="en-AU" w:bidi="ar-SA"/>
        </w:rPr>
        <w:t>ORed</w:t>
      </w:r>
      <w:proofErr w:type="spellEnd"/>
      <w:r w:rsidR="00F50AC7" w:rsidRPr="00F50AC7">
        <w:rPr>
          <w:rFonts w:ascii="Times New Roman" w:eastAsia="Times New Roman" w:hAnsi="Times New Roman" w:cs="Times New Roman"/>
          <w:kern w:val="0"/>
          <w:lang w:eastAsia="en-AU" w:bidi="ar-SA"/>
        </w:rPr>
        <w:t xml:space="preserve"> or ANDed into the bit map, so that various events or states can be set concurrently</w:t>
      </w:r>
      <w:r w:rsidRPr="00F50AC7">
        <w:rPr>
          <w:rFonts w:ascii="Times New Roman" w:eastAsia="Times New Roman" w:hAnsi="Times New Roman" w:cs="Times New Roman"/>
          <w:kern w:val="0"/>
          <w:lang w:eastAsia="en-AU" w:bidi="ar-SA"/>
        </w:rPr>
        <w:t xml:space="preserve">.  </w:t>
      </w:r>
    </w:p>
    <w:p w14:paraId="1B5808E2"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1B5995FA"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The values shown below for </w:t>
      </w:r>
      <w:r w:rsidR="00F50AC7" w:rsidRPr="00F50AC7">
        <w:rPr>
          <w:rFonts w:ascii="Times New Roman" w:eastAsia="Times New Roman" w:hAnsi="Times New Roman" w:cs="Times New Roman"/>
          <w:color w:val="000000"/>
          <w:kern w:val="0"/>
          <w:lang w:eastAsia="en-AU" w:bidi="ar-SA"/>
        </w:rPr>
        <w:t xml:space="preserve">the </w:t>
      </w:r>
      <w:r w:rsidRPr="00F50AC7">
        <w:rPr>
          <w:rFonts w:ascii="Times New Roman" w:eastAsia="Times New Roman" w:hAnsi="Times New Roman" w:cs="Times New Roman"/>
          <w:color w:val="000000"/>
          <w:kern w:val="0"/>
          <w:lang w:eastAsia="en-AU" w:bidi="ar-SA"/>
        </w:rPr>
        <w:t xml:space="preserve">SN_EVENT </w:t>
      </w:r>
      <w:r w:rsidR="00F50AC7" w:rsidRPr="00F50AC7">
        <w:rPr>
          <w:rFonts w:ascii="Times New Roman" w:eastAsia="Times New Roman" w:hAnsi="Times New Roman" w:cs="Times New Roman"/>
          <w:color w:val="000000"/>
          <w:kern w:val="0"/>
          <w:lang w:eastAsia="en-AU" w:bidi="ar-SA"/>
        </w:rPr>
        <w:t>type a</w:t>
      </w:r>
      <w:r w:rsidRPr="00F50AC7">
        <w:rPr>
          <w:rFonts w:ascii="Times New Roman" w:eastAsia="Times New Roman" w:hAnsi="Times New Roman" w:cs="Times New Roman"/>
          <w:color w:val="000000"/>
          <w:kern w:val="0"/>
          <w:lang w:eastAsia="en-AU" w:bidi="ar-SA"/>
        </w:rPr>
        <w:t>re powers of 2 so that they can be used in a bit map and manipulated with bit-wise logical operators.</w:t>
      </w:r>
      <w:r w:rsidR="00F50AC7" w:rsidRPr="00F50AC7">
        <w:rPr>
          <w:rFonts w:ascii="Times New Roman" w:eastAsia="Times New Roman" w:hAnsi="Times New Roman" w:cs="Times New Roman"/>
          <w:color w:val="000000"/>
          <w:kern w:val="0"/>
          <w:lang w:eastAsia="en-AU" w:bidi="ar-SA"/>
        </w:rPr>
        <w:t xml:space="preserve">  Any of the individual supernova event/state types that make up the SN_EVENT type can be set independently of any other event/state.</w:t>
      </w:r>
    </w:p>
    <w:p w14:paraId="56DB636C"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39820AA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roofErr w:type="spellStart"/>
      <w:r w:rsidRPr="00F50AC7">
        <w:rPr>
          <w:rFonts w:ascii="Times New Roman" w:eastAsia="Times New Roman" w:hAnsi="Times New Roman" w:cs="Times New Roman"/>
          <w:color w:val="000000"/>
          <w:kern w:val="0"/>
          <w:lang w:eastAsia="en-AU" w:bidi="ar-SA"/>
        </w:rPr>
        <w:t>enum</w:t>
      </w:r>
      <w:proofErr w:type="spellEnd"/>
      <w:r w:rsidRPr="00F50AC7">
        <w:rPr>
          <w:rFonts w:ascii="Times New Roman" w:eastAsia="Times New Roman" w:hAnsi="Times New Roman" w:cs="Times New Roman"/>
          <w:color w:val="000000"/>
          <w:kern w:val="0"/>
          <w:lang w:eastAsia="en-AU" w:bidi="ar-SA"/>
        </w:rPr>
        <w:t xml:space="preserve"> class SN_EVENT: int { </w:t>
      </w:r>
    </w:p>
    <w:p w14:paraId="4CDEF85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0, </w:t>
      </w:r>
    </w:p>
    <w:p w14:paraId="20E9F56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 </w:t>
      </w:r>
    </w:p>
    <w:p w14:paraId="4A77409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2, </w:t>
      </w:r>
    </w:p>
    <w:p w14:paraId="5BF4A23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4, </w:t>
      </w:r>
    </w:p>
    <w:p w14:paraId="5300D46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8, </w:t>
      </w:r>
    </w:p>
    <w:p w14:paraId="61E14FE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16, </w:t>
      </w:r>
    </w:p>
    <w:p w14:paraId="1BC24A2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RUNAWAY</w:t>
      </w:r>
      <w:r w:rsidRPr="00F50AC7">
        <w:rPr>
          <w:rFonts w:ascii="Times New Roman" w:eastAsia="Times New Roman" w:hAnsi="Times New Roman" w:cs="Times New Roman"/>
          <w:color w:val="000000"/>
          <w:kern w:val="0"/>
          <w:lang w:eastAsia="en-AU" w:bidi="ar-SA"/>
        </w:rPr>
        <w:tab/>
        <w:t>= 32, </w:t>
      </w:r>
    </w:p>
    <w:p w14:paraId="07A269D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RECYCLED_NS</w:t>
      </w:r>
      <w:r w:rsidRPr="00F50AC7">
        <w:rPr>
          <w:rFonts w:ascii="Times New Roman" w:eastAsia="Times New Roman" w:hAnsi="Times New Roman" w:cs="Times New Roman"/>
          <w:color w:val="000000"/>
          <w:kern w:val="0"/>
          <w:lang w:eastAsia="en-AU" w:bidi="ar-SA"/>
        </w:rPr>
        <w:tab/>
        <w:t>= 64, </w:t>
      </w:r>
    </w:p>
    <w:p w14:paraId="7CC444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RLOF_ONTO_NS</w:t>
      </w:r>
      <w:r w:rsidRPr="00F50AC7">
        <w:rPr>
          <w:rFonts w:ascii="Times New Roman" w:eastAsia="Times New Roman" w:hAnsi="Times New Roman" w:cs="Times New Roman"/>
          <w:color w:val="000000"/>
          <w:kern w:val="0"/>
          <w:lang w:eastAsia="en-AU" w:bidi="ar-SA"/>
        </w:rPr>
        <w:tab/>
        <w:t>= 128 </w:t>
      </w:r>
    </w:p>
    <w:p w14:paraId="1097618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1A8418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58BF38D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const </w:t>
      </w:r>
      <w:proofErr w:type="spellStart"/>
      <w:r w:rsidRPr="00F50AC7">
        <w:rPr>
          <w:rFonts w:ascii="Times New Roman" w:eastAsia="Times New Roman" w:hAnsi="Times New Roman" w:cs="Times New Roman"/>
          <w:color w:val="000000"/>
          <w:kern w:val="0"/>
          <w:lang w:eastAsia="en-AU" w:bidi="ar-SA"/>
        </w:rPr>
        <w:t>COMPASUnorderedMap</w:t>
      </w:r>
      <w:proofErr w:type="spellEnd"/>
      <w:r w:rsidRPr="00F50AC7">
        <w:rPr>
          <w:rFonts w:ascii="Times New Roman" w:eastAsia="Times New Roman" w:hAnsi="Times New Roman" w:cs="Times New Roman"/>
          <w:color w:val="000000"/>
          <w:kern w:val="0"/>
          <w:lang w:eastAsia="en-AU" w:bidi="ar-SA"/>
        </w:rPr>
        <w:t xml:space="preserve">&lt;SN_EVENT, </w:t>
      </w:r>
      <w:proofErr w:type="gramStart"/>
      <w:r w:rsidRPr="00F50AC7">
        <w:rPr>
          <w:rFonts w:ascii="Times New Roman" w:eastAsia="Times New Roman" w:hAnsi="Times New Roman" w:cs="Times New Roman"/>
          <w:color w:val="000000"/>
          <w:kern w:val="0"/>
          <w:lang w:eastAsia="en-AU" w:bidi="ar-SA"/>
        </w:rPr>
        <w:t>std::</w:t>
      </w:r>
      <w:proofErr w:type="gramEnd"/>
      <w:r w:rsidRPr="00F50AC7">
        <w:rPr>
          <w:rFonts w:ascii="Times New Roman" w:eastAsia="Times New Roman" w:hAnsi="Times New Roman" w:cs="Times New Roman"/>
          <w:color w:val="000000"/>
          <w:kern w:val="0"/>
          <w:lang w:eastAsia="en-AU" w:bidi="ar-SA"/>
        </w:rPr>
        <w:t>string&gt; SN_EVENT_LABEL = {</w:t>
      </w:r>
    </w:p>
    <w:p w14:paraId="3AF459E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"No Supernova" },</w:t>
      </w:r>
    </w:p>
    <w:p w14:paraId="4B2A1643"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"Core Collapse Supernova" },</w:t>
      </w:r>
    </w:p>
    <w:p w14:paraId="28A4E148"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"Electron Capture Supernova" },</w:t>
      </w:r>
    </w:p>
    <w:p w14:paraId="586351E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"Pair Instability Supernova" },</w:t>
      </w:r>
    </w:p>
    <w:p w14:paraId="754B224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w:t>
      </w:r>
      <w:proofErr w:type="spellStart"/>
      <w:r w:rsidRPr="00F50AC7">
        <w:rPr>
          <w:rFonts w:ascii="Times New Roman" w:eastAsia="Times New Roman" w:hAnsi="Times New Roman" w:cs="Times New Roman"/>
          <w:color w:val="000000"/>
          <w:kern w:val="0"/>
          <w:lang w:eastAsia="en-AU" w:bidi="ar-SA"/>
        </w:rPr>
        <w:t>Pulsational</w:t>
      </w:r>
      <w:proofErr w:type="spellEnd"/>
      <w:r w:rsidRPr="00F50AC7">
        <w:rPr>
          <w:rFonts w:ascii="Times New Roman" w:eastAsia="Times New Roman" w:hAnsi="Times New Roman" w:cs="Times New Roman"/>
          <w:color w:val="000000"/>
          <w:kern w:val="0"/>
          <w:lang w:eastAsia="en-AU" w:bidi="ar-SA"/>
        </w:rPr>
        <w:t xml:space="preserve"> Pair Instability Supernova" },</w:t>
      </w:r>
    </w:p>
    <w:p w14:paraId="5E6FD41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"Ultra Stripped Supernova" },</w:t>
      </w:r>
    </w:p>
    <w:p w14:paraId="03275FD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_EVENT::RUNAWAY,</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"Runaway Companion" },</w:t>
      </w:r>
    </w:p>
    <w:p w14:paraId="1893FEB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_EVENT::RECYCLED_NS,</w:t>
      </w:r>
      <w:r w:rsidRPr="00F50AC7">
        <w:rPr>
          <w:rFonts w:ascii="Times New Roman" w:eastAsia="Times New Roman" w:hAnsi="Times New Roman" w:cs="Times New Roman"/>
          <w:color w:val="000000"/>
          <w:kern w:val="0"/>
          <w:lang w:eastAsia="en-AU" w:bidi="ar-SA"/>
        </w:rPr>
        <w:tab/>
        <w:t>"Recycled Neutron Star" },</w:t>
      </w:r>
    </w:p>
    <w:p w14:paraId="009F7CE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_EVENT::RLOF_ONTO_NS,</w:t>
      </w:r>
      <w:r w:rsidRPr="00F50AC7">
        <w:rPr>
          <w:rFonts w:ascii="Times New Roman" w:eastAsia="Times New Roman" w:hAnsi="Times New Roman" w:cs="Times New Roman"/>
          <w:color w:val="000000"/>
          <w:kern w:val="0"/>
          <w:lang w:eastAsia="en-AU" w:bidi="ar-SA"/>
        </w:rPr>
        <w:tab/>
        <w:t>"Donated Mass to Neutron Star through RLOF" }</w:t>
      </w:r>
    </w:p>
    <w:p w14:paraId="0186E91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2FA98614" w14:textId="77777777" w:rsidR="00147155" w:rsidRPr="00F50AC7" w:rsidRDefault="00147155" w:rsidP="00147155">
      <w:pPr>
        <w:suppressAutoHyphens w:val="0"/>
        <w:autoSpaceDN/>
        <w:spacing w:after="240"/>
        <w:textAlignment w:val="auto"/>
        <w:rPr>
          <w:rFonts w:ascii="Times New Roman" w:eastAsia="Times New Roman" w:hAnsi="Times New Roman" w:cs="Times New Roman"/>
          <w:kern w:val="0"/>
          <w:lang w:eastAsia="en-AU" w:bidi="ar-SA"/>
        </w:rPr>
      </w:pPr>
    </w:p>
    <w:p w14:paraId="1589875E"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A convenience function (shown below) is provided in utils.cpp to interpret the bit map.</w:t>
      </w:r>
      <w:r w:rsidR="00F50AC7" w:rsidRPr="00F50AC7">
        <w:rPr>
          <w:rFonts w:ascii="Times New Roman" w:eastAsia="Times New Roman" w:hAnsi="Times New Roman" w:cs="Times New Roman"/>
          <w:color w:val="000000"/>
          <w:kern w:val="0"/>
          <w:lang w:eastAsia="en-AU" w:bidi="ar-SA"/>
        </w:rPr>
        <w:t xml:space="preserve">  </w:t>
      </w:r>
      <w:r w:rsidRPr="00F50AC7">
        <w:rPr>
          <w:rFonts w:ascii="Times New Roman" w:eastAsia="Times New Roman" w:hAnsi="Times New Roman" w:cs="Times New Roman"/>
          <w:color w:val="000000"/>
          <w:kern w:val="0"/>
          <w:lang w:eastAsia="en-AU" w:bidi="ar-SA"/>
        </w:rPr>
        <w:t>Given an SN_EVENT bitmap (current or past), it returns (in priority order):</w:t>
      </w:r>
    </w:p>
    <w:p w14:paraId="581AE10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
    <w:p w14:paraId="1A378A65"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CCSN  </w:t>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CCSN bit is set and USSN bit is not set</w:t>
      </w:r>
    </w:p>
    <w:p w14:paraId="5FC5135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ECSN </w:t>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ECSN bit is set</w:t>
      </w:r>
    </w:p>
    <w:p w14:paraId="2684CC5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PISN</w:t>
      </w:r>
      <w:r w:rsidR="00F50AC7">
        <w:rPr>
          <w:rFonts w:ascii="Times New Roman" w:eastAsia="Times New Roman" w:hAnsi="Times New Roman" w:cs="Times New Roman"/>
          <w:color w:val="000000"/>
          <w:kern w:val="0"/>
          <w:lang w:eastAsia="en-AU" w:bidi="ar-SA"/>
        </w:rPr>
        <w:tab/>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PISN bit is set</w:t>
      </w:r>
    </w:p>
    <w:p w14:paraId="4FA04BF2"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PPISN </w:t>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PPISN bit is set</w:t>
      </w:r>
    </w:p>
    <w:p w14:paraId="538E660B"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USSN  </w:t>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USSN bit is set</w:t>
      </w:r>
    </w:p>
    <w:p w14:paraId="18ED99C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NONE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otherwise</w:t>
      </w:r>
    </w:p>
    <w:p w14:paraId="6E3027D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4875AC83" w14:textId="77777777" w:rsidR="00F50AC7" w:rsidRDefault="00F50AC7">
      <w:pPr>
        <w:suppressAutoHyphens w:val="0"/>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br w:type="page"/>
      </w:r>
    </w:p>
    <w:p w14:paraId="65680105"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lastRenderedPageBreak/>
        <w:t>/*</w:t>
      </w:r>
    </w:p>
    <w:p w14:paraId="61FBF81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a single SN type based on the SN_EVENT parameter passed</w:t>
      </w:r>
    </w:p>
    <w:p w14:paraId="1A68FA4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8551AB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(in priority order):</w:t>
      </w:r>
    </w:p>
    <w:p w14:paraId="03EE40B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63641D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CCSN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CCSN  bit is set and USSN bit is not set</w:t>
      </w:r>
    </w:p>
    <w:p w14:paraId="4A89A5C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ECSN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ECSN  bit is set</w:t>
      </w:r>
    </w:p>
    <w:p w14:paraId="1DA8E197"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PISN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PISN  bit is set</w:t>
      </w:r>
    </w:p>
    <w:p w14:paraId="72E316B9"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PPISN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PPISN bit is set</w:t>
      </w:r>
    </w:p>
    <w:p w14:paraId="0CEBB23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USSN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USSN  bit is set</w:t>
      </w:r>
    </w:p>
    <w:p w14:paraId="4921B1E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NONE  otherwise</w:t>
      </w:r>
    </w:p>
    <w:p w14:paraId="2CB2489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E980E7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3A6EDE5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@param</w:t>
      </w:r>
      <w:proofErr w:type="gramStart"/>
      <w:r w:rsidRPr="00F50AC7">
        <w:rPr>
          <w:rFonts w:ascii="Courier New" w:eastAsia="Times New Roman" w:hAnsi="Courier New" w:cs="Courier New"/>
          <w:color w:val="000000"/>
          <w:kern w:val="0"/>
          <w:sz w:val="18"/>
          <w:szCs w:val="18"/>
          <w:lang w:eastAsia="en-AU" w:bidi="ar-SA"/>
        </w:rPr>
        <w:t xml:space="preserve">   [</w:t>
      </w:r>
      <w:proofErr w:type="gramEnd"/>
      <w:r w:rsidRPr="00F50AC7">
        <w:rPr>
          <w:rFonts w:ascii="Courier New" w:eastAsia="Times New Roman" w:hAnsi="Courier New" w:cs="Courier New"/>
          <w:color w:val="000000"/>
          <w:kern w:val="0"/>
          <w:sz w:val="18"/>
          <w:szCs w:val="18"/>
          <w:lang w:eastAsia="en-AU" w:bidi="ar-SA"/>
        </w:rPr>
        <w:t xml:space="preserve">IN]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SN_EVENT mask to check for SN event type</w:t>
      </w:r>
    </w:p>
    <w:p w14:paraId="4A55836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                                      SN_EVENT</w:t>
      </w:r>
    </w:p>
    <w:p w14:paraId="4D9EFCA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74F84A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xml:space="preserve">SN_EVENT </w:t>
      </w:r>
      <w:proofErr w:type="spellStart"/>
      <w:proofErr w:type="gramStart"/>
      <w:r w:rsidRPr="00F50AC7">
        <w:rPr>
          <w:rFonts w:ascii="Courier New" w:eastAsia="Times New Roman" w:hAnsi="Courier New" w:cs="Courier New"/>
          <w:color w:val="000000"/>
          <w:kern w:val="0"/>
          <w:sz w:val="18"/>
          <w:szCs w:val="18"/>
          <w:lang w:eastAsia="en-AU" w:bidi="ar-SA"/>
        </w:rPr>
        <w:t>SNEventType</w:t>
      </w:r>
      <w:proofErr w:type="spellEnd"/>
      <w:r w:rsidRPr="00F50AC7">
        <w:rPr>
          <w:rFonts w:ascii="Courier New" w:eastAsia="Times New Roman" w:hAnsi="Courier New" w:cs="Courier New"/>
          <w:color w:val="000000"/>
          <w:kern w:val="0"/>
          <w:sz w:val="18"/>
          <w:szCs w:val="18"/>
          <w:lang w:eastAsia="en-AU" w:bidi="ar-SA"/>
        </w:rPr>
        <w:t>(</w:t>
      </w:r>
      <w:proofErr w:type="gramEnd"/>
      <w:r w:rsidRPr="00F50AC7">
        <w:rPr>
          <w:rFonts w:ascii="Courier New" w:eastAsia="Times New Roman" w:hAnsi="Courier New" w:cs="Courier New"/>
          <w:color w:val="000000"/>
          <w:kern w:val="0"/>
          <w:sz w:val="18"/>
          <w:szCs w:val="18"/>
          <w:lang w:eastAsia="en-AU" w:bidi="ar-SA"/>
        </w:rPr>
        <w:t xml:space="preserve">const SN_EVENT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w:t>
      </w:r>
    </w:p>
    <w:p w14:paraId="70A01F4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p>
    <w:p w14:paraId="49DBE9BD" w14:textId="77777777" w:rsidR="00F50AC7" w:rsidRDefault="00147155" w:rsidP="00147155">
      <w:pPr>
        <w:suppressAutoHyphens w:val="0"/>
        <w:autoSpaceDN/>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CCSN | SN_EVENT::USSN)) == SN_EVENT::CCSN ) </w:t>
      </w:r>
    </w:p>
    <w:p w14:paraId="14A2CB82" w14:textId="77777777" w:rsidR="00147155" w:rsidRDefault="00147155" w:rsidP="00F50AC7">
      <w:pPr>
        <w:suppressAutoHyphens w:val="0"/>
        <w:autoSpaceDN/>
        <w:ind w:firstLine="709"/>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return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CCSN;</w:t>
      </w:r>
    </w:p>
    <w:p w14:paraId="4465F785" w14:textId="77777777" w:rsidR="00F50AC7" w:rsidRPr="00F50AC7" w:rsidRDefault="00F50AC7" w:rsidP="00F50AC7">
      <w:pPr>
        <w:suppressAutoHyphens w:val="0"/>
        <w:autoSpaceDN/>
        <w:ind w:firstLine="709"/>
        <w:textAlignment w:val="auto"/>
        <w:rPr>
          <w:rFonts w:ascii="Courier New" w:eastAsia="Times New Roman" w:hAnsi="Courier New" w:cs="Courier New"/>
          <w:kern w:val="0"/>
          <w:sz w:val="18"/>
          <w:szCs w:val="18"/>
          <w:lang w:eastAsia="en-AU" w:bidi="ar-SA"/>
        </w:rPr>
      </w:pPr>
    </w:p>
    <w:p w14:paraId="16D5732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ECSN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SN_EVENT::ECSN</w:t>
      </w:r>
      <w:r w:rsidRPr="00F50AC7">
        <w:rPr>
          <w:rFonts w:ascii="Courier New" w:eastAsia="Times New Roman" w:hAnsi="Courier New" w:cs="Courier New"/>
          <w:color w:val="000000"/>
          <w:kern w:val="0"/>
          <w:sz w:val="18"/>
          <w:szCs w:val="18"/>
          <w:lang w:eastAsia="en-AU" w:bidi="ar-SA"/>
        </w:rPr>
        <w:tab/>
        <w:t>) return SN_EVENT::ECSN;</w:t>
      </w:r>
    </w:p>
    <w:p w14:paraId="15AE42E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PISN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SN_EVENT::PISN</w:t>
      </w:r>
      <w:r w:rsidRPr="00F50AC7">
        <w:rPr>
          <w:rFonts w:ascii="Courier New" w:eastAsia="Times New Roman" w:hAnsi="Courier New" w:cs="Courier New"/>
          <w:color w:val="000000"/>
          <w:kern w:val="0"/>
          <w:sz w:val="18"/>
          <w:szCs w:val="18"/>
          <w:lang w:eastAsia="en-AU" w:bidi="ar-SA"/>
        </w:rPr>
        <w:tab/>
        <w:t>) return SN_EVENT::PISN;</w:t>
      </w:r>
    </w:p>
    <w:p w14:paraId="59488AA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PPISN)</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SN_EVENT::PPISN</w:t>
      </w:r>
      <w:r w:rsidRPr="00F50AC7">
        <w:rPr>
          <w:rFonts w:ascii="Courier New" w:eastAsia="Times New Roman" w:hAnsi="Courier New" w:cs="Courier New"/>
          <w:color w:val="000000"/>
          <w:kern w:val="0"/>
          <w:sz w:val="18"/>
          <w:szCs w:val="18"/>
          <w:lang w:eastAsia="en-AU" w:bidi="ar-SA"/>
        </w:rPr>
        <w:tab/>
        <w:t>) return SN_EVENT::PPISN;</w:t>
      </w:r>
    </w:p>
    <w:p w14:paraId="4EFCFFF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USSN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SN_EVENT::USSN</w:t>
      </w:r>
      <w:r w:rsidRPr="00F50AC7">
        <w:rPr>
          <w:rFonts w:ascii="Courier New" w:eastAsia="Times New Roman" w:hAnsi="Courier New" w:cs="Courier New"/>
          <w:color w:val="000000"/>
          <w:kern w:val="0"/>
          <w:sz w:val="18"/>
          <w:szCs w:val="18"/>
          <w:lang w:eastAsia="en-AU" w:bidi="ar-SA"/>
        </w:rPr>
        <w:tab/>
        <w:t>) return SN_EVENT::USSN;</w:t>
      </w:r>
    </w:p>
    <w:p w14:paraId="5AF57163"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150BD30F"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return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NONE;</w:t>
      </w:r>
    </w:p>
    <w:p w14:paraId="01ACB61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w:t>
      </w:r>
    </w:p>
    <w:p w14:paraId="59D2BA24" w14:textId="77777777" w:rsidR="00147155" w:rsidRPr="00F50AC7" w:rsidRDefault="00147155" w:rsidP="00147155">
      <w:pPr>
        <w:suppressAutoHyphens w:val="0"/>
        <w:autoSpaceDN/>
        <w:spacing w:after="160" w:line="259" w:lineRule="auto"/>
        <w:textAlignment w:val="auto"/>
        <w:rPr>
          <w:rFonts w:asciiTheme="minorHAnsi" w:eastAsiaTheme="minorHAnsi" w:hAnsiTheme="minorHAnsi" w:cstheme="minorBidi"/>
          <w:kern w:val="0"/>
          <w:sz w:val="20"/>
          <w:szCs w:val="20"/>
          <w:lang w:eastAsia="en-US" w:bidi="ar-SA"/>
        </w:rPr>
      </w:pPr>
    </w:p>
    <w:p w14:paraId="043BE7DA" w14:textId="77777777" w:rsidR="001969B0" w:rsidRPr="00F50AC7" w:rsidRDefault="00147155" w:rsidP="00147155">
      <w:pPr>
        <w:pStyle w:val="Textbody"/>
        <w:spacing w:after="0" w:line="240" w:lineRule="auto"/>
        <w:jc w:val="both"/>
        <w:rPr>
          <w:color w:val="000000"/>
        </w:rPr>
      </w:pPr>
      <w:r w:rsidRPr="00F50AC7">
        <w:br w:type="page"/>
      </w:r>
    </w:p>
    <w:p w14:paraId="093A487A" w14:textId="77777777" w:rsidR="001969B0" w:rsidRDefault="00263D08">
      <w:pPr>
        <w:pStyle w:val="Heading1"/>
        <w:pageBreakBefore/>
      </w:pPr>
      <w:bookmarkStart w:id="91" w:name="APPENDIX_B"/>
      <w:bookmarkStart w:id="92" w:name="__RefHeading___Toc15989_1201571946"/>
      <w:bookmarkStart w:id="93" w:name="_Toc36556508"/>
      <w:r>
        <w:lastRenderedPageBreak/>
        <w:t>Appendix </w:t>
      </w:r>
      <w:bookmarkEnd w:id="91"/>
      <w:r w:rsidR="00EE1C32">
        <w:t>C</w:t>
      </w:r>
      <w:r>
        <w:t xml:space="preserve"> – Log File Record Specification: Binary Properties</w:t>
      </w:r>
      <w:bookmarkEnd w:id="92"/>
      <w:bookmarkEnd w:id="93"/>
    </w:p>
    <w:p w14:paraId="1BFB1F3A" w14:textId="7E35F5ED" w:rsidR="00A727E2" w:rsidRPr="00C01D60" w:rsidRDefault="00A727E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754911" w:rsidRPr="00754911">
        <w:rPr>
          <w:b/>
          <w:bCs/>
        </w:rPr>
        <w:t>Standard Log File Record Specifiers</w:t>
      </w:r>
      <w:r w:rsidR="00C01D60" w:rsidRPr="00C01D60">
        <w:rPr>
          <w:b/>
          <w:bCs/>
        </w:rPr>
        <w:fldChar w:fldCharType="end"/>
      </w:r>
      <w:r>
        <w:rPr>
          <w:color w:val="000000"/>
        </w:rPr>
        <w:t xml:space="preserve">, when specifying known properties in a log file record specification record, the property name must be prefixed with the property type.  </w:t>
      </w:r>
    </w:p>
    <w:p w14:paraId="0BE9C2AC" w14:textId="77777777" w:rsidR="00A727E2" w:rsidRDefault="00A727E2" w:rsidP="00A727E2">
      <w:pPr>
        <w:pStyle w:val="Textbody"/>
        <w:spacing w:after="170" w:line="240" w:lineRule="auto"/>
        <w:jc w:val="both"/>
      </w:pPr>
      <w:r>
        <w:rPr>
          <w:color w:val="000000"/>
        </w:rPr>
        <w:t xml:space="preserve">Currently there is a single binary property type available for use: </w:t>
      </w:r>
      <w:r>
        <w:rPr>
          <w:rFonts w:ascii="Times New Roman" w:hAnsi="Times New Roman"/>
        </w:rPr>
        <w:t>BINARY_PROPERTY.</w:t>
      </w:r>
    </w:p>
    <w:p w14:paraId="21DE08B8" w14:textId="77777777" w:rsidR="00A727E2" w:rsidRDefault="00A727E2" w:rsidP="00A727E2">
      <w:pPr>
        <w:pStyle w:val="Textbody"/>
        <w:spacing w:after="170" w:line="240" w:lineRule="auto"/>
        <w:jc w:val="both"/>
      </w:pPr>
      <w:r>
        <w:rPr>
          <w:color w:val="000000"/>
        </w:rPr>
        <w:t>For example, to specify the property SEMI_MAJOR_AXIS_PRE_COMMON_ENVELOPE for a binary star being evolved in BSE, use:</w:t>
      </w:r>
    </w:p>
    <w:p w14:paraId="5E013237" w14:textId="77777777" w:rsidR="00A727E2" w:rsidRDefault="00A727E2" w:rsidP="00A727E2">
      <w:pPr>
        <w:pStyle w:val="Textbody"/>
        <w:spacing w:after="0" w:line="240" w:lineRule="auto"/>
        <w:jc w:val="both"/>
        <w:rPr>
          <w:color w:val="000000"/>
        </w:rPr>
      </w:pPr>
      <w:r>
        <w:rPr>
          <w:color w:val="000000"/>
        </w:rPr>
        <w:tab/>
        <w:t>BINARY_</w:t>
      </w:r>
      <w:proofErr w:type="gramStart"/>
      <w:r>
        <w:rPr>
          <w:color w:val="000000"/>
        </w:rPr>
        <w:t>PROPERTY::</w:t>
      </w:r>
      <w:proofErr w:type="gramEnd"/>
      <w:r>
        <w:rPr>
          <w:color w:val="000000"/>
        </w:rPr>
        <w:t>SEMI_MAJOR_AXIS_PRE_COMMON_ENVELOPE</w:t>
      </w:r>
    </w:p>
    <w:p w14:paraId="6EF04ABC"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136FF793" w14:textId="77777777" w:rsidR="00663252" w:rsidRDefault="00663252" w:rsidP="00663252">
      <w:pPr>
        <w:pStyle w:val="Textbody"/>
        <w:jc w:val="both"/>
        <w:rPr>
          <w:color w:val="000000"/>
        </w:rPr>
      </w:pPr>
      <w:r>
        <w:rPr>
          <w:color w:val="000000"/>
        </w:rPr>
        <w:t>Following is the list of binary properties available for inclusion in log file record specifiers.</w:t>
      </w:r>
    </w:p>
    <w:p w14:paraId="49797DD2"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54DCBCB3" w14:textId="77777777" w:rsidR="00692978" w:rsidRDefault="00692978" w:rsidP="00692978">
      <w:pPr>
        <w:pStyle w:val="Heading2"/>
        <w:rPr>
          <w:lang w:eastAsia="en-AU"/>
        </w:rPr>
      </w:pPr>
      <w:bookmarkStart w:id="94" w:name="_Toc36556509"/>
      <w:r>
        <w:rPr>
          <w:lang w:eastAsia="en-AU"/>
        </w:rPr>
        <w:t>Binary Properties</w:t>
      </w:r>
      <w:bookmarkEnd w:id="94"/>
    </w:p>
    <w:p w14:paraId="33400FF2" w14:textId="77777777" w:rsidR="00A727E2" w:rsidRP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3BB0867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CIRCULARIZATION_TIMESCALE</w:t>
      </w:r>
    </w:p>
    <w:p w14:paraId="7E243F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Tau_Circ</w:t>
      </w:r>
      <w:proofErr w:type="spellEnd"/>
    </w:p>
    <w:p w14:paraId="4FA506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8F2EB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m_CircularizationTimescale</w:t>
      </w:r>
      <w:proofErr w:type="spellEnd"/>
    </w:p>
    <w:p w14:paraId="6A44E1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circularisation timescale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p>
    <w:p w14:paraId="6F93E5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D825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COMMON_ENVELOPE_ALPHA</w:t>
      </w:r>
    </w:p>
    <w:p w14:paraId="5A3411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CE_Alpha</w:t>
      </w:r>
      <w:proofErr w:type="spellEnd"/>
    </w:p>
    <w:p w14:paraId="1A9AAB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AB22D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m_CEDetails.alpha</w:t>
      </w:r>
      <w:proofErr w:type="spellEnd"/>
    </w:p>
    <w:p w14:paraId="60933B2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 envelope alpha (efficiency) parameter</w:t>
      </w:r>
    </w:p>
    <w:p w14:paraId="0B513D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command line option --common-envelope-alpha.</w:t>
      </w:r>
    </w:p>
    <w:p w14:paraId="46BBE9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202C7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COMMON_ENVELOPE_AT_LEAST_ONCE</w:t>
      </w:r>
    </w:p>
    <w:p w14:paraId="2FAABE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CEE</w:t>
      </w:r>
    </w:p>
    <w:p w14:paraId="445B1D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767557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m_CEDetails.CEEcount</w:t>
      </w:r>
      <w:proofErr w:type="spellEnd"/>
      <w:r w:rsidRPr="00692978">
        <w:rPr>
          <w:rFonts w:ascii="Times New Roman" w:eastAsia="Times New Roman" w:hAnsi="Times New Roman" w:cs="Times New Roman"/>
          <w:color w:val="000000"/>
          <w:kern w:val="0"/>
          <w:lang w:eastAsia="en-AU" w:bidi="ar-SA"/>
        </w:rPr>
        <w:t>&gt;</w:t>
      </w:r>
    </w:p>
    <w:p w14:paraId="0EBB1C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there has been at least one common envelope event.</w:t>
      </w:r>
    </w:p>
    <w:p w14:paraId="3B4AE3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2F7C8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COMMON_ENVELOPE_EVENT_COUNT</w:t>
      </w:r>
    </w:p>
    <w:p w14:paraId="36E3C3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CE_Event_Count</w:t>
      </w:r>
      <w:proofErr w:type="spellEnd"/>
    </w:p>
    <w:p w14:paraId="5AC08D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INT</w:t>
      </w:r>
    </w:p>
    <w:p w14:paraId="27F66F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m_CEDetails.CEEcount</w:t>
      </w:r>
      <w:proofErr w:type="spellEnd"/>
    </w:p>
    <w:p w14:paraId="342D64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The number of common envelope events.</w:t>
      </w:r>
    </w:p>
    <w:p w14:paraId="4C724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7A093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DIMENSIONLESS_KICK_VELOCITY</w:t>
      </w:r>
    </w:p>
    <w:p w14:paraId="464D12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Kick_Velocity</w:t>
      </w:r>
      <w:proofErr w:type="spellEnd"/>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uK</w:t>
      </w:r>
      <w:proofErr w:type="spellEnd"/>
      <w:r w:rsidRPr="00692978">
        <w:rPr>
          <w:rFonts w:ascii="Times New Roman" w:eastAsia="Times New Roman" w:hAnsi="Times New Roman" w:cs="Times New Roman"/>
          <w:color w:val="000000"/>
          <w:kern w:val="0"/>
          <w:lang w:eastAsia="en-AU" w:bidi="ar-SA"/>
        </w:rPr>
        <w:t>)</w:t>
      </w:r>
    </w:p>
    <w:p w14:paraId="15DB32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5344CB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m_uK</w:t>
      </w:r>
      <w:proofErr w:type="spellEnd"/>
    </w:p>
    <w:p w14:paraId="126F42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Dimensionless kick velocity supplied by user (see option --fix-dimensionless-kick-velocity)</w:t>
      </w:r>
      <w:r w:rsidRPr="00692978">
        <w:rPr>
          <w:rFonts w:ascii="Arial" w:eastAsia="Times New Roman" w:hAnsi="Arial" w:cs="Arial"/>
          <w:color w:val="000000"/>
          <w:kern w:val="0"/>
          <w:lang w:eastAsia="en-AU" w:bidi="ar-SA"/>
        </w:rPr>
        <w:t>.</w:t>
      </w:r>
    </w:p>
    <w:p w14:paraId="516268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B280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DOUBLE_CORE_COMMON_ENVELOPE</w:t>
      </w:r>
    </w:p>
    <w:p w14:paraId="0F1BB7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Double_Core_CE</w:t>
      </w:r>
      <w:proofErr w:type="spellEnd"/>
    </w:p>
    <w:p w14:paraId="355BF9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46E47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m_CEDetails.doubleCoreCE</w:t>
      </w:r>
      <w:proofErr w:type="spellEnd"/>
    </w:p>
    <w:p w14:paraId="35AAB9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double-core common envelope.</w:t>
      </w:r>
    </w:p>
    <w:p w14:paraId="7197F2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DT</w:t>
      </w:r>
    </w:p>
    <w:p w14:paraId="6D4C32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dT</w:t>
      </w:r>
    </w:p>
    <w:p w14:paraId="1F3706B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D097E3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m_Dt</w:t>
      </w:r>
      <w:proofErr w:type="spellEnd"/>
    </w:p>
    <w:p w14:paraId="103BAE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p>
    <w:p w14:paraId="5C9E04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2BEB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w:t>
      </w:r>
    </w:p>
    <w:p w14:paraId="710850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66FF5C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8F18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m_Eccentricity</w:t>
      </w:r>
      <w:proofErr w:type="spellEnd"/>
    </w:p>
    <w:p w14:paraId="25B6EF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w:t>
      </w:r>
    </w:p>
    <w:p w14:paraId="76176D3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BC69F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ECCENTRICITY_AT_DCO_FORMATION</w:t>
      </w:r>
    </w:p>
    <w:p w14:paraId="0DE63DF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Eccentricity@DCO</w:t>
      </w:r>
      <w:proofErr w:type="spellEnd"/>
    </w:p>
    <w:p w14:paraId="54E36D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3DDE99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m_EccentricityAtDCOFormation</w:t>
      </w:r>
      <w:proofErr w:type="spellEnd"/>
    </w:p>
    <w:p w14:paraId="63565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DCO formation.</w:t>
      </w:r>
    </w:p>
    <w:p w14:paraId="0397CD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1A776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ECCENTRICITY_INITIAL</w:t>
      </w:r>
    </w:p>
    <w:p w14:paraId="406E01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Eccentricity@ZAMS</w:t>
      </w:r>
      <w:proofErr w:type="spellEnd"/>
    </w:p>
    <w:p w14:paraId="574710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C4A22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m_EccentricityInitial</w:t>
      </w:r>
      <w:proofErr w:type="spellEnd"/>
    </w:p>
    <w:p w14:paraId="231E8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ZAMS.</w:t>
      </w:r>
    </w:p>
    <w:p w14:paraId="65570C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grid file or sampled from distribution (see –eccentricity-distribution option) (default)</w:t>
      </w:r>
    </w:p>
    <w:p w14:paraId="579034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24978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ECCENTRICITY_POST_COMMON_ENVELOPE</w:t>
      </w:r>
    </w:p>
    <w:p w14:paraId="67A09B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Eccentricity&gt;CE</w:t>
      </w:r>
    </w:p>
    <w:p w14:paraId="177643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145F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m_CEDetails.postCEE.eccentricity</w:t>
      </w:r>
      <w:proofErr w:type="spellEnd"/>
    </w:p>
    <w:p w14:paraId="3B9CA7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immediately following common envelope event.</w:t>
      </w:r>
    </w:p>
    <w:p w14:paraId="03E2B0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9509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ECCENTRICITY_PRE_2ND_SUPERNOVA</w:t>
      </w:r>
    </w:p>
    <w:p w14:paraId="32A2D6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Eccentricity&lt;2ndSN</w:t>
      </w:r>
    </w:p>
    <w:p w14:paraId="2C0D98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A4C47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m_EccentricityPre2ndSN</w:t>
      </w:r>
    </w:p>
    <w:p w14:paraId="6C128F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p>
    <w:p w14:paraId="1F22B1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of the binary immediately prior to 2</w:t>
      </w:r>
      <w:r w:rsidRPr="00692978">
        <w:rPr>
          <w:rFonts w:ascii="Times New Roman" w:eastAsia="Times New Roman" w:hAnsi="Times New Roman" w:cs="Times New Roman"/>
          <w:color w:val="000000"/>
          <w:kern w:val="0"/>
          <w:vertAlign w:val="superscript"/>
          <w:lang w:eastAsia="en-AU" w:bidi="ar-SA"/>
        </w:rPr>
        <w:t>nd</w:t>
      </w:r>
      <w:r w:rsidRPr="00692978">
        <w:rPr>
          <w:rFonts w:ascii="Times New Roman" w:eastAsia="Times New Roman" w:hAnsi="Times New Roman" w:cs="Times New Roman"/>
          <w:color w:val="000000"/>
          <w:kern w:val="0"/>
          <w:lang w:eastAsia="en-AU" w:bidi="ar-SA"/>
        </w:rPr>
        <w:t xml:space="preserve"> supernova event</w:t>
      </w:r>
    </w:p>
    <w:p w14:paraId="10F18E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DE3BE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ECCENTRICITY_PRE_COMMON_ENVELOPE</w:t>
      </w:r>
    </w:p>
    <w:p w14:paraId="450481D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58F520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DOUBLE&lt;CE</w:t>
      </w:r>
    </w:p>
    <w:p w14:paraId="4EE1D0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m_CEDetails.preCEE.eccentricity</w:t>
      </w:r>
      <w:proofErr w:type="spellEnd"/>
    </w:p>
    <w:p w14:paraId="48049A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at the onset of RLOF leading to the CE</w:t>
      </w:r>
      <w:r w:rsidR="00692978">
        <w:rPr>
          <w:rFonts w:ascii="Times New Roman" w:eastAsia="Times New Roman" w:hAnsi="Times New Roman" w:cs="Times New Roman"/>
          <w:color w:val="000000"/>
          <w:kern w:val="0"/>
          <w:lang w:eastAsia="en-AU" w:bidi="ar-SA"/>
        </w:rPr>
        <w:t>.</w:t>
      </w:r>
    </w:p>
    <w:p w14:paraId="73A996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C0EA53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ECCENTRICITY_PRIME</w:t>
      </w:r>
    </w:p>
    <w:p w14:paraId="68E4D0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2D1313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E8CE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m_EccentricityPrime</w:t>
      </w:r>
      <w:proofErr w:type="spellEnd"/>
    </w:p>
    <w:p w14:paraId="31439E69" w14:textId="77777777" w:rsidR="00A727E2" w:rsidRPr="00692978" w:rsidRDefault="00692978"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kern w:val="0"/>
          <w:lang w:eastAsia="en-AU" w:bidi="ar-SA"/>
        </w:rPr>
        <w:t>P</w:t>
      </w:r>
      <w:r w:rsidR="00A727E2" w:rsidRPr="00692978">
        <w:rPr>
          <w:rFonts w:ascii="Times New Roman" w:eastAsia="Times New Roman" w:hAnsi="Times New Roman" w:cs="Times New Roman"/>
          <w:kern w:val="0"/>
          <w:lang w:eastAsia="en-AU" w:bidi="ar-SA"/>
        </w:rPr>
        <w:t>ost-SN eccentricity</w:t>
      </w:r>
      <w:r w:rsidRPr="00692978">
        <w:rPr>
          <w:rFonts w:ascii="Times New Roman" w:eastAsia="Times New Roman" w:hAnsi="Times New Roman" w:cs="Times New Roman"/>
          <w:kern w:val="0"/>
          <w:lang w:eastAsia="en-AU" w:bidi="ar-SA"/>
        </w:rPr>
        <w:t>.</w:t>
      </w:r>
    </w:p>
    <w:p w14:paraId="0A20FD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E9DC227"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752E0F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ERROR</w:t>
      </w:r>
    </w:p>
    <w:p w14:paraId="03280A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Error</w:t>
      </w:r>
    </w:p>
    <w:p w14:paraId="3231E1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E9E7B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m_Error</w:t>
      </w:r>
      <w:proofErr w:type="spellEnd"/>
      <w:r w:rsidRPr="00692978">
        <w:rPr>
          <w:rFonts w:ascii="Times New Roman" w:eastAsia="Times New Roman" w:hAnsi="Times New Roman" w:cs="Times New Roman"/>
          <w:color w:val="000000"/>
          <w:kern w:val="0"/>
          <w:lang w:eastAsia="en-AU" w:bidi="ar-SA"/>
        </w:rPr>
        <w:t>&gt;</w:t>
      </w:r>
    </w:p>
    <w:p w14:paraId="61007D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Error number (if error condition exists, else 0)</w:t>
      </w:r>
      <w:r w:rsidR="00692978">
        <w:rPr>
          <w:rFonts w:ascii="Times New Roman" w:eastAsia="Times New Roman" w:hAnsi="Times New Roman" w:cs="Times New Roman"/>
          <w:color w:val="000000"/>
          <w:kern w:val="0"/>
          <w:lang w:eastAsia="en-AU" w:bidi="ar-SA"/>
        </w:rPr>
        <w:t>.</w:t>
      </w:r>
    </w:p>
    <w:p w14:paraId="6AD4E4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441371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ID</w:t>
      </w:r>
    </w:p>
    <w:p w14:paraId="54EBF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ID</w:t>
      </w:r>
    </w:p>
    <w:p w14:paraId="7B186F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 INT</w:t>
      </w:r>
    </w:p>
    <w:p w14:paraId="737357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m_ObjectId</w:t>
      </w:r>
      <w:proofErr w:type="spellEnd"/>
    </w:p>
    <w:p w14:paraId="2B0045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Unique object identifier for </w:t>
      </w:r>
      <w:proofErr w:type="spellStart"/>
      <w:r w:rsidRPr="00692978">
        <w:rPr>
          <w:rFonts w:ascii="Times New Roman" w:eastAsia="Times New Roman" w:hAnsi="Times New Roman" w:cs="Times New Roman"/>
          <w:color w:val="000000"/>
          <w:kern w:val="0"/>
          <w:lang w:eastAsia="en-AU" w:bidi="ar-SA"/>
        </w:rPr>
        <w:t>c++</w:t>
      </w:r>
      <w:proofErr w:type="spellEnd"/>
      <w:r w:rsidRPr="00692978">
        <w:rPr>
          <w:rFonts w:ascii="Times New Roman" w:eastAsia="Times New Roman" w:hAnsi="Times New Roman" w:cs="Times New Roman"/>
          <w:color w:val="000000"/>
          <w:kern w:val="0"/>
          <w:lang w:eastAsia="en-AU" w:bidi="ar-SA"/>
        </w:rPr>
        <w:t xml:space="preserve"> object – used in debugging to identify objects</w:t>
      </w:r>
      <w:r w:rsidR="00692978">
        <w:rPr>
          <w:rFonts w:ascii="Times New Roman" w:eastAsia="Times New Roman" w:hAnsi="Times New Roman" w:cs="Times New Roman"/>
          <w:color w:val="000000"/>
          <w:kern w:val="0"/>
          <w:lang w:eastAsia="en-AU" w:bidi="ar-SA"/>
        </w:rPr>
        <w:t>.</w:t>
      </w:r>
    </w:p>
    <w:p w14:paraId="446DD70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4E02B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IMMEDIATE_RLOF_POST_COMMON_ENVELOPE</w:t>
      </w:r>
    </w:p>
    <w:p w14:paraId="66ECBB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Immediate_RLOF</w:t>
      </w:r>
      <w:proofErr w:type="spellEnd"/>
      <w:r w:rsidRPr="00692978">
        <w:rPr>
          <w:rFonts w:ascii="Times New Roman" w:eastAsia="Times New Roman" w:hAnsi="Times New Roman" w:cs="Times New Roman"/>
          <w:color w:val="000000"/>
          <w:kern w:val="0"/>
          <w:lang w:eastAsia="en-AU" w:bidi="ar-SA"/>
        </w:rPr>
        <w:t>&gt;CE</w:t>
      </w:r>
    </w:p>
    <w:p w14:paraId="22F303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5FECC8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m_RLOFDetails.immediateRLOFPostCEE</w:t>
      </w:r>
      <w:proofErr w:type="spellEnd"/>
    </w:p>
    <w:p w14:paraId="19E4A8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either star overflows its Roche lobe immediately following common envelope event</w:t>
      </w:r>
      <w:r w:rsidR="00692978">
        <w:rPr>
          <w:rFonts w:ascii="Times New Roman" w:eastAsia="Times New Roman" w:hAnsi="Times New Roman" w:cs="Times New Roman"/>
          <w:color w:val="000000"/>
          <w:kern w:val="0"/>
          <w:lang w:eastAsia="en-AU" w:bidi="ar-SA"/>
        </w:rPr>
        <w:t>.</w:t>
      </w:r>
    </w:p>
    <w:p w14:paraId="74159B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C00F1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LUMINOUS_BLUE_VARIABLE_FACTOR</w:t>
      </w:r>
    </w:p>
    <w:p w14:paraId="4B2DEB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LBV_Multiplier</w:t>
      </w:r>
      <w:proofErr w:type="spellEnd"/>
    </w:p>
    <w:p w14:paraId="3BBB04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0B573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m_LBVfactor</w:t>
      </w:r>
      <w:proofErr w:type="spellEnd"/>
    </w:p>
    <w:p w14:paraId="1C2BA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Luminous blue variable wind mass loss multiplier</w:t>
      </w:r>
    </w:p>
    <w:p w14:paraId="5182B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--luminous-blue-variable-multiplier</w:t>
      </w:r>
      <w:r w:rsidR="00692978">
        <w:rPr>
          <w:rFonts w:ascii="Times New Roman" w:eastAsia="Times New Roman" w:hAnsi="Times New Roman" w:cs="Times New Roman"/>
          <w:color w:val="000000"/>
          <w:kern w:val="0"/>
          <w:lang w:eastAsia="en-AU" w:bidi="ar-SA"/>
        </w:rPr>
        <w:t>.</w:t>
      </w:r>
    </w:p>
    <w:p w14:paraId="1DFC68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74047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MASS_1_FINAL</w:t>
      </w:r>
    </w:p>
    <w:p w14:paraId="77FDB19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Core_Mass_1</w:t>
      </w:r>
    </w:p>
    <w:p w14:paraId="5A92D7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E6AE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m_Mass1Final</w:t>
      </w:r>
    </w:p>
    <w:p w14:paraId="772F26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Pr="00692978">
        <w:rPr>
          <w:rFonts w:ascii="Times New Roman" w:eastAsia="Times New Roman" w:hAnsi="Times New Roman" w:cs="Times New Roman"/>
          <w:color w:val="000000"/>
          <w:kern w:val="0"/>
          <w:lang w:eastAsia="en-AU" w:bidi="ar-SA"/>
        </w:rPr>
        <w:t xml:space="preserve"> (</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after losing its envelope (assumes complete loss of envelope)</w:t>
      </w:r>
      <w:r w:rsidR="00692978">
        <w:rPr>
          <w:rFonts w:ascii="Times New Roman" w:eastAsia="Times New Roman" w:hAnsi="Times New Roman" w:cs="Times New Roman"/>
          <w:color w:val="000000"/>
          <w:kern w:val="0"/>
          <w:lang w:eastAsia="en-AU" w:bidi="ar-SA"/>
        </w:rPr>
        <w:t>.</w:t>
      </w:r>
    </w:p>
    <w:p w14:paraId="66D5A7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824E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MASS_1_POST_COMMON_ENVELOPE</w:t>
      </w:r>
    </w:p>
    <w:p w14:paraId="7B0132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Mass_1&gt;CE</w:t>
      </w:r>
    </w:p>
    <w:p w14:paraId="77E876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2C161A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m_CEDetails.postCEE.mass</w:t>
      </w:r>
      <w:proofErr w:type="spellEnd"/>
    </w:p>
    <w:p w14:paraId="671608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p>
    <w:p w14:paraId="534AE6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B84D6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MASS_1_PRE_COMMON_ENVELOPE</w:t>
      </w:r>
    </w:p>
    <w:p w14:paraId="32346D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Mass_1&lt;CE</w:t>
      </w:r>
    </w:p>
    <w:p w14:paraId="20589E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02D816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m_CEDetails.preCEE.mass</w:t>
      </w:r>
      <w:proofErr w:type="spellEnd"/>
    </w:p>
    <w:p w14:paraId="36D83E2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immediately prior to common envelope event</w:t>
      </w:r>
      <w:r w:rsidR="00692978">
        <w:rPr>
          <w:rFonts w:ascii="Times New Roman" w:eastAsia="Times New Roman" w:hAnsi="Times New Roman" w:cs="Times New Roman"/>
          <w:color w:val="000000"/>
          <w:kern w:val="0"/>
          <w:lang w:eastAsia="en-AU" w:bidi="ar-SA"/>
        </w:rPr>
        <w:t>.</w:t>
      </w:r>
    </w:p>
    <w:p w14:paraId="20D61F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1765E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MASS_2_FINAL</w:t>
      </w:r>
    </w:p>
    <w:p w14:paraId="451189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Core_Mass_2</w:t>
      </w:r>
    </w:p>
    <w:p w14:paraId="4CD261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DF761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m_Mass2Final</w:t>
      </w:r>
    </w:p>
    <w:p w14:paraId="5674D3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Pr="00692978">
        <w:rPr>
          <w:rFonts w:ascii="Times New Roman" w:eastAsia="Times New Roman" w:hAnsi="Times New Roman" w:cs="Times New Roman"/>
          <w:color w:val="000000"/>
          <w:kern w:val="0"/>
          <w:lang w:eastAsia="en-AU" w:bidi="ar-SA"/>
        </w:rPr>
        <w:t xml:space="preserve"> (</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after losing its envelope (assumes complete loss of envelope)</w:t>
      </w:r>
      <w:r w:rsidR="00692978">
        <w:rPr>
          <w:rFonts w:ascii="Times New Roman" w:eastAsia="Times New Roman" w:hAnsi="Times New Roman" w:cs="Times New Roman"/>
          <w:color w:val="000000"/>
          <w:kern w:val="0"/>
          <w:lang w:eastAsia="en-AU" w:bidi="ar-SA"/>
        </w:rPr>
        <w:t>.</w:t>
      </w:r>
    </w:p>
    <w:p w14:paraId="5AE2F9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07FAEC3"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4D604B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MASS_2_POST_COMMON_ENVELOPE</w:t>
      </w:r>
    </w:p>
    <w:p w14:paraId="023888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Mass_2&gt;CE</w:t>
      </w:r>
    </w:p>
    <w:p w14:paraId="4DCEF7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17FBDE4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m_CEDetails.postCEE.mass</w:t>
      </w:r>
      <w:proofErr w:type="spellEnd"/>
    </w:p>
    <w:p w14:paraId="348C07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p>
    <w:p w14:paraId="7AF6E7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D0983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MASS_2_PRE_COMMON_ENVELOPE</w:t>
      </w:r>
    </w:p>
    <w:p w14:paraId="20FC55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Mass_2&lt;CE</w:t>
      </w:r>
    </w:p>
    <w:p w14:paraId="0B5BE0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5ED0FE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m_CEDetails.preCEE.mass</w:t>
      </w:r>
      <w:proofErr w:type="spellEnd"/>
    </w:p>
    <w:p w14:paraId="12CFA1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immediately prior to common envelope event</w:t>
      </w:r>
      <w:r w:rsidR="00692978">
        <w:rPr>
          <w:rFonts w:ascii="Times New Roman" w:eastAsia="Times New Roman" w:hAnsi="Times New Roman" w:cs="Times New Roman"/>
          <w:color w:val="000000"/>
          <w:kern w:val="0"/>
          <w:lang w:eastAsia="en-AU" w:bidi="ar-SA"/>
        </w:rPr>
        <w:t>.</w:t>
      </w:r>
    </w:p>
    <w:p w14:paraId="427C7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CE811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MASS_ENV_1</w:t>
      </w:r>
    </w:p>
    <w:p w14:paraId="2DE45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Mass_Env_1</w:t>
      </w:r>
    </w:p>
    <w:p w14:paraId="2B8CA4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D7F5A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m_MassEnv1</w:t>
      </w:r>
    </w:p>
    <w:p w14:paraId="29C376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w:t>
      </w:r>
      <w:r w:rsidR="00692978">
        <w:rPr>
          <w:rFonts w:ascii="Times New Roman" w:eastAsia="Times New Roman" w:hAnsi="Times New Roman" w:cs="Times New Roman"/>
          <w:color w:val="000000"/>
          <w:kern w:val="0"/>
          <w:lang w:eastAsia="en-AU" w:bidi="ar-SA"/>
        </w:rPr>
        <w:t>.</w:t>
      </w:r>
    </w:p>
    <w:p w14:paraId="4AA2FB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987130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MASS_ENV_2</w:t>
      </w:r>
    </w:p>
    <w:p w14:paraId="7DF272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Mass_Env_2</w:t>
      </w:r>
    </w:p>
    <w:p w14:paraId="59233D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C39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m_MassEnv2</w:t>
      </w:r>
    </w:p>
    <w:p w14:paraId="7C727D7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w:t>
      </w:r>
      <w:r w:rsidR="00692978">
        <w:rPr>
          <w:rFonts w:ascii="Times New Roman" w:eastAsia="Times New Roman" w:hAnsi="Times New Roman" w:cs="Times New Roman"/>
          <w:color w:val="000000"/>
          <w:kern w:val="0"/>
          <w:lang w:eastAsia="en-AU" w:bidi="ar-SA"/>
        </w:rPr>
        <w:t>.</w:t>
      </w:r>
    </w:p>
    <w:p w14:paraId="4F44DC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FC1A9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w:t>
      </w:r>
    </w:p>
    <w:p w14:paraId="639882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w:t>
      </w:r>
    </w:p>
    <w:p w14:paraId="6CD860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401F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m_MassesEquilibrated</w:t>
      </w:r>
      <w:proofErr w:type="spellEnd"/>
    </w:p>
    <w:p w14:paraId="1BB886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chemically homogeneous stars had masses equilibrated and orbit circularised due to Roche lobe overflow during evolution</w:t>
      </w:r>
      <w:r w:rsidR="00692978">
        <w:rPr>
          <w:rFonts w:ascii="Times New Roman" w:eastAsia="Times New Roman" w:hAnsi="Times New Roman" w:cs="Times New Roman"/>
          <w:color w:val="000000"/>
          <w:kern w:val="0"/>
          <w:lang w:eastAsia="en-AU" w:bidi="ar-SA"/>
        </w:rPr>
        <w:t>.</w:t>
      </w:r>
    </w:p>
    <w:p w14:paraId="110319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EE3B1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MASSES_EQUILIBRATED_AT_BIRTH</w:t>
      </w:r>
    </w:p>
    <w:p w14:paraId="401D6F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Equilibrated_At_Birth</w:t>
      </w:r>
      <w:proofErr w:type="spellEnd"/>
    </w:p>
    <w:p w14:paraId="44566E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2DECC9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m_MassesEquilibratedAtBirth</w:t>
      </w:r>
      <w:proofErr w:type="spellEnd"/>
    </w:p>
    <w:p w14:paraId="785B75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stars had masses equilibrated and orbit circularised at birth due to Roche lobe overflow</w:t>
      </w:r>
      <w:r w:rsidR="00692978">
        <w:rPr>
          <w:rFonts w:ascii="Times New Roman" w:eastAsia="Times New Roman" w:hAnsi="Times New Roman" w:cs="Times New Roman"/>
          <w:color w:val="000000"/>
          <w:kern w:val="0"/>
          <w:lang w:eastAsia="en-AU" w:bidi="ar-SA"/>
        </w:rPr>
        <w:t>.</w:t>
      </w:r>
    </w:p>
    <w:p w14:paraId="67C5F4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541C8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MASS_TRANSFER_TRACKER_HISTORY</w:t>
      </w:r>
    </w:p>
    <w:p w14:paraId="25D7044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MT_History</w:t>
      </w:r>
      <w:proofErr w:type="spellEnd"/>
    </w:p>
    <w:p w14:paraId="44CB78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CD6B6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m_MassTransferTrackerHistory</w:t>
      </w:r>
      <w:proofErr w:type="spellEnd"/>
      <w:r w:rsidRPr="00692978">
        <w:rPr>
          <w:rFonts w:ascii="Times New Roman" w:eastAsia="Times New Roman" w:hAnsi="Times New Roman" w:cs="Times New Roman"/>
          <w:color w:val="000000"/>
          <w:kern w:val="0"/>
          <w:lang w:eastAsia="en-AU" w:bidi="ar-SA"/>
        </w:rPr>
        <w:t>&gt;</w:t>
      </w:r>
    </w:p>
    <w:p w14:paraId="642E9B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Indicator of mass transfer history for the bina</w:t>
      </w:r>
      <w:r w:rsidR="00692978">
        <w:rPr>
          <w:rFonts w:ascii="Times New Roman" w:eastAsia="Times New Roman" w:hAnsi="Times New Roman" w:cs="Times New Roman"/>
          <w:color w:val="000000"/>
          <w:kern w:val="0"/>
          <w:lang w:eastAsia="en-AU" w:bidi="ar-SA"/>
        </w:rPr>
        <w:t>r</w:t>
      </w:r>
      <w:r w:rsidRPr="00692978">
        <w:rPr>
          <w:rFonts w:ascii="Times New Roman" w:eastAsia="Times New Roman" w:hAnsi="Times New Roman" w:cs="Times New Roman"/>
          <w:color w:val="000000"/>
          <w:kern w:val="0"/>
          <w:lang w:eastAsia="en-AU" w:bidi="ar-SA"/>
        </w:rPr>
        <w:t>y</w:t>
      </w:r>
      <w:r w:rsidR="00692978">
        <w:rPr>
          <w:rFonts w:ascii="Times New Roman" w:eastAsia="Times New Roman" w:hAnsi="Times New Roman" w:cs="Times New Roman"/>
          <w:color w:val="000000"/>
          <w:kern w:val="0"/>
          <w:lang w:eastAsia="en-AU" w:bidi="ar-SA"/>
        </w:rPr>
        <w:t>.</w:t>
      </w:r>
    </w:p>
    <w:p w14:paraId="6B229B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29BB8EE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NO_MASS_TRANSFER</w:t>
      </w:r>
      <w:r w:rsidRPr="00692978">
        <w:rPr>
          <w:rFonts w:ascii="Times New Roman" w:eastAsia="Times New Roman" w:hAnsi="Times New Roman" w:cs="Times New Roman"/>
          <w:color w:val="000000"/>
          <w:kern w:val="0"/>
          <w:lang w:eastAsia="en-AU" w:bidi="ar-SA"/>
        </w:rPr>
        <w:tab/>
        <w:t>= 0</w:t>
      </w:r>
    </w:p>
    <w:p w14:paraId="1B66C170"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STABLE_FROM_1_TO_2</w:t>
      </w:r>
      <w:r w:rsidRPr="00692978">
        <w:rPr>
          <w:rFonts w:ascii="Times New Roman" w:eastAsia="Times New Roman" w:hAnsi="Times New Roman" w:cs="Times New Roman"/>
          <w:color w:val="000000"/>
          <w:kern w:val="0"/>
          <w:lang w:eastAsia="en-AU" w:bidi="ar-SA"/>
        </w:rPr>
        <w:tab/>
        <w:t>= 1</w:t>
      </w:r>
    </w:p>
    <w:p w14:paraId="5017A70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STABLE_FROM_2_TO_1</w:t>
      </w:r>
      <w:r w:rsidRPr="00692978">
        <w:rPr>
          <w:rFonts w:ascii="Times New Roman" w:eastAsia="Times New Roman" w:hAnsi="Times New Roman" w:cs="Times New Roman"/>
          <w:color w:val="000000"/>
          <w:kern w:val="0"/>
          <w:lang w:eastAsia="en-AU" w:bidi="ar-SA"/>
        </w:rPr>
        <w:tab/>
        <w:t>= 2</w:t>
      </w:r>
    </w:p>
    <w:p w14:paraId="366F7A01"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CE_FROM_1_TO_2</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3</w:t>
      </w:r>
    </w:p>
    <w:p w14:paraId="6DA8569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CE_FROM_2_TO_1</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4</w:t>
      </w:r>
    </w:p>
    <w:p w14:paraId="6E0FFEEE"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CE_DOUBLE_CORE</w:t>
      </w:r>
      <w:r w:rsidRPr="00692978">
        <w:rPr>
          <w:rFonts w:ascii="Times New Roman" w:eastAsia="Times New Roman" w:hAnsi="Times New Roman" w:cs="Times New Roman"/>
          <w:color w:val="000000"/>
          <w:kern w:val="0"/>
          <w:lang w:eastAsia="en-AU" w:bidi="ar-SA"/>
        </w:rPr>
        <w:tab/>
        <w:t>= 5</w:t>
      </w:r>
    </w:p>
    <w:p w14:paraId="76B3E35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CE_BOTH_MS</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6</w:t>
      </w:r>
    </w:p>
    <w:p w14:paraId="6E24D28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CE_MS_WITH_CO</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7</w:t>
      </w:r>
    </w:p>
    <w:p w14:paraId="15AD43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MERGES_IN_HUBBLE_TIME</w:t>
      </w:r>
    </w:p>
    <w:p w14:paraId="330D44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Merges_Hubble_Time</w:t>
      </w:r>
      <w:proofErr w:type="spellEnd"/>
    </w:p>
    <w:p w14:paraId="1F1009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553A6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m_MergesInHubbleTime</w:t>
      </w:r>
      <w:proofErr w:type="spellEnd"/>
    </w:p>
    <w:p w14:paraId="352777D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 binary compact remnants merge within a Hubble time</w:t>
      </w:r>
      <w:r w:rsidR="00692978">
        <w:rPr>
          <w:rFonts w:ascii="Times New Roman" w:eastAsia="Times New Roman" w:hAnsi="Times New Roman" w:cs="Times New Roman"/>
          <w:color w:val="000000"/>
          <w:kern w:val="0"/>
          <w:lang w:eastAsia="en-AU" w:bidi="ar-SA"/>
        </w:rPr>
        <w:t>.</w:t>
      </w:r>
    </w:p>
    <w:p w14:paraId="462CFF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17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OPTIMISTIC_COMMON_ENVELOPE</w:t>
      </w:r>
    </w:p>
    <w:p w14:paraId="1B5AED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Optimistic_CE</w:t>
      </w:r>
      <w:proofErr w:type="spellEnd"/>
    </w:p>
    <w:p w14:paraId="0A66DA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6DF9A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m_CEDetails.optimisticCE</w:t>
      </w:r>
      <w:proofErr w:type="spellEnd"/>
    </w:p>
    <w:p w14:paraId="6B3FAB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that returns TRUE if we have a Hertzsprung-gap star, and we allow it to survive the CE.</w:t>
      </w:r>
    </w:p>
    <w:p w14:paraId="04AE0C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415B8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w:t>
      </w:r>
    </w:p>
    <w:p w14:paraId="70610D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Orbital_Velocity</w:t>
      </w:r>
      <w:proofErr w:type="spellEnd"/>
    </w:p>
    <w:p w14:paraId="56511D2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0D8600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m_OrbitalVelocity</w:t>
      </w:r>
      <w:proofErr w:type="spellEnd"/>
    </w:p>
    <w:p w14:paraId="07E88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w:t>
      </w:r>
      <w:r w:rsidR="00692978">
        <w:rPr>
          <w:rFonts w:ascii="Times New Roman" w:eastAsia="Times New Roman" w:hAnsi="Times New Roman" w:cs="Times New Roman"/>
          <w:color w:val="000000"/>
          <w:kern w:val="0"/>
          <w:lang w:eastAsia="en-AU" w:bidi="ar-SA"/>
        </w:rPr>
        <w:t>.</w:t>
      </w:r>
    </w:p>
    <w:p w14:paraId="7F89B1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068C24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ORBITAL_VELOCITY_PRE_2ND_SUPERNOVA</w:t>
      </w:r>
    </w:p>
    <w:p w14:paraId="2DF31D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Orbital_Velocity</w:t>
      </w:r>
      <w:proofErr w:type="spellEnd"/>
      <w:r w:rsidRPr="00692978">
        <w:rPr>
          <w:rFonts w:ascii="Times New Roman" w:eastAsia="Times New Roman" w:hAnsi="Times New Roman" w:cs="Times New Roman"/>
          <w:color w:val="000000"/>
          <w:kern w:val="0"/>
          <w:lang w:eastAsia="en-AU" w:bidi="ar-SA"/>
        </w:rPr>
        <w:t>&lt;2ndSN</w:t>
      </w:r>
    </w:p>
    <w:p w14:paraId="62CB17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45C83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m_OrbitalVelocityPre2ndSN</w:t>
      </w:r>
    </w:p>
    <w:p w14:paraId="0C399DD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 immediately prior to 2</w:t>
      </w:r>
      <w:r w:rsidRPr="00692978">
        <w:rPr>
          <w:rFonts w:ascii="Times New Roman" w:eastAsia="Times New Roman" w:hAnsi="Times New Roman" w:cs="Times New Roman"/>
          <w:color w:val="000000"/>
          <w:kern w:val="0"/>
          <w:vertAlign w:val="superscript"/>
          <w:lang w:eastAsia="en-AU" w:bidi="ar-SA"/>
        </w:rPr>
        <w:t>nd</w:t>
      </w:r>
      <w:r w:rsidRPr="00692978">
        <w:rPr>
          <w:rFonts w:ascii="Times New Roman" w:eastAsia="Times New Roman" w:hAnsi="Times New Roman" w:cs="Times New Roman"/>
          <w:color w:val="000000"/>
          <w:kern w:val="0"/>
          <w:lang w:eastAsia="en-AU" w:bidi="ar-SA"/>
        </w:rPr>
        <w:t xml:space="preserve"> supernova event</w:t>
      </w:r>
      <w:r w:rsidR="00692978">
        <w:rPr>
          <w:rFonts w:ascii="Times New Roman" w:eastAsia="Times New Roman" w:hAnsi="Times New Roman" w:cs="Times New Roman"/>
          <w:color w:val="000000"/>
          <w:kern w:val="0"/>
          <w:lang w:eastAsia="en-AU" w:bidi="ar-SA"/>
        </w:rPr>
        <w:t>.</w:t>
      </w:r>
    </w:p>
    <w:p w14:paraId="19688AA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A9B40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RADIUS_1_POST_COMMON_ENVELOPE</w:t>
      </w:r>
    </w:p>
    <w:p w14:paraId="110CB5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Radius_1&gt;CE</w:t>
      </w:r>
    </w:p>
    <w:p w14:paraId="2F9A6B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2265B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m_CEDetails.postCEE.radius</w:t>
      </w:r>
      <w:proofErr w:type="spellEnd"/>
    </w:p>
    <w:p w14:paraId="249441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697A0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1F1175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RADIUS_1_PRE_COMMON_ENVELOPE</w:t>
      </w:r>
    </w:p>
    <w:p w14:paraId="791A08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Radius_1&lt;CE</w:t>
      </w:r>
    </w:p>
    <w:p w14:paraId="76B1D1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EB36C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m_CEDetails.preCEE.radius</w:t>
      </w:r>
      <w:proofErr w:type="spellEnd"/>
    </w:p>
    <w:p w14:paraId="644D45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at the onset of RLOF leading to the common-envelope episode</w:t>
      </w:r>
      <w:r w:rsidR="00692978">
        <w:rPr>
          <w:rFonts w:ascii="Times New Roman" w:eastAsia="Times New Roman" w:hAnsi="Times New Roman" w:cs="Times New Roman"/>
          <w:color w:val="000000"/>
          <w:kern w:val="0"/>
          <w:lang w:eastAsia="en-AU" w:bidi="ar-SA"/>
        </w:rPr>
        <w:t>.</w:t>
      </w:r>
    </w:p>
    <w:p w14:paraId="036A16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E3F0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RADIUS_2_POST_COMMON_ENVELOPE</w:t>
      </w:r>
    </w:p>
    <w:p w14:paraId="1E9831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Radius_2&gt;CE</w:t>
      </w:r>
    </w:p>
    <w:p w14:paraId="4F9F5D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CA29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m_CEDetails.postCEE.radius</w:t>
      </w:r>
      <w:proofErr w:type="spellEnd"/>
    </w:p>
    <w:p w14:paraId="799AD9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p>
    <w:p w14:paraId="44910D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BAE0D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RADIUS_2_PRE_COMMON_ENVELOPE</w:t>
      </w:r>
    </w:p>
    <w:p w14:paraId="2F3886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Radius_2&lt;CE</w:t>
      </w:r>
    </w:p>
    <w:p w14:paraId="269D9A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4691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m_CEDetails.preCEE.radius</w:t>
      </w:r>
      <w:proofErr w:type="spellEnd"/>
    </w:p>
    <w:p w14:paraId="39437F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)at the onset of RLOF leading to the common-envelope episode</w:t>
      </w:r>
      <w:r w:rsidR="00692978">
        <w:rPr>
          <w:rFonts w:ascii="Times New Roman" w:eastAsia="Times New Roman" w:hAnsi="Times New Roman" w:cs="Times New Roman"/>
          <w:color w:val="000000"/>
          <w:kern w:val="0"/>
          <w:lang w:eastAsia="en-AU" w:bidi="ar-SA"/>
        </w:rPr>
        <w:t>.</w:t>
      </w:r>
    </w:p>
    <w:p w14:paraId="6D8F19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5DC1AF1"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080265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RANDOM_SEED</w:t>
      </w:r>
    </w:p>
    <w:p w14:paraId="5F0DB8F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SEED</w:t>
      </w:r>
    </w:p>
    <w:p w14:paraId="2C7D19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w:t>
      </w:r>
    </w:p>
    <w:p w14:paraId="564501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m_RandomSeed</w:t>
      </w:r>
      <w:proofErr w:type="spellEnd"/>
    </w:p>
    <w:p w14:paraId="304CE2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Seed for random number generator for this binary star</w:t>
      </w:r>
      <w:r w:rsidR="00692978">
        <w:rPr>
          <w:rFonts w:ascii="Times New Roman" w:eastAsia="Times New Roman" w:hAnsi="Times New Roman" w:cs="Times New Roman"/>
          <w:color w:val="000000"/>
          <w:kern w:val="0"/>
          <w:lang w:eastAsia="en-AU" w:bidi="ar-SA"/>
        </w:rPr>
        <w:t>.</w:t>
      </w:r>
    </w:p>
    <w:p w14:paraId="1094F0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option—random-seed, default generated from system time)</w:t>
      </w:r>
    </w:p>
    <w:p w14:paraId="3CEA0B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9D79C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w:t>
      </w:r>
    </w:p>
    <w:p w14:paraId="5F8E21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RocheLobe_1/a</w:t>
      </w:r>
    </w:p>
    <w:p w14:paraId="6AAC6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D352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m_RocheLobeRadius</w:t>
      </w:r>
      <w:proofErr w:type="spellEnd"/>
    </w:p>
    <w:p w14:paraId="0D0E88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w:t>
      </w:r>
      <w:r w:rsidR="00692978">
        <w:rPr>
          <w:rFonts w:ascii="Times New Roman" w:eastAsia="Times New Roman" w:hAnsi="Times New Roman" w:cs="Times New Roman"/>
          <w:color w:val="000000"/>
          <w:kern w:val="0"/>
          <w:lang w:eastAsia="en-AU" w:bidi="ar-SA"/>
        </w:rPr>
        <w:t>.</w:t>
      </w:r>
    </w:p>
    <w:p w14:paraId="01881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D3B85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w:t>
      </w:r>
    </w:p>
    <w:p w14:paraId="4F7D86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RocheLobe_2/a</w:t>
      </w:r>
    </w:p>
    <w:p w14:paraId="1DA72D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84632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m_RocheLobeRadius</w:t>
      </w:r>
      <w:proofErr w:type="spellEnd"/>
    </w:p>
    <w:p w14:paraId="3EDC167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w:t>
      </w:r>
      <w:r w:rsidR="00692978">
        <w:rPr>
          <w:rFonts w:ascii="Times New Roman" w:eastAsia="Times New Roman" w:hAnsi="Times New Roman" w:cs="Times New Roman"/>
          <w:color w:val="000000"/>
          <w:kern w:val="0"/>
          <w:lang w:eastAsia="en-AU" w:bidi="ar-SA"/>
        </w:rPr>
        <w:t>.</w:t>
      </w:r>
    </w:p>
    <w:p w14:paraId="1C56005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58A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ROCHE_LOBE_RADIUS_1_POST_COMMON_ENVELOPE</w:t>
      </w:r>
    </w:p>
    <w:p w14:paraId="26174C0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RocheLobe_1&gt;CE</w:t>
      </w:r>
    </w:p>
    <w:p w14:paraId="66CC89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C6AED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m_CEDetails.postCEE.rocheLobe1to2</w:t>
      </w:r>
    </w:p>
    <w:p w14:paraId="142EFB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96C6AF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F50F22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ROCHE_LOBE_RADIUS_2_POST_COMMON_ENVELOPE</w:t>
      </w:r>
    </w:p>
    <w:p w14:paraId="5F65B8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RocheLobe_2&gt;CE</w:t>
      </w:r>
    </w:p>
    <w:p w14:paraId="5C6D72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D9B5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m_CEDetails.postCEE.rocheLobe2to1</w:t>
      </w:r>
    </w:p>
    <w:p w14:paraId="542074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7C1F7C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EFDBA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ROCHE_LOBE_RADIUS_1_PRE_COMMON_ENVELOPE</w:t>
      </w:r>
    </w:p>
    <w:p w14:paraId="46DE3FA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RocheLobe_1&lt;CE</w:t>
      </w:r>
    </w:p>
    <w:p w14:paraId="573DAC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40832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m_CEDetails.preCEE.rocheLobe1to2</w:t>
      </w:r>
    </w:p>
    <w:p w14:paraId="79763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at the onset of RLOF leading to the common-envelope episode</w:t>
      </w:r>
      <w:r w:rsidR="00692978">
        <w:rPr>
          <w:rFonts w:ascii="Times New Roman" w:eastAsia="Times New Roman" w:hAnsi="Times New Roman" w:cs="Times New Roman"/>
          <w:color w:val="000000"/>
          <w:kern w:val="0"/>
          <w:lang w:eastAsia="en-AU" w:bidi="ar-SA"/>
        </w:rPr>
        <w:t>.</w:t>
      </w:r>
    </w:p>
    <w:p w14:paraId="467203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EEF196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ROCHE_LOBE_RADIUS_2_PRE_COMMON_ENVELOPE</w:t>
      </w:r>
    </w:p>
    <w:p w14:paraId="55AD528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RocheLobe_2&lt;CE</w:t>
      </w:r>
    </w:p>
    <w:p w14:paraId="754449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7CD5D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m_CEDetails.preCEE.rocheLobe2to1</w:t>
      </w:r>
    </w:p>
    <w:p w14:paraId="7C833E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at the onset of RLOF leading to the common-envelope episode</w:t>
      </w:r>
      <w:r w:rsidR="00692978">
        <w:rPr>
          <w:rFonts w:ascii="Times New Roman" w:eastAsia="Times New Roman" w:hAnsi="Times New Roman" w:cs="Times New Roman"/>
          <w:color w:val="000000"/>
          <w:kern w:val="0"/>
          <w:lang w:eastAsia="en-AU" w:bidi="ar-SA"/>
        </w:rPr>
        <w:t>.</w:t>
      </w:r>
    </w:p>
    <w:p w14:paraId="51FDE7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499DF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ROCHE_LOBE_TRACKER_1</w:t>
      </w:r>
    </w:p>
    <w:p w14:paraId="6E21B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Radius_1/RL</w:t>
      </w:r>
    </w:p>
    <w:p w14:paraId="1E189C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3310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m_RocheLobeTracker</w:t>
      </w:r>
      <w:proofErr w:type="spellEnd"/>
    </w:p>
    <w:p w14:paraId="0F173A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primary star’s stellar radius to Roche radius (R/RL), evaluated at periapsis</w:t>
      </w:r>
    </w:p>
    <w:p w14:paraId="093A46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BB5D6CE"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9FE57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ROCHE_LOBE_TRACKER_2</w:t>
      </w:r>
    </w:p>
    <w:p w14:paraId="1D7592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Radius_2/RL</w:t>
      </w:r>
    </w:p>
    <w:p w14:paraId="427134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C0A01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m_RocheLobeTracker</w:t>
      </w:r>
      <w:proofErr w:type="spellEnd"/>
    </w:p>
    <w:p w14:paraId="76D6822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secondary star’s stellar radius to Roche radius (R/RL), evaluated at periapsis</w:t>
      </w:r>
      <w:r w:rsidR="00692978">
        <w:rPr>
          <w:rFonts w:ascii="Times New Roman" w:eastAsia="Times New Roman" w:hAnsi="Times New Roman" w:cs="Times New Roman"/>
          <w:color w:val="000000"/>
          <w:kern w:val="0"/>
          <w:lang w:eastAsia="en-AU" w:bidi="ar-SA"/>
        </w:rPr>
        <w:t>.</w:t>
      </w:r>
    </w:p>
    <w:p w14:paraId="1E4CAB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E6B6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SECONDARY_TOO_SMALL_FOR_DCO</w:t>
      </w:r>
    </w:p>
    <w:p w14:paraId="7A95A6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Secondary&lt;&lt;DCO</w:t>
      </w:r>
    </w:p>
    <w:p w14:paraId="5A1EBF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689512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m_SecondaryTooSmallForDCO</w:t>
      </w:r>
      <w:proofErr w:type="spellEnd"/>
    </w:p>
    <w:p w14:paraId="39E5F1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the secondary star was born too small for the binary to evolve into a DCO</w:t>
      </w:r>
      <w:r w:rsidR="00692978">
        <w:rPr>
          <w:rFonts w:ascii="Times New Roman" w:eastAsia="Times New Roman" w:hAnsi="Times New Roman" w:cs="Times New Roman"/>
          <w:color w:val="000000"/>
          <w:kern w:val="0"/>
          <w:lang w:eastAsia="en-AU" w:bidi="ar-SA"/>
        </w:rPr>
        <w:t>.</w:t>
      </w:r>
    </w:p>
    <w:p w14:paraId="457E0A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F5E0E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SEMI_MAJOR_AXIS_AT_DCO_FORMATION</w:t>
      </w:r>
    </w:p>
    <w:p w14:paraId="26621F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Separation@DCO</w:t>
      </w:r>
      <w:proofErr w:type="spellEnd"/>
    </w:p>
    <w:p w14:paraId="1D5012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3DE80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m_SemiMajorAxisAtDCOFormation</w:t>
      </w:r>
      <w:proofErr w:type="spellEnd"/>
    </w:p>
    <w:p w14:paraId="29F02B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Semi-major </w:t>
      </w:r>
      <w:proofErr w:type="gramStart"/>
      <w:r w:rsidRPr="00692978">
        <w:rPr>
          <w:rFonts w:ascii="Times New Roman" w:eastAsia="Times New Roman" w:hAnsi="Times New Roman" w:cs="Times New Roman"/>
          <w:color w:val="000000"/>
          <w:kern w:val="0"/>
          <w:lang w:eastAsia="en-AU" w:bidi="ar-SA"/>
        </w:rPr>
        <w:t>axis(</w:t>
      </w:r>
      <w:proofErr w:type="gramEnd"/>
      <w:r w:rsidRPr="00692978">
        <w:rPr>
          <w:rFonts w:ascii="Times New Roman" w:eastAsia="Times New Roman" w:hAnsi="Times New Roman" w:cs="Times New Roman"/>
          <w:color w:val="000000"/>
          <w:kern w:val="0"/>
          <w:lang w:eastAsia="en-AU" w:bidi="ar-SA"/>
        </w:rPr>
        <w:t>AU) at DCO formation</w:t>
      </w:r>
      <w:r w:rsidR="00692978">
        <w:rPr>
          <w:rFonts w:ascii="Times New Roman" w:eastAsia="Times New Roman" w:hAnsi="Times New Roman" w:cs="Times New Roman"/>
          <w:color w:val="000000"/>
          <w:kern w:val="0"/>
          <w:lang w:eastAsia="en-AU" w:bidi="ar-SA"/>
        </w:rPr>
        <w:t>.</w:t>
      </w:r>
    </w:p>
    <w:p w14:paraId="7DC8AA9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6466B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SEMI_MAJOR_AXIS_INITIAL</w:t>
      </w:r>
    </w:p>
    <w:p w14:paraId="269BD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Separation@ZAMS</w:t>
      </w:r>
      <w:proofErr w:type="spellEnd"/>
    </w:p>
    <w:p w14:paraId="44DEB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E6BF2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m_SemiMajorAxisInitial</w:t>
      </w:r>
      <w:proofErr w:type="spellEnd"/>
    </w:p>
    <w:p w14:paraId="7E486B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at ZAMS</w:t>
      </w:r>
      <w:r w:rsidR="00692978">
        <w:rPr>
          <w:rFonts w:ascii="Times New Roman" w:eastAsia="Times New Roman" w:hAnsi="Times New Roman" w:cs="Times New Roman"/>
          <w:color w:val="000000"/>
          <w:kern w:val="0"/>
          <w:lang w:eastAsia="en-AU" w:bidi="ar-SA"/>
        </w:rPr>
        <w:t>.</w:t>
      </w:r>
    </w:p>
    <w:p w14:paraId="3B4833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E3CB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SEMI_MAJOR_AXIS_POST_COMMON_ENVELOPE</w:t>
      </w:r>
    </w:p>
    <w:p w14:paraId="4D156E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Separation&gt;CE</w:t>
      </w:r>
    </w:p>
    <w:p w14:paraId="4A351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16909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m_CEDetails.postCEE.semiMajorAxis</w:t>
      </w:r>
      <w:proofErr w:type="spellEnd"/>
    </w:p>
    <w:p w14:paraId="659D41F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immediately following common envelope event</w:t>
      </w:r>
      <w:r w:rsidR="00692978">
        <w:rPr>
          <w:rFonts w:ascii="Times New Roman" w:eastAsia="Times New Roman" w:hAnsi="Times New Roman" w:cs="Times New Roman"/>
          <w:color w:val="000000"/>
          <w:kern w:val="0"/>
          <w:lang w:eastAsia="en-AU" w:bidi="ar-SA"/>
        </w:rPr>
        <w:t>.</w:t>
      </w:r>
    </w:p>
    <w:p w14:paraId="5CF9A1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FC087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SEMI_MAJOR_AXIS_PRE_2ND_SUPERNOVA</w:t>
      </w:r>
    </w:p>
    <w:p w14:paraId="480E4CB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Separation&lt;2ndSN</w:t>
      </w:r>
    </w:p>
    <w:p w14:paraId="67A20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36A7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m_SemiMajorAxisPre2ndSN</w:t>
      </w:r>
    </w:p>
    <w:p w14:paraId="7EC8CB6F"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(AU) immediately prior to 2</w:t>
      </w:r>
      <w:r w:rsidRPr="00692978">
        <w:rPr>
          <w:rFonts w:ascii="Times New Roman" w:eastAsia="Times New Roman" w:hAnsi="Times New Roman" w:cs="Times New Roman"/>
          <w:color w:val="000000"/>
          <w:kern w:val="0"/>
          <w:vertAlign w:val="superscript"/>
          <w:lang w:eastAsia="en-AU" w:bidi="ar-SA"/>
        </w:rPr>
        <w:t>nd</w:t>
      </w:r>
      <w:r w:rsidRPr="00692978">
        <w:rPr>
          <w:rFonts w:ascii="Times New Roman" w:eastAsia="Times New Roman" w:hAnsi="Times New Roman" w:cs="Times New Roman"/>
          <w:color w:val="000000"/>
          <w:kern w:val="0"/>
          <w:lang w:eastAsia="en-AU" w:bidi="ar-SA"/>
        </w:rPr>
        <w:t xml:space="preserve"> supernova event</w:t>
      </w:r>
      <w:r w:rsidR="00692978">
        <w:rPr>
          <w:rFonts w:ascii="Times New Roman" w:eastAsia="Times New Roman" w:hAnsi="Times New Roman" w:cs="Times New Roman"/>
          <w:color w:val="000000"/>
          <w:kern w:val="0"/>
          <w:lang w:eastAsia="en-AU" w:bidi="ar-SA"/>
        </w:rPr>
        <w:t>.</w:t>
      </w:r>
    </w:p>
    <w:p w14:paraId="78315144" w14:textId="77777777" w:rsidR="00692978" w:rsidRPr="00A727E2" w:rsidRDefault="00692978" w:rsidP="00692978">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SEMI_MAJOR_AXIS_PRE_2ND_SUPERNOVA_RSOL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70785E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A9C8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SEMI_MAJOR_AXIS_PRE_2ND_SUPERNOVA_RSOL</w:t>
      </w:r>
    </w:p>
    <w:p w14:paraId="0A7A52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Separation&lt;2ndSN</w:t>
      </w:r>
    </w:p>
    <w:p w14:paraId="11CABA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953AB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m_SemiMajorAxisPre2ndSN&gt;</w:t>
      </w:r>
    </w:p>
    <w:p w14:paraId="09DCBA19"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prior to 2</w:t>
      </w:r>
      <w:r w:rsidRPr="00692978">
        <w:rPr>
          <w:rFonts w:ascii="Times New Roman" w:eastAsia="Times New Roman" w:hAnsi="Times New Roman" w:cs="Times New Roman"/>
          <w:color w:val="000000"/>
          <w:kern w:val="0"/>
          <w:vertAlign w:val="superscript"/>
          <w:lang w:eastAsia="en-AU" w:bidi="ar-SA"/>
        </w:rPr>
        <w:t>nd</w:t>
      </w:r>
      <w:r w:rsidRPr="00692978">
        <w:rPr>
          <w:rFonts w:ascii="Times New Roman" w:eastAsia="Times New Roman" w:hAnsi="Times New Roman" w:cs="Times New Roman"/>
          <w:color w:val="000000"/>
          <w:kern w:val="0"/>
          <w:lang w:eastAsia="en-AU" w:bidi="ar-SA"/>
        </w:rPr>
        <w:t xml:space="preserve"> supernova event</w:t>
      </w:r>
      <w:r w:rsidR="00C46F09">
        <w:rPr>
          <w:rFonts w:ascii="Times New Roman" w:eastAsia="Times New Roman" w:hAnsi="Times New Roman" w:cs="Times New Roman"/>
          <w:color w:val="000000"/>
          <w:kern w:val="0"/>
          <w:lang w:eastAsia="en-AU" w:bidi="ar-SA"/>
        </w:rPr>
        <w:t>.</w:t>
      </w:r>
    </w:p>
    <w:p w14:paraId="73DC0561"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SEMI_MAJOR_AXIS_PRE_2ND_SUPERNOVA</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5AC752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BA94106"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7305C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SEMI_MAJOR_AXIS_PRE_COMMON_ENVELOPE</w:t>
      </w:r>
    </w:p>
    <w:p w14:paraId="35593B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Separation&lt;CE</w:t>
      </w:r>
    </w:p>
    <w:p w14:paraId="3B4861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2D3C3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m_CEDetails.preCEE.semiMajorAxis</w:t>
      </w:r>
      <w:proofErr w:type="spellEnd"/>
    </w:p>
    <w:p w14:paraId="70F75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Semi-major </w:t>
      </w:r>
      <w:proofErr w:type="gramStart"/>
      <w:r w:rsidRPr="00692978">
        <w:rPr>
          <w:rFonts w:ascii="Times New Roman" w:eastAsia="Times New Roman" w:hAnsi="Times New Roman" w:cs="Times New Roman"/>
          <w:color w:val="000000"/>
          <w:kern w:val="0"/>
          <w:lang w:eastAsia="en-AU" w:bidi="ar-SA"/>
        </w:rPr>
        <w:t>axis(</w:t>
      </w:r>
      <w:proofErr w:type="gramEnd"/>
      <w:r w:rsidRPr="00692978">
        <w:rPr>
          <w:rFonts w:ascii="Times New Roman" w:eastAsia="Times New Roman" w:hAnsi="Times New Roman" w:cs="Times New Roman"/>
          <w:color w:val="000000"/>
          <w:kern w:val="0"/>
          <w:lang w:eastAsia="en-AU" w:bidi="ar-SA"/>
        </w:rPr>
        <w:t>AU) at the onset of RLOF leading to the common-envelope episode</w:t>
      </w:r>
      <w:r w:rsidR="00C46F09">
        <w:rPr>
          <w:rFonts w:ascii="Times New Roman" w:eastAsia="Times New Roman" w:hAnsi="Times New Roman" w:cs="Times New Roman"/>
          <w:color w:val="000000"/>
          <w:kern w:val="0"/>
          <w:lang w:eastAsia="en-AU" w:bidi="ar-SA"/>
        </w:rPr>
        <w:t>.</w:t>
      </w:r>
    </w:p>
    <w:p w14:paraId="5D0BEA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D27ECB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w:t>
      </w:r>
    </w:p>
    <w:p w14:paraId="6FB17F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076A9D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3771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m_SemiMajorAxisPrime</w:t>
      </w:r>
      <w:proofErr w:type="spellEnd"/>
    </w:p>
    <w:p w14:paraId="09F9791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(AU)</w:t>
      </w:r>
      <w:r w:rsidR="00C46F09">
        <w:rPr>
          <w:rFonts w:ascii="Times New Roman" w:eastAsia="Times New Roman" w:hAnsi="Times New Roman" w:cs="Times New Roman"/>
          <w:color w:val="000000"/>
          <w:kern w:val="0"/>
          <w:lang w:eastAsia="en-AU" w:bidi="ar-SA"/>
        </w:rPr>
        <w:t>.</w:t>
      </w:r>
    </w:p>
    <w:p w14:paraId="42A707A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w:t>
      </w:r>
      <w:r w:rsidRPr="00692978">
        <w:rPr>
          <w:rFonts w:ascii="Times New Roman" w:eastAsia="Times New Roman" w:hAnsi="Times New Roman" w:cs="Times New Roman"/>
          <w:i/>
          <w:iCs/>
          <w:kern w:val="0"/>
          <w:lang w:eastAsia="en-AU" w:bidi="ar-SA"/>
        </w:rPr>
        <w:t>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CDD50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158FB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SEMI_MAJOR_AXIS_PRIME_RSOL</w:t>
      </w:r>
    </w:p>
    <w:p w14:paraId="7DA5F5D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62D58B2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54750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m_SemiMajorAxisPrime</w:t>
      </w:r>
      <w:proofErr w:type="spellEnd"/>
      <w:r w:rsidRPr="00692978">
        <w:rPr>
          <w:rFonts w:ascii="Times New Roman" w:eastAsia="Times New Roman" w:hAnsi="Times New Roman" w:cs="Times New Roman"/>
          <w:color w:val="000000"/>
          <w:kern w:val="0"/>
          <w:lang w:eastAsia="en-AU" w:bidi="ar-SA"/>
        </w:rPr>
        <w:t>&gt;</w:t>
      </w:r>
    </w:p>
    <w:p w14:paraId="0BDD6F61"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(RSOL)</w:t>
      </w:r>
      <w:r w:rsidR="00C46F09">
        <w:rPr>
          <w:rFonts w:ascii="Times New Roman" w:eastAsia="Times New Roman" w:hAnsi="Times New Roman" w:cs="Times New Roman"/>
          <w:color w:val="000000"/>
          <w:kern w:val="0"/>
          <w:lang w:eastAsia="en-AU" w:bidi="ar-SA"/>
        </w:rPr>
        <w:t>.</w:t>
      </w:r>
    </w:p>
    <w:p w14:paraId="4906997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 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D39E058" w14:textId="77777777" w:rsidR="00C46F09" w:rsidRDefault="00C46F09" w:rsidP="00A727E2">
      <w:pPr>
        <w:suppressAutoHyphens w:val="0"/>
        <w:autoSpaceDN/>
        <w:textAlignment w:val="auto"/>
        <w:rPr>
          <w:rFonts w:ascii="Times New Roman" w:eastAsia="Times New Roman" w:hAnsi="Times New Roman" w:cs="Times New Roman"/>
          <w:b/>
          <w:bCs/>
          <w:color w:val="000000"/>
          <w:kern w:val="0"/>
          <w:lang w:eastAsia="en-AU" w:bidi="ar-SA"/>
        </w:rPr>
      </w:pPr>
    </w:p>
    <w:p w14:paraId="506044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SIMULTANEOUS_RLOF</w:t>
      </w:r>
    </w:p>
    <w:p w14:paraId="182ABC8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Simultaneous_RLOF</w:t>
      </w:r>
      <w:proofErr w:type="spellEnd"/>
    </w:p>
    <w:p w14:paraId="3A8FA2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33495F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m_RLOFDetails.simultaneousRLOF</w:t>
      </w:r>
      <w:proofErr w:type="spellEnd"/>
    </w:p>
    <w:p w14:paraId="20D855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both stars are undergoing RLOF</w:t>
      </w:r>
      <w:r w:rsidR="00C46F09">
        <w:rPr>
          <w:rFonts w:ascii="Times New Roman" w:eastAsia="Times New Roman" w:hAnsi="Times New Roman" w:cs="Times New Roman"/>
          <w:color w:val="000000"/>
          <w:kern w:val="0"/>
          <w:lang w:eastAsia="en-AU" w:bidi="ar-SA"/>
        </w:rPr>
        <w:t>.</w:t>
      </w:r>
    </w:p>
    <w:p w14:paraId="264940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3940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STABLE_RLOF_POST_COMMON_ENVELOPE</w:t>
      </w:r>
    </w:p>
    <w:p w14:paraId="2661FE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Stable_RLOF</w:t>
      </w:r>
      <w:proofErr w:type="spellEnd"/>
      <w:r w:rsidRPr="00692978">
        <w:rPr>
          <w:rFonts w:ascii="Times New Roman" w:eastAsia="Times New Roman" w:hAnsi="Times New Roman" w:cs="Times New Roman"/>
          <w:color w:val="000000"/>
          <w:kern w:val="0"/>
          <w:lang w:eastAsia="en-AU" w:bidi="ar-SA"/>
        </w:rPr>
        <w:t>&gt;CE</w:t>
      </w:r>
    </w:p>
    <w:p w14:paraId="187A24B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0DE89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m_RLOFDetails.stableRLOFPostCEE</w:t>
      </w:r>
      <w:proofErr w:type="spellEnd"/>
    </w:p>
    <w:p w14:paraId="143C56A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stable mass transfer after common envelope event</w:t>
      </w:r>
      <w:r w:rsidR="00C46F09">
        <w:rPr>
          <w:rFonts w:ascii="Times New Roman" w:eastAsia="Times New Roman" w:hAnsi="Times New Roman" w:cs="Times New Roman"/>
          <w:color w:val="000000"/>
          <w:kern w:val="0"/>
          <w:lang w:eastAsia="en-AU" w:bidi="ar-SA"/>
        </w:rPr>
        <w:t>.</w:t>
      </w:r>
    </w:p>
    <w:p w14:paraId="69D5B8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471908E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w:t>
      </w:r>
    </w:p>
    <w:p w14:paraId="267654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w:t>
      </w:r>
    </w:p>
    <w:p w14:paraId="2482D5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A3B0AD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m_StellarMerger</w:t>
      </w:r>
      <w:proofErr w:type="spellEnd"/>
    </w:p>
    <w:p w14:paraId="561C45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during evolution</w:t>
      </w:r>
      <w:r w:rsidR="00C46F09">
        <w:rPr>
          <w:rFonts w:ascii="Times New Roman" w:eastAsia="Times New Roman" w:hAnsi="Times New Roman" w:cs="Times New Roman"/>
          <w:color w:val="000000"/>
          <w:kern w:val="0"/>
          <w:lang w:eastAsia="en-AU" w:bidi="ar-SA"/>
        </w:rPr>
        <w:t>.</w:t>
      </w:r>
    </w:p>
    <w:p w14:paraId="15B2A0A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CA42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STELLAR_MERGER_AT_BIRTH</w:t>
      </w:r>
    </w:p>
    <w:p w14:paraId="6A751A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Merger_At_Birth</w:t>
      </w:r>
      <w:proofErr w:type="spellEnd"/>
    </w:p>
    <w:p w14:paraId="297F6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17C86D4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m_StellarMergerAtBirth</w:t>
      </w:r>
      <w:proofErr w:type="spellEnd"/>
    </w:p>
    <w:p w14:paraId="7F1433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at birth</w:t>
      </w:r>
      <w:r w:rsidR="00C46F09">
        <w:rPr>
          <w:rFonts w:ascii="Times New Roman" w:eastAsia="Times New Roman" w:hAnsi="Times New Roman" w:cs="Times New Roman"/>
          <w:color w:val="000000"/>
          <w:kern w:val="0"/>
          <w:lang w:eastAsia="en-AU" w:bidi="ar-SA"/>
        </w:rPr>
        <w:t>.</w:t>
      </w:r>
    </w:p>
    <w:p w14:paraId="451AB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EDACE4"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20E67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STELLAR_TYPE_1_POST_COMMON_ENVELOPE</w:t>
      </w:r>
    </w:p>
    <w:p w14:paraId="4D9C7D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78C9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7DE22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5FD2F53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3B160E08"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82514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19383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STELLAR_TYPE_1_PRE_COMMON_ENVELOPE</w:t>
      </w:r>
    </w:p>
    <w:p w14:paraId="3328AA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3A21EB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4184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6693FE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697BFB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6A24D9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B881E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STELLAR_TYPE_2_POST_COMMON_ENVELOPE</w:t>
      </w:r>
    </w:p>
    <w:p w14:paraId="6010BE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7D5922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5F7DAC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735D7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of the secondary star immediately following common envelope event</w:t>
      </w:r>
      <w:r w:rsidR="00C46F09">
        <w:rPr>
          <w:rFonts w:ascii="Times New Roman" w:eastAsia="Times New Roman" w:hAnsi="Times New Roman" w:cs="Times New Roman"/>
          <w:color w:val="000000"/>
          <w:kern w:val="0"/>
          <w:lang w:eastAsia="en-AU" w:bidi="ar-SA"/>
        </w:rPr>
        <w:t>.</w:t>
      </w:r>
    </w:p>
    <w:p w14:paraId="62F7C46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6366C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F7BB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STELLAR_TYPE_2_PRE_COMMON_ENVELOPE</w:t>
      </w:r>
    </w:p>
    <w:p w14:paraId="3AD19F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6EA51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63D15D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607CAF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2A750AF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67332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3C76DE"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AA8F2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STELLAR_TYPE_NAME_1_POST_COMMON_ENVELOPE</w:t>
      </w:r>
    </w:p>
    <w:p w14:paraId="5E58A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AAC2B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0A06F5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480AF4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6742E9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w:t>
      </w:r>
      <w:proofErr w:type="spellStart"/>
      <w:r w:rsidRPr="00692978">
        <w:rPr>
          <w:rFonts w:ascii="Times New Roman" w:eastAsia="Times New Roman" w:hAnsi="Times New Roman" w:cs="Times New Roman"/>
          <w:color w:val="000000"/>
          <w:kern w:val="0"/>
          <w:lang w:eastAsia="en-AU" w:bidi="ar-SA"/>
        </w:rPr>
        <w:t>First_Giant_Branch</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Core_Helium_Burning</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Early_Asymptotic_Giant_Branch</w:t>
      </w:r>
      <w:proofErr w:type="spellEnd"/>
      <w:r w:rsidRPr="00692978">
        <w:rPr>
          <w:rFonts w:ascii="Times New Roman" w:eastAsia="Times New Roman" w:hAnsi="Times New Roman" w:cs="Times New Roman"/>
          <w:color w:val="000000"/>
          <w:kern w:val="0"/>
          <w:lang w:eastAsia="en-AU" w:bidi="ar-SA"/>
        </w:rPr>
        <w:t>", etc.</w:t>
      </w:r>
    </w:p>
    <w:p w14:paraId="0D112AD5"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66A4E5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F025B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STELLAR_TYPE_NAME_1_PRE_COMMON_ENVELOPE</w:t>
      </w:r>
    </w:p>
    <w:p w14:paraId="787703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08C0D4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689B50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295BC4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409E20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w:t>
      </w:r>
      <w:proofErr w:type="spellStart"/>
      <w:r w:rsidRPr="00692978">
        <w:rPr>
          <w:rFonts w:ascii="Times New Roman" w:eastAsia="Times New Roman" w:hAnsi="Times New Roman" w:cs="Times New Roman"/>
          <w:color w:val="000000"/>
          <w:kern w:val="0"/>
          <w:lang w:eastAsia="en-AU" w:bidi="ar-SA"/>
        </w:rPr>
        <w:t>First_Giant_Branch</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Core_Helium_Burning</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Early_Asymptotic_Giant_Branch</w:t>
      </w:r>
      <w:proofErr w:type="spellEnd"/>
      <w:r w:rsidRPr="00692978">
        <w:rPr>
          <w:rFonts w:ascii="Times New Roman" w:eastAsia="Times New Roman" w:hAnsi="Times New Roman" w:cs="Times New Roman"/>
          <w:color w:val="000000"/>
          <w:kern w:val="0"/>
          <w:lang w:eastAsia="en-AU" w:bidi="ar-SA"/>
        </w:rPr>
        <w:t>", etc.</w:t>
      </w:r>
    </w:p>
    <w:p w14:paraId="0D62B8E3"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F5B8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91238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STELLAR_TYPE_NAME_2_POST_COMMON_ENVELOPE</w:t>
      </w:r>
    </w:p>
    <w:p w14:paraId="590C5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4A1331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D565F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55A496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immediately following common envelope event</w:t>
      </w:r>
      <w:r w:rsidR="00C46F09">
        <w:rPr>
          <w:rFonts w:ascii="Times New Roman" w:eastAsia="Times New Roman" w:hAnsi="Times New Roman" w:cs="Times New Roman"/>
          <w:color w:val="000000"/>
          <w:kern w:val="0"/>
          <w:lang w:eastAsia="en-AU" w:bidi="ar-SA"/>
        </w:rPr>
        <w:t>.</w:t>
      </w:r>
    </w:p>
    <w:p w14:paraId="261D653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w:t>
      </w:r>
      <w:proofErr w:type="spellStart"/>
      <w:r w:rsidRPr="00692978">
        <w:rPr>
          <w:rFonts w:ascii="Times New Roman" w:eastAsia="Times New Roman" w:hAnsi="Times New Roman" w:cs="Times New Roman"/>
          <w:color w:val="000000"/>
          <w:kern w:val="0"/>
          <w:lang w:eastAsia="en-AU" w:bidi="ar-SA"/>
        </w:rPr>
        <w:t>First_Giant_Branch</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Core_Helium_Burning</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Early_Asymptotic_Giant_Branch</w:t>
      </w:r>
      <w:proofErr w:type="spellEnd"/>
      <w:r w:rsidRPr="00692978">
        <w:rPr>
          <w:rFonts w:ascii="Times New Roman" w:eastAsia="Times New Roman" w:hAnsi="Times New Roman" w:cs="Times New Roman"/>
          <w:color w:val="000000"/>
          <w:kern w:val="0"/>
          <w:lang w:eastAsia="en-AU" w:bidi="ar-SA"/>
        </w:rPr>
        <w:t>", etc.</w:t>
      </w:r>
    </w:p>
    <w:p w14:paraId="50C199F2"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2E3BA9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1CFB8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STELLAR_TYPE_NAME_2_PRE_COMMON_ENVELOPE</w:t>
      </w:r>
    </w:p>
    <w:p w14:paraId="58E99D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550C7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6EF87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3E2633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A9FB9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w:t>
      </w:r>
      <w:proofErr w:type="spellStart"/>
      <w:r w:rsidRPr="00692978">
        <w:rPr>
          <w:rFonts w:ascii="Times New Roman" w:eastAsia="Times New Roman" w:hAnsi="Times New Roman" w:cs="Times New Roman"/>
          <w:color w:val="000000"/>
          <w:kern w:val="0"/>
          <w:lang w:eastAsia="en-AU" w:bidi="ar-SA"/>
        </w:rPr>
        <w:t>First_Giant_Branch</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Core_Helium_Burning</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Early_Asymptotic_Giant_Branch</w:t>
      </w:r>
      <w:proofErr w:type="spellEnd"/>
      <w:r w:rsidRPr="00692978">
        <w:rPr>
          <w:rFonts w:ascii="Times New Roman" w:eastAsia="Times New Roman" w:hAnsi="Times New Roman" w:cs="Times New Roman"/>
          <w:color w:val="000000"/>
          <w:kern w:val="0"/>
          <w:lang w:eastAsia="en-AU" w:bidi="ar-SA"/>
        </w:rPr>
        <w:t>", etc.</w:t>
      </w:r>
    </w:p>
    <w:p w14:paraId="3C89963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055556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D45F1D"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F519C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SUPERNOVA_STATE</w:t>
      </w:r>
    </w:p>
    <w:p w14:paraId="68E221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Supernova_State</w:t>
      </w:r>
      <w:proofErr w:type="spellEnd"/>
    </w:p>
    <w:p w14:paraId="4618D9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6F82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m_SupernovaState</w:t>
      </w:r>
      <w:proofErr w:type="spellEnd"/>
      <w:r w:rsidRPr="00692978">
        <w:rPr>
          <w:rFonts w:ascii="Times New Roman" w:eastAsia="Times New Roman" w:hAnsi="Times New Roman" w:cs="Times New Roman"/>
          <w:color w:val="000000"/>
          <w:kern w:val="0"/>
          <w:lang w:eastAsia="en-AU" w:bidi="ar-SA"/>
        </w:rPr>
        <w:t>&gt;</w:t>
      </w:r>
    </w:p>
    <w:p w14:paraId="4AE85617" w14:textId="77777777" w:rsidR="00C46F09"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Indicates which star(s) went supernova.</w:t>
      </w:r>
    </w:p>
    <w:p w14:paraId="4E3B8E51"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5DCF8A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E09B81D"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0 = no supernova</w:t>
      </w:r>
    </w:p>
    <w:p w14:paraId="55E939BA"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1 = Star 1 is the supernova</w:t>
      </w:r>
    </w:p>
    <w:p w14:paraId="6F5884E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2 = Star 2 is the supernova</w:t>
      </w:r>
    </w:p>
    <w:p w14:paraId="31EEDD05"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3 = Both stars are supernovae</w:t>
      </w:r>
    </w:p>
    <w:p w14:paraId="33A1D9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2828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SYNCHRONIZATION_TIMESCALE</w:t>
      </w:r>
    </w:p>
    <w:p w14:paraId="169BE7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Tau_Sync</w:t>
      </w:r>
      <w:proofErr w:type="spellEnd"/>
    </w:p>
    <w:p w14:paraId="761C50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4AF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m_SynchronizationTimescale</w:t>
      </w:r>
      <w:proofErr w:type="spellEnd"/>
    </w:p>
    <w:p w14:paraId="52EECD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synchronisation timescale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r w:rsidR="00C46F09">
        <w:rPr>
          <w:rFonts w:ascii="Times New Roman" w:eastAsia="Times New Roman" w:hAnsi="Times New Roman" w:cs="Times New Roman"/>
          <w:color w:val="000000"/>
          <w:kern w:val="0"/>
          <w:lang w:eastAsia="en-AU" w:bidi="ar-SA"/>
        </w:rPr>
        <w:t>.</w:t>
      </w:r>
    </w:p>
    <w:p w14:paraId="2E5B77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616F8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SYSTEMIC_VELOCITY</w:t>
      </w:r>
    </w:p>
    <w:p w14:paraId="3A40A8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Systemic_Velocity</w:t>
      </w:r>
      <w:proofErr w:type="spellEnd"/>
    </w:p>
    <w:p w14:paraId="5D8EBF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84343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m_SystemicVelocity</w:t>
      </w:r>
      <w:proofErr w:type="spellEnd"/>
    </w:p>
    <w:p w14:paraId="57912F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Post-supernova systemic (</w:t>
      </w:r>
      <w:proofErr w:type="spellStart"/>
      <w:r w:rsidRPr="00692978">
        <w:rPr>
          <w:rFonts w:ascii="Times New Roman" w:eastAsia="Times New Roman" w:hAnsi="Times New Roman" w:cs="Times New Roman"/>
          <w:color w:val="000000"/>
          <w:kern w:val="0"/>
          <w:lang w:eastAsia="en-AU" w:bidi="ar-SA"/>
        </w:rPr>
        <w:t>center</w:t>
      </w:r>
      <w:proofErr w:type="spellEnd"/>
      <w:r w:rsidRPr="00692978">
        <w:rPr>
          <w:rFonts w:ascii="Times New Roman" w:eastAsia="Times New Roman" w:hAnsi="Times New Roman" w:cs="Times New Roman"/>
          <w:color w:val="000000"/>
          <w:kern w:val="0"/>
          <w:lang w:eastAsia="en-AU" w:bidi="ar-SA"/>
        </w:rPr>
        <w:t>-of-mass) velocity (km s^-1)</w:t>
      </w:r>
      <w:r w:rsidR="00C46F09">
        <w:rPr>
          <w:rFonts w:ascii="Times New Roman" w:eastAsia="Times New Roman" w:hAnsi="Times New Roman" w:cs="Times New Roman"/>
          <w:color w:val="000000"/>
          <w:kern w:val="0"/>
          <w:lang w:eastAsia="en-AU" w:bidi="ar-SA"/>
        </w:rPr>
        <w:t>.</w:t>
      </w:r>
    </w:p>
    <w:p w14:paraId="77E052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3D55B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w:t>
      </w:r>
    </w:p>
    <w:p w14:paraId="5B2C3B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Time</w:t>
      </w:r>
    </w:p>
    <w:p w14:paraId="4B00A8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4D51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m_Time</w:t>
      </w:r>
      <w:proofErr w:type="spellEnd"/>
    </w:p>
    <w:p w14:paraId="7834DB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w:t>
      </w:r>
      <w:proofErr w:type="spellStart"/>
      <w:r w:rsidRPr="00692978">
        <w:rPr>
          <w:rFonts w:ascii="Times New Roman" w:eastAsia="Times New Roman" w:hAnsi="Times New Roman" w:cs="Times New Roman"/>
          <w:color w:val="000000"/>
          <w:kern w:val="0"/>
          <w:lang w:eastAsia="en-AU" w:bidi="ar-SA"/>
        </w:rPr>
        <w:t>Myrs</w:t>
      </w:r>
      <w:proofErr w:type="spellEnd"/>
      <w:r w:rsidRPr="00692978">
        <w:rPr>
          <w:rFonts w:ascii="Times New Roman" w:eastAsia="Times New Roman" w:hAnsi="Times New Roman" w:cs="Times New Roman"/>
          <w:color w:val="000000"/>
          <w:kern w:val="0"/>
          <w:lang w:eastAsia="en-AU" w:bidi="ar-SA"/>
        </w:rPr>
        <w:t>) since ZAMS</w:t>
      </w:r>
      <w:r w:rsidR="00C46F09">
        <w:rPr>
          <w:rFonts w:ascii="Times New Roman" w:eastAsia="Times New Roman" w:hAnsi="Times New Roman" w:cs="Times New Roman"/>
          <w:color w:val="000000"/>
          <w:kern w:val="0"/>
          <w:lang w:eastAsia="en-AU" w:bidi="ar-SA"/>
        </w:rPr>
        <w:t>.</w:t>
      </w:r>
    </w:p>
    <w:p w14:paraId="1EC83B7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029E05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TIME_TO_COALESCENCE</w:t>
      </w:r>
    </w:p>
    <w:p w14:paraId="0334556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Coalescence_Time</w:t>
      </w:r>
      <w:proofErr w:type="spellEnd"/>
    </w:p>
    <w:p w14:paraId="09BD4B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E0755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m_TimeToCoalescence</w:t>
      </w:r>
      <w:proofErr w:type="spellEnd"/>
    </w:p>
    <w:p w14:paraId="3A5D667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between formation of double compact object and gravitational-wave driven merger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r w:rsidR="00C46F09">
        <w:rPr>
          <w:rFonts w:ascii="Times New Roman" w:eastAsia="Times New Roman" w:hAnsi="Times New Roman" w:cs="Times New Roman"/>
          <w:color w:val="000000"/>
          <w:kern w:val="0"/>
          <w:lang w:eastAsia="en-AU" w:bidi="ar-SA"/>
        </w:rPr>
        <w:t>.</w:t>
      </w:r>
    </w:p>
    <w:p w14:paraId="2C307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2CFC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TOTAL_ANGULAR_MOMENTUM_PRIME</w:t>
      </w:r>
    </w:p>
    <w:p w14:paraId="67D7F9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Ang_Momentum_Total</w:t>
      </w:r>
      <w:proofErr w:type="spellEnd"/>
    </w:p>
    <w:p w14:paraId="639BDE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BE3E6C"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m_TotalAngularMomentumPrime</w:t>
      </w:r>
      <w:proofErr w:type="spellEnd"/>
    </w:p>
    <w:p w14:paraId="366DB609" w14:textId="77777777" w:rsidR="00C46F09" w:rsidRPr="00692978" w:rsidRDefault="00C46F09" w:rsidP="00A727E2">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angular momentum calculated using regular conservation of energy (</w:t>
      </w:r>
      <w:proofErr w:type="spellStart"/>
      <w:r>
        <w:rPr>
          <w:rFonts w:ascii="Times New Roman" w:eastAsia="Times New Roman" w:hAnsi="Times New Roman" w:cs="Times New Roman"/>
          <w:color w:val="000000"/>
          <w:kern w:val="0"/>
          <w:lang w:eastAsia="en-AU" w:bidi="ar-SA"/>
        </w:rPr>
        <w:t>Msol</w:t>
      </w:r>
      <w:proofErr w:type="spellEnd"/>
      <w:r>
        <w:rPr>
          <w:rFonts w:ascii="Times New Roman" w:eastAsia="Times New Roman" w:hAnsi="Times New Roman" w:cs="Times New Roman"/>
          <w:color w:val="000000"/>
          <w:kern w:val="0"/>
          <w:lang w:eastAsia="en-AU" w:bidi="ar-SA"/>
        </w:rPr>
        <w:t xml:space="preserve"> AU^2 </w:t>
      </w:r>
      <w:proofErr w:type="spellStart"/>
      <w:r>
        <w:rPr>
          <w:rFonts w:ascii="Times New Roman" w:eastAsia="Times New Roman" w:hAnsi="Times New Roman" w:cs="Times New Roman"/>
          <w:color w:val="000000"/>
          <w:kern w:val="0"/>
          <w:lang w:eastAsia="en-AU" w:bidi="ar-SA"/>
        </w:rPr>
        <w:t>yr</w:t>
      </w:r>
      <w:proofErr w:type="spellEnd"/>
      <w:r>
        <w:rPr>
          <w:rFonts w:ascii="Times New Roman" w:eastAsia="Times New Roman" w:hAnsi="Times New Roman" w:cs="Times New Roman"/>
          <w:color w:val="000000"/>
          <w:kern w:val="0"/>
          <w:lang w:eastAsia="en-AU" w:bidi="ar-SA"/>
        </w:rPr>
        <w:t>^-1).</w:t>
      </w:r>
    </w:p>
    <w:p w14:paraId="29ED5A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1B1E0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TOTAL_ENERGY_PRIME</w:t>
      </w:r>
    </w:p>
    <w:p w14:paraId="700A324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Energy_Total</w:t>
      </w:r>
      <w:proofErr w:type="spellEnd"/>
    </w:p>
    <w:p w14:paraId="52388A4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E1E1C50"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m_TotalAngularMomentumPrime</w:t>
      </w:r>
      <w:proofErr w:type="spellEnd"/>
    </w:p>
    <w:p w14:paraId="44310453"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energy calculated using regular conservation of energy (</w:t>
      </w:r>
      <w:proofErr w:type="spellStart"/>
      <w:r>
        <w:rPr>
          <w:rFonts w:ascii="Times New Roman" w:eastAsia="Times New Roman" w:hAnsi="Times New Roman" w:cs="Times New Roman"/>
          <w:color w:val="000000"/>
          <w:kern w:val="0"/>
          <w:lang w:eastAsia="en-AU" w:bidi="ar-SA"/>
        </w:rPr>
        <w:t>Msol</w:t>
      </w:r>
      <w:proofErr w:type="spellEnd"/>
      <w:r>
        <w:rPr>
          <w:rFonts w:ascii="Times New Roman" w:eastAsia="Times New Roman" w:hAnsi="Times New Roman" w:cs="Times New Roman"/>
          <w:color w:val="000000"/>
          <w:kern w:val="0"/>
          <w:lang w:eastAsia="en-AU" w:bidi="ar-SA"/>
        </w:rPr>
        <w:t xml:space="preserve"> AU^2 </w:t>
      </w:r>
      <w:proofErr w:type="spellStart"/>
      <w:r>
        <w:rPr>
          <w:rFonts w:ascii="Times New Roman" w:eastAsia="Times New Roman" w:hAnsi="Times New Roman" w:cs="Times New Roman"/>
          <w:color w:val="000000"/>
          <w:kern w:val="0"/>
          <w:lang w:eastAsia="en-AU" w:bidi="ar-SA"/>
        </w:rPr>
        <w:t>yr</w:t>
      </w:r>
      <w:proofErr w:type="spellEnd"/>
      <w:r>
        <w:rPr>
          <w:rFonts w:ascii="Times New Roman" w:eastAsia="Times New Roman" w:hAnsi="Times New Roman" w:cs="Times New Roman"/>
          <w:color w:val="000000"/>
          <w:kern w:val="0"/>
          <w:lang w:eastAsia="en-AU" w:bidi="ar-SA"/>
        </w:rPr>
        <w:t>^-1).</w:t>
      </w:r>
    </w:p>
    <w:p w14:paraId="277FC7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 </w:t>
      </w:r>
    </w:p>
    <w:p w14:paraId="6C073B2A"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6C75B5F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UNBOUND</w:t>
      </w:r>
    </w:p>
    <w:p w14:paraId="7AD29A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Unbound</w:t>
      </w:r>
    </w:p>
    <w:p w14:paraId="7C7920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DCE8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m_Unbound</w:t>
      </w:r>
      <w:proofErr w:type="spellEnd"/>
    </w:p>
    <w:p w14:paraId="081A22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binary is unbound (or has become unbound after a supernova event)</w:t>
      </w:r>
      <w:r w:rsidR="00C46F09">
        <w:rPr>
          <w:rFonts w:ascii="Times New Roman" w:eastAsia="Times New Roman" w:hAnsi="Times New Roman" w:cs="Times New Roman"/>
          <w:color w:val="000000"/>
          <w:kern w:val="0"/>
          <w:lang w:eastAsia="en-AU" w:bidi="ar-SA"/>
        </w:rPr>
        <w:t>.</w:t>
      </w:r>
    </w:p>
    <w:p w14:paraId="6DBAF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9DCE8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WOLF_RAYET_FACTOR</w:t>
      </w:r>
    </w:p>
    <w:p w14:paraId="6ADE866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WR_Multiplier</w:t>
      </w:r>
      <w:proofErr w:type="spellEnd"/>
    </w:p>
    <w:p w14:paraId="75D723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98C837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m_WolfRayetFactor</w:t>
      </w:r>
      <w:proofErr w:type="spellEnd"/>
    </w:p>
    <w:p w14:paraId="7E9B5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Multiplicative constant for Wolf-</w:t>
      </w:r>
      <w:proofErr w:type="spellStart"/>
      <w:r w:rsidRPr="00692978">
        <w:rPr>
          <w:rFonts w:ascii="Times New Roman" w:eastAsia="Times New Roman" w:hAnsi="Times New Roman" w:cs="Times New Roman"/>
          <w:color w:val="000000"/>
          <w:kern w:val="0"/>
          <w:lang w:eastAsia="en-AU" w:bidi="ar-SA"/>
        </w:rPr>
        <w:t>Rayet</w:t>
      </w:r>
      <w:proofErr w:type="spellEnd"/>
      <w:r w:rsidRPr="00692978">
        <w:rPr>
          <w:rFonts w:ascii="Times New Roman" w:eastAsia="Times New Roman" w:hAnsi="Times New Roman" w:cs="Times New Roman"/>
          <w:color w:val="000000"/>
          <w:kern w:val="0"/>
          <w:lang w:eastAsia="en-AU" w:bidi="ar-SA"/>
        </w:rPr>
        <w:t xml:space="preserve"> mass loss rate</w:t>
      </w:r>
    </w:p>
    <w:p w14:paraId="28EB88D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--wolf-</w:t>
      </w:r>
      <w:proofErr w:type="spellStart"/>
      <w:r w:rsidRPr="00692978">
        <w:rPr>
          <w:rFonts w:ascii="Times New Roman" w:eastAsia="Times New Roman" w:hAnsi="Times New Roman" w:cs="Times New Roman"/>
          <w:color w:val="000000"/>
          <w:kern w:val="0"/>
          <w:lang w:eastAsia="en-AU" w:bidi="ar-SA"/>
        </w:rPr>
        <w:t>rayet</w:t>
      </w:r>
      <w:proofErr w:type="spellEnd"/>
      <w:r w:rsidRPr="00692978">
        <w:rPr>
          <w:rFonts w:ascii="Times New Roman" w:eastAsia="Times New Roman" w:hAnsi="Times New Roman" w:cs="Times New Roman"/>
          <w:color w:val="000000"/>
          <w:kern w:val="0"/>
          <w:lang w:eastAsia="en-AU" w:bidi="ar-SA"/>
        </w:rPr>
        <w:t>-multiplier</w:t>
      </w:r>
      <w:r w:rsidR="00C46F09">
        <w:rPr>
          <w:rFonts w:ascii="Times New Roman" w:eastAsia="Times New Roman" w:hAnsi="Times New Roman" w:cs="Times New Roman"/>
          <w:color w:val="000000"/>
          <w:kern w:val="0"/>
          <w:lang w:eastAsia="en-AU" w:bidi="ar-SA"/>
        </w:rPr>
        <w:t>.</w:t>
      </w:r>
    </w:p>
    <w:p w14:paraId="6EEC62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D9B6C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ZETA_RLOF_ANALYTIC</w:t>
      </w:r>
    </w:p>
    <w:p w14:paraId="4E9295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Zeta_RLOF_Analytic</w:t>
      </w:r>
      <w:proofErr w:type="spellEnd"/>
    </w:p>
    <w:p w14:paraId="6872BA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457FC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m_ZetaRLOFAnalytic</w:t>
      </w:r>
      <w:proofErr w:type="spellEnd"/>
    </w:p>
    <w:p w14:paraId="0E8954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Roche-lobe mass-radius exponent calculated for q = Md / Ma at the onset of the RLOF leading to the common-envelope episode.</w:t>
      </w:r>
    </w:p>
    <w:p w14:paraId="458550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672BBC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ZETA_RLOF_NUMERICAL</w:t>
      </w:r>
    </w:p>
    <w:p w14:paraId="1A9B91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Zeta_RLOF_Numerical</w:t>
      </w:r>
      <w:proofErr w:type="spellEnd"/>
    </w:p>
    <w:p w14:paraId="5D322F69"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Data type: DOUBLE</w:t>
      </w:r>
    </w:p>
    <w:p w14:paraId="6951BABD" w14:textId="77777777" w:rsidR="00C46F09" w:rsidRDefault="00C46F09" w:rsidP="00C46F09">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m_ZetaRLOF</w:t>
      </w:r>
      <w:r>
        <w:rPr>
          <w:rFonts w:ascii="Times New Roman" w:eastAsia="Times New Roman" w:hAnsi="Times New Roman" w:cs="Times New Roman"/>
          <w:color w:val="000000"/>
          <w:kern w:val="0"/>
          <w:lang w:eastAsia="en-AU" w:bidi="ar-SA"/>
        </w:rPr>
        <w:t>Numerical</w:t>
      </w:r>
      <w:proofErr w:type="spellEnd"/>
    </w:p>
    <w:p w14:paraId="7F75DE91" w14:textId="77777777" w:rsidR="009E3AE9" w:rsidRDefault="009E3AE9" w:rsidP="00C46F09">
      <w:pPr>
        <w:suppressAutoHyphens w:val="0"/>
        <w:autoSpaceDN/>
        <w:textAlignment w:val="auto"/>
        <w:rPr>
          <w:rFonts w:ascii="Times New Roman" w:eastAsia="Times New Roman" w:hAnsi="Times New Roman" w:cs="Times New Roman"/>
          <w:color w:val="000000"/>
          <w:kern w:val="0"/>
          <w:lang w:eastAsia="en-AU" w:bidi="ar-SA"/>
        </w:rPr>
      </w:pPr>
      <w:r w:rsidRPr="009E3AE9">
        <w:rPr>
          <w:rFonts w:ascii="Times New Roman" w:eastAsia="Times New Roman" w:hAnsi="Times New Roman" w:cs="Times New Roman"/>
          <w:color w:val="000000"/>
          <w:kern w:val="0"/>
          <w:lang w:eastAsia="en-AU" w:bidi="ar-SA"/>
        </w:rPr>
        <w:t xml:space="preserve">The logarithmic derivative of Roche lobe radius with respect to donor mass, computed following the approach of </w:t>
      </w:r>
      <w:proofErr w:type="spellStart"/>
      <w:r w:rsidRPr="009E3AE9">
        <w:rPr>
          <w:rFonts w:ascii="Times New Roman" w:eastAsia="Times New Roman" w:hAnsi="Times New Roman" w:cs="Times New Roman"/>
          <w:color w:val="000000"/>
          <w:kern w:val="0"/>
          <w:lang w:eastAsia="en-AU" w:bidi="ar-SA"/>
        </w:rPr>
        <w:t>Belczynski</w:t>
      </w:r>
      <w:proofErr w:type="spellEnd"/>
      <w:r>
        <w:rPr>
          <w:rFonts w:ascii="Times New Roman" w:eastAsia="Times New Roman" w:hAnsi="Times New Roman" w:cs="Times New Roman"/>
          <w:color w:val="000000"/>
          <w:kern w:val="0"/>
          <w:lang w:eastAsia="en-AU" w:bidi="ar-SA"/>
        </w:rPr>
        <w:t xml:space="preserve"> et al.</w:t>
      </w:r>
      <w:r w:rsidRPr="009E3AE9">
        <w:rPr>
          <w:rFonts w:ascii="Times New Roman" w:eastAsia="Times New Roman" w:hAnsi="Times New Roman" w:cs="Times New Roman"/>
          <w:color w:val="000000"/>
          <w:kern w:val="0"/>
          <w:lang w:eastAsia="en-AU" w:bidi="ar-SA"/>
        </w:rPr>
        <w:t>, 2008.</w:t>
      </w:r>
    </w:p>
    <w:p w14:paraId="67E84E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624A8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ZETA_STAR_COMPARE</w:t>
      </w:r>
    </w:p>
    <w:p w14:paraId="5769CA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Zeta_Star_Compare</w:t>
      </w:r>
      <w:proofErr w:type="spellEnd"/>
    </w:p>
    <w:p w14:paraId="108F3A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1D3CD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m_ZetaStarCompare</w:t>
      </w:r>
      <w:proofErr w:type="spellEnd"/>
    </w:p>
    <w:p w14:paraId="158D93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Mass-radius exponent of the star at the onset of the RLOF leading to the common-envelope episode.</w:t>
      </w:r>
    </w:p>
    <w:p w14:paraId="7363EEC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Calculated differently based on the value of several options: </w:t>
      </w:r>
    </w:p>
    <w:p w14:paraId="5BCD44B4"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--common-envelope-zeta-prescription</w:t>
      </w:r>
    </w:p>
    <w:p w14:paraId="6CD18E92"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forceCaseBBBCStabilityFlag</w:t>
      </w:r>
      <w:proofErr w:type="spellEnd"/>
      <w:r w:rsidRPr="00692978">
        <w:rPr>
          <w:rFonts w:ascii="Times New Roman" w:eastAsia="Times New Roman" w:hAnsi="Times New Roman" w:cs="Times New Roman"/>
          <w:color w:val="000000"/>
          <w:kern w:val="0"/>
          <w:lang w:eastAsia="en-AU" w:bidi="ar-SA"/>
        </w:rPr>
        <w:t>, </w:t>
      </w:r>
    </w:p>
    <w:p w14:paraId="3E57676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alwaysStableCaseBBBCFlag</w:t>
      </w:r>
      <w:proofErr w:type="spellEnd"/>
    </w:p>
    <w:p w14:paraId="3A27D27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--zeta-</w:t>
      </w:r>
      <w:proofErr w:type="spellStart"/>
      <w:r w:rsidRPr="00692978">
        <w:rPr>
          <w:rFonts w:ascii="Times New Roman" w:eastAsia="Times New Roman" w:hAnsi="Times New Roman" w:cs="Times New Roman"/>
          <w:color w:val="000000"/>
          <w:kern w:val="0"/>
          <w:lang w:eastAsia="en-AU" w:bidi="ar-SA"/>
        </w:rPr>
        <w:t>hertzsprung</w:t>
      </w:r>
      <w:proofErr w:type="spellEnd"/>
      <w:r w:rsidRPr="00692978">
        <w:rPr>
          <w:rFonts w:ascii="Times New Roman" w:eastAsia="Times New Roman" w:hAnsi="Times New Roman" w:cs="Times New Roman"/>
          <w:color w:val="000000"/>
          <w:kern w:val="0"/>
          <w:lang w:eastAsia="en-AU" w:bidi="ar-SA"/>
        </w:rPr>
        <w:t>-gap</w:t>
      </w:r>
    </w:p>
    <w:p w14:paraId="24C2ABA0" w14:textId="77777777" w:rsidR="001969B0" w:rsidRPr="00692978" w:rsidRDefault="001969B0">
      <w:pPr>
        <w:pStyle w:val="Textbody"/>
        <w:spacing w:after="0" w:line="240" w:lineRule="auto"/>
        <w:jc w:val="both"/>
        <w:rPr>
          <w:color w:val="000000"/>
        </w:rPr>
      </w:pPr>
    </w:p>
    <w:p w14:paraId="5B3EE507" w14:textId="77777777" w:rsidR="001969B0" w:rsidRPr="00692978" w:rsidRDefault="001969B0">
      <w:pPr>
        <w:pStyle w:val="Textbody"/>
        <w:spacing w:after="0" w:line="240" w:lineRule="auto"/>
        <w:jc w:val="both"/>
        <w:rPr>
          <w:color w:val="000000"/>
        </w:rPr>
      </w:pPr>
    </w:p>
    <w:p w14:paraId="16E51776" w14:textId="77777777" w:rsidR="001969B0" w:rsidRPr="00692978" w:rsidRDefault="001969B0">
      <w:pPr>
        <w:pStyle w:val="Textbody"/>
        <w:spacing w:after="0" w:line="240" w:lineRule="auto"/>
        <w:jc w:val="both"/>
        <w:rPr>
          <w:color w:val="000000"/>
        </w:rPr>
      </w:pPr>
    </w:p>
    <w:p w14:paraId="6DC1BC24" w14:textId="77777777" w:rsidR="001969B0" w:rsidRPr="00692978" w:rsidRDefault="001969B0">
      <w:pPr>
        <w:pStyle w:val="Textbody"/>
        <w:spacing w:after="0" w:line="240" w:lineRule="auto"/>
        <w:jc w:val="both"/>
        <w:rPr>
          <w:color w:val="000000"/>
        </w:rPr>
      </w:pPr>
    </w:p>
    <w:p w14:paraId="3C5BACB6" w14:textId="77777777" w:rsidR="001969B0" w:rsidRDefault="001969B0">
      <w:pPr>
        <w:pStyle w:val="Textbody"/>
        <w:spacing w:after="0" w:line="240" w:lineRule="auto"/>
        <w:jc w:val="both"/>
        <w:rPr>
          <w:color w:val="000000"/>
        </w:rPr>
      </w:pPr>
    </w:p>
    <w:p w14:paraId="23FD90DE" w14:textId="77777777" w:rsidR="001969B0" w:rsidRDefault="00263D08">
      <w:pPr>
        <w:pStyle w:val="Heading1"/>
        <w:pageBreakBefore/>
      </w:pPr>
      <w:bookmarkStart w:id="95" w:name="__RefHeading___Toc18405_1201571946"/>
      <w:bookmarkStart w:id="96" w:name="_Toc36556510"/>
      <w:r>
        <w:lastRenderedPageBreak/>
        <w:t>Appendix </w:t>
      </w:r>
      <w:r w:rsidR="00321B68">
        <w:t>D</w:t>
      </w:r>
      <w:r>
        <w:t xml:space="preserve"> – Log File Record Specification: Program Options</w:t>
      </w:r>
      <w:bookmarkEnd w:id="95"/>
      <w:bookmarkEnd w:id="96"/>
    </w:p>
    <w:p w14:paraId="51AB6AD1" w14:textId="7E696D0F" w:rsidR="001969B0" w:rsidRPr="00FE68DA" w:rsidRDefault="00263D08" w:rsidP="0015120B">
      <w:pPr>
        <w:pStyle w:val="Textbody"/>
        <w:jc w:val="both"/>
        <w:rPr>
          <w:b/>
          <w:bCs/>
        </w:rPr>
      </w:pPr>
      <w:r>
        <w:rPr>
          <w:color w:val="000000"/>
        </w:rPr>
        <w:t xml:space="preserve">As described in </w:t>
      </w:r>
      <w:r w:rsidR="00FE68DA" w:rsidRPr="00FE68DA">
        <w:rPr>
          <w:b/>
          <w:bCs/>
        </w:rPr>
        <w:fldChar w:fldCharType="begin"/>
      </w:r>
      <w:r w:rsidR="00FE68DA" w:rsidRPr="00FE68DA">
        <w:rPr>
          <w:b/>
          <w:bCs/>
          <w:color w:val="000000"/>
        </w:rPr>
        <w:instrText xml:space="preserve"> REF _Ref36557323 \h </w:instrText>
      </w:r>
      <w:r w:rsidR="00FE68DA">
        <w:rPr>
          <w:b/>
          <w:bCs/>
        </w:rPr>
        <w:instrText xml:space="preserve"> \* MERGEFORMAT </w:instrText>
      </w:r>
      <w:r w:rsidR="00FE68DA" w:rsidRPr="00FE68DA">
        <w:rPr>
          <w:b/>
          <w:bCs/>
        </w:rPr>
      </w:r>
      <w:r w:rsidR="00FE68DA" w:rsidRPr="00FE68DA">
        <w:rPr>
          <w:b/>
          <w:bCs/>
        </w:rPr>
        <w:fldChar w:fldCharType="separate"/>
      </w:r>
      <w:r w:rsidR="00754911" w:rsidRPr="00754911">
        <w:rPr>
          <w:b/>
          <w:bCs/>
        </w:rPr>
        <w:t>Standard Log File Record Specifiers</w:t>
      </w:r>
      <w:r w:rsidR="00FE68DA" w:rsidRPr="00FE68DA">
        <w:rPr>
          <w:b/>
          <w:bCs/>
        </w:rPr>
        <w:fldChar w:fldCharType="end"/>
      </w:r>
      <w:r>
        <w:rPr>
          <w:color w:val="000000"/>
        </w:rPr>
        <w:t xml:space="preserve">, when specifying known properties in a log file record specification record, the property name must be prefixed with the property type.  </w:t>
      </w:r>
    </w:p>
    <w:p w14:paraId="382DA96B" w14:textId="77777777" w:rsidR="001969B0" w:rsidRDefault="00263D08">
      <w:pPr>
        <w:pStyle w:val="Textbody"/>
        <w:spacing w:after="170" w:line="240" w:lineRule="auto"/>
        <w:jc w:val="both"/>
      </w:pPr>
      <w:r>
        <w:rPr>
          <w:color w:val="000000"/>
        </w:rPr>
        <w:t>Currently there is a single program option property type available for use: PROGRAM_OPTION</w:t>
      </w:r>
      <w:r>
        <w:rPr>
          <w:rFonts w:ascii="Times New Roman" w:hAnsi="Times New Roman"/>
        </w:rPr>
        <w:t>.</w:t>
      </w:r>
    </w:p>
    <w:p w14:paraId="4AC95160" w14:textId="77777777" w:rsidR="001969B0" w:rsidRDefault="00263D08">
      <w:pPr>
        <w:pStyle w:val="Textbody"/>
        <w:spacing w:after="170" w:line="240" w:lineRule="auto"/>
        <w:jc w:val="both"/>
      </w:pPr>
      <w:r>
        <w:rPr>
          <w:color w:val="000000"/>
        </w:rPr>
        <w:t>For example, to specify the program option property RANDOM_SEED, use:</w:t>
      </w:r>
    </w:p>
    <w:p w14:paraId="2843B21C" w14:textId="77777777" w:rsidR="001969B0" w:rsidRDefault="00263D08">
      <w:pPr>
        <w:pStyle w:val="Textbody"/>
        <w:spacing w:after="0" w:line="240" w:lineRule="auto"/>
        <w:jc w:val="both"/>
        <w:rPr>
          <w:color w:val="000000"/>
        </w:rPr>
      </w:pPr>
      <w:r>
        <w:rPr>
          <w:color w:val="000000"/>
        </w:rPr>
        <w:tab/>
        <w:t>PROGRAM_</w:t>
      </w:r>
      <w:proofErr w:type="gramStart"/>
      <w:r>
        <w:rPr>
          <w:color w:val="000000"/>
        </w:rPr>
        <w:t>OPTION::</w:t>
      </w:r>
      <w:proofErr w:type="gramEnd"/>
      <w:r>
        <w:rPr>
          <w:color w:val="000000"/>
        </w:rPr>
        <w:t>RANDOM_SEED</w:t>
      </w:r>
    </w:p>
    <w:p w14:paraId="481494AB" w14:textId="77777777" w:rsidR="001969B0" w:rsidRDefault="001969B0">
      <w:pPr>
        <w:pStyle w:val="Standard"/>
        <w:tabs>
          <w:tab w:val="left" w:pos="5385"/>
          <w:tab w:val="left" w:pos="6255"/>
          <w:tab w:val="left" w:pos="7935"/>
        </w:tabs>
        <w:jc w:val="both"/>
        <w:rPr>
          <w:rFonts w:ascii="Times New Roman" w:hAnsi="Times New Roman"/>
          <w:color w:val="000000"/>
          <w:sz w:val="17"/>
          <w:szCs w:val="17"/>
        </w:rPr>
      </w:pPr>
    </w:p>
    <w:p w14:paraId="58983C4F" w14:textId="77777777" w:rsidR="00663252" w:rsidRPr="001B0711" w:rsidRDefault="00663252" w:rsidP="00663252">
      <w:pPr>
        <w:pStyle w:val="Textbody"/>
        <w:jc w:val="both"/>
        <w:rPr>
          <w:color w:val="000000"/>
        </w:rPr>
      </w:pPr>
      <w:r>
        <w:rPr>
          <w:color w:val="000000"/>
        </w:rPr>
        <w:t>Following is the list of program option properties available for inclusion in log file record specifiers.</w:t>
      </w:r>
    </w:p>
    <w:p w14:paraId="634E9AE2" w14:textId="77777777" w:rsidR="0005317D" w:rsidRDefault="0005317D" w:rsidP="0005317D">
      <w:pPr>
        <w:suppressAutoHyphens w:val="0"/>
        <w:autoSpaceDN/>
        <w:textAlignment w:val="auto"/>
        <w:rPr>
          <w:rFonts w:ascii="Times New Roman" w:eastAsia="Times New Roman" w:hAnsi="Times New Roman" w:cs="Times New Roman"/>
          <w:kern w:val="0"/>
          <w:lang w:eastAsia="en-AU" w:bidi="ar-SA"/>
        </w:rPr>
      </w:pPr>
    </w:p>
    <w:p w14:paraId="5998B76D" w14:textId="77777777" w:rsidR="0005317D" w:rsidRDefault="0005317D" w:rsidP="0005317D">
      <w:pPr>
        <w:pStyle w:val="Heading2"/>
        <w:rPr>
          <w:lang w:eastAsia="en-AU"/>
        </w:rPr>
      </w:pPr>
      <w:bookmarkStart w:id="97" w:name="_Toc36556511"/>
      <w:r>
        <w:rPr>
          <w:lang w:eastAsia="en-AU"/>
        </w:rPr>
        <w:t>Program Option Properties</w:t>
      </w:r>
      <w:bookmarkEnd w:id="97"/>
    </w:p>
    <w:p w14:paraId="52C1BCF1" w14:textId="77777777" w:rsidR="00663252" w:rsidRDefault="00663252" w:rsidP="00663252">
      <w:pPr>
        <w:pStyle w:val="Textbody"/>
        <w:spacing w:after="0" w:line="240" w:lineRule="auto"/>
        <w:jc w:val="both"/>
        <w:rPr>
          <w:i/>
          <w:iCs/>
          <w:color w:val="808080"/>
        </w:rPr>
      </w:pPr>
    </w:p>
    <w:p w14:paraId="6D7A5C6A"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KICK_VELOCITY_DISTRIBUTION_SIGMA_CCSN_BH</w:t>
      </w:r>
    </w:p>
    <w:p w14:paraId="0A3839C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05317D">
        <w:rPr>
          <w:rFonts w:ascii="Times New Roman" w:eastAsia="Times New Roman" w:hAnsi="Times New Roman" w:cs="Times New Roman"/>
          <w:color w:val="000000"/>
          <w:kern w:val="0"/>
          <w:lang w:eastAsia="en-AU" w:bidi="ar-SA"/>
        </w:rPr>
        <w:t>Sigma_Kick_CCSN_BH</w:t>
      </w:r>
      <w:proofErr w:type="spellEnd"/>
    </w:p>
    <w:p w14:paraId="2A0E71D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3350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spellStart"/>
      <w:proofErr w:type="gramEnd"/>
      <w:r w:rsidRPr="0005317D">
        <w:rPr>
          <w:rFonts w:ascii="Times New Roman" w:eastAsia="Times New Roman" w:hAnsi="Times New Roman" w:cs="Times New Roman"/>
          <w:color w:val="000000"/>
          <w:kern w:val="0"/>
          <w:lang w:eastAsia="en-AU" w:bidi="ar-SA"/>
        </w:rPr>
        <w:t>kickVelocityDistributionSigmaCCSN_BH</w:t>
      </w:r>
      <w:proofErr w:type="spellEnd"/>
    </w:p>
    <w:p w14:paraId="569B8C95"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BH</w:t>
      </w:r>
    </w:p>
    <w:p w14:paraId="286D1356" w14:textId="77777777" w:rsidR="0005317D" w:rsidRDefault="0005317D" w:rsidP="0005317D">
      <w:pPr>
        <w:pStyle w:val="Textbody"/>
        <w:spacing w:after="0" w:line="240" w:lineRule="auto"/>
        <w:jc w:val="both"/>
        <w:rPr>
          <w:color w:val="000000"/>
        </w:rPr>
      </w:pPr>
    </w:p>
    <w:p w14:paraId="7B8B9099"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KICK_VELOCITY_DISTRIBUTION_SIGMA_CCSN_NS</w:t>
      </w:r>
    </w:p>
    <w:p w14:paraId="34372CED"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05317D">
        <w:rPr>
          <w:rFonts w:ascii="Times New Roman" w:eastAsia="Times New Roman" w:hAnsi="Times New Roman" w:cs="Times New Roman"/>
          <w:color w:val="000000"/>
          <w:kern w:val="0"/>
          <w:lang w:eastAsia="en-AU" w:bidi="ar-SA"/>
        </w:rPr>
        <w:t>Sigma_Kick_CCSN_</w:t>
      </w:r>
      <w:r>
        <w:rPr>
          <w:rFonts w:ascii="Times New Roman" w:eastAsia="Times New Roman" w:hAnsi="Times New Roman" w:cs="Times New Roman"/>
          <w:color w:val="000000"/>
          <w:kern w:val="0"/>
          <w:lang w:eastAsia="en-AU" w:bidi="ar-SA"/>
        </w:rPr>
        <w:t>NS</w:t>
      </w:r>
      <w:proofErr w:type="spellEnd"/>
    </w:p>
    <w:p w14:paraId="43C356F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B230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spellStart"/>
      <w:proofErr w:type="gramEnd"/>
      <w:r w:rsidRPr="0005317D">
        <w:rPr>
          <w:rFonts w:ascii="Times New Roman" w:eastAsia="Times New Roman" w:hAnsi="Times New Roman" w:cs="Times New Roman"/>
          <w:color w:val="000000"/>
          <w:kern w:val="0"/>
          <w:lang w:eastAsia="en-AU" w:bidi="ar-SA"/>
        </w:rPr>
        <w:t>kickVelocityDistributionSigmaCCSN_BH</w:t>
      </w:r>
      <w:proofErr w:type="spellEnd"/>
    </w:p>
    <w:p w14:paraId="52ABCEAF"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NS</w:t>
      </w:r>
    </w:p>
    <w:p w14:paraId="2424F52E" w14:textId="77777777" w:rsidR="0005317D" w:rsidRDefault="0005317D" w:rsidP="0005317D">
      <w:pPr>
        <w:pStyle w:val="Textbody"/>
        <w:spacing w:after="0" w:line="240" w:lineRule="auto"/>
        <w:jc w:val="both"/>
        <w:rPr>
          <w:color w:val="000000"/>
        </w:rPr>
      </w:pPr>
    </w:p>
    <w:p w14:paraId="38DEA4E0"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KICK_VELOCITY_DISTRIBUTION_SIGMA_FOR_ECSN</w:t>
      </w:r>
    </w:p>
    <w:p w14:paraId="506803E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roofErr w:type="spellEnd"/>
    </w:p>
    <w:p w14:paraId="416BCA8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F44992B"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spellStart"/>
      <w:proofErr w:type="gramEnd"/>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ForE</w:t>
      </w:r>
      <w:r w:rsidRPr="0005317D">
        <w:rPr>
          <w:rFonts w:ascii="Times New Roman" w:eastAsia="Times New Roman" w:hAnsi="Times New Roman" w:cs="Times New Roman"/>
          <w:color w:val="000000"/>
          <w:kern w:val="0"/>
          <w:lang w:eastAsia="en-AU" w:bidi="ar-SA"/>
        </w:rPr>
        <w:t>CSN</w:t>
      </w:r>
      <w:proofErr w:type="spellEnd"/>
    </w:p>
    <w:p w14:paraId="65B4EC7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68DFCBD8" w14:textId="77777777" w:rsidR="0005317D" w:rsidRDefault="0005317D" w:rsidP="0005317D">
      <w:pPr>
        <w:pStyle w:val="Textbody"/>
        <w:spacing w:after="0" w:line="240" w:lineRule="auto"/>
        <w:jc w:val="both"/>
        <w:rPr>
          <w:color w:val="000000"/>
        </w:rPr>
      </w:pPr>
    </w:p>
    <w:p w14:paraId="6C9C1607"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KICK_VELOCITY_DISTRIBUTION_SIGMA_FOR_USSN</w:t>
      </w:r>
    </w:p>
    <w:p w14:paraId="3B05EE59"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USSN</w:t>
      </w:r>
      <w:proofErr w:type="spellEnd"/>
    </w:p>
    <w:p w14:paraId="6D95A412"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C43B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spellStart"/>
      <w:proofErr w:type="gramEnd"/>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ForUS</w:t>
      </w:r>
      <w:r w:rsidRPr="0005317D">
        <w:rPr>
          <w:rFonts w:ascii="Times New Roman" w:eastAsia="Times New Roman" w:hAnsi="Times New Roman" w:cs="Times New Roman"/>
          <w:color w:val="000000"/>
          <w:kern w:val="0"/>
          <w:lang w:eastAsia="en-AU" w:bidi="ar-SA"/>
        </w:rPr>
        <w:t>SN</w:t>
      </w:r>
      <w:proofErr w:type="spellEnd"/>
    </w:p>
    <w:p w14:paraId="2322ECA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US</w:t>
      </w:r>
      <w:r w:rsidRPr="0005317D">
        <w:rPr>
          <w:rFonts w:ascii="Times New Roman" w:eastAsia="Times New Roman" w:hAnsi="Times New Roman" w:cs="Times New Roman"/>
          <w:color w:val="000000"/>
          <w:kern w:val="0"/>
          <w:lang w:eastAsia="en-AU" w:bidi="ar-SA"/>
        </w:rPr>
        <w:t>SN</w:t>
      </w:r>
    </w:p>
    <w:p w14:paraId="0DDCD487" w14:textId="77777777" w:rsidR="0005317D" w:rsidRDefault="0005317D" w:rsidP="0005317D">
      <w:pPr>
        <w:pStyle w:val="Textbody"/>
        <w:spacing w:after="0" w:line="240" w:lineRule="auto"/>
        <w:jc w:val="both"/>
        <w:rPr>
          <w:color w:val="000000"/>
        </w:rPr>
      </w:pPr>
    </w:p>
    <w:p w14:paraId="6BD1F211" w14:textId="77777777" w:rsidR="00663252" w:rsidRPr="0005317D" w:rsidRDefault="00663252" w:rsidP="00663252">
      <w:pPr>
        <w:pStyle w:val="Textbody"/>
        <w:spacing w:after="0" w:line="240" w:lineRule="auto"/>
        <w:jc w:val="both"/>
        <w:rPr>
          <w:b/>
          <w:bCs/>
          <w:color w:val="000000"/>
        </w:rPr>
      </w:pPr>
      <w:r w:rsidRPr="0005317D">
        <w:rPr>
          <w:b/>
          <w:bCs/>
          <w:color w:val="000000"/>
        </w:rPr>
        <w:t>RANDOM_SEED</w:t>
      </w:r>
    </w:p>
    <w:p w14:paraId="70406AC3"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SEED</w:t>
      </w:r>
      <w:r>
        <w:rPr>
          <w:rFonts w:ascii="Times New Roman" w:eastAsia="Times New Roman" w:hAnsi="Times New Roman" w:cs="Times New Roman"/>
          <w:color w:val="000000"/>
          <w:kern w:val="0"/>
          <w:lang w:eastAsia="en-AU" w:bidi="ar-SA"/>
        </w:rPr>
        <w:t>_</w:t>
      </w:r>
      <w:r w:rsidRPr="0005317D">
        <w:rPr>
          <w:rFonts w:ascii="Times New Roman" w:eastAsia="Times New Roman" w:hAnsi="Times New Roman" w:cs="Times New Roman"/>
          <w:color w:val="000000"/>
          <w:kern w:val="0"/>
          <w:lang w:eastAsia="en-AU" w:bidi="ar-SA"/>
        </w:rPr>
        <w:t>(</w:t>
      </w:r>
      <w:proofErr w:type="spellStart"/>
      <w:r w:rsidRPr="0005317D">
        <w:rPr>
          <w:rFonts w:ascii="Times New Roman" w:eastAsia="Times New Roman" w:hAnsi="Times New Roman" w:cs="Times New Roman"/>
          <w:color w:val="000000"/>
          <w:kern w:val="0"/>
          <w:lang w:eastAsia="en-AU" w:bidi="ar-SA"/>
        </w:rPr>
        <w:t>ProgramOption</w:t>
      </w:r>
      <w:proofErr w:type="spellEnd"/>
      <w:r w:rsidRPr="0005317D">
        <w:rPr>
          <w:rFonts w:ascii="Times New Roman" w:eastAsia="Times New Roman" w:hAnsi="Times New Roman" w:cs="Times New Roman"/>
          <w:color w:val="000000"/>
          <w:kern w:val="0"/>
          <w:lang w:eastAsia="en-AU" w:bidi="ar-SA"/>
        </w:rPr>
        <w:t>)</w:t>
      </w:r>
    </w:p>
    <w:p w14:paraId="724CACF4"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Data type: </w:t>
      </w:r>
      <w:r>
        <w:rPr>
          <w:rFonts w:ascii="Times New Roman" w:eastAsia="Times New Roman" w:hAnsi="Times New Roman" w:cs="Times New Roman"/>
          <w:color w:val="000000"/>
          <w:kern w:val="0"/>
          <w:lang w:eastAsia="en-AU" w:bidi="ar-SA"/>
        </w:rPr>
        <w:t>UNSIGNED LONG INT</w:t>
      </w:r>
    </w:p>
    <w:p w14:paraId="0293FF0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proofErr w:type="spellStart"/>
      <w:proofErr w:type="gramEnd"/>
      <w:r>
        <w:rPr>
          <w:rFonts w:ascii="Times New Roman" w:eastAsia="Times New Roman" w:hAnsi="Times New Roman" w:cs="Times New Roman"/>
          <w:color w:val="000000"/>
          <w:kern w:val="0"/>
          <w:lang w:eastAsia="en-AU" w:bidi="ar-SA"/>
        </w:rPr>
        <w:t>randomSeed</w:t>
      </w:r>
      <w:proofErr w:type="spellEnd"/>
    </w:p>
    <w:p w14:paraId="02ACA404"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bookmarkStart w:id="98" w:name="__RefHeading___Toc16181_1201571946"/>
      <w:bookmarkStart w:id="99" w:name="Appendix_E"/>
      <w:r>
        <w:rPr>
          <w:rFonts w:ascii="Times New Roman" w:eastAsia="Times New Roman" w:hAnsi="Times New Roman" w:cs="Times New Roman"/>
          <w:color w:val="000000"/>
          <w:kern w:val="0"/>
          <w:lang w:eastAsia="en-AU" w:bidi="ar-SA"/>
        </w:rPr>
        <w:t>Value of program option –random-seed</w:t>
      </w:r>
    </w:p>
    <w:p w14:paraId="341CDE76" w14:textId="77777777" w:rsidR="001969B0" w:rsidRDefault="00263D08">
      <w:pPr>
        <w:pStyle w:val="Heading1"/>
        <w:pageBreakBefore/>
      </w:pPr>
      <w:bookmarkStart w:id="100" w:name="_Ref36556178"/>
      <w:bookmarkStart w:id="101" w:name="_Ref36556259"/>
      <w:bookmarkStart w:id="102" w:name="_Toc36556512"/>
      <w:r>
        <w:lastRenderedPageBreak/>
        <w:t>Appendix </w:t>
      </w:r>
      <w:r w:rsidR="00972E02">
        <w:t>E</w:t>
      </w:r>
      <w:r>
        <w:t xml:space="preserve"> – Default Log File Record Specifications</w:t>
      </w:r>
      <w:bookmarkEnd w:id="98"/>
      <w:bookmarkEnd w:id="99"/>
      <w:bookmarkEnd w:id="100"/>
      <w:bookmarkEnd w:id="101"/>
      <w:bookmarkEnd w:id="102"/>
    </w:p>
    <w:p w14:paraId="528F1766" w14:textId="77777777" w:rsidR="001969B0" w:rsidRDefault="00263D08">
      <w:pPr>
        <w:pStyle w:val="Standard"/>
        <w:tabs>
          <w:tab w:val="left" w:pos="5385"/>
          <w:tab w:val="left" w:pos="6255"/>
          <w:tab w:val="left" w:pos="7935"/>
        </w:tabs>
        <w:jc w:val="both"/>
      </w:pPr>
      <w:r>
        <w:rPr>
          <w:rFonts w:ascii="Times New Roman" w:hAnsi="Times New Roman"/>
          <w:color w:val="000000"/>
        </w:rPr>
        <w:t xml:space="preserve">Following are the default log file record specifications for each of the standard log files.  These specifications can be overridden by the use of a log file specifications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181A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1574566" w14:textId="77777777" w:rsidR="001969B0" w:rsidRDefault="00263D08">
      <w:pPr>
        <w:pStyle w:val="Heading2"/>
      </w:pPr>
      <w:bookmarkStart w:id="103" w:name="__RefHeading___Toc16183_1201571946"/>
      <w:bookmarkStart w:id="104" w:name="_Toc36556513"/>
      <w:r>
        <w:t>SSE Parameters</w:t>
      </w:r>
      <w:bookmarkEnd w:id="103"/>
      <w:bookmarkEnd w:id="104"/>
    </w:p>
    <w:p w14:paraId="4C0E253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5B6433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SSE_PARAMETERS_REC = {</w:t>
      </w:r>
    </w:p>
    <w:p w14:paraId="4C3D4A1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AGE,</w:t>
      </w:r>
    </w:p>
    <w:p w14:paraId="6650BF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DT,</w:t>
      </w:r>
    </w:p>
    <w:p w14:paraId="42C8EB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30F8F25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59760B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209DB54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MASS_0,</w:t>
      </w:r>
    </w:p>
    <w:p w14:paraId="5D3FAF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6F2C16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w:t>
      </w:r>
    </w:p>
    <w:p w14:paraId="0960CD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RZAMS,</w:t>
      </w:r>
    </w:p>
    <w:p w14:paraId="61BAC0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w:t>
      </w:r>
    </w:p>
    <w:p w14:paraId="547197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w:t>
      </w:r>
    </w:p>
    <w:p w14:paraId="24DA92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w:t>
      </w:r>
    </w:p>
    <w:p w14:paraId="7024EE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w:t>
      </w:r>
    </w:p>
    <w:p w14:paraId="53D7ED6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w:t>
      </w:r>
    </w:p>
    <w:p w14:paraId="1DBB36A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MDOT,</w:t>
      </w:r>
    </w:p>
    <w:p w14:paraId="322C5AE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TIMESCALE_MS</w:t>
      </w:r>
    </w:p>
    <w:p w14:paraId="6AA8B053"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648160E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26E73D3" w14:textId="77777777" w:rsidR="001969B0" w:rsidRDefault="001969B0">
      <w:pPr>
        <w:pStyle w:val="Heading5"/>
      </w:pPr>
    </w:p>
    <w:p w14:paraId="725E488E" w14:textId="77777777" w:rsidR="001969B0" w:rsidRDefault="00263D08">
      <w:pPr>
        <w:pStyle w:val="Heading2"/>
        <w:pageBreakBefore/>
      </w:pPr>
      <w:bookmarkStart w:id="105" w:name="__RefHeading___Toc16185_1201571946"/>
      <w:bookmarkStart w:id="106" w:name="_Toc36556514"/>
      <w:r>
        <w:lastRenderedPageBreak/>
        <w:t>BSE System Parameters</w:t>
      </w:r>
      <w:bookmarkEnd w:id="105"/>
      <w:bookmarkEnd w:id="106"/>
    </w:p>
    <w:p w14:paraId="261266CC"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AFE79A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BSE_SYSTEM_PARAMETERS_REC = {</w:t>
      </w:r>
    </w:p>
    <w:p w14:paraId="7F8DB17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79DE0C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568334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0286258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6F5B8D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SEMI_MAJOR_AXIS_INITIAL,</w:t>
      </w:r>
    </w:p>
    <w:p w14:paraId="26411A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ECCENTRICITY_INITIAL,</w:t>
      </w:r>
    </w:p>
    <w:p w14:paraId="2AA0B63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SUPERNOVA_KICK_VELOCITY_MAGNITUDE_RANDOM_NUMBER,</w:t>
      </w:r>
    </w:p>
    <w:p w14:paraId="727B79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SUPERNOVA_THETA,</w:t>
      </w:r>
    </w:p>
    <w:p w14:paraId="05F5F5E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SUPERNOVA_PHI,</w:t>
      </w:r>
    </w:p>
    <w:p w14:paraId="47E82FE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MEAN_ANOMALY,</w:t>
      </w:r>
    </w:p>
    <w:p w14:paraId="3181C0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SUPERNOVA_KICK_VELOCITY_MAGNITUDE_RANDOM_NUMBER,</w:t>
      </w:r>
    </w:p>
    <w:p w14:paraId="59B283F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SUPERNOVA_THETA,</w:t>
      </w:r>
    </w:p>
    <w:p w14:paraId="307DD6F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SUPERNOVA_PHI,</w:t>
      </w:r>
    </w:p>
    <w:p w14:paraId="66AC0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MEAN_ANOMALY,</w:t>
      </w:r>
    </w:p>
    <w:p w14:paraId="7177F7F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OMEGA_ZAMS,</w:t>
      </w:r>
    </w:p>
    <w:p w14:paraId="226FECB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OMEGA_ZAMS,</w:t>
      </w:r>
    </w:p>
    <w:p w14:paraId="3AD7D3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KICK_VELOCITY_DISTRIBUTION_SIGMA_CCSN_NS,</w:t>
      </w:r>
    </w:p>
    <w:p w14:paraId="04D8203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KICK_VELOCITY_DISTRIBUTION_SIGMA_CCSN_BH,</w:t>
      </w:r>
    </w:p>
    <w:p w14:paraId="7257FF3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KICK_VELOCITY_DISTRIBUTION_SIGMA_FOR_ECSN,</w:t>
      </w:r>
    </w:p>
    <w:p w14:paraId="34E603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KICK_VELOCITY_DISTRIBUTION_SIGMA_FOR_USSN,</w:t>
      </w:r>
    </w:p>
    <w:p w14:paraId="7725B8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LUMINOUS_BLUE_VARIABLE_FACTOR,</w:t>
      </w:r>
    </w:p>
    <w:p w14:paraId="7D1CAE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WOLF_RAYET_FACTOR,</w:t>
      </w:r>
    </w:p>
    <w:p w14:paraId="506BC5D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COMMON_ENVELOPE_ALPHA,</w:t>
      </w:r>
    </w:p>
    <w:p w14:paraId="5192C12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060981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35BC3D3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UNBOUND,</w:t>
      </w:r>
    </w:p>
    <w:p w14:paraId="11854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STELLAR_MERGER,</w:t>
      </w:r>
    </w:p>
    <w:p w14:paraId="401769D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STELLAR_MERGER_AT_BIRTH,</w:t>
      </w:r>
    </w:p>
    <w:p w14:paraId="5D43E5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10CDDFE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45138F8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1A7572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26AFBCE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ERROR</w:t>
      </w:r>
    </w:p>
    <w:p w14:paraId="3EEEF98E"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70E89E4A"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70D77B1" w14:textId="77777777" w:rsidR="001969B0" w:rsidRDefault="001969B0">
      <w:pPr>
        <w:pStyle w:val="Heading5"/>
      </w:pPr>
    </w:p>
    <w:p w14:paraId="4AB5900D" w14:textId="77777777" w:rsidR="001969B0" w:rsidRDefault="00263D08">
      <w:pPr>
        <w:pStyle w:val="Heading2"/>
        <w:pageBreakBefore/>
      </w:pPr>
      <w:bookmarkStart w:id="107" w:name="__RefHeading___Toc16231_1201571946"/>
      <w:bookmarkStart w:id="108" w:name="_Toc36556515"/>
      <w:r>
        <w:lastRenderedPageBreak/>
        <w:t>BSE Detailed Output</w:t>
      </w:r>
      <w:bookmarkEnd w:id="107"/>
      <w:bookmarkEnd w:id="108"/>
    </w:p>
    <w:p w14:paraId="326418E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51BB85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BSE_DETAILED_OUTPUT_REC = {</w:t>
      </w:r>
    </w:p>
    <w:p w14:paraId="537B054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3186F07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20C4572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DT,</w:t>
      </w:r>
    </w:p>
    <w:p w14:paraId="275157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76A60AB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SEMI_MAJOR_AXIS_PRIME_RSOL,</w:t>
      </w:r>
    </w:p>
    <w:p w14:paraId="5AF6DB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ECCENTRICITY_PRIME,</w:t>
      </w:r>
    </w:p>
    <w:p w14:paraId="4B623EF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131683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61C2127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MASS_0,</w:t>
      </w:r>
    </w:p>
    <w:p w14:paraId="6D4C23D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MASS_0,</w:t>
      </w:r>
    </w:p>
    <w:p w14:paraId="1D0704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3132918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7C05D41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ENV_MASS,</w:t>
      </w:r>
    </w:p>
    <w:p w14:paraId="06A64D5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ENV_MASS,</w:t>
      </w:r>
    </w:p>
    <w:p w14:paraId="34F224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w:t>
      </w:r>
    </w:p>
    <w:p w14:paraId="487B962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w:t>
      </w:r>
    </w:p>
    <w:p w14:paraId="483C5EC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w:t>
      </w:r>
    </w:p>
    <w:p w14:paraId="4F0C3DB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w:t>
      </w:r>
    </w:p>
    <w:p w14:paraId="23A7D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w:t>
      </w:r>
    </w:p>
    <w:p w14:paraId="78853A2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w:t>
      </w:r>
    </w:p>
    <w:p w14:paraId="2A15449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w:t>
      </w:r>
    </w:p>
    <w:p w14:paraId="0CF4F48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w:t>
      </w:r>
    </w:p>
    <w:p w14:paraId="2C5698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ROCHE_LOBE_RADIUS_1,</w:t>
      </w:r>
    </w:p>
    <w:p w14:paraId="112CA57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ROCHE_LOBE_RADIUS_2,</w:t>
      </w:r>
    </w:p>
    <w:p w14:paraId="78D517B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ROCHE_LOBE_TRACKER_1,</w:t>
      </w:r>
    </w:p>
    <w:p w14:paraId="21FC35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ROCHE_LOBE_TRACKER_2,</w:t>
      </w:r>
    </w:p>
    <w:p w14:paraId="63A4187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w:t>
      </w:r>
    </w:p>
    <w:p w14:paraId="294B9F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w:t>
      </w:r>
    </w:p>
    <w:p w14:paraId="55382D9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OMEGA_BREAK,</w:t>
      </w:r>
    </w:p>
    <w:p w14:paraId="67390F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OMEGA_BREAK,</w:t>
      </w:r>
    </w:p>
    <w:p w14:paraId="1312D8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54F6DD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1DAEEB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5A7B6D9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4C292C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AGE,</w:t>
      </w:r>
    </w:p>
    <w:p w14:paraId="62A980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AGE,</w:t>
      </w:r>
    </w:p>
    <w:p w14:paraId="1BA4636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w:t>
      </w:r>
    </w:p>
    <w:p w14:paraId="0C8626D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w:t>
      </w:r>
    </w:p>
    <w:p w14:paraId="118D817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w:t>
      </w:r>
    </w:p>
    <w:p w14:paraId="7CAD81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w:t>
      </w:r>
    </w:p>
    <w:p w14:paraId="2757D82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ANGULAR_MOMENTUM,</w:t>
      </w:r>
    </w:p>
    <w:p w14:paraId="700C20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ANGULAR_MOMENTUM,</w:t>
      </w:r>
    </w:p>
    <w:p w14:paraId="1C4A30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w:t>
      </w:r>
    </w:p>
    <w:p w14:paraId="653AE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w:t>
      </w:r>
    </w:p>
    <w:p w14:paraId="1F5224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w:t>
      </w:r>
    </w:p>
    <w:p w14:paraId="2D3F67D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w:t>
      </w:r>
    </w:p>
    <w:p w14:paraId="747F62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w:t>
      </w:r>
    </w:p>
    <w:p w14:paraId="55F82EF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w:t>
      </w:r>
    </w:p>
    <w:p w14:paraId="2D2F21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ZETA_THERMAL,</w:t>
      </w:r>
    </w:p>
    <w:p w14:paraId="041EA5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ZETA_THERMAL,</w:t>
      </w:r>
    </w:p>
    <w:p w14:paraId="26ADCD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ZETA_NUCLEAR,</w:t>
      </w:r>
    </w:p>
    <w:p w14:paraId="74B6ED1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ZETA_NUCLEAR,</w:t>
      </w:r>
    </w:p>
    <w:p w14:paraId="28B23D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w:t>
      </w:r>
    </w:p>
    <w:p w14:paraId="58DC46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w:t>
      </w:r>
    </w:p>
    <w:p w14:paraId="157F15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ZETA_SOBERMAN_HE,</w:t>
      </w:r>
    </w:p>
    <w:p w14:paraId="476CC2C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ZETA_SOBERMAN_HE,</w:t>
      </w:r>
    </w:p>
    <w:p w14:paraId="32796C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w:t>
      </w:r>
    </w:p>
    <w:p w14:paraId="77551D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w:t>
      </w:r>
    </w:p>
    <w:p w14:paraId="17657A4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ZETA_HURLEY_HE,</w:t>
      </w:r>
    </w:p>
    <w:p w14:paraId="2B0F9A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ZETA_HURLEY_HE,</w:t>
      </w:r>
    </w:p>
    <w:p w14:paraId="1094E1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MASS_LOSS_DIFF,</w:t>
      </w:r>
    </w:p>
    <w:p w14:paraId="3AAB08D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MASS_LOSS_DIFF,</w:t>
      </w:r>
    </w:p>
    <w:p w14:paraId="4E7F53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MASS_TRANSFER_DIFF,</w:t>
      </w:r>
    </w:p>
    <w:p w14:paraId="05C3CF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MASS_TRANSFER_DIFF,</w:t>
      </w:r>
    </w:p>
    <w:p w14:paraId="43F33C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TOTAL_ANGULAR_MOMENTUM_PRIME,</w:t>
      </w:r>
    </w:p>
    <w:p w14:paraId="656770D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TOTAL_ENERGY_PRIME,</w:t>
      </w:r>
    </w:p>
    <w:p w14:paraId="4C611D6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44B2F4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20618A6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59069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6DBE38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LAMBDA_KRUCKOW_TOP,</w:t>
      </w:r>
    </w:p>
    <w:p w14:paraId="359656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LAMBDA_KRUCKOW_TOP,</w:t>
      </w:r>
    </w:p>
    <w:p w14:paraId="638D158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LAMBDA_KRUCKOW_MIDDLE,</w:t>
      </w:r>
    </w:p>
    <w:p w14:paraId="3680673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LAMBDA_KRUCKOW_MIDDLE,</w:t>
      </w:r>
    </w:p>
    <w:p w14:paraId="77055EA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LAMBDA_KRUCKOW_BOTTOM,</w:t>
      </w:r>
    </w:p>
    <w:p w14:paraId="240D488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LAMBDA_KRUCKOW_BOTTOM,</w:t>
      </w:r>
    </w:p>
    <w:p w14:paraId="2CA3E8F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272D0C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0649EEC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MASS_TRANSFER_TRACKER_HISTORY,</w:t>
      </w:r>
    </w:p>
    <w:p w14:paraId="5D5A18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647AB3E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5255930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37F5ED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709E60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06D860F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360DAA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w:t>
      </w:r>
    </w:p>
    <w:p w14:paraId="4558428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w:t>
      </w:r>
    </w:p>
    <w:p w14:paraId="65FCEC90"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30C410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826A464" w14:textId="77777777" w:rsidR="001969B0" w:rsidRDefault="00263D08">
      <w:pPr>
        <w:pStyle w:val="Heading2"/>
        <w:pageBreakBefore/>
      </w:pPr>
      <w:bookmarkStart w:id="109" w:name="__RefHeading___Toc16233_1201571946"/>
      <w:bookmarkStart w:id="110" w:name="_Toc36556516"/>
      <w:r>
        <w:lastRenderedPageBreak/>
        <w:t>BSE Double Compact Objects</w:t>
      </w:r>
      <w:bookmarkEnd w:id="109"/>
      <w:bookmarkEnd w:id="110"/>
    </w:p>
    <w:p w14:paraId="7D7D992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66914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BSE_DOUBLE_COMPACT_OBJECTS_REC = {</w:t>
      </w:r>
    </w:p>
    <w:p w14:paraId="183EC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3A7B09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1D1DCF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 xml:space="preserve">SEMI_MAJOR_AXIS_AT_DCO_FORMATION, </w:t>
      </w:r>
    </w:p>
    <w:p w14:paraId="1BACB0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ECCENTRICITY_AT_DCO_FORMATION,</w:t>
      </w:r>
    </w:p>
    <w:p w14:paraId="4AEC547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677171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062CBEB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r>
        <w:rPr>
          <w:rFonts w:ascii="Times New Roman" w:hAnsi="Times New Roman"/>
          <w:color w:val="000000"/>
          <w:sz w:val="20"/>
          <w:szCs w:val="20"/>
        </w:rPr>
        <w:t>,</w:t>
      </w:r>
    </w:p>
    <w:p w14:paraId="7D9CFA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0A3A25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TIME_TO_COALESCENCE,</w:t>
      </w:r>
    </w:p>
    <w:p w14:paraId="73AD150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520D9B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MASS_TRANSFER_CASE_INITIAL,</w:t>
      </w:r>
    </w:p>
    <w:p w14:paraId="6F01D0A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MASS_TRANSFER_CASE_INITIAL,</w:t>
      </w:r>
    </w:p>
    <w:p w14:paraId="33ADB65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 xml:space="preserve">MERGES_IN_HUBBLE_TIME, </w:t>
      </w:r>
    </w:p>
    <w:p w14:paraId="2A37DE6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RECYCLED_NEUTRON_STAR,</w:t>
      </w:r>
    </w:p>
    <w:p w14:paraId="3C5CBA6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RECYCLED_NEUTRON_STAR,</w:t>
      </w:r>
    </w:p>
    <w:p w14:paraId="4C674A0C"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1907F48"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F6FCD98" w14:textId="77777777" w:rsidR="001969B0" w:rsidRDefault="001969B0">
      <w:pPr>
        <w:pStyle w:val="Heading5"/>
      </w:pPr>
    </w:p>
    <w:p w14:paraId="4F2EEAED" w14:textId="77777777" w:rsidR="001969B0" w:rsidRDefault="00263D08">
      <w:pPr>
        <w:pStyle w:val="Heading2"/>
        <w:pageBreakBefore/>
      </w:pPr>
      <w:bookmarkStart w:id="111" w:name="__RefHeading___Toc16235_1201571946"/>
      <w:bookmarkStart w:id="112" w:name="_Toc36556517"/>
      <w:r>
        <w:lastRenderedPageBreak/>
        <w:t>BSE Common Envelopes</w:t>
      </w:r>
      <w:bookmarkEnd w:id="111"/>
      <w:bookmarkEnd w:id="112"/>
    </w:p>
    <w:p w14:paraId="55F77477"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13BE86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BSE_COMMON_ENVELOPES_REC = {</w:t>
      </w:r>
    </w:p>
    <w:p w14:paraId="4250665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217372D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6509B4B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4067A28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LAMBDA_AT_COMMON_ENVELOPE,</w:t>
      </w:r>
    </w:p>
    <w:p w14:paraId="62D4110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LAMBDA_AT_COMMON_ENVELOPE,</w:t>
      </w:r>
    </w:p>
    <w:p w14:paraId="7C9D310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BINDING_ENERGY_PRE_COMMON_ENVELOPE,</w:t>
      </w:r>
    </w:p>
    <w:p w14:paraId="356E8EF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BINDING_ENERGY_PRE_COMMON_ENVELOPE,</w:t>
      </w:r>
    </w:p>
    <w:p w14:paraId="6D6F87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ECCENTRICITY_PRE_COMMON_ENVELOPE,</w:t>
      </w:r>
    </w:p>
    <w:p w14:paraId="6AA297D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ECCENTRICITY_POST_COMMON_ENVELOPE,</w:t>
      </w:r>
    </w:p>
    <w:p w14:paraId="7AA773D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SEMI_MAJOR_AXIS_PRE_COMMON_ENVELOPE,</w:t>
      </w:r>
    </w:p>
    <w:p w14:paraId="0514A29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SEMI_MAJOR_AXIS_POST_COMMON_ENVELOPE,</w:t>
      </w:r>
    </w:p>
    <w:p w14:paraId="03ADD1B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ROCHE_LOBE_RADIUS_1_PRE_COMMON_ENVELOPE,</w:t>
      </w:r>
    </w:p>
    <w:p w14:paraId="3E53646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ROCHE_LOBE_RADIUS_1_POST_COMMON_ENVELOPE,</w:t>
      </w:r>
    </w:p>
    <w:p w14:paraId="203F6DC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ROCHE_LOBE_RADIUS_2_PRE_COMMON_ENVELOPE,</w:t>
      </w:r>
    </w:p>
    <w:p w14:paraId="3C6250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ROCHE_LOBE_RADIUS_2_POST_COMMON_ENVELOPE,</w:t>
      </w:r>
    </w:p>
    <w:p w14:paraId="22BC810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MASS_1_PRE_COMMON_ENVELOPE,</w:t>
      </w:r>
    </w:p>
    <w:p w14:paraId="34AE3D5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MASS_ENV_1,</w:t>
      </w:r>
    </w:p>
    <w:p w14:paraId="1B73DF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MASS_1_FINAL,</w:t>
      </w:r>
    </w:p>
    <w:p w14:paraId="4757506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RADIUS_1_PRE_COMMON_ENVELOPE,</w:t>
      </w:r>
    </w:p>
    <w:p w14:paraId="7BB521C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RADIUS_1_POST_COMMON_ENVELOPE,</w:t>
      </w:r>
    </w:p>
    <w:p w14:paraId="6EDD309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STELLAR_TYPE_1_PRE_COMMON_ENVELOPE,</w:t>
      </w:r>
    </w:p>
    <w:p w14:paraId="369D3F4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4990A84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LAMBDA_FIXED,</w:t>
      </w:r>
    </w:p>
    <w:p w14:paraId="4D95B6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038D7B0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65B5FBF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LAMBDA_LOVERIDGE_WINDS,</w:t>
      </w:r>
    </w:p>
    <w:p w14:paraId="118F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w:t>
      </w:r>
    </w:p>
    <w:p w14:paraId="555A752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BINDING_ENERGY_FIXED,</w:t>
      </w:r>
    </w:p>
    <w:p w14:paraId="0A4C9C1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BINDING_ENERGY_NANJING,</w:t>
      </w:r>
    </w:p>
    <w:p w14:paraId="380D69D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w:t>
      </w:r>
    </w:p>
    <w:p w14:paraId="75A303A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BINDING_ENERGY_LOVERIDGE_WINDS,</w:t>
      </w:r>
    </w:p>
    <w:p w14:paraId="09CFD24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BINDING_ENERGY_KRUCKOW,</w:t>
      </w:r>
    </w:p>
    <w:p w14:paraId="04C2685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MASS_2_PRE_COMMON_ENVELOPE,</w:t>
      </w:r>
    </w:p>
    <w:p w14:paraId="3129080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MASS_ENV_2,</w:t>
      </w:r>
    </w:p>
    <w:p w14:paraId="0E25C02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MASS_2_FINAL,</w:t>
      </w:r>
    </w:p>
    <w:p w14:paraId="59492F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RADIUS_2_PRE_COMMON_ENVELOPE,</w:t>
      </w:r>
    </w:p>
    <w:p w14:paraId="67BD5A9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RADIUS_2_POST_COMMON_ENVELOPE,</w:t>
      </w:r>
    </w:p>
    <w:p w14:paraId="66494CF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STELLAR_TYPE_2_PRE_COMMON_ENVELOPE,</w:t>
      </w:r>
    </w:p>
    <w:p w14:paraId="251B629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26A2558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LAMBDA_FIXED,</w:t>
      </w:r>
    </w:p>
    <w:p w14:paraId="3CB73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5B18020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4313B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LAMBDA_LOVERIDGE_WINDS,</w:t>
      </w:r>
    </w:p>
    <w:p w14:paraId="65B288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w:t>
      </w:r>
    </w:p>
    <w:p w14:paraId="0D1FE7D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BINDING_ENERGY_FIXED,</w:t>
      </w:r>
    </w:p>
    <w:p w14:paraId="1C0EF33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BINDING_ENERGY_NANJING,</w:t>
      </w:r>
    </w:p>
    <w:p w14:paraId="049618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w:t>
      </w:r>
    </w:p>
    <w:p w14:paraId="0D366F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BINDING_ENERGY_LOVERIDGE_WINDS,</w:t>
      </w:r>
    </w:p>
    <w:p w14:paraId="7C6006D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BINDING_ENERGY_KRUCKOW,</w:t>
      </w:r>
    </w:p>
    <w:p w14:paraId="0AF27C2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MASS_TRANSFER_TRACKER_HISTORY,</w:t>
      </w:r>
    </w:p>
    <w:p w14:paraId="1391EAA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STELLAR_MERGER,</w:t>
      </w:r>
    </w:p>
    <w:p w14:paraId="5FE457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OPTIMISTIC_COMMON_ENVELOPE,</w:t>
      </w:r>
    </w:p>
    <w:p w14:paraId="55F6BD4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COMMON_ENVELOPE_EVENT_COUNT,</w:t>
      </w:r>
    </w:p>
    <w:p w14:paraId="75C83A7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DOUBLE_CORE_COMMON_ENVELOPE,</w:t>
      </w:r>
    </w:p>
    <w:p w14:paraId="1D78A4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IS_RLOF,</w:t>
      </w:r>
    </w:p>
    <w:p w14:paraId="3842192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LUMINOSITY_PRE_COMMON_ENVELOPE,</w:t>
      </w:r>
    </w:p>
    <w:p w14:paraId="5ACC725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TEMPERATURE_PRE_COMMON_ENVELOPE,</w:t>
      </w:r>
    </w:p>
    <w:p w14:paraId="704C61A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DYNAMICAL_TIMESCALE_PRE_COMMON_ENVELOPE,</w:t>
      </w:r>
    </w:p>
    <w:p w14:paraId="3D4A436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THERMAL_TIMESCALE_PRE_COMMON_ENVELOPE,</w:t>
      </w:r>
    </w:p>
    <w:p w14:paraId="65082E5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NUCLEAR_TIMESCALE_PRE_COMMON_ENVELOPE,</w:t>
      </w:r>
    </w:p>
    <w:p w14:paraId="05E79A3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IS_RLOF,</w:t>
      </w:r>
    </w:p>
    <w:p w14:paraId="211460E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LUMINOSITY_PRE_COMMON_ENVELOPE,</w:t>
      </w:r>
    </w:p>
    <w:p w14:paraId="25D5B8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TEMPERATURE_PRE_COMMON_ENVELOPE,</w:t>
      </w:r>
    </w:p>
    <w:p w14:paraId="131AF1B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DYNAMICAL_TIMESCALE_PRE_COMMON_ENVELOPE,</w:t>
      </w:r>
    </w:p>
    <w:p w14:paraId="0BB788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THERMAL_TIMESCALE_PRE_COMMON_ENVELOPE,</w:t>
      </w:r>
    </w:p>
    <w:p w14:paraId="1AF563E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NUCLEAR_TIMESCALE_PRE_COMMON_ENVELOPE,</w:t>
      </w:r>
    </w:p>
    <w:p w14:paraId="5306F5B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ZETA_STAR_COMPARE,</w:t>
      </w:r>
    </w:p>
    <w:p w14:paraId="4D0C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ZETA_RLOF_ANALYTIC,</w:t>
      </w:r>
    </w:p>
    <w:p w14:paraId="7FC3B24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SYNCHRONIZATION_TIMESCALE,</w:t>
      </w:r>
    </w:p>
    <w:p w14:paraId="119B329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CIRCULARIZATION_TIMESCALE,</w:t>
      </w:r>
    </w:p>
    <w:p w14:paraId="09EFF0B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RADIAL_EXPANSION_TIMESCALE_PRE_COMMON_ENVELOPE,</w:t>
      </w:r>
    </w:p>
    <w:p w14:paraId="54F288F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RADIAL_EXPANSION_TIMESCALE_PRE_COMMON_ENVELOPE,</w:t>
      </w:r>
    </w:p>
    <w:p w14:paraId="777DB9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IMMEDIATE_RLOF_POST_COMMON_ENVELOPE,</w:t>
      </w:r>
    </w:p>
    <w:p w14:paraId="2D38FC0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SIMULTANEOUS_RLOF</w:t>
      </w:r>
    </w:p>
    <w:p w14:paraId="7E299DD6"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1D992044" w14:textId="77777777" w:rsidR="001969B0" w:rsidRDefault="001969B0">
      <w:pPr>
        <w:pStyle w:val="Standard"/>
        <w:rPr>
          <w:rFonts w:ascii="Times New Roman" w:hAnsi="Times New Roman"/>
          <w:sz w:val="20"/>
          <w:szCs w:val="20"/>
        </w:rPr>
      </w:pPr>
    </w:p>
    <w:p w14:paraId="16779E8E"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060A7CDD"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64E481" w14:textId="77777777" w:rsidR="001969B0" w:rsidRDefault="001969B0">
      <w:pPr>
        <w:pStyle w:val="Heading5"/>
      </w:pPr>
    </w:p>
    <w:p w14:paraId="489F07DF" w14:textId="77777777" w:rsidR="001969B0" w:rsidRDefault="00263D08">
      <w:pPr>
        <w:pStyle w:val="Heading2"/>
        <w:pageBreakBefore/>
      </w:pPr>
      <w:bookmarkStart w:id="113" w:name="__RefHeading___Toc16239_1201571946"/>
      <w:bookmarkStart w:id="114" w:name="_Toc36556518"/>
      <w:r>
        <w:lastRenderedPageBreak/>
        <w:t>BSE Supernovae</w:t>
      </w:r>
      <w:bookmarkEnd w:id="113"/>
      <w:bookmarkEnd w:id="114"/>
    </w:p>
    <w:p w14:paraId="17FDDC2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0F31AA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BSE_SUPERNOVAE_REC = {</w:t>
      </w:r>
    </w:p>
    <w:p w14:paraId="0952871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3E15FC1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6C75B9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DRAWN_KICK_VELOCITY,</w:t>
      </w:r>
    </w:p>
    <w:p w14:paraId="7B6192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KICK_VELOCITY,</w:t>
      </w:r>
    </w:p>
    <w:p w14:paraId="69447C2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FALLBACK_FRACTION,</w:t>
      </w:r>
    </w:p>
    <w:p w14:paraId="035C539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ORBITAL_VELOCITY_PRE_2ND_SUPERNOVA,</w:t>
      </w:r>
    </w:p>
    <w:p w14:paraId="07FEA245" w14:textId="77777777" w:rsid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DIMENSIONLESS_KICK_VELOCITY,</w:t>
      </w:r>
    </w:p>
    <w:p w14:paraId="4EA3D435"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TRUE_ANOMALY,</w:t>
      </w:r>
    </w:p>
    <w:p w14:paraId="7E10D65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SUPERNOVA_THETA,</w:t>
      </w:r>
    </w:p>
    <w:p w14:paraId="66FC70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SUPERNOVA_PHI,</w:t>
      </w:r>
    </w:p>
    <w:p w14:paraId="7D81FE2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SN_TYPE,</w:t>
      </w:r>
    </w:p>
    <w:p w14:paraId="7F014A9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UNBOUND,</w:t>
      </w:r>
    </w:p>
    <w:p w14:paraId="6F980E1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TOTAL_MASS_AT_COMPACT_OBJECT_FORMATION,</w:t>
      </w:r>
    </w:p>
    <w:p w14:paraId="3762B82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61401B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CO_CORE_MASS_AT_COMPACT_OBJECT_FORMATION,</w:t>
      </w:r>
    </w:p>
    <w:p w14:paraId="737244F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01CD7DE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EXPERIENCED_RLOF,</w:t>
      </w:r>
    </w:p>
    <w:p w14:paraId="436387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5C611D8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SUPERNOVA_STATE,</w:t>
      </w:r>
    </w:p>
    <w:p w14:paraId="14B6C3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STELLAR_TYPE_PREV,</w:t>
      </w:r>
    </w:p>
    <w:p w14:paraId="4285173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STELLAR_TYPE_PREV,</w:t>
      </w:r>
    </w:p>
    <w:p w14:paraId="06D813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CORE_MASS_AT_COMPACT_OBJECT_FORMATION,</w:t>
      </w:r>
    </w:p>
    <w:p w14:paraId="2A7FB7D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HE_CORE_MASS_AT_COMPACT_OBJECT_FORMATION,</w:t>
      </w:r>
    </w:p>
    <w:p w14:paraId="00BBAA4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3A8098C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ECCENTRICITY_PRE_2ND_SUPERNOVA,</w:t>
      </w:r>
    </w:p>
    <w:p w14:paraId="7272A1A0"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B</w:t>
      </w:r>
      <w:r w:rsidRPr="00E03073">
        <w:rPr>
          <w:rFonts w:ascii="Times New Roman" w:hAnsi="Times New Roman"/>
          <w:color w:val="000000"/>
          <w:sz w:val="20"/>
          <w:szCs w:val="20"/>
        </w:rPr>
        <w:t>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w:t>
      </w:r>
    </w:p>
    <w:p w14:paraId="32AF626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SEMI_MAJOR_AXIS_PRE_2ND_SUPERNOVA_RSOL,</w:t>
      </w:r>
    </w:p>
    <w:p w14:paraId="0D5FA746"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SEMI_MAJOR_AXIS_PRIME_RSOL,</w:t>
      </w:r>
    </w:p>
    <w:p w14:paraId="29A0DA5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SYSTEMIC_VELOCITY,</w:t>
      </w:r>
    </w:p>
    <w:p w14:paraId="1AE4C7A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HYDROGEN_RICH,</w:t>
      </w:r>
    </w:p>
    <w:p w14:paraId="55CCCE5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HYDROGEN_POOR,</w:t>
      </w:r>
    </w:p>
    <w:p w14:paraId="2D1432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RUNAWAY</w:t>
      </w:r>
    </w:p>
    <w:p w14:paraId="7AF0845A"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78126DBF" w14:textId="77777777" w:rsidR="001969B0" w:rsidRDefault="00263D08">
      <w:pPr>
        <w:pStyle w:val="Heading2"/>
        <w:pageBreakBefore/>
      </w:pPr>
      <w:bookmarkStart w:id="115" w:name="__RefHeading___Toc16241_1201571946"/>
      <w:bookmarkStart w:id="116" w:name="_Toc36556519"/>
      <w:r>
        <w:lastRenderedPageBreak/>
        <w:t>BSE Pulsar Evolution</w:t>
      </w:r>
      <w:bookmarkEnd w:id="115"/>
      <w:bookmarkEnd w:id="116"/>
    </w:p>
    <w:p w14:paraId="76093EBB"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B87FF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BSE_PULSAR_EVOLUTION_REC = {</w:t>
      </w:r>
    </w:p>
    <w:p w14:paraId="5013416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0DC148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4B17F9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71C4D2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26D3E5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2A28D1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7AFEAB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SEMI_MAJOR_AXIS_PRIME_RSOL,</w:t>
      </w:r>
    </w:p>
    <w:p w14:paraId="17101A0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MASS_TRANSFER_TRACKER_HISTORY,</w:t>
      </w:r>
    </w:p>
    <w:p w14:paraId="5FC25A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3E232E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66CB8DD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2A0C57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367FFC0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66F454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46543F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2906D7A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DT</w:t>
      </w:r>
    </w:p>
    <w:p w14:paraId="068C6635" w14:textId="77777777" w:rsidR="001969B0" w:rsidRPr="00080840" w:rsidRDefault="00E03073" w:rsidP="00E03073">
      <w:pPr>
        <w:pStyle w:val="Standard"/>
        <w:tabs>
          <w:tab w:val="left" w:pos="5385"/>
          <w:tab w:val="left" w:pos="6255"/>
          <w:tab w:val="left" w:pos="7935"/>
        </w:tabs>
        <w:jc w:val="both"/>
        <w:rPr>
          <w:rFonts w:ascii="Times New Roman" w:hAnsi="Times New Roman"/>
          <w:color w:val="FF0000"/>
          <w:sz w:val="20"/>
          <w:szCs w:val="20"/>
        </w:rPr>
      </w:pPr>
      <w:r w:rsidRPr="00E03073">
        <w:rPr>
          <w:rFonts w:ascii="Times New Roman" w:hAnsi="Times New Roman"/>
          <w:color w:val="000000"/>
          <w:sz w:val="20"/>
          <w:szCs w:val="20"/>
        </w:rPr>
        <w:t>};</w:t>
      </w:r>
    </w:p>
    <w:p w14:paraId="5339C3BD"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6A17043F"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00AD5E2"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ABBEF49"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66D76F20"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1CF13E3"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303ACF92" w14:textId="77777777" w:rsidR="001969B0" w:rsidRDefault="00263D08">
      <w:pPr>
        <w:pStyle w:val="Heading1"/>
        <w:pageBreakBefore/>
      </w:pPr>
      <w:bookmarkStart w:id="117" w:name="APPENDIX_F"/>
      <w:bookmarkStart w:id="118" w:name="__RefHeading___Toc18379_1201571946"/>
      <w:bookmarkStart w:id="119" w:name="_Toc36556520"/>
      <w:r>
        <w:lastRenderedPageBreak/>
        <w:t>Appendix </w:t>
      </w:r>
      <w:r w:rsidR="00972E02">
        <w:t>F</w:t>
      </w:r>
      <w:bookmarkEnd w:id="117"/>
      <w:r>
        <w:t xml:space="preserve"> – Example Log File Record Specifications File</w:t>
      </w:r>
      <w:bookmarkEnd w:id="118"/>
      <w:bookmarkEnd w:id="119"/>
    </w:p>
    <w:p w14:paraId="5B39E14A" w14:textId="77777777" w:rsidR="001969B0" w:rsidRDefault="00263D08">
      <w:pPr>
        <w:pStyle w:val="Standard"/>
        <w:tabs>
          <w:tab w:val="left" w:pos="5385"/>
          <w:tab w:val="left" w:pos="6255"/>
          <w:tab w:val="left" w:pos="7935"/>
        </w:tabs>
        <w:spacing w:after="170"/>
        <w:jc w:val="both"/>
      </w:pPr>
      <w:r>
        <w:rPr>
          <w:rFonts w:ascii="Times New Roman" w:hAnsi="Times New Roman"/>
          <w:color w:val="000000"/>
        </w:rPr>
        <w:t xml:space="preserve">Following is an example log file record specifications file.  COMPAS can be configured to use this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4B823" w14:textId="77777777" w:rsidR="001969B0" w:rsidRDefault="00263D08">
      <w:pPr>
        <w:pStyle w:val="Standard"/>
        <w:tabs>
          <w:tab w:val="left" w:pos="5385"/>
          <w:tab w:val="left" w:pos="6255"/>
          <w:tab w:val="left" w:pos="7935"/>
        </w:tabs>
        <w:spacing w:after="397"/>
        <w:jc w:val="both"/>
      </w:pPr>
      <w:r>
        <w:rPr>
          <w:rFonts w:ascii="Times New Roman" w:hAnsi="Times New Roman"/>
          <w:color w:val="000000"/>
        </w:rPr>
        <w:t>This file (</w:t>
      </w:r>
      <w:r>
        <w:rPr>
          <w:rFonts w:ascii="Courier New" w:hAnsi="Courier New"/>
          <w:color w:val="000000"/>
        </w:rPr>
        <w:t>COMPAS_Output_Definitions.txt</w:t>
      </w:r>
      <w:r>
        <w:rPr>
          <w:rFonts w:ascii="Times New Roman" w:hAnsi="Times New Roman"/>
          <w:color w:val="000000"/>
        </w:rPr>
        <w:t xml:space="preserve">) is also delivered as part of the COMPAS </w:t>
      </w:r>
      <w:proofErr w:type="spellStart"/>
      <w:r>
        <w:rPr>
          <w:rFonts w:ascii="Times New Roman" w:hAnsi="Times New Roman"/>
          <w:color w:val="000000"/>
        </w:rPr>
        <w:t>github</w:t>
      </w:r>
      <w:proofErr w:type="spellEnd"/>
      <w:r>
        <w:rPr>
          <w:rFonts w:ascii="Times New Roman" w:hAnsi="Times New Roman"/>
          <w:color w:val="000000"/>
        </w:rPr>
        <w:t xml:space="preserve"> repository.</w:t>
      </w:r>
    </w:p>
    <w:p w14:paraId="3C98F1E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sample standard log file specifications file</w:t>
      </w:r>
    </w:p>
    <w:p w14:paraId="528506E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467B46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the '#' character and anything following it on a single line is considered a comment</w:t>
      </w:r>
    </w:p>
    <w:p w14:paraId="2980820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(so, lines starting with '#' are comment lines)</w:t>
      </w:r>
    </w:p>
    <w:p w14:paraId="4208F94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D4FA4C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case is not significant</w:t>
      </w:r>
    </w:p>
    <w:p w14:paraId="237168E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can span several lines</w:t>
      </w:r>
    </w:p>
    <w:p w14:paraId="50D1E3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for the same log file are cumulative</w:t>
      </w:r>
    </w:p>
    <w:p w14:paraId="1F1AE5F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if a log file is not specified in this file, the default specification is used</w:t>
      </w:r>
    </w:p>
    <w:p w14:paraId="65F4E47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EED516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15850F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SSE Parameters</w:t>
      </w:r>
    </w:p>
    <w:p w14:paraId="6426829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6C047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start with the default SSE Parameters specification and add ENV_MASS</w:t>
      </w:r>
    </w:p>
    <w:p w14:paraId="2EF4128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476F7CA"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sse_parms_rec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STAR</w:t>
      </w:r>
      <w:proofErr w:type="gramEnd"/>
      <w:r>
        <w:rPr>
          <w:rFonts w:ascii="Courier New" w:hAnsi="Courier New"/>
          <w:color w:val="000000"/>
          <w:sz w:val="16"/>
          <w:szCs w:val="16"/>
        </w:rPr>
        <w:t xml:space="preserve">_PROPERTY::ENV_MASS }     </w:t>
      </w:r>
    </w:p>
    <w:p w14:paraId="430CF62C"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4CBE2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add ANGULAR_MOMENTUM                       </w:t>
      </w:r>
    </w:p>
    <w:p w14:paraId="122741D9"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715E259"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sse_parms_rec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STAR</w:t>
      </w:r>
      <w:proofErr w:type="gramEnd"/>
      <w:r>
        <w:rPr>
          <w:rFonts w:ascii="Courier New" w:hAnsi="Courier New"/>
          <w:color w:val="000000"/>
          <w:sz w:val="16"/>
          <w:szCs w:val="16"/>
        </w:rPr>
        <w:t>_PROPERTY::ANGULAR_MOMENTUM }</w:t>
      </w:r>
    </w:p>
    <w:p w14:paraId="6D9932D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4153E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subtract MASS_0 and MDOT                   </w:t>
      </w:r>
    </w:p>
    <w:p w14:paraId="4A3BA18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AF7F44"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sse_parms_rec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STAR</w:t>
      </w:r>
      <w:proofErr w:type="gramEnd"/>
      <w:r>
        <w:rPr>
          <w:rFonts w:ascii="Courier New" w:hAnsi="Courier New"/>
          <w:color w:val="000000"/>
          <w:sz w:val="16"/>
          <w:szCs w:val="16"/>
        </w:rPr>
        <w:t xml:space="preserve">_PROPERTY::MASS_0, STAR_PROPERTY::MDOT }         </w:t>
      </w:r>
    </w:p>
    <w:p w14:paraId="23B256C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B6F81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5594D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System Parameters</w:t>
      </w:r>
    </w:p>
    <w:p w14:paraId="4E0870B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D96F54"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bse_sysparms_rec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set the BSE System Parameters specification to:                                        </w:t>
      </w:r>
    </w:p>
    <w:p w14:paraId="1490C89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ID,                       # ID of the binary                          </w:t>
      </w:r>
    </w:p>
    <w:p w14:paraId="116C82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RANDOM_SEED,              # RANDOM_SEED for the binary                                   </w:t>
      </w:r>
    </w:p>
    <w:p w14:paraId="0ADE12A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Star1                              </w:t>
      </w:r>
    </w:p>
    <w:p w14:paraId="047F129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STAR_2_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Star2                         </w:t>
      </w:r>
    </w:p>
    <w:p w14:paraId="19F84CD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65A7EFB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6A396F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ADD to the BSE System Parameters specification:</w:t>
      </w:r>
    </w:p>
    <w:p w14:paraId="7CE2917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SEMI_MAJOR_AXIS_INITIAL for the binary</w:t>
      </w:r>
    </w:p>
    <w:p w14:paraId="1AF43EA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ECCENTRICITY_INITIAL for the binary</w:t>
      </w:r>
    </w:p>
    <w:p w14:paraId="2714693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SUPERNOVA_THETA for Star1 and SUPERNOVA_PHI for Star1</w:t>
      </w:r>
    </w:p>
    <w:p w14:paraId="5514D63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B6BE703"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bse_sysparms_rec</w:t>
      </w:r>
      <w:proofErr w:type="spellEnd"/>
      <w:r>
        <w:rPr>
          <w:rFonts w:ascii="Courier New" w:hAnsi="Courier New"/>
          <w:color w:val="000000"/>
          <w:sz w:val="16"/>
          <w:szCs w:val="16"/>
        </w:rPr>
        <w:t xml:space="preserve"> += {                                                   </w:t>
      </w:r>
    </w:p>
    <w:p w14:paraId="158A13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SEMI_MAJOR_AXIS_INITIAL,                           </w:t>
      </w:r>
    </w:p>
    <w:p w14:paraId="6D18961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ECCENTRICITY_INITIAL,                              </w:t>
      </w:r>
    </w:p>
    <w:p w14:paraId="6343BBF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SUPERNOVA_THETA, STAR_1_PROPERTY::SUPERNOVA_PHI    </w:t>
      </w:r>
    </w:p>
    <w:p w14:paraId="388FB0A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7B78C5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2C10AF"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bse_sysparms_rec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ADD to the BSE System Parameters specification:                                 </w:t>
      </w:r>
    </w:p>
    <w:p w14:paraId="2C88F3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IS_ECSN,                   # IS_ECSN for the supernova star                           </w:t>
      </w:r>
    </w:p>
    <w:p w14:paraId="1CFBCEF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IS_SN,                     # IS_SN for the supernova star                 </w:t>
      </w:r>
    </w:p>
    <w:p w14:paraId="034089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IS_USSN,                   # IS_USSN for the supernova star                      </w:t>
      </w:r>
    </w:p>
    <w:p w14:paraId="5DDEC8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EXPERIENCED_PISN,          # EXPERIENCED_PISN for the supernova star                     </w:t>
      </w:r>
    </w:p>
    <w:p w14:paraId="46CD04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EXPERIENCED_PPISN,         # EXPERIENCED_PPISN for the supernova star                      </w:t>
      </w:r>
    </w:p>
    <w:p w14:paraId="423966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SURVIVED_SUPERNOVA_EVENT,     # SURVIVED_SUPERNOVA_EVENT for the binary                          </w:t>
      </w:r>
    </w:p>
    <w:p w14:paraId="2F27779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the supernova star                          </w:t>
      </w:r>
    </w:p>
    <w:p w14:paraId="1822C8C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COMPANION_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the companion star                                        </w:t>
      </w:r>
    </w:p>
    <w:p w14:paraId="097D18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F18B55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1F236E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SUBTRACT from the BSE System Parameters specification:</w:t>
      </w:r>
    </w:p>
    <w:p w14:paraId="14321E42"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RANDOM_SEED for the binary</w:t>
      </w:r>
    </w:p>
    <w:p w14:paraId="61BF7CA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ID for the binary</w:t>
      </w:r>
    </w:p>
    <w:p w14:paraId="0A1CFE3D"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bse_sysparms_rec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SUBTRACT from the BSE System Parameters specification:                                          </w:t>
      </w:r>
    </w:p>
    <w:p w14:paraId="1552242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RANDOM_SEED,           # RANDOM_SEED for the binary                                       </w:t>
      </w:r>
    </w:p>
    <w:p w14:paraId="0B41DC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ID                     # ID for the binary                                    </w:t>
      </w:r>
    </w:p>
    <w:p w14:paraId="78BA255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837696D"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0D446F4"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AB2B5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BSE Double </w:t>
      </w:r>
      <w:proofErr w:type="spellStart"/>
      <w:r>
        <w:rPr>
          <w:rFonts w:ascii="Courier New" w:hAnsi="Courier New"/>
          <w:color w:val="000000"/>
          <w:sz w:val="16"/>
          <w:szCs w:val="16"/>
        </w:rPr>
        <w:t>Compas</w:t>
      </w:r>
      <w:proofErr w:type="spellEnd"/>
      <w:r>
        <w:rPr>
          <w:rFonts w:ascii="Courier New" w:hAnsi="Courier New"/>
          <w:color w:val="000000"/>
          <w:sz w:val="16"/>
          <w:szCs w:val="16"/>
        </w:rPr>
        <w:t xml:space="preserve"> Objects</w:t>
      </w:r>
    </w:p>
    <w:p w14:paraId="04EF147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F1F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lastRenderedPageBreak/>
        <w:t xml:space="preserve"># set the BSE Double Compact Objects </w:t>
      </w:r>
      <w:proofErr w:type="spellStart"/>
      <w:r>
        <w:rPr>
          <w:rFonts w:ascii="Courier New" w:hAnsi="Courier New"/>
          <w:color w:val="000000"/>
          <w:sz w:val="16"/>
          <w:szCs w:val="16"/>
        </w:rPr>
        <w:t>specifivation</w:t>
      </w:r>
      <w:proofErr w:type="spellEnd"/>
      <w:r>
        <w:rPr>
          <w:rFonts w:ascii="Courier New" w:hAnsi="Courier New"/>
          <w:color w:val="000000"/>
          <w:sz w:val="16"/>
          <w:szCs w:val="16"/>
        </w:rPr>
        <w:t xml:space="preserve"> to MZAMS for Star1, and MZAMS for Star2</w:t>
      </w:r>
    </w:p>
    <w:p w14:paraId="788EDFB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C295589"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BSE_DCO_Rec</w:t>
      </w:r>
      <w:proofErr w:type="spellEnd"/>
      <w:r>
        <w:rPr>
          <w:rFonts w:ascii="Courier New" w:hAnsi="Courier New"/>
          <w:color w:val="000000"/>
          <w:sz w:val="16"/>
          <w:szCs w:val="16"/>
        </w:rPr>
        <w:t xml:space="preserve"> = {STAR_1_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MZAMS,STAR_2_PROPERTY::MZAMS}           </w:t>
      </w:r>
    </w:p>
    <w:p w14:paraId="78C32B8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69D42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set the BSE Double Compact Objects specification to empty - nothing will be printed</w:t>
      </w:r>
    </w:p>
    <w:p w14:paraId="60FD9F2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(file will not be created)</w:t>
      </w:r>
    </w:p>
    <w:p w14:paraId="7CD0AA0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170A0E"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BSE_DCO_Rec</w:t>
      </w:r>
      <w:proofErr w:type="spellEnd"/>
      <w:r>
        <w:rPr>
          <w:rFonts w:ascii="Courier New" w:hAnsi="Courier New"/>
          <w:color w:val="000000"/>
          <w:sz w:val="16"/>
          <w:szCs w:val="16"/>
        </w:rPr>
        <w:t xml:space="preserve"> = {}                                                        </w:t>
      </w:r>
    </w:p>
    <w:p w14:paraId="4AE9BAB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3ABD8A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A3CCB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0F19C5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Supernovae</w:t>
      </w:r>
    </w:p>
    <w:p w14:paraId="2006917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7065080"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BSE_SNE_Rec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set spec empty - nothing will be printed (file will not be created)                                                        </w:t>
      </w:r>
    </w:p>
    <w:p w14:paraId="084B1E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44CC097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9353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Common Envelopes</w:t>
      </w:r>
    </w:p>
    <w:p w14:paraId="49057CB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8E1EC4" w14:textId="77777777" w:rsidR="001969B0" w:rsidRPr="00E77485"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BSE_CEE_Rec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 set spec empty - nothing will be printed (file will not be created)                                                        </w:t>
      </w:r>
    </w:p>
    <w:p w14:paraId="513F3E7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24B24A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7C91B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Pulsars</w:t>
      </w:r>
    </w:p>
    <w:p w14:paraId="192E878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134AB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line ignored (comment).  BSE Pulsars specification will be default</w:t>
      </w:r>
    </w:p>
    <w:p w14:paraId="64256F0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2103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w:t>
      </w:r>
      <w:proofErr w:type="spellStart"/>
      <w:r>
        <w:rPr>
          <w:rFonts w:ascii="Courier New" w:hAnsi="Courier New"/>
          <w:color w:val="000000"/>
          <w:sz w:val="16"/>
          <w:szCs w:val="16"/>
        </w:rPr>
        <w:t>BSE_Pulsars_Rec</w:t>
      </w:r>
      <w:proofErr w:type="spellEnd"/>
      <w:r>
        <w:rPr>
          <w:rFonts w:ascii="Courier New" w:hAnsi="Courier New"/>
          <w:color w:val="000000"/>
          <w:sz w:val="16"/>
          <w:szCs w:val="16"/>
        </w:rPr>
        <w:t xml:space="preserve">= </w:t>
      </w:r>
      <w:proofErr w:type="gramStart"/>
      <w:r>
        <w:rPr>
          <w:rFonts w:ascii="Courier New" w:hAnsi="Courier New"/>
          <w:color w:val="000000"/>
          <w:sz w:val="16"/>
          <w:szCs w:val="16"/>
        </w:rPr>
        <w:t>{ STAR</w:t>
      </w:r>
      <w:proofErr w:type="gramEnd"/>
      <w:r>
        <w:rPr>
          <w:rFonts w:ascii="Courier New" w:hAnsi="Courier New"/>
          <w:color w:val="000000"/>
          <w:sz w:val="16"/>
          <w:szCs w:val="16"/>
        </w:rPr>
        <w:t xml:space="preserve">_1_PROPERTY::MASS, STAR_2_PROPERTY::MASS }     </w:t>
      </w:r>
    </w:p>
    <w:p w14:paraId="0C87D3A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1CF4FC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933B81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02B2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Detailed Output</w:t>
      </w:r>
    </w:p>
    <w:p w14:paraId="43755A4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815534D" w14:textId="77777777" w:rsidR="001969B0" w:rsidRDefault="00263D08">
      <w:pPr>
        <w:pStyle w:val="Standard"/>
        <w:tabs>
          <w:tab w:val="left" w:pos="5385"/>
          <w:tab w:val="left" w:pos="6255"/>
          <w:tab w:val="left" w:pos="7935"/>
        </w:tabs>
        <w:jc w:val="both"/>
      </w:pPr>
      <w:proofErr w:type="spellStart"/>
      <w:r>
        <w:rPr>
          <w:rFonts w:ascii="Courier New" w:hAnsi="Courier New"/>
          <w:color w:val="000000"/>
          <w:sz w:val="16"/>
          <w:szCs w:val="16"/>
        </w:rPr>
        <w:t>BSE_Detailed_Rec</w:t>
      </w:r>
      <w:proofErr w:type="spellEnd"/>
      <w:proofErr w:type="gramStart"/>
      <w:r>
        <w:rPr>
          <w:rFonts w:ascii="Courier New" w:hAnsi="Courier New"/>
          <w:color w:val="000000"/>
          <w:sz w:val="16"/>
          <w:szCs w:val="16"/>
        </w:rPr>
        <w:t>={</w:t>
      </w:r>
      <w:proofErr w:type="gramEnd"/>
      <w:r>
        <w:rPr>
          <w:rFonts w:ascii="Courier New" w:hAnsi="Courier New"/>
          <w:color w:val="000000"/>
          <w:sz w:val="16"/>
          <w:szCs w:val="16"/>
        </w:rPr>
        <w:t xml:space="preserve">}            # set spec empty - nothing will be printed (file will not be created)                                               </w:t>
      </w:r>
    </w:p>
    <w:sectPr w:rsidR="001969B0">
      <w:footerReference w:type="default" r:id="rId1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90063B" w14:textId="77777777" w:rsidR="008851C3" w:rsidRDefault="008851C3">
      <w:r>
        <w:separator/>
      </w:r>
    </w:p>
  </w:endnote>
  <w:endnote w:type="continuationSeparator" w:id="0">
    <w:p w14:paraId="3C4C7C77" w14:textId="77777777" w:rsidR="008851C3" w:rsidRDefault="00885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charset w:val="02"/>
    <w:family w:val="auto"/>
    <w:pitch w:val="default"/>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Liberation Sans">
    <w:altName w:val="Arial"/>
    <w:charset w:val="00"/>
    <w:family w:val="swiss"/>
    <w:pitch w:val="variable"/>
  </w:font>
  <w:font w:name="Noto Sans CJK SC Regular">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79839" w14:textId="77777777" w:rsidR="00972E02" w:rsidRDefault="00972E02">
    <w:pPr>
      <w:pStyle w:val="Footer"/>
      <w:jc w:val="center"/>
    </w:pPr>
    <w:r>
      <w:fldChar w:fldCharType="begin"/>
    </w:r>
    <w:r>
      <w:instrText xml:space="preserve"> PAGE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52A22F" w14:textId="77777777" w:rsidR="008851C3" w:rsidRDefault="008851C3">
      <w:r>
        <w:rPr>
          <w:color w:val="000000"/>
        </w:rPr>
        <w:separator/>
      </w:r>
    </w:p>
  </w:footnote>
  <w:footnote w:type="continuationSeparator" w:id="0">
    <w:p w14:paraId="1C662A08" w14:textId="77777777" w:rsidR="008851C3" w:rsidRDefault="008851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3044"/>
    <w:multiLevelType w:val="multilevel"/>
    <w:tmpl w:val="9F54EC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B2F368B"/>
    <w:multiLevelType w:val="multilevel"/>
    <w:tmpl w:val="86724E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54529AA"/>
    <w:multiLevelType w:val="multilevel"/>
    <w:tmpl w:val="24AC1F1C"/>
    <w:lvl w:ilvl="0">
      <w:start w:val="1"/>
      <w:numFmt w:val="decimal"/>
      <w:lvlText w:val="%1."/>
      <w:lvlJc w:val="left"/>
      <w:pPr>
        <w:ind w:left="1800" w:hanging="360"/>
      </w:pPr>
    </w:lvl>
    <w:lvl w:ilvl="1">
      <w:start w:val="1"/>
      <w:numFmt w:val="decimal"/>
      <w:lvlText w:val="%2."/>
      <w:lvlJc w:val="left"/>
      <w:pPr>
        <w:ind w:left="2160" w:hanging="360"/>
      </w:pPr>
    </w:lvl>
    <w:lvl w:ilvl="2">
      <w:start w:val="1"/>
      <w:numFmt w:val="decimal"/>
      <w:lvlText w:val="%3."/>
      <w:lvlJc w:val="left"/>
      <w:pPr>
        <w:ind w:left="2520" w:hanging="360"/>
      </w:pPr>
    </w:lvl>
    <w:lvl w:ilvl="3">
      <w:start w:val="1"/>
      <w:numFmt w:val="decimal"/>
      <w:lvlText w:val="%4."/>
      <w:lvlJc w:val="left"/>
      <w:pPr>
        <w:ind w:left="2880" w:hanging="360"/>
      </w:pPr>
    </w:lvl>
    <w:lvl w:ilvl="4">
      <w:start w:val="1"/>
      <w:numFmt w:val="decimal"/>
      <w:lvlText w:val="%5."/>
      <w:lvlJc w:val="left"/>
      <w:pPr>
        <w:ind w:left="3240" w:hanging="360"/>
      </w:pPr>
    </w:lvl>
    <w:lvl w:ilvl="5">
      <w:start w:val="1"/>
      <w:numFmt w:val="decimal"/>
      <w:lvlText w:val="%6."/>
      <w:lvlJc w:val="left"/>
      <w:pPr>
        <w:ind w:left="3600" w:hanging="360"/>
      </w:pPr>
    </w:lvl>
    <w:lvl w:ilvl="6">
      <w:start w:val="1"/>
      <w:numFmt w:val="decimal"/>
      <w:lvlText w:val="%7."/>
      <w:lvlJc w:val="left"/>
      <w:pPr>
        <w:ind w:left="3960" w:hanging="360"/>
      </w:pPr>
    </w:lvl>
    <w:lvl w:ilvl="7">
      <w:start w:val="1"/>
      <w:numFmt w:val="decimal"/>
      <w:lvlText w:val="%8."/>
      <w:lvlJc w:val="left"/>
      <w:pPr>
        <w:ind w:left="4320" w:hanging="360"/>
      </w:pPr>
    </w:lvl>
    <w:lvl w:ilvl="8">
      <w:start w:val="1"/>
      <w:numFmt w:val="decimal"/>
      <w:lvlText w:val="%9."/>
      <w:lvlJc w:val="left"/>
      <w:pPr>
        <w:ind w:left="4680" w:hanging="360"/>
      </w:pPr>
    </w:lvl>
  </w:abstractNum>
  <w:abstractNum w:abstractNumId="3" w15:restartNumberingAfterBreak="0">
    <w:nsid w:val="2EC04028"/>
    <w:multiLevelType w:val="multilevel"/>
    <w:tmpl w:val="F89C09EE"/>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4" w15:restartNumberingAfterBreak="0">
    <w:nsid w:val="3085222A"/>
    <w:multiLevelType w:val="multilevel"/>
    <w:tmpl w:val="E1C6E2B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0950B3F"/>
    <w:multiLevelType w:val="multilevel"/>
    <w:tmpl w:val="523C4E96"/>
    <w:lvl w:ilvl="0">
      <w:start w:val="1"/>
      <w:numFmt w:val="decimal"/>
      <w:lvlText w:val="%1."/>
      <w:lvlJc w:val="left"/>
      <w:pPr>
        <w:ind w:left="1789" w:hanging="360"/>
      </w:pPr>
    </w:lvl>
    <w:lvl w:ilvl="1">
      <w:start w:val="1"/>
      <w:numFmt w:val="decimal"/>
      <w:lvlText w:val="%2."/>
      <w:lvlJc w:val="left"/>
      <w:pPr>
        <w:ind w:left="2149" w:hanging="360"/>
      </w:pPr>
    </w:lvl>
    <w:lvl w:ilvl="2">
      <w:start w:val="1"/>
      <w:numFmt w:val="decimal"/>
      <w:lvlText w:val="%3."/>
      <w:lvlJc w:val="left"/>
      <w:pPr>
        <w:ind w:left="2509" w:hanging="360"/>
      </w:pPr>
    </w:lvl>
    <w:lvl w:ilvl="3">
      <w:start w:val="1"/>
      <w:numFmt w:val="lowerLetter"/>
      <w:lvlText w:val="%4)"/>
      <w:lvlJc w:val="left"/>
      <w:pPr>
        <w:ind w:left="2869" w:hanging="360"/>
      </w:pPr>
    </w:lvl>
    <w:lvl w:ilvl="4">
      <w:start w:val="1"/>
      <w:numFmt w:val="decimal"/>
      <w:lvlText w:val="%5."/>
      <w:lvlJc w:val="left"/>
      <w:pPr>
        <w:ind w:left="3229" w:hanging="360"/>
      </w:pPr>
    </w:lvl>
    <w:lvl w:ilvl="5">
      <w:start w:val="1"/>
      <w:numFmt w:val="decimal"/>
      <w:lvlText w:val="%6."/>
      <w:lvlJc w:val="left"/>
      <w:pPr>
        <w:ind w:left="3589" w:hanging="360"/>
      </w:pPr>
    </w:lvl>
    <w:lvl w:ilvl="6">
      <w:start w:val="1"/>
      <w:numFmt w:val="decimal"/>
      <w:lvlText w:val="%7."/>
      <w:lvlJc w:val="left"/>
      <w:pPr>
        <w:ind w:left="3949" w:hanging="360"/>
      </w:pPr>
    </w:lvl>
    <w:lvl w:ilvl="7">
      <w:start w:val="1"/>
      <w:numFmt w:val="decimal"/>
      <w:lvlText w:val="%8."/>
      <w:lvlJc w:val="left"/>
      <w:pPr>
        <w:ind w:left="4309" w:hanging="360"/>
      </w:pPr>
    </w:lvl>
    <w:lvl w:ilvl="8">
      <w:start w:val="1"/>
      <w:numFmt w:val="decimal"/>
      <w:lvlText w:val="%9."/>
      <w:lvlJc w:val="left"/>
      <w:pPr>
        <w:ind w:left="4669" w:hanging="360"/>
      </w:pPr>
    </w:lvl>
  </w:abstractNum>
  <w:abstractNum w:abstractNumId="6" w15:restartNumberingAfterBreak="0">
    <w:nsid w:val="321F078F"/>
    <w:multiLevelType w:val="multilevel"/>
    <w:tmpl w:val="5F8C074C"/>
    <w:lvl w:ilvl="0">
      <w:numFmt w:val="bullet"/>
      <w:lvlText w:val="•"/>
      <w:lvlJc w:val="left"/>
      <w:pPr>
        <w:ind w:left="4974" w:hanging="360"/>
      </w:pPr>
      <w:rPr>
        <w:rFonts w:ascii="OpenSymbol" w:eastAsia="OpenSymbol" w:hAnsi="OpenSymbol" w:cs="OpenSymbol"/>
      </w:rPr>
    </w:lvl>
    <w:lvl w:ilvl="1">
      <w:numFmt w:val="bullet"/>
      <w:lvlText w:val="◦"/>
      <w:lvlJc w:val="left"/>
      <w:pPr>
        <w:ind w:left="5334" w:hanging="360"/>
      </w:pPr>
      <w:rPr>
        <w:rFonts w:ascii="OpenSymbol" w:eastAsia="OpenSymbol" w:hAnsi="OpenSymbol" w:cs="OpenSymbol"/>
      </w:rPr>
    </w:lvl>
    <w:lvl w:ilvl="2">
      <w:numFmt w:val="bullet"/>
      <w:lvlText w:val="▪"/>
      <w:lvlJc w:val="left"/>
      <w:pPr>
        <w:ind w:left="5694" w:hanging="360"/>
      </w:pPr>
      <w:rPr>
        <w:rFonts w:ascii="OpenSymbol" w:eastAsia="OpenSymbol" w:hAnsi="OpenSymbol" w:cs="OpenSymbol"/>
      </w:rPr>
    </w:lvl>
    <w:lvl w:ilvl="3">
      <w:numFmt w:val="bullet"/>
      <w:lvlText w:val="•"/>
      <w:lvlJc w:val="left"/>
      <w:pPr>
        <w:ind w:left="6054" w:hanging="360"/>
      </w:pPr>
      <w:rPr>
        <w:rFonts w:ascii="OpenSymbol" w:eastAsia="OpenSymbol" w:hAnsi="OpenSymbol" w:cs="OpenSymbol"/>
      </w:rPr>
    </w:lvl>
    <w:lvl w:ilvl="4">
      <w:numFmt w:val="bullet"/>
      <w:lvlText w:val="◦"/>
      <w:lvlJc w:val="left"/>
      <w:pPr>
        <w:ind w:left="6414" w:hanging="360"/>
      </w:pPr>
      <w:rPr>
        <w:rFonts w:ascii="OpenSymbol" w:eastAsia="OpenSymbol" w:hAnsi="OpenSymbol" w:cs="OpenSymbol"/>
      </w:rPr>
    </w:lvl>
    <w:lvl w:ilvl="5">
      <w:numFmt w:val="bullet"/>
      <w:lvlText w:val="▪"/>
      <w:lvlJc w:val="left"/>
      <w:pPr>
        <w:ind w:left="6774" w:hanging="360"/>
      </w:pPr>
      <w:rPr>
        <w:rFonts w:ascii="OpenSymbol" w:eastAsia="OpenSymbol" w:hAnsi="OpenSymbol" w:cs="OpenSymbol"/>
      </w:rPr>
    </w:lvl>
    <w:lvl w:ilvl="6">
      <w:numFmt w:val="bullet"/>
      <w:lvlText w:val="•"/>
      <w:lvlJc w:val="left"/>
      <w:pPr>
        <w:ind w:left="7134" w:hanging="360"/>
      </w:pPr>
      <w:rPr>
        <w:rFonts w:ascii="OpenSymbol" w:eastAsia="OpenSymbol" w:hAnsi="OpenSymbol" w:cs="OpenSymbol"/>
      </w:rPr>
    </w:lvl>
    <w:lvl w:ilvl="7">
      <w:numFmt w:val="bullet"/>
      <w:lvlText w:val="◦"/>
      <w:lvlJc w:val="left"/>
      <w:pPr>
        <w:ind w:left="7494" w:hanging="360"/>
      </w:pPr>
      <w:rPr>
        <w:rFonts w:ascii="OpenSymbol" w:eastAsia="OpenSymbol" w:hAnsi="OpenSymbol" w:cs="OpenSymbol"/>
      </w:rPr>
    </w:lvl>
    <w:lvl w:ilvl="8">
      <w:numFmt w:val="bullet"/>
      <w:lvlText w:val="▪"/>
      <w:lvlJc w:val="left"/>
      <w:pPr>
        <w:ind w:left="7854" w:hanging="360"/>
      </w:pPr>
      <w:rPr>
        <w:rFonts w:ascii="OpenSymbol" w:eastAsia="OpenSymbol" w:hAnsi="OpenSymbol" w:cs="OpenSymbol"/>
      </w:rPr>
    </w:lvl>
  </w:abstractNum>
  <w:abstractNum w:abstractNumId="7" w15:restartNumberingAfterBreak="0">
    <w:nsid w:val="364B2CA9"/>
    <w:multiLevelType w:val="multilevel"/>
    <w:tmpl w:val="39E435B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4AA26402"/>
    <w:multiLevelType w:val="multilevel"/>
    <w:tmpl w:val="FD0AF7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5FA76169"/>
    <w:multiLevelType w:val="multilevel"/>
    <w:tmpl w:val="80CC9B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7B331A54"/>
    <w:multiLevelType w:val="multilevel"/>
    <w:tmpl w:val="9D4A91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7C6F7438"/>
    <w:multiLevelType w:val="multilevel"/>
    <w:tmpl w:val="9B28B37E"/>
    <w:lvl w:ilvl="0">
      <w:start w:val="1"/>
      <w:numFmt w:val="decimal"/>
      <w:lvlText w:val="%1."/>
      <w:lvlJc w:val="left"/>
      <w:pPr>
        <w:ind w:left="1287" w:hanging="360"/>
      </w:pPr>
    </w:lvl>
    <w:lvl w:ilvl="1">
      <w:start w:val="1"/>
      <w:numFmt w:val="decimal"/>
      <w:lvlText w:val="%2."/>
      <w:lvlJc w:val="left"/>
      <w:pPr>
        <w:ind w:left="1647" w:hanging="360"/>
      </w:pPr>
    </w:lvl>
    <w:lvl w:ilvl="2">
      <w:start w:val="1"/>
      <w:numFmt w:val="decimal"/>
      <w:lvlText w:val="%3."/>
      <w:lvlJc w:val="left"/>
      <w:pPr>
        <w:ind w:left="2007" w:hanging="360"/>
      </w:pPr>
    </w:lvl>
    <w:lvl w:ilvl="3">
      <w:start w:val="1"/>
      <w:numFmt w:val="decimal"/>
      <w:lvlText w:val="%4."/>
      <w:lvlJc w:val="left"/>
      <w:pPr>
        <w:ind w:left="2367" w:hanging="360"/>
      </w:pPr>
    </w:lvl>
    <w:lvl w:ilvl="4">
      <w:start w:val="1"/>
      <w:numFmt w:val="decimal"/>
      <w:lvlText w:val="%5."/>
      <w:lvlJc w:val="left"/>
      <w:pPr>
        <w:ind w:left="2727" w:hanging="360"/>
      </w:pPr>
    </w:lvl>
    <w:lvl w:ilvl="5">
      <w:start w:val="1"/>
      <w:numFmt w:val="decimal"/>
      <w:lvlText w:val="%6."/>
      <w:lvlJc w:val="left"/>
      <w:pPr>
        <w:ind w:left="3087" w:hanging="360"/>
      </w:pPr>
    </w:lvl>
    <w:lvl w:ilvl="6">
      <w:start w:val="1"/>
      <w:numFmt w:val="decimal"/>
      <w:lvlText w:val="%7."/>
      <w:lvlJc w:val="left"/>
      <w:pPr>
        <w:ind w:left="3447" w:hanging="360"/>
      </w:pPr>
    </w:lvl>
    <w:lvl w:ilvl="7">
      <w:start w:val="1"/>
      <w:numFmt w:val="decimal"/>
      <w:lvlText w:val="%8."/>
      <w:lvlJc w:val="left"/>
      <w:pPr>
        <w:ind w:left="3807" w:hanging="360"/>
      </w:pPr>
    </w:lvl>
    <w:lvl w:ilvl="8">
      <w:start w:val="1"/>
      <w:numFmt w:val="decimal"/>
      <w:lvlText w:val="%9."/>
      <w:lvlJc w:val="left"/>
      <w:pPr>
        <w:ind w:left="4167" w:hanging="360"/>
      </w:pPr>
    </w:lvl>
  </w:abstractNum>
  <w:num w:numId="1">
    <w:abstractNumId w:val="6"/>
  </w:num>
  <w:num w:numId="2">
    <w:abstractNumId w:val="4"/>
  </w:num>
  <w:num w:numId="3">
    <w:abstractNumId w:val="8"/>
  </w:num>
  <w:num w:numId="4">
    <w:abstractNumId w:val="9"/>
  </w:num>
  <w:num w:numId="5">
    <w:abstractNumId w:val="5"/>
  </w:num>
  <w:num w:numId="6">
    <w:abstractNumId w:val="3"/>
  </w:num>
  <w:num w:numId="7">
    <w:abstractNumId w:val="2"/>
  </w:num>
  <w:num w:numId="8">
    <w:abstractNumId w:val="11"/>
  </w:num>
  <w:num w:numId="9">
    <w:abstractNumId w:val="7"/>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9B0"/>
    <w:rsid w:val="00027314"/>
    <w:rsid w:val="0005317D"/>
    <w:rsid w:val="00080840"/>
    <w:rsid w:val="000E4C3A"/>
    <w:rsid w:val="00147155"/>
    <w:rsid w:val="0015120B"/>
    <w:rsid w:val="00155B71"/>
    <w:rsid w:val="001969B0"/>
    <w:rsid w:val="001B0711"/>
    <w:rsid w:val="00226DCB"/>
    <w:rsid w:val="00245712"/>
    <w:rsid w:val="00263D08"/>
    <w:rsid w:val="00292EC1"/>
    <w:rsid w:val="0029464D"/>
    <w:rsid w:val="002C109D"/>
    <w:rsid w:val="00321B68"/>
    <w:rsid w:val="003674C8"/>
    <w:rsid w:val="003D3C75"/>
    <w:rsid w:val="004A6777"/>
    <w:rsid w:val="004B7C11"/>
    <w:rsid w:val="004D1690"/>
    <w:rsid w:val="00654CE6"/>
    <w:rsid w:val="00663252"/>
    <w:rsid w:val="00692978"/>
    <w:rsid w:val="006D7047"/>
    <w:rsid w:val="00754911"/>
    <w:rsid w:val="00763905"/>
    <w:rsid w:val="00793F31"/>
    <w:rsid w:val="007C1383"/>
    <w:rsid w:val="007D3D0D"/>
    <w:rsid w:val="00813C70"/>
    <w:rsid w:val="008851C3"/>
    <w:rsid w:val="009610C5"/>
    <w:rsid w:val="00972E02"/>
    <w:rsid w:val="009862F5"/>
    <w:rsid w:val="009E3AE9"/>
    <w:rsid w:val="009E48C5"/>
    <w:rsid w:val="00A177DF"/>
    <w:rsid w:val="00A727E2"/>
    <w:rsid w:val="00AC0E84"/>
    <w:rsid w:val="00BC5EA5"/>
    <w:rsid w:val="00C01D60"/>
    <w:rsid w:val="00C46F09"/>
    <w:rsid w:val="00C660D1"/>
    <w:rsid w:val="00C67BB2"/>
    <w:rsid w:val="00CA591C"/>
    <w:rsid w:val="00DD516B"/>
    <w:rsid w:val="00E03073"/>
    <w:rsid w:val="00E77485"/>
    <w:rsid w:val="00EE1C32"/>
    <w:rsid w:val="00F50AC7"/>
    <w:rsid w:val="00FE68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7593A"/>
  <w15:docId w15:val="{2841733D-5530-492D-B9AC-0933078D1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3"/>
        <w:sz w:val="24"/>
        <w:szCs w:val="24"/>
        <w:lang w:val="en-AU" w:eastAsia="zh-CN" w:bidi="hi-IN"/>
      </w:rPr>
    </w:rPrDefault>
    <w:pPrDefault>
      <w:pPr>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uppressAutoHyphens/>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unhideWhenUsed/>
    <w:qFormat/>
    <w:pPr>
      <w:spacing w:before="140"/>
      <w:outlineLvl w:val="2"/>
    </w:pPr>
    <w:rPr>
      <w:b/>
      <w:bCs/>
    </w:rPr>
  </w:style>
  <w:style w:type="paragraph" w:styleId="Heading4">
    <w:name w:val="heading 4"/>
    <w:basedOn w:val="Heading"/>
    <w:next w:val="Textbody"/>
    <w:uiPriority w:val="9"/>
    <w:unhideWhenUsed/>
    <w:qFormat/>
    <w:pPr>
      <w:spacing w:before="120"/>
      <w:outlineLvl w:val="3"/>
    </w:pPr>
    <w:rPr>
      <w:b/>
      <w:bCs/>
      <w:i/>
      <w:iCs/>
    </w:rPr>
  </w:style>
  <w:style w:type="paragraph" w:styleId="Heading5">
    <w:name w:val="heading 5"/>
    <w:basedOn w:val="Heading"/>
    <w:next w:val="Textbody"/>
    <w:uiPriority w:val="9"/>
    <w:unhideWhenUsed/>
    <w:qFormat/>
    <w:pPr>
      <w:spacing w:before="120" w:after="60"/>
      <w:outlineLvl w:val="4"/>
    </w:pPr>
    <w:rPr>
      <w:b/>
      <w:bCs/>
    </w:rPr>
  </w:style>
  <w:style w:type="paragraph" w:styleId="Heading7">
    <w:name w:val="heading 7"/>
    <w:basedOn w:val="Heading"/>
    <w:next w:val="Textbody"/>
    <w:pPr>
      <w:spacing w:before="60" w:after="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Regular"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Contents1">
    <w:name w:val="Contents 1"/>
    <w:basedOn w:val="Index"/>
    <w:pPr>
      <w:tabs>
        <w:tab w:val="right" w:leader="dot" w:pos="9638"/>
      </w:tabs>
    </w:pPr>
  </w:style>
  <w:style w:type="paragraph" w:styleId="Footer">
    <w:name w:val="footer"/>
    <w:basedOn w:val="Standard"/>
    <w:pPr>
      <w:suppressLineNumbers/>
      <w:tabs>
        <w:tab w:val="center" w:pos="4819"/>
        <w:tab w:val="right" w:pos="9638"/>
      </w:tabs>
    </w:pPr>
  </w:style>
  <w:style w:type="paragraph" w:customStyle="1" w:styleId="Contents5">
    <w:name w:val="Contents 5"/>
    <w:basedOn w:val="Index"/>
    <w:pPr>
      <w:tabs>
        <w:tab w:val="right" w:leader="dot" w:pos="9638"/>
      </w:tabs>
      <w:ind w:left="1132"/>
    </w:pPr>
  </w:style>
  <w:style w:type="paragraph" w:customStyle="1" w:styleId="TableContents">
    <w:name w:val="Table Contents"/>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paragraph" w:styleId="BalloonText">
    <w:name w:val="Balloon Text"/>
    <w:basedOn w:val="Normal"/>
    <w:rPr>
      <w:rFonts w:ascii="Segoe UI" w:hAnsi="Segoe UI" w:cs="Mangal"/>
      <w:sz w:val="18"/>
      <w:szCs w:val="16"/>
    </w:rPr>
  </w:style>
  <w:style w:type="character" w:customStyle="1" w:styleId="BalloonTextChar">
    <w:name w:val="Balloon Text Char"/>
    <w:basedOn w:val="DefaultParagraphFont"/>
    <w:rPr>
      <w:rFonts w:ascii="Segoe UI" w:hAnsi="Segoe UI" w:cs="Mangal"/>
      <w:sz w:val="18"/>
      <w:szCs w:val="16"/>
    </w:rPr>
  </w:style>
  <w:style w:type="paragraph" w:styleId="TOC2">
    <w:name w:val="toc 2"/>
    <w:basedOn w:val="Normal"/>
    <w:next w:val="Normal"/>
    <w:autoRedefine/>
    <w:uiPriority w:val="39"/>
    <w:unhideWhenUsed/>
    <w:rsid w:val="009610C5"/>
    <w:pPr>
      <w:spacing w:after="100"/>
      <w:ind w:left="240"/>
    </w:pPr>
    <w:rPr>
      <w:rFonts w:cs="Mangal"/>
      <w:szCs w:val="21"/>
    </w:rPr>
  </w:style>
  <w:style w:type="paragraph" w:styleId="TOC1">
    <w:name w:val="toc 1"/>
    <w:basedOn w:val="Normal"/>
    <w:next w:val="Normal"/>
    <w:autoRedefine/>
    <w:uiPriority w:val="39"/>
    <w:unhideWhenUsed/>
    <w:rsid w:val="009610C5"/>
    <w:pPr>
      <w:spacing w:after="100"/>
    </w:pPr>
    <w:rPr>
      <w:rFonts w:cs="Mangal"/>
      <w:szCs w:val="21"/>
    </w:rPr>
  </w:style>
  <w:style w:type="paragraph" w:styleId="TOC3">
    <w:name w:val="toc 3"/>
    <w:basedOn w:val="Normal"/>
    <w:next w:val="Normal"/>
    <w:autoRedefine/>
    <w:uiPriority w:val="39"/>
    <w:unhideWhenUsed/>
    <w:rsid w:val="009610C5"/>
    <w:pPr>
      <w:spacing w:after="100"/>
      <w:ind w:left="480"/>
    </w:pPr>
    <w:rPr>
      <w:rFonts w:cs="Mangal"/>
      <w:szCs w:val="21"/>
    </w:rPr>
  </w:style>
  <w:style w:type="paragraph" w:styleId="TOC4">
    <w:name w:val="toc 4"/>
    <w:basedOn w:val="Normal"/>
    <w:next w:val="Normal"/>
    <w:autoRedefine/>
    <w:uiPriority w:val="39"/>
    <w:unhideWhenUsed/>
    <w:rsid w:val="009610C5"/>
    <w:pPr>
      <w:spacing w:after="100"/>
      <w:ind w:left="720"/>
    </w:pPr>
    <w:rPr>
      <w:rFonts w:cs="Mangal"/>
      <w:szCs w:val="21"/>
    </w:rPr>
  </w:style>
  <w:style w:type="paragraph" w:styleId="TOC5">
    <w:name w:val="toc 5"/>
    <w:basedOn w:val="Normal"/>
    <w:next w:val="Normal"/>
    <w:autoRedefine/>
    <w:uiPriority w:val="39"/>
    <w:unhideWhenUsed/>
    <w:rsid w:val="009610C5"/>
    <w:pPr>
      <w:spacing w:after="100"/>
      <w:ind w:left="960"/>
    </w:pPr>
    <w:rPr>
      <w:rFonts w:cs="Mangal"/>
      <w:szCs w:val="21"/>
    </w:rPr>
  </w:style>
  <w:style w:type="character" w:styleId="Hyperlink">
    <w:name w:val="Hyperlink"/>
    <w:basedOn w:val="DefaultParagraphFont"/>
    <w:uiPriority w:val="99"/>
    <w:unhideWhenUsed/>
    <w:rsid w:val="009610C5"/>
    <w:rPr>
      <w:color w:val="0563C1" w:themeColor="hyperlink"/>
      <w:u w:val="single"/>
    </w:rPr>
  </w:style>
  <w:style w:type="paragraph" w:styleId="TOCHeading">
    <w:name w:val="TOC Heading"/>
    <w:basedOn w:val="Heading1"/>
    <w:next w:val="Normal"/>
    <w:uiPriority w:val="39"/>
    <w:unhideWhenUsed/>
    <w:qFormat/>
    <w:rsid w:val="009862F5"/>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numbering" w:customStyle="1" w:styleId="NoList1">
    <w:name w:val="No List1"/>
    <w:next w:val="NoList"/>
    <w:uiPriority w:val="99"/>
    <w:semiHidden/>
    <w:unhideWhenUsed/>
    <w:rsid w:val="00EE1C32"/>
  </w:style>
  <w:style w:type="paragraph" w:customStyle="1" w:styleId="msonormal0">
    <w:name w:val="msonormal"/>
    <w:basedOn w:val="Normal"/>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paragraph" w:styleId="NormalWeb">
    <w:name w:val="Normal (Web)"/>
    <w:basedOn w:val="Normal"/>
    <w:uiPriority w:val="99"/>
    <w:semiHidden/>
    <w:unhideWhenUsed/>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character" w:customStyle="1" w:styleId="apple-tab-span">
    <w:name w:val="apple-tab-span"/>
    <w:basedOn w:val="DefaultParagraphFont"/>
    <w:rsid w:val="00EE1C32"/>
  </w:style>
  <w:style w:type="character" w:styleId="FollowedHyperlink">
    <w:name w:val="FollowedHyperlink"/>
    <w:basedOn w:val="DefaultParagraphFont"/>
    <w:uiPriority w:val="99"/>
    <w:semiHidden/>
    <w:unhideWhenUsed/>
    <w:rsid w:val="00EE1C32"/>
    <w:rPr>
      <w:color w:val="800080"/>
      <w:u w:val="single"/>
    </w:rPr>
  </w:style>
  <w:style w:type="paragraph" w:styleId="Header">
    <w:name w:val="header"/>
    <w:basedOn w:val="Normal"/>
    <w:link w:val="HeaderChar"/>
    <w:uiPriority w:val="99"/>
    <w:unhideWhenUsed/>
    <w:rsid w:val="00C67BB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C67BB2"/>
    <w:rPr>
      <w:rFonts w:cs="Mangal"/>
      <w:szCs w:val="21"/>
    </w:rPr>
  </w:style>
  <w:style w:type="character" w:styleId="UnresolvedMention">
    <w:name w:val="Unresolved Mention"/>
    <w:basedOn w:val="DefaultParagraphFont"/>
    <w:uiPriority w:val="99"/>
    <w:semiHidden/>
    <w:unhideWhenUsed/>
    <w:rsid w:val="009E48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0358419">
      <w:bodyDiv w:val="1"/>
      <w:marLeft w:val="0"/>
      <w:marRight w:val="0"/>
      <w:marTop w:val="0"/>
      <w:marBottom w:val="0"/>
      <w:divBdr>
        <w:top w:val="none" w:sz="0" w:space="0" w:color="auto"/>
        <w:left w:val="none" w:sz="0" w:space="0" w:color="auto"/>
        <w:bottom w:val="none" w:sz="0" w:space="0" w:color="auto"/>
        <w:right w:val="none" w:sz="0" w:space="0" w:color="auto"/>
      </w:divBdr>
    </w:div>
    <w:div w:id="1143305793">
      <w:bodyDiv w:val="1"/>
      <w:marLeft w:val="0"/>
      <w:marRight w:val="0"/>
      <w:marTop w:val="0"/>
      <w:marBottom w:val="0"/>
      <w:divBdr>
        <w:top w:val="none" w:sz="0" w:space="0" w:color="auto"/>
        <w:left w:val="none" w:sz="0" w:space="0" w:color="auto"/>
        <w:bottom w:val="none" w:sz="0" w:space="0" w:color="auto"/>
        <w:right w:val="none" w:sz="0" w:space="0" w:color="auto"/>
      </w:divBdr>
      <w:divsChild>
        <w:div w:id="1951429148">
          <w:marLeft w:val="0"/>
          <w:marRight w:val="0"/>
          <w:marTop w:val="0"/>
          <w:marBottom w:val="0"/>
          <w:divBdr>
            <w:top w:val="none" w:sz="0" w:space="0" w:color="auto"/>
            <w:left w:val="none" w:sz="0" w:space="0" w:color="auto"/>
            <w:bottom w:val="none" w:sz="0" w:space="0" w:color="auto"/>
            <w:right w:val="none" w:sz="0" w:space="0" w:color="auto"/>
          </w:divBdr>
          <w:divsChild>
            <w:div w:id="489907646">
              <w:marLeft w:val="0"/>
              <w:marRight w:val="0"/>
              <w:marTop w:val="0"/>
              <w:marBottom w:val="0"/>
              <w:divBdr>
                <w:top w:val="none" w:sz="0" w:space="0" w:color="auto"/>
                <w:left w:val="none" w:sz="0" w:space="0" w:color="auto"/>
                <w:bottom w:val="none" w:sz="0" w:space="0" w:color="auto"/>
                <w:right w:val="none" w:sz="0" w:space="0" w:color="auto"/>
              </w:divBdr>
            </w:div>
            <w:div w:id="1395858959">
              <w:marLeft w:val="0"/>
              <w:marRight w:val="0"/>
              <w:marTop w:val="0"/>
              <w:marBottom w:val="0"/>
              <w:divBdr>
                <w:top w:val="none" w:sz="0" w:space="0" w:color="auto"/>
                <w:left w:val="none" w:sz="0" w:space="0" w:color="auto"/>
                <w:bottom w:val="none" w:sz="0" w:space="0" w:color="auto"/>
                <w:right w:val="none" w:sz="0" w:space="0" w:color="auto"/>
              </w:divBdr>
            </w:div>
            <w:div w:id="626936168">
              <w:marLeft w:val="0"/>
              <w:marRight w:val="0"/>
              <w:marTop w:val="0"/>
              <w:marBottom w:val="0"/>
              <w:divBdr>
                <w:top w:val="none" w:sz="0" w:space="0" w:color="auto"/>
                <w:left w:val="none" w:sz="0" w:space="0" w:color="auto"/>
                <w:bottom w:val="none" w:sz="0" w:space="0" w:color="auto"/>
                <w:right w:val="none" w:sz="0" w:space="0" w:color="auto"/>
              </w:divBdr>
            </w:div>
            <w:div w:id="734158784">
              <w:marLeft w:val="0"/>
              <w:marRight w:val="0"/>
              <w:marTop w:val="0"/>
              <w:marBottom w:val="0"/>
              <w:divBdr>
                <w:top w:val="none" w:sz="0" w:space="0" w:color="auto"/>
                <w:left w:val="none" w:sz="0" w:space="0" w:color="auto"/>
                <w:bottom w:val="none" w:sz="0" w:space="0" w:color="auto"/>
                <w:right w:val="none" w:sz="0" w:space="0" w:color="auto"/>
              </w:divBdr>
            </w:div>
            <w:div w:id="1651785597">
              <w:marLeft w:val="0"/>
              <w:marRight w:val="0"/>
              <w:marTop w:val="0"/>
              <w:marBottom w:val="0"/>
              <w:divBdr>
                <w:top w:val="none" w:sz="0" w:space="0" w:color="auto"/>
                <w:left w:val="none" w:sz="0" w:space="0" w:color="auto"/>
                <w:bottom w:val="none" w:sz="0" w:space="0" w:color="auto"/>
                <w:right w:val="none" w:sz="0" w:space="0" w:color="auto"/>
              </w:divBdr>
            </w:div>
            <w:div w:id="895318292">
              <w:marLeft w:val="0"/>
              <w:marRight w:val="0"/>
              <w:marTop w:val="0"/>
              <w:marBottom w:val="0"/>
              <w:divBdr>
                <w:top w:val="none" w:sz="0" w:space="0" w:color="auto"/>
                <w:left w:val="none" w:sz="0" w:space="0" w:color="auto"/>
                <w:bottom w:val="none" w:sz="0" w:space="0" w:color="auto"/>
                <w:right w:val="none" w:sz="0" w:space="0" w:color="auto"/>
              </w:divBdr>
            </w:div>
            <w:div w:id="592515503">
              <w:marLeft w:val="0"/>
              <w:marRight w:val="0"/>
              <w:marTop w:val="0"/>
              <w:marBottom w:val="0"/>
              <w:divBdr>
                <w:top w:val="none" w:sz="0" w:space="0" w:color="auto"/>
                <w:left w:val="none" w:sz="0" w:space="0" w:color="auto"/>
                <w:bottom w:val="none" w:sz="0" w:space="0" w:color="auto"/>
                <w:right w:val="none" w:sz="0" w:space="0" w:color="auto"/>
              </w:divBdr>
            </w:div>
            <w:div w:id="1771465657">
              <w:marLeft w:val="0"/>
              <w:marRight w:val="0"/>
              <w:marTop w:val="0"/>
              <w:marBottom w:val="0"/>
              <w:divBdr>
                <w:top w:val="none" w:sz="0" w:space="0" w:color="auto"/>
                <w:left w:val="none" w:sz="0" w:space="0" w:color="auto"/>
                <w:bottom w:val="none" w:sz="0" w:space="0" w:color="auto"/>
                <w:right w:val="none" w:sz="0" w:space="0" w:color="auto"/>
              </w:divBdr>
            </w:div>
            <w:div w:id="1375033838">
              <w:marLeft w:val="0"/>
              <w:marRight w:val="0"/>
              <w:marTop w:val="0"/>
              <w:marBottom w:val="0"/>
              <w:divBdr>
                <w:top w:val="none" w:sz="0" w:space="0" w:color="auto"/>
                <w:left w:val="none" w:sz="0" w:space="0" w:color="auto"/>
                <w:bottom w:val="none" w:sz="0" w:space="0" w:color="auto"/>
                <w:right w:val="none" w:sz="0" w:space="0" w:color="auto"/>
              </w:divBdr>
            </w:div>
            <w:div w:id="561602181">
              <w:marLeft w:val="0"/>
              <w:marRight w:val="0"/>
              <w:marTop w:val="0"/>
              <w:marBottom w:val="0"/>
              <w:divBdr>
                <w:top w:val="none" w:sz="0" w:space="0" w:color="auto"/>
                <w:left w:val="none" w:sz="0" w:space="0" w:color="auto"/>
                <w:bottom w:val="none" w:sz="0" w:space="0" w:color="auto"/>
                <w:right w:val="none" w:sz="0" w:space="0" w:color="auto"/>
              </w:divBdr>
            </w:div>
            <w:div w:id="1033731744">
              <w:marLeft w:val="0"/>
              <w:marRight w:val="0"/>
              <w:marTop w:val="0"/>
              <w:marBottom w:val="0"/>
              <w:divBdr>
                <w:top w:val="none" w:sz="0" w:space="0" w:color="auto"/>
                <w:left w:val="none" w:sz="0" w:space="0" w:color="auto"/>
                <w:bottom w:val="none" w:sz="0" w:space="0" w:color="auto"/>
                <w:right w:val="none" w:sz="0" w:space="0" w:color="auto"/>
              </w:divBdr>
            </w:div>
            <w:div w:id="1828353375">
              <w:marLeft w:val="0"/>
              <w:marRight w:val="0"/>
              <w:marTop w:val="0"/>
              <w:marBottom w:val="0"/>
              <w:divBdr>
                <w:top w:val="none" w:sz="0" w:space="0" w:color="auto"/>
                <w:left w:val="none" w:sz="0" w:space="0" w:color="auto"/>
                <w:bottom w:val="none" w:sz="0" w:space="0" w:color="auto"/>
                <w:right w:val="none" w:sz="0" w:space="0" w:color="auto"/>
              </w:divBdr>
            </w:div>
            <w:div w:id="1550536748">
              <w:marLeft w:val="0"/>
              <w:marRight w:val="0"/>
              <w:marTop w:val="0"/>
              <w:marBottom w:val="0"/>
              <w:divBdr>
                <w:top w:val="none" w:sz="0" w:space="0" w:color="auto"/>
                <w:left w:val="none" w:sz="0" w:space="0" w:color="auto"/>
                <w:bottom w:val="none" w:sz="0" w:space="0" w:color="auto"/>
                <w:right w:val="none" w:sz="0" w:space="0" w:color="auto"/>
              </w:divBdr>
            </w:div>
            <w:div w:id="1230917479">
              <w:marLeft w:val="0"/>
              <w:marRight w:val="0"/>
              <w:marTop w:val="0"/>
              <w:marBottom w:val="0"/>
              <w:divBdr>
                <w:top w:val="none" w:sz="0" w:space="0" w:color="auto"/>
                <w:left w:val="none" w:sz="0" w:space="0" w:color="auto"/>
                <w:bottom w:val="none" w:sz="0" w:space="0" w:color="auto"/>
                <w:right w:val="none" w:sz="0" w:space="0" w:color="auto"/>
              </w:divBdr>
            </w:div>
            <w:div w:id="880364789">
              <w:marLeft w:val="0"/>
              <w:marRight w:val="0"/>
              <w:marTop w:val="0"/>
              <w:marBottom w:val="0"/>
              <w:divBdr>
                <w:top w:val="none" w:sz="0" w:space="0" w:color="auto"/>
                <w:left w:val="none" w:sz="0" w:space="0" w:color="auto"/>
                <w:bottom w:val="none" w:sz="0" w:space="0" w:color="auto"/>
                <w:right w:val="none" w:sz="0" w:space="0" w:color="auto"/>
              </w:divBdr>
            </w:div>
            <w:div w:id="6372323">
              <w:marLeft w:val="0"/>
              <w:marRight w:val="0"/>
              <w:marTop w:val="0"/>
              <w:marBottom w:val="0"/>
              <w:divBdr>
                <w:top w:val="none" w:sz="0" w:space="0" w:color="auto"/>
                <w:left w:val="none" w:sz="0" w:space="0" w:color="auto"/>
                <w:bottom w:val="none" w:sz="0" w:space="0" w:color="auto"/>
                <w:right w:val="none" w:sz="0" w:space="0" w:color="auto"/>
              </w:divBdr>
            </w:div>
            <w:div w:id="2089883823">
              <w:marLeft w:val="0"/>
              <w:marRight w:val="0"/>
              <w:marTop w:val="0"/>
              <w:marBottom w:val="0"/>
              <w:divBdr>
                <w:top w:val="none" w:sz="0" w:space="0" w:color="auto"/>
                <w:left w:val="none" w:sz="0" w:space="0" w:color="auto"/>
                <w:bottom w:val="none" w:sz="0" w:space="0" w:color="auto"/>
                <w:right w:val="none" w:sz="0" w:space="0" w:color="auto"/>
              </w:divBdr>
            </w:div>
            <w:div w:id="20503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True_anomal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n.wikipedia.org/wiki/Mean_anomaly" TargetMode="External"/><Relationship Id="rId10" Type="http://schemas.openxmlformats.org/officeDocument/2006/relationships/hyperlink" Target="http://compas.scienc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C3012-2007-48E7-913E-2750E33A8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104</Pages>
  <Words>24949</Words>
  <Characters>142214</Characters>
  <Application>Microsoft Office Word</Application>
  <DocSecurity>0</DocSecurity>
  <Lines>1185</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Jeff Riley</cp:lastModifiedBy>
  <cp:revision>3</cp:revision>
  <cp:lastPrinted>2020-03-31T06:35:00Z</cp:lastPrinted>
  <dcterms:created xsi:type="dcterms:W3CDTF">2020-03-31T06:35:00Z</dcterms:created>
  <dcterms:modified xsi:type="dcterms:W3CDTF">2020-03-31T06:49:00Z</dcterms:modified>
</cp:coreProperties>
</file>