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ruvr3r9ni9" w:id="0"/>
      <w:bookmarkEnd w:id="0"/>
      <w:r w:rsidDel="00000000" w:rsidR="00000000" w:rsidRPr="00000000">
        <w:rPr>
          <w:rtl w:val="0"/>
        </w:rPr>
        <w:t xml:space="preserve">Przewidywanie Pogody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lk8amwbze5ox" w:id="1"/>
      <w:bookmarkEnd w:id="1"/>
      <w:r w:rsidDel="00000000" w:rsidR="00000000" w:rsidRPr="00000000">
        <w:rPr>
          <w:rtl w:val="0"/>
        </w:rPr>
        <w:t xml:space="preserve">Cel Projektu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Celem projektu jest stworzenie programu do przewidywania pogody. Użytkownik wprowadzając dane pogodowe otrzyma przewidywane dane pogodowe.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vc4xgx6dvvi2" w:id="2"/>
      <w:bookmarkEnd w:id="2"/>
      <w:r w:rsidDel="00000000" w:rsidR="00000000" w:rsidRPr="00000000">
        <w:rPr>
          <w:rtl w:val="0"/>
        </w:rPr>
        <w:t xml:space="preserve">Technologia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umpq93lvppj1" w:id="3"/>
      <w:bookmarkEnd w:id="3"/>
      <w:r w:rsidDel="00000000" w:rsidR="00000000" w:rsidRPr="00000000">
        <w:rPr>
          <w:rtl w:val="0"/>
        </w:rPr>
        <w:t xml:space="preserve">Sieć Neuronowa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 projekcie wykorzystano sieć neuronową z algorytmem wstecznej propagacji.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Dane pogodowe </w:t>
      </w:r>
      <w:r w:rsidDel="00000000" w:rsidR="00000000" w:rsidRPr="00000000">
        <w:rPr>
          <w:b w:val="1"/>
          <w:rtl w:val="0"/>
        </w:rPr>
        <w:t xml:space="preserve">Instytut Meteorologii i Gospodarki Wodnej 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https://dane.imgw.pl/data/dane_pomiarowo_obserwacyjne/dane_meteorologiczne/terminowe/klimat/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Dane uczące są z okresu 2015-2018 roku.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Dane testowe z 2014 roku.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Sieć neuronowa składa się z: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Warstwa wejściowa z wykorzystaniem X neuronów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Jedna warstwa zawierająca Y neuronów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Warstwa wyjściowa z wykorzystaniem X neuronów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Funkcja aktywacji: sigmoid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Dane wejściowe: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prędkość wiatru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kierunek wiatru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wilgotność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zachmurzenie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Dane wyjściowe: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Czas uczenia …………………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Wykorzystane dane: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Dane z pięciu miast. Każde miasto reprezentuje dany region. W zależności do regionu, wyniki mogą być inne dla takich samych danych wejściowych.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z4uks426m7xk" w:id="4"/>
      <w:bookmarkEnd w:id="4"/>
      <w:r w:rsidDel="00000000" w:rsidR="00000000" w:rsidRPr="00000000">
        <w:rPr>
          <w:rtl w:val="0"/>
        </w:rPr>
        <w:t xml:space="preserve">Struktura: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43250" cy="2466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fbzawdznrht" w:id="5"/>
      <w:bookmarkEnd w:id="5"/>
      <w:r w:rsidDel="00000000" w:rsidR="00000000" w:rsidRPr="00000000">
        <w:rPr>
          <w:rtl w:val="0"/>
        </w:rPr>
        <w:t xml:space="preserve">Projekty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mu1ecmfp1s2j" w:id="6"/>
      <w:bookmarkEnd w:id="6"/>
      <w:r w:rsidDel="00000000" w:rsidR="00000000" w:rsidRPr="00000000">
        <w:rPr>
          <w:rtl w:val="0"/>
        </w:rPr>
        <w:t xml:space="preserve">Neural Network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Program do uczenia sieci neuronowej.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c2snhc1130ne" w:id="7"/>
      <w:bookmarkEnd w:id="7"/>
      <w:r w:rsidDel="00000000" w:rsidR="00000000" w:rsidRPr="00000000">
        <w:rPr>
          <w:rtl w:val="0"/>
        </w:rPr>
        <w:t xml:space="preserve">Weather Forecast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Program przewidujący pogodę. 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7641p7e2tef9" w:id="8"/>
      <w:bookmarkEnd w:id="8"/>
      <w:r w:rsidDel="00000000" w:rsidR="00000000" w:rsidRPr="00000000">
        <w:rPr>
          <w:rtl w:val="0"/>
        </w:rPr>
        <w:t xml:space="preserve">Data Insert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Program wkładający dane pogodowe do bazy danych.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njvaessga9uw" w:id="9"/>
      <w:bookmarkEnd w:id="9"/>
      <w:r w:rsidDel="00000000" w:rsidR="00000000" w:rsidRPr="00000000">
        <w:rPr>
          <w:rtl w:val="0"/>
        </w:rPr>
        <w:t xml:space="preserve">Skrypty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Skrypt tworzący bazę danych.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ne.imgw.pl/data/dane_pomiarowo_obserwacyjne/dane_meteorologiczne/terminowe/klimat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