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FYP2 TASK CHECKLIST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661"/>
        <w:tblGridChange w:id="0">
          <w:tblGrid>
            <w:gridCol w:w="2689"/>
            <w:gridCol w:w="66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CODE: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k5fwd4gd6qtt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SWE/134/24B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TITLE: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StallSeeker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MEMBER: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Adam Danish Bin Muhamad Azizi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Adam Fahmi Bin Shari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Hairi Hakimi Bin Hasmadi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Nur Fadiyah Binti Mohd Fazli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NAME: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Norulmubarakah Ibrahim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686"/>
        <w:gridCol w:w="1701"/>
        <w:gridCol w:w="1842"/>
        <w:gridCol w:w="1701"/>
        <w:tblGridChange w:id="0">
          <w:tblGrid>
            <w:gridCol w:w="704"/>
            <w:gridCol w:w="3686"/>
            <w:gridCol w:w="1701"/>
            <w:gridCol w:w="1842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d0cec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DATE(s)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 IN CHARGE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TICK / ONCE 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INFORMATION GATHERING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Finalise the problem statement, objectives, scope, and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All members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Complete the system architecture, database, interface, and use-case designs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Set up the Flutter project, dependencies, and application theme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27/07/2026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Configure Firebase and create the application models and service 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27/07/2026-05/08/2026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Implement authentication, user roles, guest access, and account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29/07/2026-06/09/2026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Build vendor profiles, stall information, images, and opening 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03/08/2026-14/08/2026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Build the vendor dashboard, location sharing, and stall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03/08/2026-25/08/2026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Build vendor menu creation, editing, deletion, and 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03/08/2026-14/08/2026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Build customer map discovery using GPS and manual locations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03/08/2026-06/09/2026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Add stall search, filters, details, menus, and directions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03/08/2026-06/09/2026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Implement following, push notifications, history, and preferences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05/08/2026-06/09/2026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Complete profile, settings, navigation, and interface improvements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06/08/2026-06/09/2026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Configure production security rules, indexes, and Cloud Functions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Prepare the signed Android release and installation package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Run backend tests and Flutter static analysis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10/09/2026-TBC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Test authentication, vendor, customer, map, and notification functions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Conduct security, device, usability, and release-build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Update the report chapters for design, implementation, and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Prepare the user manual, deployment guide, diagrams, and screenshots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Complete references, appendices, proofreading, and final formatting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PROGRESS PRESENTATION #1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Prepare and deliver Progress Presentation 1 with a system demo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PROGRESS PRESENTATION #2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Prepare and deliver Progress Presentation 2 with testing evidence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INTERNAL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Deliver the internal presentation and apply panel corrections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EXTERNAL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Finalise all materials and deliver the external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(LIST YOUR TASKS AS DETAIL AS POSSIBLE, REFER TO YOUR GANTT CHART)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2536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c+koaQVH8lDPXNsDPeQkOd9GWA==">CgMxLjAyDmguazVmd2Q0Z2Q2cXR0OAByITFncXFyYnMtSy1iR2RDNHRaR1dPZGplc2NHMG8xQXotYg==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2020-01-29T07:08:00Z</dcterms:created>
  <dc:creator>Noormelah</dc:creator>
</cp:coreProperties>
</file>