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groceries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Lei</w:t>
      </w:r>
      <w:r>
        <w:t xml:space="preserve"> </w:t>
      </w:r>
      <w:r>
        <w:t xml:space="preserve">Deng,</w:t>
      </w:r>
      <w:r>
        <w:t xml:space="preserve"> </w:t>
      </w:r>
      <w:r>
        <w:t xml:space="preserve">STAT</w:t>
      </w:r>
      <w:r>
        <w:t xml:space="preserve"> </w:t>
      </w:r>
      <w:r>
        <w:t xml:space="preserve">6620,</w:t>
      </w:r>
      <w:r>
        <w:t xml:space="preserve"> </w:t>
      </w:r>
      <w:r>
        <w:t xml:space="preserve">ti7597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25,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step-1---colleting-data"/>
      <w:bookmarkEnd w:id="21"/>
      <w:r>
        <w:t xml:space="preserve">Step 1 - Colleting data</w:t>
      </w:r>
    </w:p>
    <w:p>
      <w:pPr>
        <w:pStyle w:val="FirstParagraph"/>
      </w:pPr>
      <w:r>
        <w:t xml:space="preserve">Read the data to the R</w:t>
      </w:r>
    </w:p>
    <w:p>
      <w:pPr>
        <w:pStyle w:val="SourceCode"/>
      </w:pPr>
      <w:r>
        <w:rPr>
          <w:rStyle w:val="CommentTok"/>
        </w:rPr>
        <w:t xml:space="preserve"># load the necessary library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(arules)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abbreviate, write</w:t>
      </w:r>
    </w:p>
    <w:p>
      <w:pPr>
        <w:pStyle w:val="SourceCode"/>
      </w:pPr>
      <w:r>
        <w:rPr>
          <w:rStyle w:val="NormalTok"/>
        </w:rPr>
        <w:t xml:space="preserve">groceries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read.transactions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"groceries.csv"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step-2---exploring-and-preparing-the-data"/>
      <w:bookmarkEnd w:id="22"/>
      <w:r>
        <w:t xml:space="preserve">Step 2 - Exploring and preparing the data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(groceries)</w:t>
      </w:r>
    </w:p>
    <w:p>
      <w:pPr>
        <w:pStyle w:val="SourceCode"/>
      </w:pPr>
      <w:r>
        <w:rPr>
          <w:rStyle w:val="VerbatimChar"/>
        </w:rPr>
        <w:t xml:space="preserve">## transactions as itemMatrix in sparse format with</w:t>
      </w:r>
      <w:r>
        <w:br w:type="textWrapping"/>
      </w:r>
      <w:r>
        <w:rPr>
          <w:rStyle w:val="VerbatimChar"/>
        </w:rPr>
        <w:t xml:space="preserve">##  9835 rows (elements/itemsets/transactions) and</w:t>
      </w:r>
      <w:r>
        <w:br w:type="textWrapping"/>
      </w:r>
      <w:r>
        <w:rPr>
          <w:rStyle w:val="VerbatimChar"/>
        </w:rPr>
        <w:t xml:space="preserve">##  169 columns (items) and a density of 0.02609146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most frequent items:</w:t>
      </w:r>
      <w:r>
        <w:br w:type="textWrapping"/>
      </w:r>
      <w:r>
        <w:rPr>
          <w:rStyle w:val="VerbatimChar"/>
        </w:rPr>
        <w:t xml:space="preserve">##       whole milk other vegetables       rolls/buns             soda </w:t>
      </w:r>
      <w:r>
        <w:br w:type="textWrapping"/>
      </w:r>
      <w:r>
        <w:rPr>
          <w:rStyle w:val="VerbatimChar"/>
        </w:rPr>
        <w:t xml:space="preserve">##             2513             1903             1809             1715 </w:t>
      </w:r>
      <w:r>
        <w:br w:type="textWrapping"/>
      </w:r>
      <w:r>
        <w:rPr>
          <w:rStyle w:val="VerbatimChar"/>
        </w:rPr>
        <w:t xml:space="preserve">##           yogurt          (Other) </w:t>
      </w:r>
      <w:r>
        <w:br w:type="textWrapping"/>
      </w:r>
      <w:r>
        <w:rPr>
          <w:rStyle w:val="VerbatimChar"/>
        </w:rPr>
        <w:t xml:space="preserve">##             1372            34055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element (itemset/transaction) length distribution:</w:t>
      </w:r>
      <w:r>
        <w:br w:type="textWrapping"/>
      </w:r>
      <w:r>
        <w:rPr>
          <w:rStyle w:val="VerbatimChar"/>
        </w:rPr>
        <w:t xml:space="preserve">## sizes</w:t>
      </w:r>
      <w:r>
        <w:br w:type="textWrapping"/>
      </w:r>
      <w:r>
        <w:rPr>
          <w:rStyle w:val="VerbatimChar"/>
        </w:rPr>
        <w:t xml:space="preserve">##    1    2    3    4    5    6    7    8    9   10   11   12   13   14   15 </w:t>
      </w:r>
      <w:r>
        <w:br w:type="textWrapping"/>
      </w:r>
      <w:r>
        <w:rPr>
          <w:rStyle w:val="VerbatimChar"/>
        </w:rPr>
        <w:t xml:space="preserve">## 2159 1643 1299 1005  855  645  545  438  350  246  182  117   78   77   55 </w:t>
      </w:r>
      <w:r>
        <w:br w:type="textWrapping"/>
      </w:r>
      <w:r>
        <w:rPr>
          <w:rStyle w:val="VerbatimChar"/>
        </w:rPr>
        <w:t xml:space="preserve">##   16   17   18   19   20   21   22   23   24   26   27   28   29   32 </w:t>
      </w:r>
      <w:r>
        <w:br w:type="textWrapping"/>
      </w:r>
      <w:r>
        <w:rPr>
          <w:rStyle w:val="VerbatimChar"/>
        </w:rPr>
        <w:t xml:space="preserve">##   46   29   14   14    9   11    4    6    1    1    1    1    3  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1.000   2.000   3.000   4.409   6.000  32.000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includes extended item information - examples:</w:t>
      </w:r>
      <w:r>
        <w:br w:type="textWrapping"/>
      </w:r>
      <w:r>
        <w:rPr>
          <w:rStyle w:val="VerbatimChar"/>
        </w:rPr>
        <w:t xml:space="preserve">##             labels</w:t>
      </w:r>
      <w:r>
        <w:br w:type="textWrapping"/>
      </w:r>
      <w:r>
        <w:rPr>
          <w:rStyle w:val="VerbatimChar"/>
        </w:rPr>
        <w:t xml:space="preserve">## 1 abrasive cleaner</w:t>
      </w:r>
      <w:r>
        <w:br w:type="textWrapping"/>
      </w:r>
      <w:r>
        <w:rPr>
          <w:rStyle w:val="VerbatimChar"/>
        </w:rPr>
        <w:t xml:space="preserve">## 2 artif. sweetener</w:t>
      </w:r>
      <w:r>
        <w:br w:type="textWrapping"/>
      </w:r>
      <w:r>
        <w:rPr>
          <w:rStyle w:val="VerbatimChar"/>
        </w:rPr>
        <w:t xml:space="preserve">## 3   baby cosmetics</w:t>
      </w:r>
    </w:p>
    <w:p>
      <w:pPr>
        <w:pStyle w:val="SourceCode"/>
      </w:pPr>
      <w:r>
        <w:rPr>
          <w:rStyle w:val="CommentTok"/>
        </w:rPr>
        <w:t xml:space="preserve"># look at the first five transactions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(groceries[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items                     </w:t>
      </w:r>
      <w:r>
        <w:br w:type="textWrapping"/>
      </w:r>
      <w:r>
        <w:rPr>
          <w:rStyle w:val="VerbatimChar"/>
        </w:rPr>
        <w:t xml:space="preserve">## [1] {citrus fruit,            </w:t>
      </w:r>
      <w:r>
        <w:br w:type="textWrapping"/>
      </w:r>
      <w:r>
        <w:rPr>
          <w:rStyle w:val="VerbatimChar"/>
        </w:rPr>
        <w:t xml:space="preserve">##      margarine,               </w:t>
      </w:r>
      <w:r>
        <w:br w:type="textWrapping"/>
      </w:r>
      <w:r>
        <w:rPr>
          <w:rStyle w:val="VerbatimChar"/>
        </w:rPr>
        <w:t xml:space="preserve">##      ready soups,             </w:t>
      </w:r>
      <w:r>
        <w:br w:type="textWrapping"/>
      </w:r>
      <w:r>
        <w:rPr>
          <w:rStyle w:val="VerbatimChar"/>
        </w:rPr>
        <w:t xml:space="preserve">##      semi-finished bread}     </w:t>
      </w:r>
      <w:r>
        <w:br w:type="textWrapping"/>
      </w:r>
      <w:r>
        <w:rPr>
          <w:rStyle w:val="VerbatimChar"/>
        </w:rPr>
        <w:t xml:space="preserve">## [2] {coffee,                  </w:t>
      </w:r>
      <w:r>
        <w:br w:type="textWrapping"/>
      </w:r>
      <w:r>
        <w:rPr>
          <w:rStyle w:val="VerbatimChar"/>
        </w:rPr>
        <w:t xml:space="preserve">##      tropical fruit,          </w:t>
      </w:r>
      <w:r>
        <w:br w:type="textWrapping"/>
      </w:r>
      <w:r>
        <w:rPr>
          <w:rStyle w:val="VerbatimChar"/>
        </w:rPr>
        <w:t xml:space="preserve">##      yogurt}                  </w:t>
      </w:r>
      <w:r>
        <w:br w:type="textWrapping"/>
      </w:r>
      <w:r>
        <w:rPr>
          <w:rStyle w:val="VerbatimChar"/>
        </w:rPr>
        <w:t xml:space="preserve">## [3] {whole milk}              </w:t>
      </w:r>
      <w:r>
        <w:br w:type="textWrapping"/>
      </w:r>
      <w:r>
        <w:rPr>
          <w:rStyle w:val="VerbatimChar"/>
        </w:rPr>
        <w:t xml:space="preserve">## [4] {cream cheese,            </w:t>
      </w:r>
      <w:r>
        <w:br w:type="textWrapping"/>
      </w:r>
      <w:r>
        <w:rPr>
          <w:rStyle w:val="VerbatimChar"/>
        </w:rPr>
        <w:t xml:space="preserve">##      meat spreads,            </w:t>
      </w:r>
      <w:r>
        <w:br w:type="textWrapping"/>
      </w:r>
      <w:r>
        <w:rPr>
          <w:rStyle w:val="VerbatimChar"/>
        </w:rPr>
        <w:t xml:space="preserve">##      pip fruit,               </w:t>
      </w:r>
      <w:r>
        <w:br w:type="textWrapping"/>
      </w:r>
      <w:r>
        <w:rPr>
          <w:rStyle w:val="VerbatimChar"/>
        </w:rPr>
        <w:t xml:space="preserve">##      yogurt}                  </w:t>
      </w:r>
      <w:r>
        <w:br w:type="textWrapping"/>
      </w:r>
      <w:r>
        <w:rPr>
          <w:rStyle w:val="VerbatimChar"/>
        </w:rPr>
        <w:t xml:space="preserve">## [5] {condensed milk,          </w:t>
      </w:r>
      <w:r>
        <w:br w:type="textWrapping"/>
      </w:r>
      <w:r>
        <w:rPr>
          <w:rStyle w:val="VerbatimChar"/>
        </w:rPr>
        <w:t xml:space="preserve">##      long life bakery product,</w:t>
      </w:r>
      <w:r>
        <w:br w:type="textWrapping"/>
      </w:r>
      <w:r>
        <w:rPr>
          <w:rStyle w:val="VerbatimChar"/>
        </w:rPr>
        <w:t xml:space="preserve">##      other vegetables,        </w:t>
      </w:r>
      <w:r>
        <w:br w:type="textWrapping"/>
      </w:r>
      <w:r>
        <w:rPr>
          <w:rStyle w:val="VerbatimChar"/>
        </w:rPr>
        <w:t xml:space="preserve">##      whole milk}</w:t>
      </w:r>
    </w:p>
    <w:p>
      <w:pPr>
        <w:pStyle w:val="SourceCode"/>
      </w:pPr>
      <w:r>
        <w:rPr>
          <w:rStyle w:val="CommentTok"/>
        </w:rPr>
        <w:t xml:space="preserve"># examine the frequency of items</w:t>
      </w:r>
      <w:r>
        <w:br w:type="textWrapping"/>
      </w:r>
      <w:r>
        <w:rPr>
          <w:rStyle w:val="KeywordTok"/>
        </w:rPr>
        <w:t xml:space="preserve">itemFrequency</w:t>
      </w:r>
      <w:r>
        <w:rPr>
          <w:rStyle w:val="NormalTok"/>
        </w:rPr>
        <w:t xml:space="preserve">(groceries[,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abrasive cleaner artif. sweetener   baby cosmetics </w:t>
      </w:r>
      <w:r>
        <w:br w:type="textWrapping"/>
      </w:r>
      <w:r>
        <w:rPr>
          <w:rStyle w:val="VerbatimChar"/>
        </w:rPr>
        <w:t xml:space="preserve">##     0.0035587189     0.0032536858     0.0006100661</w:t>
      </w:r>
    </w:p>
    <w:p>
      <w:pPr>
        <w:pStyle w:val="SourceCode"/>
      </w:pPr>
      <w:r>
        <w:rPr>
          <w:rStyle w:val="CommentTok"/>
        </w:rPr>
        <w:t xml:space="preserve"># plot the frequency of items</w:t>
      </w:r>
      <w:r>
        <w:br w:type="textWrapping"/>
      </w:r>
      <w:r>
        <w:rPr>
          <w:rStyle w:val="KeywordTok"/>
        </w:rPr>
        <w:t xml:space="preserve">itemFrequencyPlot</w:t>
      </w:r>
      <w:r>
        <w:rPr>
          <w:rStyle w:val="NormalTok"/>
        </w:rPr>
        <w:t xml:space="preserve">(groceries, </w:t>
      </w:r>
      <w:r>
        <w:rPr>
          <w:rStyle w:val="DataTypeTok"/>
        </w:rPr>
        <w:t xml:space="preserve">support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roceries_analysi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itemFrequencyPlot</w:t>
      </w:r>
      <w:r>
        <w:rPr>
          <w:rStyle w:val="NormalTok"/>
        </w:rPr>
        <w:t xml:space="preserve">(groceries, </w:t>
      </w:r>
      <w:r>
        <w:rPr>
          <w:rStyle w:val="DataTypeTok"/>
        </w:rPr>
        <w:t xml:space="preserve">topN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roceries_analysi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 visualization of the sparse matrix for the first five transactions</w:t>
      </w:r>
      <w:r>
        <w:br w:type="textWrapping"/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(groceries[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roceries_analysis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visualization of a random sample of 100 transactions</w:t>
      </w:r>
      <w:r>
        <w:br w:type="textWrapping"/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(groceries,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roceries_analysis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step3---training-a-model-on-the-data"/>
      <w:bookmarkEnd w:id="27"/>
      <w:r>
        <w:t xml:space="preserve">Step3 - Training a model on the data</w:t>
      </w:r>
    </w:p>
    <w:p>
      <w:pPr>
        <w:pStyle w:val="SourceCode"/>
      </w:pPr>
      <w:r>
        <w:rPr>
          <w:rStyle w:val="CommentTok"/>
        </w:rPr>
        <w:t xml:space="preserve"># default settings result in zero rules learned</w:t>
      </w:r>
      <w:r>
        <w:br w:type="textWrapping"/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(groceries)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specification:</w:t>
      </w:r>
      <w:r>
        <w:br w:type="textWrapping"/>
      </w:r>
      <w:r>
        <w:rPr>
          <w:rStyle w:val="VerbatimChar"/>
        </w:rPr>
        <w:t xml:space="preserve">##  confidence minval smax arem  aval originalSupport maxtime support minlen</w:t>
      </w:r>
      <w:r>
        <w:br w:type="textWrapping"/>
      </w:r>
      <w:r>
        <w:rPr>
          <w:rStyle w:val="VerbatimChar"/>
        </w:rPr>
        <w:t xml:space="preserve">##         0.8    0.1    1 none FALSE            TRUE       5     0.1      1</w:t>
      </w:r>
      <w:r>
        <w:br w:type="textWrapping"/>
      </w:r>
      <w:r>
        <w:rPr>
          <w:rStyle w:val="VerbatimChar"/>
        </w:rPr>
        <w:t xml:space="preserve">##  maxlen target   ext</w:t>
      </w:r>
      <w:r>
        <w:br w:type="textWrapping"/>
      </w:r>
      <w:r>
        <w:rPr>
          <w:rStyle w:val="VerbatimChar"/>
        </w:rPr>
        <w:t xml:space="preserve">##      10  rules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Algorithmic control:</w:t>
      </w:r>
      <w:r>
        <w:br w:type="textWrapping"/>
      </w:r>
      <w:r>
        <w:rPr>
          <w:rStyle w:val="VerbatimChar"/>
        </w:rPr>
        <w:t xml:space="preserve">##  filter tree heap memopt load sort verbose</w:t>
      </w:r>
      <w:r>
        <w:br w:type="textWrapping"/>
      </w:r>
      <w:r>
        <w:rPr>
          <w:rStyle w:val="VerbatimChar"/>
        </w:rPr>
        <w:t xml:space="preserve">##     0.1 TRUE TRUE  FALSE TRUE    2   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Absolute minimum support count: 983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set item appearances ...[0 item(s)] done [0.00s].</w:t>
      </w:r>
      <w:r>
        <w:br w:type="textWrapping"/>
      </w:r>
      <w:r>
        <w:rPr>
          <w:rStyle w:val="VerbatimChar"/>
        </w:rPr>
        <w:t xml:space="preserve">## set transactions ...[169 item(s), 9835 transaction(s)] done [0.00s].</w:t>
      </w:r>
      <w:r>
        <w:br w:type="textWrapping"/>
      </w:r>
      <w:r>
        <w:rPr>
          <w:rStyle w:val="VerbatimChar"/>
        </w:rPr>
        <w:t xml:space="preserve">## sorting and recoding items ... [8 item(s)] done [0.00s].</w:t>
      </w:r>
      <w:r>
        <w:br w:type="textWrapping"/>
      </w:r>
      <w:r>
        <w:rPr>
          <w:rStyle w:val="VerbatimChar"/>
        </w:rPr>
        <w:t xml:space="preserve">## creating transaction tree ... done [0.00s].</w:t>
      </w:r>
      <w:r>
        <w:br w:type="textWrapping"/>
      </w:r>
      <w:r>
        <w:rPr>
          <w:rStyle w:val="VerbatimChar"/>
        </w:rPr>
        <w:t xml:space="preserve">## checking subsets of size 1 2 done [0.00s].</w:t>
      </w:r>
      <w:r>
        <w:br w:type="textWrapping"/>
      </w:r>
      <w:r>
        <w:rPr>
          <w:rStyle w:val="VerbatimChar"/>
        </w:rPr>
        <w:t xml:space="preserve">## writing ... [0 rule(s)] done [0.00s].</w:t>
      </w:r>
      <w:r>
        <w:br w:type="textWrapping"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VerbatimChar"/>
        </w:rPr>
        <w:t xml:space="preserve">## set of 0 rules</w:t>
      </w:r>
    </w:p>
    <w:p>
      <w:pPr>
        <w:pStyle w:val="SourceCode"/>
      </w:pPr>
      <w:r>
        <w:rPr>
          <w:rStyle w:val="CommentTok"/>
        </w:rPr>
        <w:t xml:space="preserve"># set better support and confidence levels to learn more rules</w:t>
      </w:r>
      <w:r>
        <w:br w:type="textWrapping"/>
      </w:r>
      <w:r>
        <w:rPr>
          <w:rStyle w:val="NormalTok"/>
        </w:rPr>
        <w:t xml:space="preserve">groceryrules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(groceries, 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support =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confidence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specification:</w:t>
      </w:r>
      <w:r>
        <w:br w:type="textWrapping"/>
      </w:r>
      <w:r>
        <w:rPr>
          <w:rStyle w:val="VerbatimChar"/>
        </w:rPr>
        <w:t xml:space="preserve">##  confidence minval smax arem  aval originalSupport maxtime support minlen</w:t>
      </w:r>
      <w:r>
        <w:br w:type="textWrapping"/>
      </w:r>
      <w:r>
        <w:rPr>
          <w:rStyle w:val="VerbatimChar"/>
        </w:rPr>
        <w:t xml:space="preserve">##        0.25    0.1    1 none FALSE            TRUE       5   0.006      2</w:t>
      </w:r>
      <w:r>
        <w:br w:type="textWrapping"/>
      </w:r>
      <w:r>
        <w:rPr>
          <w:rStyle w:val="VerbatimChar"/>
        </w:rPr>
        <w:t xml:space="preserve">##  maxlen target   ext</w:t>
      </w:r>
      <w:r>
        <w:br w:type="textWrapping"/>
      </w:r>
      <w:r>
        <w:rPr>
          <w:rStyle w:val="VerbatimChar"/>
        </w:rPr>
        <w:t xml:space="preserve">##      10  rules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Algorithmic control:</w:t>
      </w:r>
      <w:r>
        <w:br w:type="textWrapping"/>
      </w:r>
      <w:r>
        <w:rPr>
          <w:rStyle w:val="VerbatimChar"/>
        </w:rPr>
        <w:t xml:space="preserve">##  filter tree heap memopt load sort verbose</w:t>
      </w:r>
      <w:r>
        <w:br w:type="textWrapping"/>
      </w:r>
      <w:r>
        <w:rPr>
          <w:rStyle w:val="VerbatimChar"/>
        </w:rPr>
        <w:t xml:space="preserve">##     0.1 TRUE TRUE  FALSE TRUE    2   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Absolute minimum support count: 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set item appearances ...[0 item(s)] done [0.00s].</w:t>
      </w:r>
      <w:r>
        <w:br w:type="textWrapping"/>
      </w:r>
      <w:r>
        <w:rPr>
          <w:rStyle w:val="VerbatimChar"/>
        </w:rPr>
        <w:t xml:space="preserve">## set transactions ...[169 item(s), 9835 transaction(s)] done [0.00s].</w:t>
      </w:r>
      <w:r>
        <w:br w:type="textWrapping"/>
      </w:r>
      <w:r>
        <w:rPr>
          <w:rStyle w:val="VerbatimChar"/>
        </w:rPr>
        <w:t xml:space="preserve">## sorting and recoding items ... [109 item(s)] done [0.00s].</w:t>
      </w:r>
      <w:r>
        <w:br w:type="textWrapping"/>
      </w:r>
      <w:r>
        <w:rPr>
          <w:rStyle w:val="VerbatimChar"/>
        </w:rPr>
        <w:t xml:space="preserve">## creating transaction tree ... done [0.00s].</w:t>
      </w:r>
      <w:r>
        <w:br w:type="textWrapping"/>
      </w:r>
      <w:r>
        <w:rPr>
          <w:rStyle w:val="VerbatimChar"/>
        </w:rPr>
        <w:t xml:space="preserve">## checking subsets of size 1 2 3 4 done [0.00s].</w:t>
      </w:r>
      <w:r>
        <w:br w:type="textWrapping"/>
      </w:r>
      <w:r>
        <w:rPr>
          <w:rStyle w:val="VerbatimChar"/>
        </w:rPr>
        <w:t xml:space="preserve">## writing ... [463 rule(s)] done [0.00s].</w:t>
      </w:r>
      <w:r>
        <w:br w:type="textWrapping"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NormalTok"/>
        </w:rPr>
        <w:t xml:space="preserve">groceryrules</w:t>
      </w:r>
    </w:p>
    <w:p>
      <w:pPr>
        <w:pStyle w:val="SourceCode"/>
      </w:pPr>
      <w:r>
        <w:rPr>
          <w:rStyle w:val="VerbatimChar"/>
        </w:rPr>
        <w:t xml:space="preserve">## set of 463 rules</w:t>
      </w:r>
    </w:p>
    <w:p>
      <w:pPr>
        <w:pStyle w:val="Heading2"/>
      </w:pPr>
      <w:bookmarkStart w:id="28" w:name="step4---evaluating-model-performance"/>
      <w:bookmarkEnd w:id="28"/>
      <w:r>
        <w:t xml:space="preserve">step4 - Evaluating model performance</w:t>
      </w:r>
    </w:p>
    <w:p>
      <w:pPr>
        <w:pStyle w:val="SourceCode"/>
      </w:pPr>
      <w:r>
        <w:rPr>
          <w:rStyle w:val="CommentTok"/>
        </w:rPr>
        <w:t xml:space="preserve"># summary of grocery association rules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(groceryrules)</w:t>
      </w:r>
    </w:p>
    <w:p>
      <w:pPr>
        <w:pStyle w:val="SourceCode"/>
      </w:pPr>
      <w:r>
        <w:rPr>
          <w:rStyle w:val="VerbatimChar"/>
        </w:rPr>
        <w:t xml:space="preserve">## set of 463 rules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rule length distribution (lhs + rhs):sizes</w:t>
      </w:r>
      <w:r>
        <w:br w:type="textWrapping"/>
      </w:r>
      <w:r>
        <w:rPr>
          <w:rStyle w:val="VerbatimChar"/>
        </w:rPr>
        <w:t xml:space="preserve">##   2   3   4 </w:t>
      </w:r>
      <w:r>
        <w:br w:type="textWrapping"/>
      </w:r>
      <w:r>
        <w:rPr>
          <w:rStyle w:val="VerbatimChar"/>
        </w:rPr>
        <w:t xml:space="preserve">## 150 297  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2.000   2.000   3.000   2.711   3.000   4.000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summary of quality measures:</w:t>
      </w:r>
      <w:r>
        <w:br w:type="textWrapping"/>
      </w:r>
      <w:r>
        <w:rPr>
          <w:rStyle w:val="VerbatimChar"/>
        </w:rPr>
        <w:t xml:space="preserve">##     support           confidence          lift       </w:t>
      </w:r>
      <w:r>
        <w:br w:type="textWrapping"/>
      </w:r>
      <w:r>
        <w:rPr>
          <w:rStyle w:val="VerbatimChar"/>
        </w:rPr>
        <w:t xml:space="preserve">##  Min.   :0.006101   Min.   :0.2500   Min.   :0.9932  </w:t>
      </w:r>
      <w:r>
        <w:br w:type="textWrapping"/>
      </w:r>
      <w:r>
        <w:rPr>
          <w:rStyle w:val="VerbatimChar"/>
        </w:rPr>
        <w:t xml:space="preserve">##  1st Qu.:0.007117   1st Qu.:0.2971   1st Qu.:1.6229  </w:t>
      </w:r>
      <w:r>
        <w:br w:type="textWrapping"/>
      </w:r>
      <w:r>
        <w:rPr>
          <w:rStyle w:val="VerbatimChar"/>
        </w:rPr>
        <w:t xml:space="preserve">##  Median :0.008744   Median :0.3554   Median :1.9332  </w:t>
      </w:r>
      <w:r>
        <w:br w:type="textWrapping"/>
      </w:r>
      <w:r>
        <w:rPr>
          <w:rStyle w:val="VerbatimChar"/>
        </w:rPr>
        <w:t xml:space="preserve">##  Mean   :0.011539   Mean   :0.3786   Mean   :2.0351  </w:t>
      </w:r>
      <w:r>
        <w:br w:type="textWrapping"/>
      </w:r>
      <w:r>
        <w:rPr>
          <w:rStyle w:val="VerbatimChar"/>
        </w:rPr>
        <w:t xml:space="preserve">##  3rd Qu.:0.012303   3rd Qu.:0.4495   3rd Qu.:2.3565  </w:t>
      </w:r>
      <w:r>
        <w:br w:type="textWrapping"/>
      </w:r>
      <w:r>
        <w:rPr>
          <w:rStyle w:val="VerbatimChar"/>
        </w:rPr>
        <w:t xml:space="preserve">##  Max.   :0.074835   Max.   :0.6600   Max.   :3.9565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mining info:</w:t>
      </w:r>
      <w:r>
        <w:br w:type="textWrapping"/>
      </w:r>
      <w:r>
        <w:rPr>
          <w:rStyle w:val="VerbatimChar"/>
        </w:rPr>
        <w:t xml:space="preserve">##       data ntransactions support confidence</w:t>
      </w:r>
      <w:r>
        <w:br w:type="textWrapping"/>
      </w:r>
      <w:r>
        <w:rPr>
          <w:rStyle w:val="VerbatimChar"/>
        </w:rPr>
        <w:t xml:space="preserve">##  groceries          9835   0.006       0.25</w:t>
      </w:r>
    </w:p>
    <w:p>
      <w:pPr>
        <w:pStyle w:val="SourceCode"/>
      </w:pPr>
      <w:r>
        <w:rPr>
          <w:rStyle w:val="CommentTok"/>
        </w:rPr>
        <w:t xml:space="preserve"># look at the first three rules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(groceryrules[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lhs                rhs               support     confidence lift    </w:t>
      </w:r>
      <w:r>
        <w:br w:type="textWrapping"/>
      </w:r>
      <w:r>
        <w:rPr>
          <w:rStyle w:val="VerbatimChar"/>
        </w:rPr>
        <w:t xml:space="preserve">## [1] {potted plants} =&gt; {whole milk}      0.006914082 0.4000000  1.565460</w:t>
      </w:r>
      <w:r>
        <w:br w:type="textWrapping"/>
      </w:r>
      <w:r>
        <w:rPr>
          <w:rStyle w:val="VerbatimChar"/>
        </w:rPr>
        <w:t xml:space="preserve">## [2] {pasta}         =&gt; {whole milk}      0.006100661 0.4054054  1.586614</w:t>
      </w:r>
      <w:r>
        <w:br w:type="textWrapping"/>
      </w:r>
      <w:r>
        <w:rPr>
          <w:rStyle w:val="VerbatimChar"/>
        </w:rPr>
        <w:t xml:space="preserve">## [3] {herbs}         =&gt; {root vegetables} 0.007015760 0.4312500  3.956477</w:t>
      </w:r>
    </w:p>
    <w:p>
      <w:pPr>
        <w:pStyle w:val="Heading2"/>
      </w:pPr>
      <w:bookmarkStart w:id="29" w:name="step5---improving-model-performance"/>
      <w:bookmarkEnd w:id="29"/>
      <w:r>
        <w:t xml:space="preserve">step5 - Improving model performance</w:t>
      </w:r>
    </w:p>
    <w:p>
      <w:pPr>
        <w:pStyle w:val="SourceCode"/>
      </w:pPr>
      <w:r>
        <w:rPr>
          <w:rStyle w:val="CommentTok"/>
        </w:rPr>
        <w:t xml:space="preserve"># sorting grocery rules by lift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(groceryrules,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lhs                   rhs                      support confidence     lift</w:t>
      </w:r>
      <w:r>
        <w:br w:type="textWrapping"/>
      </w:r>
      <w:r>
        <w:rPr>
          <w:rStyle w:val="VerbatimChar"/>
        </w:rPr>
        <w:t xml:space="preserve">## [1] {herbs}            =&gt; {root vegetables}    0.007015760  0.4312500 3.956477</w:t>
      </w:r>
      <w:r>
        <w:br w:type="textWrapping"/>
      </w:r>
      <w:r>
        <w:rPr>
          <w:rStyle w:val="VerbatimChar"/>
        </w:rPr>
        <w:t xml:space="preserve">## [2] {berries}          =&gt; {whipped/sour cream} 0.009049314  0.2721713 3.796886</w:t>
      </w:r>
      <w:r>
        <w:br w:type="textWrapping"/>
      </w:r>
      <w:r>
        <w:rPr>
          <w:rStyle w:val="VerbatimChar"/>
        </w:rPr>
        <w:t xml:space="preserve">## [3] {other vegetables,                                                        </w:t>
      </w:r>
      <w:r>
        <w:br w:type="textWrapping"/>
      </w:r>
      <w:r>
        <w:rPr>
          <w:rStyle w:val="VerbatimChar"/>
        </w:rPr>
        <w:t xml:space="preserve">##      tropical fruit,                                                          </w:t>
      </w:r>
      <w:r>
        <w:br w:type="textWrapping"/>
      </w:r>
      <w:r>
        <w:rPr>
          <w:rStyle w:val="VerbatimChar"/>
        </w:rPr>
        <w:t xml:space="preserve">##      whole milk}       =&gt; {root vegetables}    0.007015760  0.4107143 3.768074</w:t>
      </w:r>
      <w:r>
        <w:br w:type="textWrapping"/>
      </w:r>
      <w:r>
        <w:rPr>
          <w:rStyle w:val="VerbatimChar"/>
        </w:rPr>
        <w:t xml:space="preserve">## [4] {beef,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other vegetables} =&gt; {root vegetables}    0.007930859  0.4020619 3.688692</w:t>
      </w:r>
      <w:r>
        <w:br w:type="textWrapping"/>
      </w:r>
      <w:r>
        <w:rPr>
          <w:rStyle w:val="VerbatimChar"/>
        </w:rPr>
        <w:t xml:space="preserve">## [5] {other vegetables,                                                        </w:t>
      </w:r>
      <w:r>
        <w:br w:type="textWrapping"/>
      </w:r>
      <w:r>
        <w:rPr>
          <w:rStyle w:val="VerbatimChar"/>
        </w:rPr>
        <w:t xml:space="preserve">##      tropical fruit}   =&gt; {pip fruit}          0.009456024  0.2634561 3.482649</w:t>
      </w:r>
    </w:p>
    <w:p>
      <w:pPr>
        <w:pStyle w:val="SourceCode"/>
      </w:pPr>
      <w:r>
        <w:rPr>
          <w:rStyle w:val="CommentTok"/>
        </w:rPr>
        <w:t xml:space="preserve"># finding subsets of rules containing any berry items</w:t>
      </w:r>
      <w:r>
        <w:br w:type="textWrapping"/>
      </w:r>
      <w:r>
        <w:rPr>
          <w:rStyle w:val="NormalTok"/>
        </w:rPr>
        <w:t xml:space="preserve">berryrules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(groceryrules, items %in%</w:t>
      </w:r>
      <w:r>
        <w:rPr>
          <w:rStyle w:val="StringTok"/>
        </w:rPr>
        <w:t xml:space="preserve"> "berries"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(berryrules)</w:t>
      </w:r>
    </w:p>
    <w:p>
      <w:pPr>
        <w:pStyle w:val="SourceCode"/>
      </w:pPr>
      <w:r>
        <w:rPr>
          <w:rStyle w:val="VerbatimChar"/>
        </w:rPr>
        <w:t xml:space="preserve">##     lhs          rhs                  support     confidence lift    </w:t>
      </w:r>
      <w:r>
        <w:br w:type="textWrapping"/>
      </w:r>
      <w:r>
        <w:rPr>
          <w:rStyle w:val="VerbatimChar"/>
        </w:rPr>
        <w:t xml:space="preserve">## [1] {berries} =&gt; {whipped/sour cream} 0.009049314 0.2721713  3.796886</w:t>
      </w:r>
      <w:r>
        <w:br w:type="textWrapping"/>
      </w:r>
      <w:r>
        <w:rPr>
          <w:rStyle w:val="VerbatimChar"/>
        </w:rPr>
        <w:t xml:space="preserve">## [2] {berries} =&gt; {yogurt}             0.010574479 0.3180428  2.279848</w:t>
      </w:r>
      <w:r>
        <w:br w:type="textWrapping"/>
      </w:r>
      <w:r>
        <w:rPr>
          <w:rStyle w:val="VerbatimChar"/>
        </w:rPr>
        <w:t xml:space="preserve">## [3] {berries} =&gt; {other vegetables}   0.010269446 0.3088685  1.596280</w:t>
      </w:r>
      <w:r>
        <w:br w:type="textWrapping"/>
      </w:r>
      <w:r>
        <w:rPr>
          <w:rStyle w:val="VerbatimChar"/>
        </w:rPr>
        <w:t xml:space="preserve">## [4] {berries} =&gt; {whole milk}         0.011794611 0.3547401  1.388328</w:t>
      </w:r>
    </w:p>
    <w:p>
      <w:pPr>
        <w:pStyle w:val="SourceCode"/>
      </w:pPr>
      <w:r>
        <w:rPr>
          <w:rStyle w:val="CommentTok"/>
        </w:rPr>
        <w:t xml:space="preserve"># writing the rules to a CSV file</w:t>
      </w:r>
      <w:r>
        <w:br w:type="textWrapping"/>
      </w:r>
      <w:r>
        <w:rPr>
          <w:rStyle w:val="KeywordTok"/>
        </w:rPr>
        <w:t xml:space="preserve">write</w:t>
      </w:r>
      <w:r>
        <w:rPr>
          <w:rStyle w:val="NormalTok"/>
        </w:rPr>
        <w:t xml:space="preserve">(groceryrules,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"groceryrules.csv"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converting the rule set to a data frame</w:t>
      </w:r>
      <w:r>
        <w:br w:type="textWrapping"/>
      </w:r>
      <w:r>
        <w:rPr>
          <w:rStyle w:val="NormalTok"/>
        </w:rPr>
        <w:t xml:space="preserve">groceryrules_df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(groceryrules,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(groceryrules_df)</w:t>
      </w:r>
    </w:p>
    <w:p>
      <w:pPr>
        <w:pStyle w:val="SourceCode"/>
      </w:pPr>
      <w:r>
        <w:rPr>
          <w:rStyle w:val="VerbatimChar"/>
        </w:rPr>
        <w:t xml:space="preserve">## 'data.frame':    463 obs. of  4 variables:</w:t>
      </w:r>
      <w:r>
        <w:br w:type="textWrapping"/>
      </w:r>
      <w:r>
        <w:rPr>
          <w:rStyle w:val="VerbatimChar"/>
        </w:rPr>
        <w:t xml:space="preserve">##  $ rules     : Factor w/ 463 levels "{baking powder} =&gt; {other vegetables}",..: 340 302 207 206 208 341 402 21 139 140 ...</w:t>
      </w:r>
      <w:r>
        <w:br w:type="textWrapping"/>
      </w:r>
      <w:r>
        <w:rPr>
          <w:rStyle w:val="VerbatimChar"/>
        </w:rPr>
        <w:t xml:space="preserve">##  $ support   : num  0.00691 0.0061 0.00702 0.00773 0.00773 ...</w:t>
      </w:r>
      <w:r>
        <w:br w:type="textWrapping"/>
      </w:r>
      <w:r>
        <w:rPr>
          <w:rStyle w:val="VerbatimChar"/>
        </w:rPr>
        <w:t xml:space="preserve">##  $ confidence: num  0.4 0.405 0.431 0.475 0.475 ...</w:t>
      </w:r>
      <w:r>
        <w:br w:type="textWrapping"/>
      </w:r>
      <w:r>
        <w:rPr>
          <w:rStyle w:val="VerbatimChar"/>
        </w:rPr>
        <w:t xml:space="preserve">##  $ lift      : num  1.57 1.59 3.96 2.45 1.86 ...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0435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groceries analysis</dc:title>
  <dc:creator>Lei Deng, STAT 6620, ti7597</dc:creator>
  <dcterms:created xsi:type="dcterms:W3CDTF">2017-05-25T21:34:55Z</dcterms:created>
  <dcterms:modified xsi:type="dcterms:W3CDTF">2017-05-25T21:34:55Z</dcterms:modified>
</cp:coreProperties>
</file>