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9F27" w14:textId="3AB0AF4B" w:rsidR="007D3986" w:rsidRPr="00CB6570" w:rsidRDefault="00CB6570" w:rsidP="00CB6570">
      <w:pPr>
        <w:jc w:val="center"/>
        <w:rPr>
          <w:b/>
          <w:bCs/>
          <w:sz w:val="28"/>
          <w:szCs w:val="28"/>
        </w:rPr>
      </w:pPr>
      <w:proofErr w:type="spellStart"/>
      <w:r w:rsidRPr="00CB6570">
        <w:rPr>
          <w:b/>
          <w:bCs/>
          <w:sz w:val="28"/>
          <w:szCs w:val="28"/>
        </w:rPr>
        <w:t>DisplayManager</w:t>
      </w:r>
      <w:proofErr w:type="spellEnd"/>
      <w:r w:rsidRPr="00CB6570">
        <w:rPr>
          <w:b/>
          <w:bCs/>
          <w:sz w:val="28"/>
          <w:szCs w:val="28"/>
        </w:rPr>
        <w:t xml:space="preserve"> Licensing Manual</w:t>
      </w:r>
    </w:p>
    <w:p w14:paraId="7D4F7987" w14:textId="274194F5" w:rsidR="00CB6570" w:rsidRDefault="00CB6570"/>
    <w:p w14:paraId="19FC4423" w14:textId="01174A51" w:rsidR="00CB6570" w:rsidRPr="00CB6570" w:rsidRDefault="00CB6570" w:rsidP="00E97E90">
      <w:pPr>
        <w:pStyle w:val="ListParagraph"/>
        <w:numPr>
          <w:ilvl w:val="0"/>
          <w:numId w:val="1"/>
        </w:numPr>
        <w:spacing w:beforeLines="100" w:before="240" w:afterLines="200" w:after="480"/>
        <w:ind w:left="714" w:hanging="357"/>
        <w:rPr>
          <w:b/>
          <w:bCs/>
          <w:sz w:val="24"/>
          <w:szCs w:val="24"/>
        </w:rPr>
      </w:pPr>
      <w:r w:rsidRPr="00CB6570">
        <w:rPr>
          <w:b/>
          <w:bCs/>
          <w:sz w:val="24"/>
          <w:szCs w:val="24"/>
        </w:rPr>
        <w:t>Getting activation code</w:t>
      </w:r>
    </w:p>
    <w:p w14:paraId="3A5281E5" w14:textId="3CF09DD9" w:rsidR="00CB6570" w:rsidRDefault="00CB6570" w:rsidP="00CB6570">
      <w:pPr>
        <w:pStyle w:val="ListParagraph"/>
        <w:numPr>
          <w:ilvl w:val="0"/>
          <w:numId w:val="2"/>
        </w:numPr>
      </w:pPr>
      <w:r>
        <w:t>User manual</w:t>
      </w:r>
    </w:p>
    <w:p w14:paraId="651B10A4" w14:textId="0037081F" w:rsidR="00CB6570" w:rsidRDefault="00C859AA">
      <w:r>
        <w:t xml:space="preserve">Unlicensed user should get an valid activation code from a </w:t>
      </w:r>
      <w:proofErr w:type="gramStart"/>
      <w:r>
        <w:t>provider(</w:t>
      </w:r>
      <w:proofErr w:type="gramEnd"/>
      <w:r>
        <w:t>it’s you Eric).</w:t>
      </w:r>
    </w:p>
    <w:p w14:paraId="5A3F4A67" w14:textId="11CB2C38" w:rsidR="00C859AA" w:rsidRDefault="00C859AA">
      <w:r>
        <w:t>When unlicensed user runs “displaymanager.exe”, then a dialog box appears on the main window of “displaymanager.exe”</w:t>
      </w:r>
    </w:p>
    <w:p w14:paraId="3A6C1CD9" w14:textId="3D391BBF" w:rsidR="00AC4B84" w:rsidRDefault="00AC4B84">
      <w:r>
        <w:rPr>
          <w:noProof/>
        </w:rPr>
        <w:drawing>
          <wp:inline distT="0" distB="0" distL="0" distR="0" wp14:anchorId="52EA3A83" wp14:editId="616E9FC6">
            <wp:extent cx="3033023" cy="27358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22A7" w14:textId="1A2A6A9B" w:rsidR="00C859AA" w:rsidRDefault="00C859AA">
      <w:r>
        <w:t xml:space="preserve">Then user copies the Device Key, and sends it to the </w:t>
      </w:r>
      <w:proofErr w:type="gramStart"/>
      <w:r>
        <w:t>provider(</w:t>
      </w:r>
      <w:proofErr w:type="gramEnd"/>
      <w:r>
        <w:t>Eric).</w:t>
      </w:r>
    </w:p>
    <w:p w14:paraId="23A922FF" w14:textId="09F0E9C8" w:rsidR="005E3AA1" w:rsidRDefault="005E3AA1">
      <w:r>
        <w:t xml:space="preserve">Then the </w:t>
      </w:r>
      <w:proofErr w:type="gramStart"/>
      <w:r>
        <w:t>provider(</w:t>
      </w:r>
      <w:proofErr w:type="gramEnd"/>
      <w:r>
        <w:t xml:space="preserve">Eric) generates a valid activation code for the </w:t>
      </w:r>
      <w:r w:rsidR="00AC4B84">
        <w:t>Device Key</w:t>
      </w:r>
      <w:r w:rsidR="00FD428F">
        <w:t xml:space="preserve"> by using the following tools.</w:t>
      </w:r>
    </w:p>
    <w:p w14:paraId="7A454D9B" w14:textId="778BF89A" w:rsidR="0082581D" w:rsidRDefault="008E76C3">
      <w:r>
        <w:rPr>
          <w:noProof/>
        </w:rPr>
        <w:drawing>
          <wp:inline distT="0" distB="0" distL="0" distR="0" wp14:anchorId="4FCD36F0" wp14:editId="2D7CB4D6">
            <wp:extent cx="3947502" cy="317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990"/>
      </w:tblGrid>
      <w:tr w:rsidR="00FD428F" w14:paraId="0B83F45F" w14:textId="77777777" w:rsidTr="00FD428F">
        <w:tc>
          <w:tcPr>
            <w:tcW w:w="2972" w:type="dxa"/>
          </w:tcPr>
          <w:p w14:paraId="39E2CDAC" w14:textId="5C691F59" w:rsidR="00FD428F" w:rsidRDefault="00FD428F">
            <w:r>
              <w:lastRenderedPageBreak/>
              <w:t>winman_keygen_30days.exe</w:t>
            </w:r>
          </w:p>
        </w:tc>
        <w:tc>
          <w:tcPr>
            <w:tcW w:w="6990" w:type="dxa"/>
          </w:tcPr>
          <w:p w14:paraId="4CF91ABF" w14:textId="4A4F8CF2" w:rsidR="00FD428F" w:rsidRDefault="00FD428F">
            <w:r>
              <w:t>Generate a 30-days activation code.</w:t>
            </w:r>
          </w:p>
        </w:tc>
      </w:tr>
      <w:tr w:rsidR="00FD428F" w14:paraId="4AB25C78" w14:textId="77777777" w:rsidTr="00FD428F">
        <w:tc>
          <w:tcPr>
            <w:tcW w:w="2972" w:type="dxa"/>
          </w:tcPr>
          <w:p w14:paraId="604291F6" w14:textId="2637C865" w:rsidR="00FD428F" w:rsidRDefault="00FD428F">
            <w:r>
              <w:t>winman_keygen_full.exe</w:t>
            </w:r>
          </w:p>
        </w:tc>
        <w:tc>
          <w:tcPr>
            <w:tcW w:w="6990" w:type="dxa"/>
          </w:tcPr>
          <w:p w14:paraId="74E68612" w14:textId="7B5AD77F" w:rsidR="00FD428F" w:rsidRDefault="00FD428F">
            <w:r>
              <w:t>Generate a full activation code.</w:t>
            </w:r>
          </w:p>
        </w:tc>
      </w:tr>
    </w:tbl>
    <w:p w14:paraId="29B8355A" w14:textId="1AE38C5F" w:rsidR="00AC4B84" w:rsidRDefault="00FD428F">
      <w:r>
        <w:t xml:space="preserve">The </w:t>
      </w:r>
      <w:proofErr w:type="gramStart"/>
      <w:r>
        <w:t>provider(</w:t>
      </w:r>
      <w:proofErr w:type="gramEnd"/>
      <w:r>
        <w:t>Eric) copies the proper activation code in the output box of the generator, and sends it back to the user.</w:t>
      </w:r>
    </w:p>
    <w:p w14:paraId="6EDA8DE4" w14:textId="2DDA8822" w:rsidR="00FD428F" w:rsidRDefault="00FD428F">
      <w:r>
        <w:t>Unlicensed user inputs the activation code received into the license dialog box and presses “OK” button.</w:t>
      </w:r>
    </w:p>
    <w:p w14:paraId="33A55D7D" w14:textId="29E7BD8A" w:rsidR="008E76C3" w:rsidRDefault="008E76C3">
      <w:r>
        <w:rPr>
          <w:noProof/>
        </w:rPr>
        <w:drawing>
          <wp:inline distT="0" distB="0" distL="0" distR="0" wp14:anchorId="3A5F0F7B" wp14:editId="1F46ADFB">
            <wp:extent cx="3025402" cy="273581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239" w14:textId="77777777" w:rsidR="00FD428F" w:rsidRDefault="00FD428F">
      <w:r>
        <w:t>“displaymanager.exe” checks the validity of the activation code input.</w:t>
      </w:r>
    </w:p>
    <w:p w14:paraId="6806184D" w14:textId="56CBDE43" w:rsidR="00FD428F" w:rsidRDefault="00FD428F">
      <w:r>
        <w:t>If it is valid, then the dialog box disappears and the main window of “displaymanager.exe” goes on.</w:t>
      </w:r>
    </w:p>
    <w:p w14:paraId="661A836F" w14:textId="523FC6D5" w:rsidR="008E76C3" w:rsidRDefault="008E76C3">
      <w:r>
        <w:rPr>
          <w:noProof/>
        </w:rPr>
        <w:drawing>
          <wp:inline distT="0" distB="0" distL="0" distR="0" wp14:anchorId="73BBAC3F" wp14:editId="06B82417">
            <wp:extent cx="3017782" cy="2728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1E4" w14:textId="7ECE29B0" w:rsidR="00FD428F" w:rsidRDefault="00FD428F">
      <w:r>
        <w:t>Otherwise, the license dialog box continues to be on the main window of “displaymanager.exe”.</w:t>
      </w:r>
    </w:p>
    <w:p w14:paraId="46223FAC" w14:textId="0B6D11AC" w:rsidR="00A82870" w:rsidRDefault="00A82870">
      <w:r>
        <w:t>The checking validation is mentioned at the next section.</w:t>
      </w:r>
    </w:p>
    <w:p w14:paraId="724BA9CE" w14:textId="17B42EB4" w:rsidR="00C97785" w:rsidRDefault="00C97785" w:rsidP="00C97785">
      <w:pPr>
        <w:pStyle w:val="ListParagraph"/>
        <w:numPr>
          <w:ilvl w:val="0"/>
          <w:numId w:val="2"/>
        </w:numPr>
      </w:pPr>
      <w:r>
        <w:t>The structure of activation code</w:t>
      </w:r>
    </w:p>
    <w:p w14:paraId="767077FE" w14:textId="1778861B" w:rsidR="00C97785" w:rsidRDefault="00C97785" w:rsidP="00C97785">
      <w:r>
        <w:t xml:space="preserve">It is already discussed with the </w:t>
      </w:r>
      <w:proofErr w:type="gramStart"/>
      <w:r>
        <w:t>provider(</w:t>
      </w:r>
      <w:proofErr w:type="gramEnd"/>
      <w:r>
        <w:t>Eric).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5037A" w14:paraId="192BA883" w14:textId="77777777" w:rsidTr="00A5037A">
        <w:tc>
          <w:tcPr>
            <w:tcW w:w="9962" w:type="dxa"/>
          </w:tcPr>
          <w:p w14:paraId="2B954959" w14:textId="0E7935BE" w:rsidR="00A5037A" w:rsidRDefault="00A5037A" w:rsidP="00C97785">
            <w:r>
              <w:lastRenderedPageBreak/>
              <w:t>Plain text = Device hardcodes + Sequence + Issued at + Period + Flags</w:t>
            </w:r>
          </w:p>
        </w:tc>
      </w:tr>
      <w:tr w:rsidR="00A5037A" w14:paraId="193F60E7" w14:textId="77777777" w:rsidTr="00A5037A">
        <w:tc>
          <w:tcPr>
            <w:tcW w:w="9962" w:type="dxa"/>
          </w:tcPr>
          <w:p w14:paraId="3AEC6083" w14:textId="48F45C01" w:rsidR="00A5037A" w:rsidRDefault="00A5037A" w:rsidP="00C97785">
            <w:r>
              <w:t>Signature text = Plain text + CRC16 + RSA2048-</w:t>
            </w:r>
            <w:proofErr w:type="gramStart"/>
            <w:r>
              <w:t>signature(</w:t>
            </w:r>
            <w:proofErr w:type="gramEnd"/>
            <w:r>
              <w:t>private key)</w:t>
            </w:r>
          </w:p>
        </w:tc>
      </w:tr>
      <w:tr w:rsidR="00A5037A" w14:paraId="3E39BE43" w14:textId="77777777" w:rsidTr="00A5037A">
        <w:tc>
          <w:tcPr>
            <w:tcW w:w="9962" w:type="dxa"/>
          </w:tcPr>
          <w:p w14:paraId="2F753331" w14:textId="3C6A3849" w:rsidR="00A5037A" w:rsidRDefault="00A5037A" w:rsidP="00C97785">
            <w:r>
              <w:t>Activation code = Base64(</w:t>
            </w:r>
            <w:proofErr w:type="gramStart"/>
            <w:r>
              <w:t>Blowfish(</w:t>
            </w:r>
            <w:proofErr w:type="gramEnd"/>
            <w:r>
              <w:t>Signature text))</w:t>
            </w:r>
          </w:p>
        </w:tc>
      </w:tr>
    </w:tbl>
    <w:p w14:paraId="715C9B58" w14:textId="44D391B6" w:rsidR="00C72F6F" w:rsidRDefault="00C72F6F" w:rsidP="008E76C3"/>
    <w:p w14:paraId="0389DF3E" w14:textId="3325B8B6" w:rsidR="008E76C3" w:rsidRDefault="008E76C3" w:rsidP="008E76C3">
      <w:pPr>
        <w:pStyle w:val="ListParagraph"/>
        <w:numPr>
          <w:ilvl w:val="0"/>
          <w:numId w:val="2"/>
        </w:numPr>
      </w:pPr>
      <w:r>
        <w:t>Activation code validation for a provider</w:t>
      </w:r>
    </w:p>
    <w:p w14:paraId="6A856AFB" w14:textId="30130257" w:rsidR="008E76C3" w:rsidRDefault="008E76C3" w:rsidP="00C97785">
      <w:r>
        <w:t>If a user got activation code and some errors occurred, then he would ask a provider for its validity.</w:t>
      </w:r>
    </w:p>
    <w:p w14:paraId="644D83BE" w14:textId="46B72AD5" w:rsidR="008E76C3" w:rsidRDefault="008E76C3" w:rsidP="00C97785">
      <w:proofErr w:type="gramStart"/>
      <w:r>
        <w:t>i.e.</w:t>
      </w:r>
      <w:proofErr w:type="gramEnd"/>
      <w:r>
        <w:t xml:space="preserve"> there will be occasions that some users inquire their activation code is correct</w:t>
      </w:r>
      <w:r w:rsidR="006305B6">
        <w:t xml:space="preserve"> and when was it published.</w:t>
      </w:r>
    </w:p>
    <w:p w14:paraId="7BF2F827" w14:textId="35A3ECCB" w:rsidR="006305B6" w:rsidRDefault="006305B6" w:rsidP="00C97785">
      <w:r>
        <w:t xml:space="preserve">Then the </w:t>
      </w:r>
      <w:proofErr w:type="gramStart"/>
      <w:r>
        <w:t>provider(</w:t>
      </w:r>
      <w:proofErr w:type="gramEnd"/>
      <w:r>
        <w:t>Eric) could check the validity of the activation code by winman_keygen.exe</w:t>
      </w:r>
    </w:p>
    <w:p w14:paraId="6CBFF033" w14:textId="244C60F0" w:rsidR="006305B6" w:rsidRDefault="006305B6" w:rsidP="00C97785">
      <w:r>
        <w:t>First, input Device ID and activation code in the text boxes.</w:t>
      </w:r>
    </w:p>
    <w:p w14:paraId="212F91C9" w14:textId="28722F0C" w:rsidR="006305B6" w:rsidRDefault="006305B6" w:rsidP="00C97785">
      <w:r>
        <w:rPr>
          <w:noProof/>
        </w:rPr>
        <w:drawing>
          <wp:inline distT="0" distB="0" distL="0" distR="0" wp14:anchorId="1BDF8430" wp14:editId="39270185">
            <wp:extent cx="3955123" cy="31625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B022" w14:textId="4B613764" w:rsidR="006305B6" w:rsidRDefault="006305B6" w:rsidP="00C97785">
      <w:r>
        <w:t>Second, press the button “Check” to see additional information about the activation code.</w:t>
      </w:r>
    </w:p>
    <w:p w14:paraId="6B96CD91" w14:textId="608CAC08" w:rsidR="006305B6" w:rsidRDefault="006305B6" w:rsidP="00C97785">
      <w:r>
        <w:rPr>
          <w:noProof/>
        </w:rPr>
        <w:lastRenderedPageBreak/>
        <w:drawing>
          <wp:inline distT="0" distB="0" distL="0" distR="0" wp14:anchorId="0FB09F74" wp14:editId="20350CC5">
            <wp:extent cx="3939881" cy="31625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2CF7" w14:textId="0162C2AC" w:rsidR="008E76C3" w:rsidRDefault="006305B6" w:rsidP="00C97785">
      <w:r>
        <w:t>Here the meaning of each field is as follows.</w:t>
      </w:r>
    </w:p>
    <w:p w14:paraId="44D30425" w14:textId="5E6976A5" w:rsidR="006305B6" w:rsidRDefault="006305B6" w:rsidP="00C97785">
      <w:r>
        <w:t xml:space="preserve">Sequence: whenever provider generates new activation code, sequence increment by 1. </w:t>
      </w:r>
      <w:proofErr w:type="gramStart"/>
      <w:r>
        <w:t>So</w:t>
      </w:r>
      <w:proofErr w:type="gramEnd"/>
      <w:r>
        <w:t xml:space="preserve"> this number shows by which order this activation code was generated. In the picture, this activation code was generated as 20nd activation code.</w:t>
      </w:r>
    </w:p>
    <w:p w14:paraId="0EF97B73" w14:textId="6D319EA0" w:rsidR="006305B6" w:rsidRDefault="006305B6" w:rsidP="00C97785">
      <w:r>
        <w:t xml:space="preserve">Issued at: this is the timestamp on generating the activation code. In the picture, this activation code was generated at 2021-09-25 17:54:50 </w:t>
      </w:r>
      <w:proofErr w:type="gramStart"/>
      <w:r>
        <w:t>i.e.</w:t>
      </w:r>
      <w:proofErr w:type="gramEnd"/>
      <w:r>
        <w:t xml:space="preserve"> 5:54:50 pm on the 25</w:t>
      </w:r>
      <w:r w:rsidRPr="006305B6">
        <w:rPr>
          <w:vertAlign w:val="superscript"/>
        </w:rPr>
        <w:t>th</w:t>
      </w:r>
      <w:r>
        <w:t xml:space="preserve"> of September in 2021.</w:t>
      </w:r>
    </w:p>
    <w:p w14:paraId="239F5B16" w14:textId="55BFFECE" w:rsidR="00022A00" w:rsidRDefault="00022A00" w:rsidP="00C97785">
      <w:r>
        <w:t xml:space="preserve">Period: This is the expiration period of the activation code </w:t>
      </w:r>
      <w:proofErr w:type="gramStart"/>
      <w:r>
        <w:t>since ”issued</w:t>
      </w:r>
      <w:proofErr w:type="gramEnd"/>
      <w:r>
        <w:t xml:space="preserve"> at”. In this picture, it means that the activation code will expire 30 days later since </w:t>
      </w:r>
      <w:r>
        <w:t>2021-09-25 17:54:50</w:t>
      </w:r>
      <w:r>
        <w:t xml:space="preserve">, </w:t>
      </w:r>
      <w:proofErr w:type="spellStart"/>
      <w:r>
        <w:t>i.e</w:t>
      </w:r>
      <w:proofErr w:type="spellEnd"/>
      <w:r>
        <w:t xml:space="preserve"> at 2021-10-25 17:54:50.</w:t>
      </w:r>
    </w:p>
    <w:p w14:paraId="7E344DD8" w14:textId="69FA0FA8" w:rsidR="003F5AD7" w:rsidRDefault="003F5AD7" w:rsidP="00C97785">
      <w:r>
        <w:t xml:space="preserve">Flag: this </w:t>
      </w:r>
      <w:proofErr w:type="gramStart"/>
      <w:r>
        <w:t>show</w:t>
      </w:r>
      <w:proofErr w:type="gramEnd"/>
      <w:r>
        <w:t xml:space="preserve"> the method of activation. In the picture, the flag is 3. It means that licensing method consists of RSA2048-signature check, hardware lock check, hidden file check. If the provider invents a new licensing </w:t>
      </w:r>
      <w:proofErr w:type="gramStart"/>
      <w:r>
        <w:t>method</w:t>
      </w:r>
      <w:proofErr w:type="gramEnd"/>
      <w:r>
        <w:t xml:space="preserve"> then </w:t>
      </w:r>
      <w:r w:rsidR="00127F25">
        <w:t>flag would be some other value.</w:t>
      </w:r>
    </w:p>
    <w:p w14:paraId="39377E5E" w14:textId="32431B93" w:rsidR="007E73B0" w:rsidRDefault="007E73B0" w:rsidP="00C97785">
      <w:r>
        <w:t>Now this winman_keygen.exe generates activation code for “displaymanager.exe”, so flag is always 3.</w:t>
      </w:r>
    </w:p>
    <w:p w14:paraId="2A5F4AB9" w14:textId="75CC2F8D" w:rsidR="00A82870" w:rsidRPr="00A82870" w:rsidRDefault="00A82870" w:rsidP="00A828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2870">
        <w:rPr>
          <w:b/>
          <w:bCs/>
          <w:sz w:val="24"/>
          <w:szCs w:val="24"/>
        </w:rPr>
        <w:t>Checking a valid activation code</w:t>
      </w:r>
    </w:p>
    <w:p w14:paraId="32872810" w14:textId="3A00A99B" w:rsidR="00A82870" w:rsidRDefault="00492FE1" w:rsidP="00A82870">
      <w:pPr>
        <w:pStyle w:val="ListParagraph"/>
        <w:numPr>
          <w:ilvl w:val="0"/>
          <w:numId w:val="2"/>
        </w:numPr>
      </w:pPr>
      <w:r>
        <w:t>Validation algorithm</w:t>
      </w:r>
    </w:p>
    <w:p w14:paraId="46777028" w14:textId="317C04AF" w:rsidR="00492FE1" w:rsidRDefault="00763991" w:rsidP="00492FE1">
      <w:r>
        <w:t>When the user input an activation code on the input dialog box of “displaymanager.exe”, the app checks it as the following steps.</w:t>
      </w:r>
    </w:p>
    <w:p w14:paraId="7DCC8AEE" w14:textId="23C78AF8" w:rsidR="00005C92" w:rsidRDefault="00005C92" w:rsidP="00492FE1">
      <w:r>
        <w:t>The app processes an activation code by the reverse order of making activation code, except that RSA2048-signature uses public key. (The app doesn’t know the private key.)</w:t>
      </w:r>
    </w:p>
    <w:p w14:paraId="392B01BE" w14:textId="62574DB7" w:rsidR="00005C92" w:rsidRDefault="00005C92" w:rsidP="00492FE1">
      <w:r>
        <w:t>If at least one step of the following meets false, then validation fails.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2BAE" w14:paraId="46BAFEAD" w14:textId="77777777" w:rsidTr="004A2BAE">
        <w:tc>
          <w:tcPr>
            <w:tcW w:w="9962" w:type="dxa"/>
          </w:tcPr>
          <w:p w14:paraId="724B1D96" w14:textId="0AFD294D" w:rsidR="004A2BAE" w:rsidRDefault="004A2BAE" w:rsidP="00492FE1">
            <w:r>
              <w:t>Compare the “Device hardcodes” in Plain text and the current “Device hardcode”. Check if they are identical.</w:t>
            </w:r>
          </w:p>
        </w:tc>
      </w:tr>
      <w:tr w:rsidR="004A2BAE" w14:paraId="296B642E" w14:textId="77777777" w:rsidTr="004A2BAE">
        <w:tc>
          <w:tcPr>
            <w:tcW w:w="9962" w:type="dxa"/>
          </w:tcPr>
          <w:p w14:paraId="4032E808" w14:textId="77777777" w:rsidR="004A2BAE" w:rsidRDefault="004A2BAE" w:rsidP="00492FE1">
            <w:r>
              <w:t>Check if the value “Flags” is the same of the version. “displaymanager.exe” has the value 3 as its “flags”.</w:t>
            </w:r>
          </w:p>
          <w:p w14:paraId="2DE44658" w14:textId="6B9BEA4E" w:rsidR="004A2BAE" w:rsidRDefault="004A2BAE" w:rsidP="00492FE1">
            <w:r>
              <w:t>If the value “Flags” of the “Plain text” is not 3, then it fails.</w:t>
            </w:r>
          </w:p>
        </w:tc>
      </w:tr>
      <w:tr w:rsidR="004A2BAE" w14:paraId="10957C87" w14:textId="77777777" w:rsidTr="004A2BAE">
        <w:tc>
          <w:tcPr>
            <w:tcW w:w="9962" w:type="dxa"/>
          </w:tcPr>
          <w:p w14:paraId="357CD21D" w14:textId="44A6E2D8" w:rsidR="004A2BAE" w:rsidRDefault="004A2BAE" w:rsidP="00492FE1">
            <w:r>
              <w:t>Check if the current timestamp is in the range of [“Issued at”, “Issued at” + “Period”].</w:t>
            </w:r>
          </w:p>
        </w:tc>
      </w:tr>
      <w:tr w:rsidR="004A2BAE" w14:paraId="54227EC9" w14:textId="77777777" w:rsidTr="004A2BAE">
        <w:tc>
          <w:tcPr>
            <w:tcW w:w="9962" w:type="dxa"/>
          </w:tcPr>
          <w:p w14:paraId="68926B12" w14:textId="3C958F69" w:rsidR="004A2BAE" w:rsidRDefault="004A2BAE" w:rsidP="00492FE1">
            <w:r>
              <w:lastRenderedPageBreak/>
              <w:t>Check if CRC16 hash value for “Plain text” is equal to the “CRC16”.</w:t>
            </w:r>
          </w:p>
        </w:tc>
      </w:tr>
      <w:tr w:rsidR="004A2BAE" w14:paraId="3DFEDA01" w14:textId="77777777" w:rsidTr="004A2BAE">
        <w:tc>
          <w:tcPr>
            <w:tcW w:w="9962" w:type="dxa"/>
          </w:tcPr>
          <w:p w14:paraId="5C7CE234" w14:textId="30716536" w:rsidR="004A2BAE" w:rsidRDefault="004A2BAE" w:rsidP="00492FE1">
            <w:r>
              <w:t>Check if RSA2048(public key) signature for “Plain text” + “CRC16” is equal to “RSA2048-</w:t>
            </w:r>
            <w:proofErr w:type="gramStart"/>
            <w:r>
              <w:t>signature(</w:t>
            </w:r>
            <w:proofErr w:type="gramEnd"/>
            <w:r>
              <w:t>private key)”</w:t>
            </w:r>
          </w:p>
        </w:tc>
      </w:tr>
      <w:tr w:rsidR="004A2BAE" w14:paraId="202EFBD2" w14:textId="77777777" w:rsidTr="004A2BAE">
        <w:tc>
          <w:tcPr>
            <w:tcW w:w="9962" w:type="dxa"/>
          </w:tcPr>
          <w:p w14:paraId="25649EDB" w14:textId="3DB0A154" w:rsidR="004A2BAE" w:rsidRDefault="004A2BAE" w:rsidP="00492FE1">
            <w:r>
              <w:t xml:space="preserve">Check if </w:t>
            </w:r>
            <w:r w:rsidR="00F76B65">
              <w:t>“Device hardcodes” in Windows Registry is the fixed value. It is called “Hardware Lock”.</w:t>
            </w:r>
          </w:p>
        </w:tc>
      </w:tr>
      <w:tr w:rsidR="00F76B65" w14:paraId="6E2506AF" w14:textId="77777777" w:rsidTr="004A2BAE">
        <w:tc>
          <w:tcPr>
            <w:tcW w:w="9962" w:type="dxa"/>
          </w:tcPr>
          <w:p w14:paraId="73B47CCF" w14:textId="08BC86CF" w:rsidR="00F76B65" w:rsidRDefault="00F76B65" w:rsidP="00492FE1">
            <w:r>
              <w:t>Check if hidden file “C:\Windows\cirenc.dll” exists and the whole content is the same as the activation code. It is called “Hidden File Lock”.</w:t>
            </w:r>
          </w:p>
        </w:tc>
      </w:tr>
    </w:tbl>
    <w:p w14:paraId="4A4D5E44" w14:textId="77777777" w:rsidR="004A2BAE" w:rsidRDefault="004A2BAE" w:rsidP="00492FE1"/>
    <w:p w14:paraId="525C072E" w14:textId="512C8389" w:rsidR="00A82870" w:rsidRDefault="00756E39" w:rsidP="00756E39">
      <w:pPr>
        <w:pStyle w:val="ListParagraph"/>
        <w:numPr>
          <w:ilvl w:val="0"/>
          <w:numId w:val="2"/>
        </w:numPr>
      </w:pPr>
      <w:r>
        <w:t>Checking while running “displaymanager.exe”</w:t>
      </w:r>
    </w:p>
    <w:p w14:paraId="1FD68D8C" w14:textId="5CE1F8EE" w:rsidR="00756E39" w:rsidRDefault="00756E39">
      <w:r>
        <w:t xml:space="preserve">“displaymanager.exe” app checks the validity of the license </w:t>
      </w:r>
      <w:r w:rsidR="000B6AF3">
        <w:t xml:space="preserve">at least </w:t>
      </w:r>
      <w:r>
        <w:t xml:space="preserve">every </w:t>
      </w:r>
      <w:r w:rsidR="000B6AF3">
        <w:t>10</w:t>
      </w:r>
      <w:r>
        <w:t xml:space="preserve"> seconds.</w:t>
      </w:r>
    </w:p>
    <w:p w14:paraId="0CF7D9E1" w14:textId="3C27A007" w:rsidR="00756E39" w:rsidRDefault="00756E39">
      <w:r>
        <w:t xml:space="preserve">It walks through the validation algorithm, and if it detects the license is invalid, then it </w:t>
      </w:r>
      <w:proofErr w:type="gramStart"/>
      <w:r>
        <w:t>initiali</w:t>
      </w:r>
      <w:r w:rsidR="00691CEB">
        <w:t>ze</w:t>
      </w:r>
      <w:proofErr w:type="gramEnd"/>
      <w:r>
        <w:t xml:space="preserve"> data for the license and opens a notification dialog box and exits.</w:t>
      </w:r>
    </w:p>
    <w:p w14:paraId="66D6AFDA" w14:textId="57C43571" w:rsidR="00756E39" w:rsidRDefault="00756E39">
      <w:r>
        <w:t>Running again, activation code dialog box will appear.</w:t>
      </w:r>
    </w:p>
    <w:p w14:paraId="0AFD2D79" w14:textId="1870A4DC" w:rsidR="00890144" w:rsidRDefault="00890144"/>
    <w:p w14:paraId="34715B6C" w14:textId="58940898" w:rsidR="00173968" w:rsidRPr="00E97E90" w:rsidRDefault="00173968" w:rsidP="001739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97E90">
        <w:rPr>
          <w:b/>
          <w:bCs/>
          <w:sz w:val="24"/>
          <w:szCs w:val="24"/>
        </w:rPr>
        <w:t>Project code analysis for licensing</w:t>
      </w:r>
    </w:p>
    <w:p w14:paraId="0B5B0A67" w14:textId="7319487E" w:rsidR="005D49F2" w:rsidRDefault="005D49F2"/>
    <w:p w14:paraId="2BFF0F5F" w14:textId="60788863" w:rsidR="001F64FF" w:rsidRPr="001F64FF" w:rsidRDefault="001F64FF" w:rsidP="001F64FF">
      <w:pPr>
        <w:pStyle w:val="ListParagraph"/>
        <w:numPr>
          <w:ilvl w:val="0"/>
          <w:numId w:val="3"/>
        </w:numPr>
        <w:rPr>
          <w:b/>
          <w:bCs/>
        </w:rPr>
      </w:pPr>
      <w:r w:rsidRPr="001F64FF">
        <w:rPr>
          <w:b/>
          <w:bCs/>
        </w:rPr>
        <w:t>displaymanager.exe</w:t>
      </w:r>
    </w:p>
    <w:p w14:paraId="75DFA242" w14:textId="05ED0875" w:rsidR="00B57482" w:rsidRDefault="00B57482" w:rsidP="00B57482">
      <w:pPr>
        <w:pStyle w:val="ListParagraph"/>
        <w:numPr>
          <w:ilvl w:val="0"/>
          <w:numId w:val="2"/>
        </w:numPr>
      </w:pPr>
      <w:r>
        <w:t>Startup check</w:t>
      </w:r>
    </w:p>
    <w:p w14:paraId="716A3702" w14:textId="56C13A22" w:rsidR="00930C3F" w:rsidRDefault="0095136C" w:rsidP="00930C3F">
      <w:r>
        <w:t xml:space="preserve">To walk through licensing system, </w:t>
      </w:r>
      <w:proofErr w:type="spellStart"/>
      <w:r>
        <w:t>Cpp</w:t>
      </w:r>
      <w:proofErr w:type="spellEnd"/>
      <w:r>
        <w:t xml:space="preserve"> app should get the basic data for it. It is device key.</w:t>
      </w:r>
    </w:p>
    <w:p w14:paraId="4DE00D7B" w14:textId="44B32A1A" w:rsidR="0095136C" w:rsidRDefault="0095136C" w:rsidP="00930C3F">
      <w:r>
        <w:t xml:space="preserve">The first routine is </w:t>
      </w:r>
      <w:proofErr w:type="spellStart"/>
      <w:r>
        <w:t>WinMain</w:t>
      </w:r>
      <w:proofErr w:type="spellEnd"/>
      <w:r>
        <w:t xml:space="preserve"> function when </w:t>
      </w:r>
      <w:proofErr w:type="spellStart"/>
      <w:r>
        <w:t>Cpp</w:t>
      </w:r>
      <w:proofErr w:type="spellEnd"/>
      <w:r>
        <w:t xml:space="preserve"> app runs.</w:t>
      </w:r>
    </w:p>
    <w:p w14:paraId="28630F39" w14:textId="50449922" w:rsidR="00A838AB" w:rsidRDefault="00A838AB" w:rsidP="00930C3F">
      <w:r>
        <w:t>You could see the code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838AB" w14:paraId="09AF8840" w14:textId="77777777" w:rsidTr="00A838AB">
        <w:tc>
          <w:tcPr>
            <w:tcW w:w="9962" w:type="dxa"/>
          </w:tcPr>
          <w:p w14:paraId="458AD6CF" w14:textId="77777777" w:rsidR="00A838AB" w:rsidRDefault="00A838AB" w:rsidP="00930C3F">
            <w:r>
              <w:t>// Get several physical device components</w:t>
            </w:r>
          </w:p>
          <w:p w14:paraId="004F9FBB" w14:textId="29844430" w:rsidR="00A838AB" w:rsidRDefault="00A838AB" w:rsidP="00930C3F">
            <w:proofErr w:type="spellStart"/>
            <w:proofErr w:type="gramStart"/>
            <w:r>
              <w:t>GetDeviceKey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72B37DAC" w14:textId="12669510" w:rsidR="00A838AB" w:rsidRDefault="003C62C2" w:rsidP="00930C3F">
      <w:r>
        <w:t xml:space="preserve">This is the function to get hardware device information and </w:t>
      </w:r>
      <w:r w:rsidR="00F842CA">
        <w:t>calculate the hash of them.</w:t>
      </w:r>
    </w:p>
    <w:p w14:paraId="04713460" w14:textId="24BD7ADB" w:rsidR="00E402A1" w:rsidRDefault="00E402A1" w:rsidP="00930C3F">
      <w:r>
        <w:t xml:space="preserve">And then </w:t>
      </w:r>
      <w:proofErr w:type="spellStart"/>
      <w:r>
        <w:t>Cpp</w:t>
      </w:r>
      <w:proofErr w:type="spellEnd"/>
      <w:r>
        <w:t xml:space="preserve"> app checks if the activation key is 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E1177" w14:paraId="26B94FA3" w14:textId="77777777" w:rsidTr="000E1177">
        <w:tc>
          <w:tcPr>
            <w:tcW w:w="9962" w:type="dxa"/>
          </w:tcPr>
          <w:p w14:paraId="17AF3CBC" w14:textId="77777777" w:rsidR="000E1177" w:rsidRDefault="000E1177" w:rsidP="00930C3F">
            <w:r>
              <w:t xml:space="preserve">// Get license key from the 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  <w:p w14:paraId="7343403A" w14:textId="77777777" w:rsidR="000E1177" w:rsidRDefault="000E1177" w:rsidP="00930C3F">
            <w:proofErr w:type="spellStart"/>
            <w:proofErr w:type="gramStart"/>
            <w:r>
              <w:t>GetLicenseKey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40D85D" w14:textId="3C32C206" w:rsidR="000E1177" w:rsidRDefault="000E1177" w:rsidP="00930C3F">
            <w:proofErr w:type="spellStart"/>
            <w:proofErr w:type="gramStart"/>
            <w:r>
              <w:t>GetLicenseInformation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141EF7EE" w14:textId="7BB72983" w:rsidR="00E402A1" w:rsidRDefault="000E1177" w:rsidP="00930C3F">
      <w:r>
        <w:t xml:space="preserve">Then basic data for licensing and old activation code were loaded in </w:t>
      </w:r>
      <w:proofErr w:type="spellStart"/>
      <w:r>
        <w:t>Cpp</w:t>
      </w:r>
      <w:proofErr w:type="spellEnd"/>
      <w:r>
        <w:t xml:space="preserve"> app.</w:t>
      </w:r>
    </w:p>
    <w:p w14:paraId="3CC076C2" w14:textId="7041AD4F" w:rsidR="00393B9F" w:rsidRDefault="000A6F75" w:rsidP="00930C3F">
      <w:r>
        <w:t>The routine to check the validity of the activation is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A6F75" w14:paraId="1B34DE72" w14:textId="77777777" w:rsidTr="000A6F75">
        <w:tc>
          <w:tcPr>
            <w:tcW w:w="9962" w:type="dxa"/>
          </w:tcPr>
          <w:p w14:paraId="030247F7" w14:textId="77777777" w:rsidR="000A6F75" w:rsidRDefault="000A6F75" w:rsidP="00930C3F">
            <w:r>
              <w:t>// Check license key with a hash value made from device information</w:t>
            </w:r>
          </w:p>
          <w:p w14:paraId="08850729" w14:textId="77777777" w:rsidR="00170543" w:rsidRDefault="00170543" w:rsidP="00930C3F"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CheckLicenseKey</w:t>
            </w:r>
            <w:proofErr w:type="spellEnd"/>
            <w:proofErr w:type="gramEnd"/>
            <w:r>
              <w:t>()) {</w:t>
            </w:r>
          </w:p>
          <w:p w14:paraId="6E6858D1" w14:textId="77777777" w:rsidR="00170543" w:rsidRDefault="00170543" w:rsidP="00930C3F">
            <w:r>
              <w:t>…</w:t>
            </w:r>
          </w:p>
          <w:p w14:paraId="05795815" w14:textId="34243526" w:rsidR="00170543" w:rsidRDefault="00170543" w:rsidP="00930C3F">
            <w:r>
              <w:t>}</w:t>
            </w:r>
          </w:p>
        </w:tc>
      </w:tr>
    </w:tbl>
    <w:p w14:paraId="22A2A7F6" w14:textId="26F4AFC0" w:rsidR="000A6F75" w:rsidRDefault="00170543" w:rsidP="00930C3F">
      <w:r>
        <w:t>If you want to remove the startup check of licensing, remove this “while</w:t>
      </w:r>
      <w:proofErr w:type="gramStart"/>
      <w:r>
        <w:t>…{</w:t>
      </w:r>
      <w:proofErr w:type="gramEnd"/>
      <w:r>
        <w:t xml:space="preserve">}” </w:t>
      </w:r>
      <w:r w:rsidR="00720372">
        <w:t xml:space="preserve">code </w:t>
      </w:r>
      <w:r>
        <w:t>block.</w:t>
      </w:r>
    </w:p>
    <w:p w14:paraId="0F1CF538" w14:textId="3CEDA47C" w:rsidR="00173968" w:rsidRDefault="005F543D" w:rsidP="005F543D">
      <w:pPr>
        <w:pStyle w:val="ListParagraph"/>
        <w:numPr>
          <w:ilvl w:val="0"/>
          <w:numId w:val="2"/>
        </w:numPr>
      </w:pPr>
      <w:r>
        <w:t>Hidden file check</w:t>
      </w:r>
    </w:p>
    <w:p w14:paraId="361CF036" w14:textId="765CB543" w:rsidR="005D49F2" w:rsidRDefault="001C2B70">
      <w:r>
        <w:t>This check is done in function “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)”</w:t>
      </w:r>
    </w:p>
    <w:p w14:paraId="5DA2C147" w14:textId="4A9BE8DC" w:rsidR="001C2B70" w:rsidRDefault="001C2B70">
      <w:r>
        <w:t>This function checks if C:\Windows\cirenc.dll exists and loads the content to activation code.</w:t>
      </w:r>
    </w:p>
    <w:p w14:paraId="5A4126CC" w14:textId="7F4C8803" w:rsidR="001C2B70" w:rsidRDefault="001C2B70">
      <w:r>
        <w:lastRenderedPageBreak/>
        <w:t xml:space="preserve">If you want to change the file </w:t>
      </w:r>
      <w:r w:rsidR="00035D6F">
        <w:t>name</w:t>
      </w:r>
      <w:r>
        <w:t xml:space="preserve">, then </w:t>
      </w:r>
      <w:r w:rsidR="00035D6F">
        <w:t>change the macro.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8409"/>
      </w:tblGrid>
      <w:tr w:rsidR="00035D6F" w14:paraId="42EB6947" w14:textId="53058DA5" w:rsidTr="00035D6F">
        <w:tc>
          <w:tcPr>
            <w:tcW w:w="1553" w:type="dxa"/>
          </w:tcPr>
          <w:p w14:paraId="0677F47F" w14:textId="4A5E4ACD" w:rsidR="00035D6F" w:rsidRDefault="00035D6F">
            <w:r>
              <w:t>Current</w:t>
            </w:r>
          </w:p>
        </w:tc>
        <w:tc>
          <w:tcPr>
            <w:tcW w:w="8409" w:type="dxa"/>
          </w:tcPr>
          <w:p w14:paraId="1717C608" w14:textId="13824220" w:rsidR="00035D6F" w:rsidRDefault="00035D6F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ENC_FILENAME “cirenc.dll”</w:t>
            </w:r>
          </w:p>
        </w:tc>
      </w:tr>
      <w:tr w:rsidR="00035D6F" w14:paraId="1ED7E40B" w14:textId="713ACB74" w:rsidTr="00035D6F">
        <w:tc>
          <w:tcPr>
            <w:tcW w:w="1553" w:type="dxa"/>
          </w:tcPr>
          <w:p w14:paraId="5C32AB06" w14:textId="3A70F9AD" w:rsidR="00035D6F" w:rsidRDefault="009C7D55">
            <w:r>
              <w:t>Change to</w:t>
            </w:r>
          </w:p>
        </w:tc>
        <w:tc>
          <w:tcPr>
            <w:tcW w:w="8409" w:type="dxa"/>
          </w:tcPr>
          <w:p w14:paraId="779C08C3" w14:textId="4274AD2C" w:rsidR="00035D6F" w:rsidRDefault="009C7D55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ENC_FILENAME “</w:t>
            </w:r>
            <w:proofErr w:type="spellStart"/>
            <w:r>
              <w:t>changedfile.ext</w:t>
            </w:r>
            <w:proofErr w:type="spellEnd"/>
            <w:r>
              <w:t>”</w:t>
            </w:r>
          </w:p>
        </w:tc>
      </w:tr>
    </w:tbl>
    <w:p w14:paraId="71D02B32" w14:textId="1153597D" w:rsidR="001C2B70" w:rsidRDefault="009C7D55">
      <w:r>
        <w:t>If you want to change the directory</w:t>
      </w:r>
      <w:r w:rsidR="00C82F65">
        <w:t xml:space="preserve"> to C:\Windows\System32</w:t>
      </w:r>
      <w:r>
        <w:t xml:space="preserve">, then change the code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8360"/>
      </w:tblGrid>
      <w:tr w:rsidR="00BD65B4" w14:paraId="3C2EBF85" w14:textId="7918FF02" w:rsidTr="00BD65B4">
        <w:tc>
          <w:tcPr>
            <w:tcW w:w="1602" w:type="dxa"/>
          </w:tcPr>
          <w:p w14:paraId="7A0C1280" w14:textId="737C5373" w:rsidR="00BD65B4" w:rsidRDefault="00BD65B4">
            <w:r>
              <w:t>Current</w:t>
            </w:r>
          </w:p>
        </w:tc>
        <w:tc>
          <w:tcPr>
            <w:tcW w:w="8360" w:type="dxa"/>
          </w:tcPr>
          <w:p w14:paraId="4EFBE12B" w14:textId="04299398" w:rsidR="00BD65B4" w:rsidRDefault="00BD65B4">
            <w:proofErr w:type="spellStart"/>
            <w:proofErr w:type="gramStart"/>
            <w:r>
              <w:t>GetWindowsDirectory</w:t>
            </w:r>
            <w:proofErr w:type="spellEnd"/>
            <w:r>
              <w:t>(</w:t>
            </w:r>
            <w:proofErr w:type="spellStart"/>
            <w:proofErr w:type="gramEnd"/>
            <w:r>
              <w:t>szWindowsPath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szWindowsPath</w:t>
            </w:r>
            <w:proofErr w:type="spellEnd"/>
            <w:r>
              <w:t>));</w:t>
            </w:r>
          </w:p>
        </w:tc>
      </w:tr>
      <w:tr w:rsidR="00BD65B4" w14:paraId="1A39D9FF" w14:textId="59200E82" w:rsidTr="00BD65B4">
        <w:tc>
          <w:tcPr>
            <w:tcW w:w="1602" w:type="dxa"/>
          </w:tcPr>
          <w:p w14:paraId="68763771" w14:textId="585CD23B" w:rsidR="00BD65B4" w:rsidRDefault="00BD65B4">
            <w:r>
              <w:t>Change to</w:t>
            </w:r>
          </w:p>
        </w:tc>
        <w:tc>
          <w:tcPr>
            <w:tcW w:w="8360" w:type="dxa"/>
          </w:tcPr>
          <w:p w14:paraId="3DD97DDF" w14:textId="4D35B6A5" w:rsidR="00BD65B4" w:rsidRDefault="00BD65B4">
            <w:proofErr w:type="spellStart"/>
            <w:proofErr w:type="gramStart"/>
            <w:r>
              <w:t>GetSystemDirectory</w:t>
            </w:r>
            <w:proofErr w:type="spellEnd"/>
            <w:r>
              <w:t>(</w:t>
            </w:r>
            <w:proofErr w:type="spellStart"/>
            <w:proofErr w:type="gramEnd"/>
            <w:r>
              <w:t>szWindowsPath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szWindowsPath</w:t>
            </w:r>
            <w:proofErr w:type="spellEnd"/>
            <w:r>
              <w:t>));</w:t>
            </w:r>
          </w:p>
        </w:tc>
      </w:tr>
    </w:tbl>
    <w:p w14:paraId="29FCAE2C" w14:textId="20BBE25C" w:rsidR="00C82F65" w:rsidRDefault="00C82F65">
      <w:r>
        <w:t>If you want change the directory to “D:\</w:t>
      </w:r>
      <w:proofErr w:type="spellStart"/>
      <w:r>
        <w:t>mydir</w:t>
      </w:r>
      <w:proofErr w:type="spellEnd"/>
      <w:r>
        <w:t>\</w:t>
      </w:r>
      <w:proofErr w:type="spellStart"/>
      <w:r>
        <w:t>file.ext</w:t>
      </w:r>
      <w:proofErr w:type="spellEnd"/>
      <w:r>
        <w:t xml:space="preserve">”, then change the code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C82F65" w14:paraId="7697C87C" w14:textId="77777777" w:rsidTr="00C82F65">
        <w:tc>
          <w:tcPr>
            <w:tcW w:w="1696" w:type="dxa"/>
          </w:tcPr>
          <w:p w14:paraId="3A11C1F2" w14:textId="1F76AB57" w:rsidR="00C82F65" w:rsidRDefault="00C82F65">
            <w:r>
              <w:t>Current</w:t>
            </w:r>
          </w:p>
        </w:tc>
        <w:tc>
          <w:tcPr>
            <w:tcW w:w="8266" w:type="dxa"/>
          </w:tcPr>
          <w:p w14:paraId="564A2C71" w14:textId="0B0F6240" w:rsidR="00C82F65" w:rsidRDefault="00C82F65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szEncPath</w:t>
            </w:r>
            <w:proofErr w:type="spellEnd"/>
            <w:r>
              <w:t xml:space="preserve">, “%s\\%s”, </w:t>
            </w:r>
            <w:proofErr w:type="spellStart"/>
            <w:r>
              <w:t>szWindowsPath</w:t>
            </w:r>
            <w:proofErr w:type="spellEnd"/>
            <w:r>
              <w:t>, ENC_FILENAME)</w:t>
            </w:r>
          </w:p>
        </w:tc>
      </w:tr>
      <w:tr w:rsidR="00C82F65" w14:paraId="4F36FD87" w14:textId="77777777" w:rsidTr="00C82F65">
        <w:tc>
          <w:tcPr>
            <w:tcW w:w="1696" w:type="dxa"/>
          </w:tcPr>
          <w:p w14:paraId="37F32A4B" w14:textId="6F425C7B" w:rsidR="00C82F65" w:rsidRDefault="00C82F65">
            <w:r>
              <w:t>Change to</w:t>
            </w:r>
          </w:p>
        </w:tc>
        <w:tc>
          <w:tcPr>
            <w:tcW w:w="8266" w:type="dxa"/>
          </w:tcPr>
          <w:p w14:paraId="06AA52CC" w14:textId="7CF272AE" w:rsidR="00C82F65" w:rsidRDefault="00C82F65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szEncPath</w:t>
            </w:r>
            <w:proofErr w:type="spellEnd"/>
            <w:r>
              <w:t>, “D:\\</w:t>
            </w:r>
            <w:proofErr w:type="spellStart"/>
            <w:r>
              <w:t>mydir</w:t>
            </w:r>
            <w:proofErr w:type="spellEnd"/>
            <w:r>
              <w:t>\\</w:t>
            </w:r>
            <w:proofErr w:type="spellStart"/>
            <w:r>
              <w:t>file.ext</w:t>
            </w:r>
            <w:proofErr w:type="spellEnd"/>
            <w:r>
              <w:t>”);</w:t>
            </w:r>
          </w:p>
        </w:tc>
      </w:tr>
    </w:tbl>
    <w:p w14:paraId="371A8299" w14:textId="5259ACFF" w:rsidR="00C82F65" w:rsidRDefault="00C82F65"/>
    <w:p w14:paraId="554E844F" w14:textId="54B1E55A" w:rsidR="00914CF7" w:rsidRDefault="00914CF7">
      <w:r>
        <w:t xml:space="preserve">When </w:t>
      </w:r>
      <w:proofErr w:type="spellStart"/>
      <w:r>
        <w:t>Cpp</w:t>
      </w:r>
      <w:proofErr w:type="spellEnd"/>
      <w:r>
        <w:t xml:space="preserve"> App gets new activation code, then this hidden file is created by </w:t>
      </w:r>
      <w:proofErr w:type="spellStart"/>
      <w:proofErr w:type="gramStart"/>
      <w:r>
        <w:t>SetEncFile</w:t>
      </w:r>
      <w:proofErr w:type="spellEnd"/>
      <w:r>
        <w:t>(</w:t>
      </w:r>
      <w:proofErr w:type="gramEnd"/>
      <w:r>
        <w:t>) function.</w:t>
      </w:r>
    </w:p>
    <w:p w14:paraId="47B89CE4" w14:textId="6F8AB895" w:rsidR="00914CF7" w:rsidRDefault="00914CF7">
      <w:r>
        <w:t xml:space="preserve">The content of this function is similar to one in </w:t>
      </w:r>
      <w:proofErr w:type="spellStart"/>
      <w:proofErr w:type="gramStart"/>
      <w:r>
        <w:t>CheckEncFile</w:t>
      </w:r>
      <w:proofErr w:type="spellEnd"/>
      <w:r>
        <w:t>(</w:t>
      </w:r>
      <w:proofErr w:type="gramEnd"/>
      <w:r>
        <w:t>).</w:t>
      </w:r>
    </w:p>
    <w:p w14:paraId="37D8206B" w14:textId="017C5178" w:rsidR="00A805C8" w:rsidRDefault="00A805C8">
      <w:r>
        <w:t>If you don’t want to make hidden file check, then always return true in this function</w:t>
      </w:r>
      <w:r w:rsidR="003A01EB">
        <w:t xml:space="preserve">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A01EB" w14:paraId="0BA25985" w14:textId="77777777" w:rsidTr="003A01EB">
        <w:tc>
          <w:tcPr>
            <w:tcW w:w="9962" w:type="dxa"/>
          </w:tcPr>
          <w:p w14:paraId="6C16EDB9" w14:textId="7D42B8F1" w:rsidR="003A01EB" w:rsidRDefault="003A01EB">
            <w:r>
              <w:t xml:space="preserve">bool </w:t>
            </w:r>
            <w:proofErr w:type="spellStart"/>
            <w:proofErr w:type="gramStart"/>
            <w:r>
              <w:t>CheckEncFile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77FDF8" w14:textId="49C39360" w:rsidR="003A01EB" w:rsidRDefault="003A01EB">
            <w:r>
              <w:t>{</w:t>
            </w:r>
          </w:p>
          <w:p w14:paraId="6EF99A1F" w14:textId="12243EDB" w:rsidR="003A01EB" w:rsidRDefault="003A01EB">
            <w:r>
              <w:tab/>
              <w:t>return false;</w:t>
            </w:r>
          </w:p>
          <w:p w14:paraId="587CF571" w14:textId="1A4C242E" w:rsidR="003A01EB" w:rsidRDefault="003A01EB">
            <w:r>
              <w:tab/>
              <w:t>…</w:t>
            </w:r>
          </w:p>
          <w:p w14:paraId="1880434B" w14:textId="5356F360" w:rsidR="003A01EB" w:rsidRDefault="003A01EB">
            <w:r>
              <w:t>}</w:t>
            </w:r>
          </w:p>
        </w:tc>
      </w:tr>
    </w:tbl>
    <w:p w14:paraId="25756932" w14:textId="77777777" w:rsidR="003A01EB" w:rsidRDefault="003A01EB"/>
    <w:p w14:paraId="574ACA71" w14:textId="711532D8" w:rsidR="00914CF7" w:rsidRDefault="00914CF7" w:rsidP="00914CF7">
      <w:pPr>
        <w:pStyle w:val="ListParagraph"/>
        <w:numPr>
          <w:ilvl w:val="0"/>
          <w:numId w:val="2"/>
        </w:numPr>
      </w:pPr>
      <w:r>
        <w:t>Hardware lock check</w:t>
      </w:r>
    </w:p>
    <w:p w14:paraId="554C89DE" w14:textId="62CE23DE" w:rsidR="00914CF7" w:rsidRDefault="00914CF7" w:rsidP="00914CF7">
      <w:r>
        <w:t>This check is used to restrict running displaymanager.exe on specified machines.</w:t>
      </w:r>
    </w:p>
    <w:p w14:paraId="1942E47A" w14:textId="2F130D94" w:rsidR="00914CF7" w:rsidRDefault="00E97791" w:rsidP="00914CF7">
      <w:r>
        <w:t xml:space="preserve">This is done by </w:t>
      </w:r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>) function.</w:t>
      </w:r>
    </w:p>
    <w:p w14:paraId="08FCA3E9" w14:textId="6497CE1D" w:rsidR="00E97791" w:rsidRDefault="00E97791" w:rsidP="00914CF7">
      <w:r>
        <w:t>In this function, hash of all device information is calculated.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97791" w14:paraId="08BE0591" w14:textId="77777777" w:rsidTr="00E97791">
        <w:tc>
          <w:tcPr>
            <w:tcW w:w="9962" w:type="dxa"/>
          </w:tcPr>
          <w:p w14:paraId="765A7EC3" w14:textId="3D66121E" w:rsidR="00E97791" w:rsidRDefault="00E97791" w:rsidP="00914CF7">
            <w:r>
              <w:t xml:space="preserve">md5.update(po, </w:t>
            </w:r>
            <w:proofErr w:type="spellStart"/>
            <w:r>
              <w:t>strlen</w:t>
            </w:r>
            <w:proofErr w:type="spellEnd"/>
            <w:r>
              <w:t>(po));</w:t>
            </w:r>
          </w:p>
        </w:tc>
      </w:tr>
    </w:tbl>
    <w:p w14:paraId="2ECB0FCB" w14:textId="18E6060D" w:rsidR="00E97791" w:rsidRDefault="00E97791" w:rsidP="00914CF7">
      <w:r>
        <w:t xml:space="preserve">This line is to add information to hash context. </w:t>
      </w:r>
    </w:p>
    <w:p w14:paraId="4B82D818" w14:textId="646CC76A" w:rsidR="00E97791" w:rsidRDefault="00E97791" w:rsidP="00914CF7">
      <w:r>
        <w:t xml:space="preserve">5 blocks of information </w:t>
      </w:r>
      <w:proofErr w:type="gramStart"/>
      <w:r>
        <w:t>is</w:t>
      </w:r>
      <w:proofErr w:type="gramEnd"/>
      <w:r>
        <w:t xml:space="preserve"> added to hash context. The list and order of the blocks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97791" w14:paraId="40FA9425" w14:textId="77777777" w:rsidTr="00E97791">
        <w:tc>
          <w:tcPr>
            <w:tcW w:w="9962" w:type="dxa"/>
          </w:tcPr>
          <w:p w14:paraId="18925604" w14:textId="5BF5EBF2" w:rsidR="00E97791" w:rsidRDefault="00E97791" w:rsidP="00914CF7">
            <w:r>
              <w:t>Hard disk serial number</w:t>
            </w:r>
          </w:p>
        </w:tc>
      </w:tr>
      <w:tr w:rsidR="00E97791" w14:paraId="1C84384C" w14:textId="77777777" w:rsidTr="00E97791">
        <w:tc>
          <w:tcPr>
            <w:tcW w:w="9962" w:type="dxa"/>
          </w:tcPr>
          <w:p w14:paraId="68122E39" w14:textId="6D1072D6" w:rsidR="00E97791" w:rsidRDefault="00E97791" w:rsidP="00914CF7">
            <w:r>
              <w:t>Windows Product ID</w:t>
            </w:r>
          </w:p>
        </w:tc>
      </w:tr>
      <w:tr w:rsidR="00E97791" w14:paraId="4ECCF763" w14:textId="77777777" w:rsidTr="00E97791">
        <w:tc>
          <w:tcPr>
            <w:tcW w:w="9962" w:type="dxa"/>
          </w:tcPr>
          <w:p w14:paraId="17706B31" w14:textId="204C9B51" w:rsidR="00E97791" w:rsidRDefault="00E97791" w:rsidP="00914CF7">
            <w:r>
              <w:t>MAC address of the first NIC installed on this computer</w:t>
            </w:r>
          </w:p>
        </w:tc>
      </w:tr>
      <w:tr w:rsidR="00E97791" w14:paraId="0DCA4C7D" w14:textId="77777777" w:rsidTr="00E97791">
        <w:tc>
          <w:tcPr>
            <w:tcW w:w="9962" w:type="dxa"/>
          </w:tcPr>
          <w:p w14:paraId="283B80D6" w14:textId="2DF29E97" w:rsidR="00E97791" w:rsidRDefault="00B4101C" w:rsidP="00914CF7">
            <w:r>
              <w:t>Computer Name</w:t>
            </w:r>
          </w:p>
        </w:tc>
      </w:tr>
      <w:tr w:rsidR="00E97791" w14:paraId="04355D3E" w14:textId="77777777" w:rsidTr="00E97791">
        <w:tc>
          <w:tcPr>
            <w:tcW w:w="9962" w:type="dxa"/>
          </w:tcPr>
          <w:p w14:paraId="24E51A79" w14:textId="1B20EC6D" w:rsidR="00E97791" w:rsidRDefault="00B4101C" w:rsidP="00914CF7">
            <w:r>
              <w:t>CPU ID</w:t>
            </w:r>
          </w:p>
        </w:tc>
      </w:tr>
    </w:tbl>
    <w:p w14:paraId="3C2B089F" w14:textId="68EF2F30" w:rsidR="00E97791" w:rsidRDefault="00E97791" w:rsidP="00914CF7"/>
    <w:p w14:paraId="3AF23B20" w14:textId="2AEE015D" w:rsidR="00B4101C" w:rsidRDefault="00B4101C" w:rsidP="00914CF7"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 xml:space="preserve">) function compares the hash of specified information to the one of </w:t>
      </w:r>
      <w:proofErr w:type="spellStart"/>
      <w:r>
        <w:t>Cpp</w:t>
      </w:r>
      <w:proofErr w:type="spellEnd"/>
      <w:r>
        <w:t xml:space="preserve"> App machine.</w:t>
      </w:r>
    </w:p>
    <w:p w14:paraId="07B720EF" w14:textId="5B9E5FE2" w:rsidR="00B4101C" w:rsidRDefault="00B4101C" w:rsidP="00914CF7">
      <w:r>
        <w:t xml:space="preserve">If you make this </w:t>
      </w:r>
      <w:proofErr w:type="spellStart"/>
      <w:r>
        <w:t>Cpp</w:t>
      </w:r>
      <w:proofErr w:type="spellEnd"/>
      <w:r>
        <w:t xml:space="preserve"> App on other machine, then you change the code with the information on that machine.</w:t>
      </w:r>
    </w:p>
    <w:p w14:paraId="65D13F82" w14:textId="1CE47018" w:rsidR="00B4101C" w:rsidRDefault="00B4101C" w:rsidP="00914CF7">
      <w:r>
        <w:t>To collect all information of the other machine, please copy MachineIDCollector.exe to that machine and run.</w:t>
      </w:r>
    </w:p>
    <w:p w14:paraId="02AD1AFE" w14:textId="5E843826" w:rsidR="00B4101C" w:rsidRDefault="00B4101C" w:rsidP="00914CF7">
      <w:r>
        <w:t>Then the information shows like this.</w:t>
      </w:r>
    </w:p>
    <w:p w14:paraId="116AE020" w14:textId="3B94058E" w:rsidR="00B4101C" w:rsidRDefault="00B4101C" w:rsidP="00914CF7">
      <w:r>
        <w:rPr>
          <w:noProof/>
        </w:rPr>
        <w:lastRenderedPageBreak/>
        <w:drawing>
          <wp:inline distT="0" distB="0" distL="0" distR="0" wp14:anchorId="7118DC4A" wp14:editId="60230C19">
            <wp:extent cx="4115157" cy="12878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F6B2" w14:textId="03D927E5" w:rsidR="00B4101C" w:rsidRDefault="00B4101C" w:rsidP="00914CF7">
      <w:r>
        <w:t xml:space="preserve">You change the content of the </w:t>
      </w:r>
      <w:proofErr w:type="spellStart"/>
      <w:proofErr w:type="gramStart"/>
      <w:r>
        <w:t>CheckDeviceInfo</w:t>
      </w:r>
      <w:proofErr w:type="spellEnd"/>
      <w:r>
        <w:t>(</w:t>
      </w:r>
      <w:proofErr w:type="gramEnd"/>
      <w:r>
        <w:t>) function with this blocks.</w:t>
      </w:r>
    </w:p>
    <w:p w14:paraId="3CDC20E8" w14:textId="759A8669" w:rsidR="00B4101C" w:rsidRDefault="00B4101C" w:rsidP="00914CF7">
      <w:r>
        <w:t xml:space="preserve">After building </w:t>
      </w:r>
      <w:proofErr w:type="spellStart"/>
      <w:r>
        <w:t>Cpp</w:t>
      </w:r>
      <w:proofErr w:type="spellEnd"/>
      <w:r>
        <w:t xml:space="preserve"> App, it can run on that machine.</w:t>
      </w:r>
    </w:p>
    <w:p w14:paraId="4423712A" w14:textId="5A281275" w:rsidR="004B4687" w:rsidRDefault="004B4687" w:rsidP="00914CF7">
      <w:r>
        <w:t>If you want to make hardware lock check, then always return true in this function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B4687" w14:paraId="7C16263D" w14:textId="77777777" w:rsidTr="004B4687">
        <w:tc>
          <w:tcPr>
            <w:tcW w:w="9962" w:type="dxa"/>
          </w:tcPr>
          <w:p w14:paraId="5295AB88" w14:textId="77777777" w:rsidR="004B4687" w:rsidRDefault="004B4687" w:rsidP="00914CF7">
            <w:r>
              <w:t xml:space="preserve">bool </w:t>
            </w:r>
            <w:proofErr w:type="spellStart"/>
            <w:proofErr w:type="gramStart"/>
            <w:r>
              <w:t>CheckDeviceInfo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CD3702" w14:textId="70462C01" w:rsidR="004B4687" w:rsidRDefault="004B4687" w:rsidP="00914CF7">
            <w:r>
              <w:t>{</w:t>
            </w:r>
          </w:p>
          <w:p w14:paraId="4F131A06" w14:textId="6F5FD7BE" w:rsidR="004B4687" w:rsidRDefault="004B4687" w:rsidP="00914CF7">
            <w:r>
              <w:tab/>
              <w:t>return true;</w:t>
            </w:r>
          </w:p>
          <w:p w14:paraId="3634E167" w14:textId="321E9300" w:rsidR="004B4687" w:rsidRDefault="004B4687" w:rsidP="00914CF7">
            <w:r>
              <w:tab/>
              <w:t>…</w:t>
            </w:r>
          </w:p>
          <w:p w14:paraId="5F6335DC" w14:textId="04C40D7D" w:rsidR="004B4687" w:rsidRDefault="004B4687" w:rsidP="00914CF7">
            <w:r>
              <w:t>}</w:t>
            </w:r>
          </w:p>
        </w:tc>
      </w:tr>
    </w:tbl>
    <w:p w14:paraId="4E58F87B" w14:textId="77777777" w:rsidR="004B4687" w:rsidRDefault="004B4687" w:rsidP="00914CF7"/>
    <w:p w14:paraId="432EC126" w14:textId="2428B0BE" w:rsidR="00624799" w:rsidRDefault="00624799" w:rsidP="00624799">
      <w:pPr>
        <w:pStyle w:val="ListParagraph"/>
        <w:numPr>
          <w:ilvl w:val="0"/>
          <w:numId w:val="2"/>
        </w:numPr>
      </w:pPr>
      <w:r>
        <w:t>Periodic license check</w:t>
      </w:r>
    </w:p>
    <w:p w14:paraId="2D64AACF" w14:textId="14A6CBAC" w:rsidR="00624799" w:rsidRDefault="00A6629F" w:rsidP="00914CF7">
      <w:proofErr w:type="spellStart"/>
      <w:r>
        <w:t>Cpp</w:t>
      </w:r>
      <w:proofErr w:type="spellEnd"/>
      <w:r>
        <w:t xml:space="preserve"> App checks the state of the license periodically. The code is in </w:t>
      </w:r>
      <w:proofErr w:type="spellStart"/>
      <w:proofErr w:type="gramStart"/>
      <w:r>
        <w:t>MainThread</w:t>
      </w:r>
      <w:proofErr w:type="spellEnd"/>
      <w:r>
        <w:t>(</w:t>
      </w:r>
      <w:proofErr w:type="gramEnd"/>
      <w:r>
        <w:t>) function.</w:t>
      </w:r>
    </w:p>
    <w:p w14:paraId="5DE03FC7" w14:textId="1294821D" w:rsidR="00A6629F" w:rsidRDefault="00A6629F" w:rsidP="00914CF7">
      <w:r>
        <w:t>It is a thread for mainly managing presentation but it handles periodic check of license and redundancy data synchronization.</w:t>
      </w:r>
    </w:p>
    <w:p w14:paraId="66504556" w14:textId="4EB1CC2A" w:rsidR="00A6629F" w:rsidRDefault="00A6629F" w:rsidP="00914CF7">
      <w:r>
        <w:t>You can find the code in this function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29F" w14:paraId="6836B26D" w14:textId="77777777" w:rsidTr="00A6629F">
        <w:tc>
          <w:tcPr>
            <w:tcW w:w="9962" w:type="dxa"/>
          </w:tcPr>
          <w:p w14:paraId="450B93ED" w14:textId="68C4E9E8" w:rsidR="00A6629F" w:rsidRDefault="00A6629F" w:rsidP="00914CF7">
            <w:r>
              <w:t>If (</w:t>
            </w:r>
            <w:proofErr w:type="spellStart"/>
            <w:r>
              <w:t>curTime</w:t>
            </w:r>
            <w:proofErr w:type="spellEnd"/>
            <w:r>
              <w:t xml:space="preserve"> &gt; </w:t>
            </w:r>
            <w:proofErr w:type="spellStart"/>
            <w:r>
              <w:t>licTime</w:t>
            </w:r>
            <w:proofErr w:type="spellEnd"/>
            <w:r>
              <w:t xml:space="preserve"> + 10)</w:t>
            </w:r>
          </w:p>
        </w:tc>
      </w:tr>
    </w:tbl>
    <w:p w14:paraId="15F2588D" w14:textId="72B7C9F0" w:rsidR="00A6629F" w:rsidRDefault="00A6629F" w:rsidP="00914CF7">
      <w:r>
        <w:t>If you change the period of license checking, then change the number 10 to 30.</w:t>
      </w:r>
    </w:p>
    <w:p w14:paraId="0FCAEC6F" w14:textId="702894E5" w:rsidR="00A6629F" w:rsidRDefault="00A6629F" w:rsidP="00914CF7">
      <w:r>
        <w:t>Then the period of checking license will be 30 seconds.</w:t>
      </w:r>
    </w:p>
    <w:p w14:paraId="5FE50236" w14:textId="35769EFD" w:rsidR="00A6629F" w:rsidRDefault="00A6629F" w:rsidP="00914CF7">
      <w:r>
        <w:t>Periodic license checking contains checking expiration routine.</w:t>
      </w:r>
    </w:p>
    <w:p w14:paraId="22BE2422" w14:textId="55EE113D" w:rsidR="00A6629F" w:rsidRDefault="00A6629F" w:rsidP="00914CF7">
      <w:r>
        <w:t xml:space="preserve">It is </w:t>
      </w:r>
      <w:proofErr w:type="spellStart"/>
      <w:proofErr w:type="gramStart"/>
      <w:r>
        <w:t>CheckLicenseInformation</w:t>
      </w:r>
      <w:proofErr w:type="spellEnd"/>
      <w:r>
        <w:t>(</w:t>
      </w:r>
      <w:proofErr w:type="gramEnd"/>
      <w:r>
        <w:t xml:space="preserve">). This is called in </w:t>
      </w:r>
      <w:proofErr w:type="spellStart"/>
      <w:proofErr w:type="gramStart"/>
      <w:r>
        <w:t>MainThread</w:t>
      </w:r>
      <w:proofErr w:type="spellEnd"/>
      <w:r>
        <w:t>(</w:t>
      </w:r>
      <w:proofErr w:type="gramEnd"/>
      <w:r>
        <w:t>).</w:t>
      </w:r>
    </w:p>
    <w:p w14:paraId="46597BF0" w14:textId="42541E8F" w:rsidR="00A6629F" w:rsidRDefault="00A6629F" w:rsidP="00914CF7">
      <w:r>
        <w:t xml:space="preserve">If you want to disable trial version license i.e. any activation code would be full license, then please remove the function call </w:t>
      </w:r>
      <w:proofErr w:type="spellStart"/>
      <w:proofErr w:type="gramStart"/>
      <w:r>
        <w:t>CheckLicenseInformation</w:t>
      </w:r>
      <w:proofErr w:type="spellEnd"/>
      <w:r>
        <w:t>(</w:t>
      </w:r>
      <w:proofErr w:type="gramEnd"/>
      <w:r>
        <w:t>)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29F" w14:paraId="6638B949" w14:textId="77777777" w:rsidTr="00A6629F">
        <w:tc>
          <w:tcPr>
            <w:tcW w:w="9962" w:type="dxa"/>
          </w:tcPr>
          <w:p w14:paraId="2AFA7A76" w14:textId="3E1A1E77" w:rsidR="00A6629F" w:rsidRDefault="00A6629F" w:rsidP="00914CF7">
            <w:r>
              <w:t xml:space="preserve">// </w:t>
            </w:r>
            <w:proofErr w:type="spellStart"/>
            <w:proofErr w:type="gramStart"/>
            <w:r>
              <w:t>CheckLicenseInformation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30253A27" w14:textId="121073A1" w:rsidR="00A6629F" w:rsidRDefault="00A6629F" w:rsidP="00914CF7"/>
    <w:p w14:paraId="1C30926D" w14:textId="7F783231" w:rsidR="004B4687" w:rsidRDefault="004B4687" w:rsidP="004B4687">
      <w:pPr>
        <w:pStyle w:val="ListParagraph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12A75A4" w14:textId="36588414" w:rsidR="004B4687" w:rsidRDefault="004B4687" w:rsidP="004B4687">
      <w:r>
        <w:t xml:space="preserve">All licensing information is stored in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 password/encryption.</w:t>
      </w:r>
    </w:p>
    <w:p w14:paraId="0F1A327D" w14:textId="4B8180A2" w:rsidR="004B4687" w:rsidRDefault="004B4687" w:rsidP="004B4687">
      <w:r>
        <w:t xml:space="preserve">The function to open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is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>).</w:t>
      </w:r>
    </w:p>
    <w:p w14:paraId="423096BA" w14:textId="170BBE4F" w:rsidR="004B4687" w:rsidRDefault="004B4687" w:rsidP="004B4687">
      <w:r>
        <w:t xml:space="preserve">Now SQLite </w:t>
      </w:r>
      <w:proofErr w:type="spellStart"/>
      <w:r>
        <w:t>db</w:t>
      </w:r>
      <w:proofErr w:type="spellEnd"/>
      <w:r>
        <w:t xml:space="preserve"> is located at C:\Windows\sysrq1.bin</w:t>
      </w:r>
    </w:p>
    <w:p w14:paraId="38908BD4" w14:textId="6719BCDF" w:rsidR="004B4687" w:rsidRDefault="004B4687" w:rsidP="004B4687">
      <w:r>
        <w:t xml:space="preserve">If you want to change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name, then please change the </w:t>
      </w:r>
      <w:proofErr w:type="gramStart"/>
      <w:r>
        <w:t>macro DB</w:t>
      </w:r>
      <w:proofErr w:type="gramEnd"/>
      <w:r>
        <w:t>_FILENAME.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B4687" w14:paraId="2C7EA030" w14:textId="77777777" w:rsidTr="004B4687">
        <w:tc>
          <w:tcPr>
            <w:tcW w:w="2405" w:type="dxa"/>
          </w:tcPr>
          <w:p w14:paraId="1C26983C" w14:textId="5646CEF2" w:rsidR="004B4687" w:rsidRDefault="004B4687" w:rsidP="004B4687">
            <w:r>
              <w:lastRenderedPageBreak/>
              <w:t>Current</w:t>
            </w:r>
          </w:p>
        </w:tc>
        <w:tc>
          <w:tcPr>
            <w:tcW w:w="7557" w:type="dxa"/>
          </w:tcPr>
          <w:p w14:paraId="0FAAF4D1" w14:textId="064C09B0" w:rsidR="004B4687" w:rsidRDefault="004B4687" w:rsidP="004B468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DB_FILENAME “sysrq1.bin”</w:t>
            </w:r>
          </w:p>
        </w:tc>
      </w:tr>
      <w:tr w:rsidR="004B4687" w14:paraId="073979AD" w14:textId="77777777" w:rsidTr="004B4687">
        <w:tc>
          <w:tcPr>
            <w:tcW w:w="2405" w:type="dxa"/>
          </w:tcPr>
          <w:p w14:paraId="10D41600" w14:textId="62B95490" w:rsidR="004B4687" w:rsidRDefault="004B4687" w:rsidP="004B4687">
            <w:r>
              <w:t>Change to</w:t>
            </w:r>
          </w:p>
        </w:tc>
        <w:tc>
          <w:tcPr>
            <w:tcW w:w="7557" w:type="dxa"/>
          </w:tcPr>
          <w:p w14:paraId="335CB932" w14:textId="67D481F4" w:rsidR="004B4687" w:rsidRDefault="004B4687" w:rsidP="004B468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DB_FILENAME “</w:t>
            </w:r>
            <w:proofErr w:type="spellStart"/>
            <w:r>
              <w:t>mylicense.db</w:t>
            </w:r>
            <w:proofErr w:type="spellEnd"/>
            <w:r>
              <w:t>”</w:t>
            </w:r>
          </w:p>
        </w:tc>
      </w:tr>
    </w:tbl>
    <w:p w14:paraId="616F9F76" w14:textId="04564726" w:rsidR="004B4687" w:rsidRDefault="004B4687" w:rsidP="004B4687"/>
    <w:p w14:paraId="7CF4300D" w14:textId="4AB7B579" w:rsidR="00E217A7" w:rsidRDefault="00E217A7" w:rsidP="004B4687">
      <w:r>
        <w:t xml:space="preserve">If you want to change the C:\Windows to C:\Windows\System32, then change the content of the function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699"/>
      </w:tblGrid>
      <w:tr w:rsidR="00E217A7" w14:paraId="0F1FF9FE" w14:textId="77777777" w:rsidTr="00E217A7">
        <w:tc>
          <w:tcPr>
            <w:tcW w:w="2263" w:type="dxa"/>
          </w:tcPr>
          <w:p w14:paraId="06AF2C7E" w14:textId="5DC8D106" w:rsidR="00E217A7" w:rsidRDefault="00E217A7" w:rsidP="004B4687">
            <w:r>
              <w:t>Current</w:t>
            </w:r>
          </w:p>
        </w:tc>
        <w:tc>
          <w:tcPr>
            <w:tcW w:w="7699" w:type="dxa"/>
          </w:tcPr>
          <w:p w14:paraId="094AA170" w14:textId="5BC4FD2C" w:rsidR="00E217A7" w:rsidRDefault="00E217A7" w:rsidP="004B4687">
            <w:proofErr w:type="spellStart"/>
            <w:r>
              <w:t>GetWindowsDirectoryA</w:t>
            </w:r>
            <w:proofErr w:type="spellEnd"/>
          </w:p>
        </w:tc>
      </w:tr>
      <w:tr w:rsidR="00E217A7" w14:paraId="165B5BA7" w14:textId="77777777" w:rsidTr="00E217A7">
        <w:tc>
          <w:tcPr>
            <w:tcW w:w="2263" w:type="dxa"/>
          </w:tcPr>
          <w:p w14:paraId="58C63082" w14:textId="1D309925" w:rsidR="00E217A7" w:rsidRDefault="00E217A7" w:rsidP="004B4687">
            <w:r>
              <w:t>Change to</w:t>
            </w:r>
          </w:p>
        </w:tc>
        <w:tc>
          <w:tcPr>
            <w:tcW w:w="7699" w:type="dxa"/>
          </w:tcPr>
          <w:p w14:paraId="463FBDA6" w14:textId="32901E5C" w:rsidR="00E217A7" w:rsidRDefault="00E217A7" w:rsidP="004B4687">
            <w:proofErr w:type="spellStart"/>
            <w:r>
              <w:t>GetSystemDirectoryA</w:t>
            </w:r>
            <w:proofErr w:type="spellEnd"/>
          </w:p>
        </w:tc>
      </w:tr>
    </w:tbl>
    <w:p w14:paraId="04B9C844" w14:textId="6AD97BE1" w:rsidR="00E217A7" w:rsidRDefault="00E217A7" w:rsidP="004B4687"/>
    <w:p w14:paraId="118DB49B" w14:textId="266A4A98" w:rsidR="00E217A7" w:rsidRDefault="00E217A7" w:rsidP="004B4687">
      <w:r>
        <w:t xml:space="preserve">If you want to change the file path, then change the content of the function </w:t>
      </w:r>
      <w:proofErr w:type="spellStart"/>
      <w:proofErr w:type="gramStart"/>
      <w:r>
        <w:t>SqliteDbInstance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407"/>
      </w:tblGrid>
      <w:tr w:rsidR="00E217A7" w14:paraId="4B6AD0CB" w14:textId="77777777" w:rsidTr="00E217A7">
        <w:tc>
          <w:tcPr>
            <w:tcW w:w="1555" w:type="dxa"/>
          </w:tcPr>
          <w:p w14:paraId="7CD642F5" w14:textId="1C32365B" w:rsidR="00E217A7" w:rsidRDefault="00E217A7" w:rsidP="004B4687">
            <w:r>
              <w:t>Current</w:t>
            </w:r>
          </w:p>
        </w:tc>
        <w:tc>
          <w:tcPr>
            <w:tcW w:w="8407" w:type="dxa"/>
          </w:tcPr>
          <w:p w14:paraId="42D39E40" w14:textId="261EC161" w:rsidR="00E217A7" w:rsidRDefault="00E217A7" w:rsidP="004B4687">
            <w:proofErr w:type="gramStart"/>
            <w:r>
              <w:t>sprint(</w:t>
            </w:r>
            <w:proofErr w:type="spellStart"/>
            <w:proofErr w:type="gramEnd"/>
            <w:r>
              <w:t>szDBPath</w:t>
            </w:r>
            <w:proofErr w:type="spellEnd"/>
            <w:r>
              <w:t xml:space="preserve">, “%s\\%s”, </w:t>
            </w:r>
            <w:proofErr w:type="spellStart"/>
            <w:r>
              <w:t>szSystemPath</w:t>
            </w:r>
            <w:proofErr w:type="spellEnd"/>
            <w:r>
              <w:t>, DB_FILENAME)</w:t>
            </w:r>
          </w:p>
        </w:tc>
      </w:tr>
      <w:tr w:rsidR="00E217A7" w14:paraId="0E381605" w14:textId="77777777" w:rsidTr="00E217A7">
        <w:tc>
          <w:tcPr>
            <w:tcW w:w="1555" w:type="dxa"/>
          </w:tcPr>
          <w:p w14:paraId="5BD8E9E4" w14:textId="68A6563A" w:rsidR="00E217A7" w:rsidRDefault="00E217A7" w:rsidP="00E217A7">
            <w:r>
              <w:t>Change to</w:t>
            </w:r>
          </w:p>
        </w:tc>
        <w:tc>
          <w:tcPr>
            <w:tcW w:w="8407" w:type="dxa"/>
          </w:tcPr>
          <w:p w14:paraId="2B91AA1E" w14:textId="1DFA067F" w:rsidR="00E217A7" w:rsidRDefault="00E217A7" w:rsidP="00E217A7">
            <w:proofErr w:type="gramStart"/>
            <w:r>
              <w:t>sprint(</w:t>
            </w:r>
            <w:proofErr w:type="spellStart"/>
            <w:proofErr w:type="gramEnd"/>
            <w:r>
              <w:t>szDBPath</w:t>
            </w:r>
            <w:proofErr w:type="spellEnd"/>
            <w:r>
              <w:t>, “</w:t>
            </w:r>
            <w:r>
              <w:t>D:\</w:t>
            </w:r>
            <w:proofErr w:type="spellStart"/>
            <w:r>
              <w:t>mydir</w:t>
            </w:r>
            <w:proofErr w:type="spellEnd"/>
            <w:r>
              <w:t>\</w:t>
            </w:r>
            <w:proofErr w:type="spellStart"/>
            <w:r>
              <w:t>myfile.db</w:t>
            </w:r>
            <w:proofErr w:type="spellEnd"/>
            <w:r>
              <w:t>”</w:t>
            </w:r>
            <w:r>
              <w:t>)</w:t>
            </w:r>
          </w:p>
        </w:tc>
      </w:tr>
    </w:tbl>
    <w:p w14:paraId="56BC6922" w14:textId="10DB8024" w:rsidR="00E217A7" w:rsidRDefault="00E217A7" w:rsidP="004B4687"/>
    <w:p w14:paraId="4FCFAC69" w14:textId="2570AD2F" w:rsidR="002E1BAC" w:rsidRDefault="002E1BAC" w:rsidP="004B4687"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is encrypted by the password.</w:t>
      </w:r>
    </w:p>
    <w:p w14:paraId="6EB0B96A" w14:textId="0D825B6E" w:rsidR="002E1BAC" w:rsidRDefault="002E1BAC" w:rsidP="004B4687">
      <w:r>
        <w:t xml:space="preserve">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is generated by device id string.</w:t>
      </w:r>
    </w:p>
    <w:p w14:paraId="5CFA37FE" w14:textId="03E0BC18" w:rsidR="002E1BAC" w:rsidRDefault="002E1BAC" w:rsidP="004B4687">
      <w:r>
        <w:t xml:space="preserve">This password is generated by the function </w:t>
      </w:r>
      <w:proofErr w:type="spellStart"/>
      <w:proofErr w:type="gramStart"/>
      <w:r>
        <w:t>GenerateSQLiteDBPassword</w:t>
      </w:r>
      <w:proofErr w:type="spellEnd"/>
      <w:r>
        <w:t>(</w:t>
      </w:r>
      <w:proofErr w:type="gramEnd"/>
      <w:r>
        <w:t>) in the project code.</w:t>
      </w:r>
    </w:p>
    <w:p w14:paraId="5F9C9160" w14:textId="198970B2" w:rsidR="002E1BAC" w:rsidRDefault="002E1BAC" w:rsidP="004B4687">
      <w:r>
        <w:t xml:space="preserve">So in </w:t>
      </w:r>
      <w:proofErr w:type="spellStart"/>
      <w:proofErr w:type="gramStart"/>
      <w:r>
        <w:t>GetSqliteDBInstance</w:t>
      </w:r>
      <w:proofErr w:type="spellEnd"/>
      <w:r>
        <w:t>(</w:t>
      </w:r>
      <w:proofErr w:type="gramEnd"/>
      <w:r>
        <w:t xml:space="preserve">), </w:t>
      </w:r>
      <w:r w:rsidR="006F027C">
        <w:t>there is password generating code</w:t>
      </w:r>
      <w:r>
        <w:t xml:space="preserve">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BAC" w14:paraId="4BCAD525" w14:textId="77777777" w:rsidTr="002E1BAC">
        <w:tc>
          <w:tcPr>
            <w:tcW w:w="9962" w:type="dxa"/>
          </w:tcPr>
          <w:p w14:paraId="20252360" w14:textId="3C0B6B57" w:rsidR="002E1BAC" w:rsidRDefault="002E1BAC" w:rsidP="004B4687">
            <w:proofErr w:type="spellStart"/>
            <w:proofErr w:type="gramStart"/>
            <w:r>
              <w:t>GenerateSQLiteDBPassword</w:t>
            </w:r>
            <w:proofErr w:type="spellEnd"/>
            <w:r>
              <w:t>(</w:t>
            </w:r>
            <w:proofErr w:type="spellStart"/>
            <w:proofErr w:type="gramEnd"/>
            <w:r>
              <w:t>gszDeviceKey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>);</w:t>
            </w:r>
          </w:p>
        </w:tc>
      </w:tr>
    </w:tbl>
    <w:p w14:paraId="3FAA3339" w14:textId="565D1F21" w:rsidR="00AC2EA6" w:rsidRDefault="00AC2EA6" w:rsidP="004B4687">
      <w:r>
        <w:t xml:space="preserve">If you debug the </w:t>
      </w:r>
      <w:proofErr w:type="spellStart"/>
      <w:r>
        <w:t>Cpp</w:t>
      </w:r>
      <w:proofErr w:type="spellEnd"/>
      <w:r>
        <w:t xml:space="preserve"> App, then you check the content of </w:t>
      </w:r>
      <w:proofErr w:type="spellStart"/>
      <w:r>
        <w:t>szDBPassword</w:t>
      </w:r>
      <w:proofErr w:type="spellEnd"/>
      <w:r>
        <w:t xml:space="preserve"> then you could see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password.</w:t>
      </w:r>
    </w:p>
    <w:p w14:paraId="6DFEAF70" w14:textId="1F4B28EE" w:rsidR="00842BFC" w:rsidRDefault="00842BFC" w:rsidP="004B4687">
      <w:r>
        <w:t xml:space="preserve">If you want to see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password </w:t>
      </w:r>
      <w:r w:rsidR="00AC2EA6">
        <w:t xml:space="preserve">not in Debug mode </w:t>
      </w:r>
      <w:r>
        <w:t xml:space="preserve">at any time, then please run “SQliteDBPasswordGenerator.exe” and input device id string. Then you will see the </w:t>
      </w:r>
      <w:proofErr w:type="spellStart"/>
      <w:r>
        <w:t>sqlite</w:t>
      </w:r>
      <w:proofErr w:type="spellEnd"/>
      <w:r>
        <w:t xml:space="preserve"> password for the machine.</w:t>
      </w:r>
    </w:p>
    <w:p w14:paraId="216DEAA9" w14:textId="1646101A" w:rsidR="00AC2EA6" w:rsidRDefault="00DC5C2F" w:rsidP="004B4687">
      <w:r>
        <w:rPr>
          <w:noProof/>
        </w:rPr>
        <w:drawing>
          <wp:inline distT="0" distB="0" distL="0" distR="0" wp14:anchorId="18E46028" wp14:editId="4D3F007C">
            <wp:extent cx="4320914" cy="31473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608" w14:textId="190EF5F6" w:rsidR="002E1BAC" w:rsidRDefault="002E1BAC" w:rsidP="004B4687">
      <w:r>
        <w:t xml:space="preserve">After calling </w:t>
      </w:r>
      <w:proofErr w:type="spellStart"/>
      <w:proofErr w:type="gramStart"/>
      <w:r>
        <w:t>GenerateSQLiteDBPassword</w:t>
      </w:r>
      <w:proofErr w:type="spellEnd"/>
      <w:r>
        <w:t>(</w:t>
      </w:r>
      <w:proofErr w:type="gramEnd"/>
      <w:r>
        <w:t>), you could find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BAC" w14:paraId="75F8BE09" w14:textId="77777777" w:rsidTr="002E1BAC">
        <w:tc>
          <w:tcPr>
            <w:tcW w:w="9962" w:type="dxa"/>
          </w:tcPr>
          <w:p w14:paraId="1F96C463" w14:textId="0987B569" w:rsidR="002E1BAC" w:rsidRDefault="002E1BAC" w:rsidP="004B4687">
            <w:proofErr w:type="spellStart"/>
            <w:r>
              <w:lastRenderedPageBreak/>
              <w:t>rc</w:t>
            </w:r>
            <w:proofErr w:type="spellEnd"/>
            <w:r>
              <w:t xml:space="preserve"> = sqlite3_</w:t>
            </w:r>
            <w:proofErr w:type="gramStart"/>
            <w:r>
              <w:t>key(</w:t>
            </w:r>
            <w:proofErr w:type="gramEnd"/>
            <w:r>
              <w:t>*</w:t>
            </w:r>
            <w:proofErr w:type="spellStart"/>
            <w:r>
              <w:t>ppdb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szDBPassword</w:t>
            </w:r>
            <w:proofErr w:type="spellEnd"/>
            <w:r>
              <w:t>));</w:t>
            </w:r>
          </w:p>
        </w:tc>
      </w:tr>
    </w:tbl>
    <w:p w14:paraId="18E0493C" w14:textId="0ACCB91C" w:rsidR="002E1BAC" w:rsidRDefault="000757B5" w:rsidP="004B4687">
      <w:r>
        <w:t xml:space="preserve">If you manage you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without password/encryption, then you are easy to do it like commenting or removing.</w:t>
      </w:r>
    </w:p>
    <w:tbl>
      <w:tblPr>
        <w:tblStyle w:val="TableGrid"/>
        <w:tblW w:w="19924" w:type="dxa"/>
        <w:tblLook w:val="04A0" w:firstRow="1" w:lastRow="0" w:firstColumn="1" w:lastColumn="0" w:noHBand="0" w:noVBand="1"/>
      </w:tblPr>
      <w:tblGrid>
        <w:gridCol w:w="9962"/>
        <w:gridCol w:w="9962"/>
      </w:tblGrid>
      <w:tr w:rsidR="000757B5" w14:paraId="46F1B5E3" w14:textId="77777777" w:rsidTr="000757B5">
        <w:tc>
          <w:tcPr>
            <w:tcW w:w="9962" w:type="dxa"/>
          </w:tcPr>
          <w:p w14:paraId="4CCC51F7" w14:textId="341DC613" w:rsidR="000757B5" w:rsidRDefault="000757B5" w:rsidP="000757B5">
            <w:r>
              <w:t>//</w:t>
            </w:r>
            <w:proofErr w:type="spellStart"/>
            <w:r>
              <w:t>rc</w:t>
            </w:r>
            <w:proofErr w:type="spellEnd"/>
            <w:r>
              <w:t xml:space="preserve"> = sqlite3_</w:t>
            </w:r>
            <w:proofErr w:type="gramStart"/>
            <w:r>
              <w:t>key(</w:t>
            </w:r>
            <w:proofErr w:type="gramEnd"/>
            <w:r>
              <w:t>*</w:t>
            </w:r>
            <w:proofErr w:type="spellStart"/>
            <w:r>
              <w:t>ppdb</w:t>
            </w:r>
            <w:proofErr w:type="spellEnd"/>
            <w:r>
              <w:t xml:space="preserve">, </w:t>
            </w:r>
            <w:proofErr w:type="spellStart"/>
            <w:r>
              <w:t>szDBPassword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szDBPassword</w:t>
            </w:r>
            <w:proofErr w:type="spellEnd"/>
            <w:r>
              <w:t>));</w:t>
            </w:r>
          </w:p>
        </w:tc>
        <w:tc>
          <w:tcPr>
            <w:tcW w:w="9962" w:type="dxa"/>
          </w:tcPr>
          <w:p w14:paraId="3B18F166" w14:textId="5AE2E086" w:rsidR="000757B5" w:rsidRDefault="000757B5" w:rsidP="000757B5"/>
        </w:tc>
      </w:tr>
    </w:tbl>
    <w:p w14:paraId="336410AC" w14:textId="541500E7" w:rsidR="000757B5" w:rsidRDefault="00241605" w:rsidP="004B4687">
      <w:r>
        <w:t xml:space="preserve">Without password/encryption feature for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you sure open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C:\Windows\sysrq1.bin file by </w:t>
      </w:r>
      <w:proofErr w:type="spellStart"/>
      <w:r>
        <w:t>Navicat</w:t>
      </w:r>
      <w:proofErr w:type="spellEnd"/>
      <w:r>
        <w:t>, SQLite Expert, or any other database manager to see the content.</w:t>
      </w:r>
    </w:p>
    <w:p w14:paraId="09FB7400" w14:textId="44D083F9" w:rsidR="000757B5" w:rsidRDefault="000757B5" w:rsidP="004B4687"/>
    <w:p w14:paraId="0E63B875" w14:textId="28E6105B" w:rsidR="00241605" w:rsidRDefault="00241605" w:rsidP="004B4687">
      <w:r>
        <w:t>Db file content is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41605" w14:paraId="0307D0C6" w14:textId="77777777" w:rsidTr="00241605">
        <w:tc>
          <w:tcPr>
            <w:tcW w:w="3320" w:type="dxa"/>
          </w:tcPr>
          <w:p w14:paraId="4436580A" w14:textId="54823ED7" w:rsidR="00241605" w:rsidRDefault="00241605" w:rsidP="004B4687">
            <w:proofErr w:type="spellStart"/>
            <w:r>
              <w:t>textsample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800)</w:t>
            </w:r>
          </w:p>
        </w:tc>
        <w:tc>
          <w:tcPr>
            <w:tcW w:w="3321" w:type="dxa"/>
          </w:tcPr>
          <w:p w14:paraId="73DC41E2" w14:textId="19B5C61E" w:rsidR="00241605" w:rsidRDefault="00241605" w:rsidP="004B4687">
            <w:proofErr w:type="spellStart"/>
            <w:r>
              <w:t>stp</w:t>
            </w:r>
            <w:proofErr w:type="spellEnd"/>
            <w:r>
              <w:t xml:space="preserve"> int</w:t>
            </w:r>
          </w:p>
        </w:tc>
        <w:tc>
          <w:tcPr>
            <w:tcW w:w="3321" w:type="dxa"/>
          </w:tcPr>
          <w:p w14:paraId="63D87B87" w14:textId="385A9B9B" w:rsidR="00241605" w:rsidRDefault="00241605" w:rsidP="004B4687">
            <w:proofErr w:type="spellStart"/>
            <w:r>
              <w:t>dtp</w:t>
            </w:r>
            <w:proofErr w:type="spellEnd"/>
            <w:r>
              <w:t xml:space="preserve"> int</w:t>
            </w:r>
          </w:p>
        </w:tc>
      </w:tr>
      <w:tr w:rsidR="00241605" w14:paraId="4E3E53F8" w14:textId="77777777" w:rsidTr="00241605">
        <w:tc>
          <w:tcPr>
            <w:tcW w:w="3320" w:type="dxa"/>
          </w:tcPr>
          <w:p w14:paraId="5DE0F087" w14:textId="58A39051" w:rsidR="00241605" w:rsidRDefault="00241605" w:rsidP="004B4687">
            <w:r>
              <w:t>activation code</w:t>
            </w:r>
          </w:p>
        </w:tc>
        <w:tc>
          <w:tcPr>
            <w:tcW w:w="3321" w:type="dxa"/>
          </w:tcPr>
          <w:p w14:paraId="19785885" w14:textId="4475A796" w:rsidR="00241605" w:rsidRDefault="00241605" w:rsidP="004B4687">
            <w:r>
              <w:t>Reference time for activation</w:t>
            </w:r>
          </w:p>
        </w:tc>
        <w:tc>
          <w:tcPr>
            <w:tcW w:w="3321" w:type="dxa"/>
          </w:tcPr>
          <w:p w14:paraId="38E898E5" w14:textId="0BDD113B" w:rsidR="00241605" w:rsidRDefault="00241605" w:rsidP="004B4687">
            <w:r>
              <w:t>Elapsed time for activation</w:t>
            </w:r>
          </w:p>
        </w:tc>
      </w:tr>
    </w:tbl>
    <w:p w14:paraId="4A78E531" w14:textId="0A34ADF5" w:rsidR="00241605" w:rsidRDefault="00241605" w:rsidP="004B4687">
      <w:r>
        <w:t xml:space="preserve">This </w:t>
      </w:r>
      <w:proofErr w:type="spellStart"/>
      <w:r>
        <w:t>db</w:t>
      </w:r>
      <w:proofErr w:type="spellEnd"/>
      <w:r>
        <w:t xml:space="preserve"> file contains only one record.</w:t>
      </w:r>
    </w:p>
    <w:p w14:paraId="386A04DE" w14:textId="4AB1E9DD" w:rsidR="00241605" w:rsidRDefault="00241605" w:rsidP="004B4687">
      <w:r>
        <w:t xml:space="preserve">If licensing is failed by one of RSA2048-signature check, hardware lock check, hidden file check, then </w:t>
      </w:r>
      <w:proofErr w:type="spellStart"/>
      <w:r>
        <w:t>Cpp</w:t>
      </w:r>
      <w:proofErr w:type="spellEnd"/>
      <w:r>
        <w:t xml:space="preserve"> App deletes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file.</w:t>
      </w:r>
    </w:p>
    <w:p w14:paraId="26659BDA" w14:textId="01BF1E23" w:rsidR="00241605" w:rsidRDefault="00241605" w:rsidP="004B4687">
      <w:r>
        <w:t xml:space="preserve">You can find in bool </w:t>
      </w:r>
      <w:proofErr w:type="spellStart"/>
      <w:proofErr w:type="gramStart"/>
      <w:r>
        <w:t>CreateLicenseDb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lic_code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41605" w14:paraId="4CF739B0" w14:textId="77777777" w:rsidTr="00241605">
        <w:tc>
          <w:tcPr>
            <w:tcW w:w="9962" w:type="dxa"/>
          </w:tcPr>
          <w:p w14:paraId="42F1BAD8" w14:textId="77777777" w:rsidR="00241605" w:rsidRDefault="00241605" w:rsidP="004B4687">
            <w:r>
              <w:t>If (</w:t>
            </w:r>
            <w:proofErr w:type="spellStart"/>
            <w:r>
              <w:t>lic_</w:t>
            </w:r>
            <w:proofErr w:type="gramStart"/>
            <w:r>
              <w:t>code</w:t>
            </w:r>
            <w:proofErr w:type="spellEnd"/>
            <w:r>
              <w:t>[</w:t>
            </w:r>
            <w:proofErr w:type="gramEnd"/>
            <w:r>
              <w:t>0] == ‘\0’)</w:t>
            </w:r>
          </w:p>
          <w:p w14:paraId="7BA03AA8" w14:textId="12217B79" w:rsidR="00241605" w:rsidRDefault="00241605" w:rsidP="004B4687">
            <w:r>
              <w:tab/>
              <w:t xml:space="preserve">Return </w:t>
            </w:r>
            <w:proofErr w:type="spellStart"/>
            <w:proofErr w:type="gramStart"/>
            <w:r>
              <w:t>GetSqliteDbInstance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db</w:t>
            </w:r>
            <w:proofErr w:type="spellEnd"/>
            <w:r>
              <w:t>, true) != FALSE;</w:t>
            </w:r>
          </w:p>
        </w:tc>
      </w:tr>
    </w:tbl>
    <w:p w14:paraId="1BF3E754" w14:textId="43E7B7EE" w:rsidR="00241605" w:rsidRDefault="00241605" w:rsidP="004B4687">
      <w:r>
        <w:t xml:space="preserve">This code deletes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from storage. </w:t>
      </w:r>
      <w:proofErr w:type="gramStart"/>
      <w:r>
        <w:t>So</w:t>
      </w:r>
      <w:proofErr w:type="gramEnd"/>
      <w:r>
        <w:t xml:space="preserve"> if you want not to delete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when failure of activation, then you could see old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file because it is not deleted.</w:t>
      </w:r>
    </w:p>
    <w:p w14:paraId="2B87FF4D" w14:textId="1D15DB5E" w:rsidR="00241605" w:rsidRDefault="00241605" w:rsidP="004B4687"/>
    <w:p w14:paraId="6A8D66A2" w14:textId="22675970" w:rsidR="00BF2A33" w:rsidRPr="00BF2A33" w:rsidRDefault="00BF2A33" w:rsidP="00BF2A33">
      <w:pPr>
        <w:pStyle w:val="ListParagraph"/>
        <w:numPr>
          <w:ilvl w:val="0"/>
          <w:numId w:val="3"/>
        </w:numPr>
        <w:rPr>
          <w:b/>
          <w:bCs/>
        </w:rPr>
      </w:pPr>
      <w:r w:rsidRPr="00BF2A33">
        <w:rPr>
          <w:b/>
          <w:bCs/>
        </w:rPr>
        <w:t>Winman_keygen.exe</w:t>
      </w:r>
    </w:p>
    <w:p w14:paraId="260C9C0E" w14:textId="57F804E0" w:rsidR="00BF2A33" w:rsidRDefault="00842BFC" w:rsidP="004B4687">
      <w:r>
        <w:t>This is an executive for only a provider.</w:t>
      </w:r>
    </w:p>
    <w:p w14:paraId="60DFE4E8" w14:textId="3D53D2B7" w:rsidR="00842BFC" w:rsidRDefault="00842BFC" w:rsidP="004B4687">
      <w:proofErr w:type="gramStart"/>
      <w:r>
        <w:t>So</w:t>
      </w:r>
      <w:proofErr w:type="gramEnd"/>
      <w:r>
        <w:t xml:space="preserve"> the project code is private.</w:t>
      </w:r>
    </w:p>
    <w:p w14:paraId="53C798DC" w14:textId="6C798F74" w:rsidR="00842BFC" w:rsidRDefault="00842BFC" w:rsidP="004B4687">
      <w:r>
        <w:t>There are 2 parts, Generating</w:t>
      </w:r>
      <w:r w:rsidR="008D7A24">
        <w:t xml:space="preserve"> and Checking.</w:t>
      </w:r>
    </w:p>
    <w:p w14:paraId="325F4129" w14:textId="364D3684" w:rsidR="00842BFC" w:rsidRDefault="00DC5C2F" w:rsidP="004B4687">
      <w:r>
        <w:t>In winman_keygenDlg.cpp file, you can find the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C5C2F" w14:paraId="725E2CD3" w14:textId="77777777" w:rsidTr="00DC5C2F">
        <w:tc>
          <w:tcPr>
            <w:tcW w:w="9962" w:type="dxa"/>
          </w:tcPr>
          <w:p w14:paraId="20E7A97F" w14:textId="6F84C3AF" w:rsidR="00DC5C2F" w:rsidRDefault="00A33EB6" w:rsidP="004B4687">
            <w:r>
              <w:t>v</w:t>
            </w:r>
            <w:r w:rsidR="00DC5C2F">
              <w:t xml:space="preserve">oid </w:t>
            </w:r>
            <w:proofErr w:type="spellStart"/>
            <w:r w:rsidR="00DC5C2F">
              <w:t>Cwinman_</w:t>
            </w:r>
            <w:proofErr w:type="gramStart"/>
            <w:r w:rsidR="00DC5C2F">
              <w:t>keygenDlg</w:t>
            </w:r>
            <w:proofErr w:type="spellEnd"/>
            <w:r w:rsidR="00DC5C2F">
              <w:t>::</w:t>
            </w:r>
            <w:proofErr w:type="spellStart"/>
            <w:proofErr w:type="gramEnd"/>
            <w:r w:rsidR="00DC5C2F">
              <w:t>OnBnClickedGenerate</w:t>
            </w:r>
            <w:proofErr w:type="spellEnd"/>
            <w:r w:rsidR="00DC5C2F">
              <w:t>()</w:t>
            </w:r>
          </w:p>
        </w:tc>
      </w:tr>
    </w:tbl>
    <w:p w14:paraId="6B9E7600" w14:textId="5EEBC55D" w:rsidR="00DC5C2F" w:rsidRDefault="00DC5C2F" w:rsidP="004B4687">
      <w:r>
        <w:t>This function is called when you click “Generate” button.</w:t>
      </w:r>
    </w:p>
    <w:p w14:paraId="15FF5F6C" w14:textId="3912B8C0" w:rsidR="00DC5C2F" w:rsidRDefault="00DC5C2F" w:rsidP="004B4687">
      <w:r>
        <w:t xml:space="preserve">In </w:t>
      </w:r>
      <w:proofErr w:type="spellStart"/>
      <w:proofErr w:type="gramStart"/>
      <w:r>
        <w:t>OnBnClickedGenerate</w:t>
      </w:r>
      <w:proofErr w:type="spellEnd"/>
      <w:r>
        <w:t>(</w:t>
      </w:r>
      <w:proofErr w:type="gramEnd"/>
      <w:r>
        <w:t>), you can see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C5C2F" w14:paraId="45BCBEEE" w14:textId="77777777" w:rsidTr="00DC5C2F">
        <w:tc>
          <w:tcPr>
            <w:tcW w:w="9962" w:type="dxa"/>
          </w:tcPr>
          <w:p w14:paraId="747BA02C" w14:textId="3FDEAEAA" w:rsidR="00DC5C2F" w:rsidRDefault="00DC5C2F" w:rsidP="004B4687">
            <w:proofErr w:type="spellStart"/>
            <w:r>
              <w:t>activate_code</w:t>
            </w:r>
            <w:proofErr w:type="spellEnd"/>
            <w:r>
              <w:t xml:space="preserve"> = </w:t>
            </w:r>
            <w:proofErr w:type="spellStart"/>
            <w:r>
              <w:t>crypto_</w:t>
            </w:r>
            <w:proofErr w:type="gramStart"/>
            <w:r>
              <w:t>keygen</w:t>
            </w:r>
            <w:proofErr w:type="spellEnd"/>
            <w:r>
              <w:t>(</w:t>
            </w:r>
            <w:proofErr w:type="spellStart"/>
            <w:proofErr w:type="gramEnd"/>
            <w:r>
              <w:t>dev_info</w:t>
            </w:r>
            <w:proofErr w:type="spellEnd"/>
            <w:r>
              <w:t xml:space="preserve">, </w:t>
            </w:r>
            <w:proofErr w:type="spellStart"/>
            <w:r>
              <w:t>devinfo_len</w:t>
            </w:r>
            <w:proofErr w:type="spellEnd"/>
            <w:r>
              <w:t xml:space="preserve">, </w:t>
            </w:r>
            <w:proofErr w:type="spellStart"/>
            <w:r>
              <w:t>dwSeq</w:t>
            </w:r>
            <w:proofErr w:type="spellEnd"/>
            <w:r>
              <w:t xml:space="preserve">, </w:t>
            </w:r>
            <w:proofErr w:type="spellStart"/>
            <w:r>
              <w:t>qwIssuedAt</w:t>
            </w:r>
            <w:proofErr w:type="spellEnd"/>
            <w:r>
              <w:t xml:space="preserve">, </w:t>
            </w:r>
            <w:proofErr w:type="spellStart"/>
            <w:r>
              <w:t>dwPeriod</w:t>
            </w:r>
            <w:proofErr w:type="spellEnd"/>
            <w:r>
              <w:t xml:space="preserve">, </w:t>
            </w:r>
            <w:proofErr w:type="spellStart"/>
            <w:r>
              <w:t>dwFlags</w:t>
            </w:r>
            <w:proofErr w:type="spellEnd"/>
            <w:r>
              <w:t>, &amp;</w:t>
            </w:r>
            <w:proofErr w:type="spellStart"/>
            <w:r>
              <w:t>privkey</w:t>
            </w:r>
            <w:proofErr w:type="spellEnd"/>
            <w:r>
              <w:t>);</w:t>
            </w:r>
          </w:p>
        </w:tc>
      </w:tr>
    </w:tbl>
    <w:p w14:paraId="1E467E7C" w14:textId="238DDFB0" w:rsidR="00DC5C2F" w:rsidRDefault="00DC5C2F" w:rsidP="004B4687">
      <w:r>
        <w:br/>
        <w:t xml:space="preserve">I added comments for using this </w:t>
      </w:r>
      <w:proofErr w:type="spellStart"/>
      <w:r>
        <w:t>crypto_</w:t>
      </w:r>
      <w:proofErr w:type="gramStart"/>
      <w:r>
        <w:t>keygen</w:t>
      </w:r>
      <w:proofErr w:type="spellEnd"/>
      <w:r>
        <w:t>(</w:t>
      </w:r>
      <w:proofErr w:type="gramEnd"/>
      <w:r>
        <w:t xml:space="preserve">) parameters. </w:t>
      </w:r>
      <w:proofErr w:type="gramStart"/>
      <w:r>
        <w:t>So</w:t>
      </w:r>
      <w:proofErr w:type="gramEnd"/>
      <w:r>
        <w:t xml:space="preserve"> you add some code before calling it.</w:t>
      </w:r>
    </w:p>
    <w:p w14:paraId="14CB1D9C" w14:textId="2B6C3E05" w:rsidR="00DC5C2F" w:rsidRDefault="00A33EB6" w:rsidP="004B4687">
      <w:r>
        <w:t>In winman_keygenDlg.cpp, you can find the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5D273A51" w14:textId="77777777" w:rsidTr="00A33EB6">
        <w:tc>
          <w:tcPr>
            <w:tcW w:w="9962" w:type="dxa"/>
          </w:tcPr>
          <w:p w14:paraId="1C9A0E67" w14:textId="312714F4" w:rsidR="00A33EB6" w:rsidRDefault="00A33EB6" w:rsidP="004B4687">
            <w:r>
              <w:t xml:space="preserve">void </w:t>
            </w:r>
            <w:proofErr w:type="spellStart"/>
            <w:r>
              <w:t>Cwinman_</w:t>
            </w:r>
            <w:proofErr w:type="gramStart"/>
            <w:r>
              <w:t>keygenDlg</w:t>
            </w:r>
            <w:proofErr w:type="spellEnd"/>
            <w:r>
              <w:t>::</w:t>
            </w:r>
            <w:proofErr w:type="spellStart"/>
            <w:proofErr w:type="gramEnd"/>
            <w:r>
              <w:t>OnBnClickedCheck</w:t>
            </w:r>
            <w:proofErr w:type="spellEnd"/>
            <w:r>
              <w:t>()</w:t>
            </w:r>
          </w:p>
        </w:tc>
      </w:tr>
    </w:tbl>
    <w:p w14:paraId="72940BF2" w14:textId="1E6C9E20" w:rsidR="00A33EB6" w:rsidRDefault="00A33EB6" w:rsidP="004B4687">
      <w:r>
        <w:t>This function checks if the activation code given in the textbox is valid for the device id string given.</w:t>
      </w:r>
    </w:p>
    <w:p w14:paraId="47FAE45A" w14:textId="5A9FC235" w:rsidR="00A33EB6" w:rsidRDefault="00A33EB6" w:rsidP="004B4687">
      <w:r>
        <w:t>The checking is done by the code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2D44325A" w14:textId="77777777" w:rsidTr="00A33EB6">
        <w:tc>
          <w:tcPr>
            <w:tcW w:w="9962" w:type="dxa"/>
          </w:tcPr>
          <w:p w14:paraId="3B830ADA" w14:textId="2D175C7C" w:rsidR="00A33EB6" w:rsidRDefault="00A33EB6" w:rsidP="004B4687">
            <w:r>
              <w:t>If (</w:t>
            </w:r>
            <w:proofErr w:type="spellStart"/>
            <w:r>
              <w:t>activation_</w:t>
            </w:r>
            <w:proofErr w:type="gramStart"/>
            <w:r>
              <w:t>checkout</w:t>
            </w:r>
            <w:proofErr w:type="spellEnd"/>
            <w:r>
              <w:t>(</w:t>
            </w:r>
            <w:proofErr w:type="spellStart"/>
            <w:proofErr w:type="gramEnd"/>
            <w:r>
              <w:t>active_code</w:t>
            </w:r>
            <w:proofErr w:type="spellEnd"/>
            <w:r>
              <w:t xml:space="preserve">, </w:t>
            </w:r>
            <w:proofErr w:type="spellStart"/>
            <w:r>
              <w:t>dev_info</w:t>
            </w:r>
            <w:proofErr w:type="spellEnd"/>
            <w:r>
              <w:t xml:space="preserve">, </w:t>
            </w:r>
            <w:proofErr w:type="spellStart"/>
            <w:r>
              <w:t>devinfo_len</w:t>
            </w:r>
            <w:proofErr w:type="spellEnd"/>
            <w:r>
              <w:t>, &amp;</w:t>
            </w:r>
            <w:proofErr w:type="spellStart"/>
            <w:r>
              <w:t>dwSeq</w:t>
            </w:r>
            <w:proofErr w:type="spellEnd"/>
            <w:r>
              <w:t>, &amp;</w:t>
            </w:r>
            <w:proofErr w:type="spellStart"/>
            <w:r>
              <w:t>qwIssuedAt</w:t>
            </w:r>
            <w:proofErr w:type="spellEnd"/>
            <w:r>
              <w:t>, &amp;</w:t>
            </w:r>
            <w:proofErr w:type="spellStart"/>
            <w:r>
              <w:t>dwPeriod</w:t>
            </w:r>
            <w:proofErr w:type="spellEnd"/>
            <w:r>
              <w:t>, &amp;</w:t>
            </w:r>
            <w:proofErr w:type="spellStart"/>
            <w:r>
              <w:t>dwFlag</w:t>
            </w:r>
            <w:proofErr w:type="spellEnd"/>
            <w:r>
              <w:t>, &amp;</w:t>
            </w:r>
            <w:proofErr w:type="spellStart"/>
            <w:r>
              <w:t>pubKey</w:t>
            </w:r>
            <w:proofErr w:type="spellEnd"/>
            <w:r>
              <w:t>))</w:t>
            </w:r>
          </w:p>
        </w:tc>
      </w:tr>
    </w:tbl>
    <w:p w14:paraId="3DEA4A6A" w14:textId="4259B7E6" w:rsidR="00A33EB6" w:rsidRDefault="00A33EB6" w:rsidP="004B4687">
      <w:proofErr w:type="spellStart"/>
      <w:r>
        <w:lastRenderedPageBreak/>
        <w:t>activation_checkout</w:t>
      </w:r>
      <w:proofErr w:type="spellEnd"/>
      <w:r>
        <w:t xml:space="preserve"> function primarily checks if the </w:t>
      </w:r>
      <w:proofErr w:type="spellStart"/>
      <w:r>
        <w:t>active_code</w:t>
      </w:r>
      <w:proofErr w:type="spellEnd"/>
      <w:r>
        <w:t xml:space="preserve"> is valid for </w:t>
      </w:r>
      <w:proofErr w:type="spellStart"/>
      <w:r>
        <w:t>dev_info</w:t>
      </w:r>
      <w:proofErr w:type="spellEnd"/>
      <w:r>
        <w:t>, and takes out activation code parameters like sequence(</w:t>
      </w:r>
      <w:proofErr w:type="spellStart"/>
      <w:r>
        <w:t>dwSeq</w:t>
      </w:r>
      <w:proofErr w:type="spellEnd"/>
      <w:r>
        <w:t>), issued at(</w:t>
      </w:r>
      <w:proofErr w:type="spellStart"/>
      <w:r>
        <w:t>qwIssuedAt</w:t>
      </w:r>
      <w:proofErr w:type="spellEnd"/>
      <w:r>
        <w:t>), expiration period(</w:t>
      </w:r>
      <w:proofErr w:type="spellStart"/>
      <w:r>
        <w:t>dwPeriod</w:t>
      </w:r>
      <w:proofErr w:type="spellEnd"/>
      <w:r>
        <w:t>), flag(</w:t>
      </w:r>
      <w:proofErr w:type="spellStart"/>
      <w:r>
        <w:t>dwFlag</w:t>
      </w:r>
      <w:proofErr w:type="spellEnd"/>
      <w:r>
        <w:t>).</w:t>
      </w:r>
    </w:p>
    <w:p w14:paraId="72BB20B9" w14:textId="36E47013" w:rsidR="00BF2A33" w:rsidRDefault="00A33EB6" w:rsidP="004B4687">
      <w:r>
        <w:t xml:space="preserve">And the following code show you the information by </w:t>
      </w:r>
      <w:proofErr w:type="spellStart"/>
      <w:r>
        <w:t>MessageBox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33EB6" w14:paraId="57311424" w14:textId="77777777" w:rsidTr="00A33EB6">
        <w:tc>
          <w:tcPr>
            <w:tcW w:w="9962" w:type="dxa"/>
          </w:tcPr>
          <w:p w14:paraId="3C3B9797" w14:textId="77777777" w:rsidR="00A33EB6" w:rsidRDefault="00A33EB6" w:rsidP="004B4687"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spellStart"/>
            <w:proofErr w:type="gramEnd"/>
            <w:r>
              <w:t>szMsg</w:t>
            </w:r>
            <w:proofErr w:type="spellEnd"/>
            <w:r>
              <w:t>, “sequence=%d, issued at %s, ….);</w:t>
            </w:r>
          </w:p>
          <w:p w14:paraId="7FD2DB39" w14:textId="4A538452" w:rsidR="00A33EB6" w:rsidRDefault="00A33EB6" w:rsidP="004B4687">
            <w:proofErr w:type="spellStart"/>
            <w:proofErr w:type="gramStart"/>
            <w:r>
              <w:t>MessageBoxA</w:t>
            </w:r>
            <w:proofErr w:type="spellEnd"/>
            <w:r>
              <w:t>(</w:t>
            </w:r>
            <w:proofErr w:type="spellStart"/>
            <w:proofErr w:type="gramEnd"/>
            <w:r>
              <w:t>GetSafeHwnd</w:t>
            </w:r>
            <w:proofErr w:type="spellEnd"/>
            <w:r>
              <w:t xml:space="preserve">(), </w:t>
            </w:r>
            <w:proofErr w:type="spellStart"/>
            <w:r>
              <w:t>szMsg</w:t>
            </w:r>
            <w:proofErr w:type="spellEnd"/>
            <w:r>
              <w:t>, “Success”, MB_OK);</w:t>
            </w:r>
          </w:p>
        </w:tc>
      </w:tr>
    </w:tbl>
    <w:p w14:paraId="74AC6031" w14:textId="1559AC08" w:rsidR="00A33EB6" w:rsidRDefault="00A33EB6" w:rsidP="004B4687">
      <w:r>
        <w:t>The result is like this picture.</w:t>
      </w:r>
    </w:p>
    <w:p w14:paraId="2C297AE3" w14:textId="2F55937A" w:rsidR="00A33EB6" w:rsidRDefault="00655F26" w:rsidP="004B4687">
      <w:r>
        <w:rPr>
          <w:noProof/>
        </w:rPr>
        <w:drawing>
          <wp:inline distT="0" distB="0" distL="0" distR="0" wp14:anchorId="5F4712F3" wp14:editId="6433B938">
            <wp:extent cx="6332220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8C03" w14:textId="736DE7B7" w:rsidR="00655F26" w:rsidRDefault="00655F26" w:rsidP="004B4687">
      <w:r>
        <w:t xml:space="preserve">Here the meanings of the parameter </w:t>
      </w:r>
      <w:proofErr w:type="gramStart"/>
      <w:r>
        <w:t>is</w:t>
      </w:r>
      <w:proofErr w:type="gramEnd"/>
      <w:r>
        <w:t xml:space="preserve"> as follows.</w:t>
      </w:r>
    </w:p>
    <w:p w14:paraId="5A5F4C4B" w14:textId="1799F39F" w:rsidR="00655F26" w:rsidRDefault="00655F26" w:rsidP="004B4687">
      <w:r>
        <w:t>sequence: this activation code was generated as 19</w:t>
      </w:r>
      <w:r w:rsidRPr="00655F26">
        <w:rPr>
          <w:vertAlign w:val="superscript"/>
        </w:rPr>
        <w:t>th</w:t>
      </w:r>
      <w:r>
        <w:t xml:space="preserve"> one.</w:t>
      </w:r>
    </w:p>
    <w:p w14:paraId="0823D2E3" w14:textId="3250C20D" w:rsidR="00655F26" w:rsidRDefault="00655F26" w:rsidP="004B4687">
      <w:r>
        <w:t>issued at: this activation code was generated at 2021-09-25 17:46:41.</w:t>
      </w:r>
    </w:p>
    <w:p w14:paraId="5F312E22" w14:textId="5A16507D" w:rsidR="00655F26" w:rsidRDefault="00655F26" w:rsidP="004B4687">
      <w:r>
        <w:t xml:space="preserve">period: this activation will be expired 30 days since </w:t>
      </w:r>
      <w:r>
        <w:t>2021-09-25 17:46:41</w:t>
      </w:r>
      <w:r>
        <w:t>.</w:t>
      </w:r>
    </w:p>
    <w:p w14:paraId="251AC159" w14:textId="71825EE5" w:rsidR="00655F26" w:rsidRDefault="00655F26" w:rsidP="004B4687">
      <w:r>
        <w:t>flag: it means 3 so that this activation code is for “displaymanager.exe” which uses RSA2048-signature, hardware lock check, hidden file check.</w:t>
      </w:r>
    </w:p>
    <w:p w14:paraId="317F676F" w14:textId="09FB4BEF" w:rsidR="00295906" w:rsidRDefault="00584469" w:rsidP="00584469">
      <w:pPr>
        <w:pStyle w:val="ListParagraph"/>
        <w:numPr>
          <w:ilvl w:val="0"/>
          <w:numId w:val="3"/>
        </w:numPr>
      </w:pPr>
      <w:r>
        <w:t>Registry Items</w:t>
      </w:r>
    </w:p>
    <w:p w14:paraId="41496412" w14:textId="44BD7CA8" w:rsidR="00584469" w:rsidRDefault="00584469" w:rsidP="004B4687">
      <w:r>
        <w:t xml:space="preserve">Please press </w:t>
      </w:r>
      <w:proofErr w:type="spellStart"/>
      <w:r>
        <w:t>Win+R</w:t>
      </w:r>
      <w:proofErr w:type="spellEnd"/>
      <w:r>
        <w:t xml:space="preserve"> key to open command window and type “regedit”.</w:t>
      </w:r>
    </w:p>
    <w:p w14:paraId="34640EFA" w14:textId="75EA4210" w:rsidR="00584469" w:rsidRDefault="00584469" w:rsidP="004B4687">
      <w:r>
        <w:rPr>
          <w:noProof/>
        </w:rPr>
        <w:lastRenderedPageBreak/>
        <w:drawing>
          <wp:inline distT="0" distB="0" distL="0" distR="0" wp14:anchorId="612C877C" wp14:editId="1DDE5832">
            <wp:extent cx="3040643" cy="153175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017" w14:textId="30073511" w:rsidR="00584469" w:rsidRDefault="00584469" w:rsidP="004B4687">
      <w:r>
        <w:t>And open the key “HKEY_CURRENT_USER/SOFTWARE/</w:t>
      </w:r>
      <w:proofErr w:type="spellStart"/>
      <w:r>
        <w:t>CireApp</w:t>
      </w:r>
      <w:proofErr w:type="spellEnd"/>
      <w:r>
        <w:t>/</w:t>
      </w:r>
      <w:proofErr w:type="spellStart"/>
      <w:r>
        <w:t>WinManager</w:t>
      </w:r>
      <w:proofErr w:type="spellEnd"/>
      <w:r>
        <w:t>” then you could see 3 items in it.</w:t>
      </w:r>
    </w:p>
    <w:p w14:paraId="1F8BA106" w14:textId="07F46E33" w:rsidR="00584469" w:rsidRDefault="00C6090F" w:rsidP="004B4687">
      <w:r>
        <w:rPr>
          <w:noProof/>
        </w:rPr>
        <w:drawing>
          <wp:inline distT="0" distB="0" distL="0" distR="0" wp14:anchorId="3A0912E3" wp14:editId="6529998C">
            <wp:extent cx="6332220" cy="3709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41F1" w14:textId="5C937F8A" w:rsidR="00C6090F" w:rsidRDefault="00C6090F" w:rsidP="004B4687">
      <w:r>
        <w:t>The meaning of these items are as follows.</w:t>
      </w:r>
    </w:p>
    <w:p w14:paraId="260C2B2E" w14:textId="0A8B3C97" w:rsidR="00C6090F" w:rsidRDefault="00C6090F" w:rsidP="004B4687">
      <w:r>
        <w:t>Presentation: 0-based presentation number of last played presentation. It is not presentation “id” in json data. It is array index in json data. It is recommended not to modify this value.</w:t>
      </w:r>
      <w:r w:rsidR="00B751D2">
        <w:t xml:space="preserve"> Here the last played presentation is 18</w:t>
      </w:r>
      <w:r w:rsidR="00B751D2" w:rsidRPr="00B751D2">
        <w:rPr>
          <w:vertAlign w:val="superscript"/>
        </w:rPr>
        <w:t>th</w:t>
      </w:r>
      <w:r w:rsidR="00B751D2">
        <w:t xml:space="preserve"> presentation in json </w:t>
      </w:r>
      <w:proofErr w:type="gramStart"/>
      <w:r w:rsidR="00B751D2">
        <w:t>data.</w:t>
      </w:r>
      <w:r w:rsidR="00F15ECE">
        <w:t>(</w:t>
      </w:r>
      <w:proofErr w:type="gramEnd"/>
      <w:r w:rsidR="00F15ECE">
        <w:t>17 is from 0, so counting from 1, 17 means 18</w:t>
      </w:r>
      <w:r w:rsidR="00F15ECE" w:rsidRPr="00F15ECE">
        <w:rPr>
          <w:vertAlign w:val="superscript"/>
        </w:rPr>
        <w:t>th</w:t>
      </w:r>
      <w:r w:rsidR="00F15ECE">
        <w:t>.)</w:t>
      </w:r>
    </w:p>
    <w:p w14:paraId="2190B41E" w14:textId="0CEC4C2A" w:rsidR="00C6090F" w:rsidRDefault="00C6090F" w:rsidP="004B4687">
      <w:r>
        <w:t>Layout: 0-based layout number of the presentation.</w:t>
      </w:r>
      <w:r w:rsidR="00B751D2">
        <w:t xml:space="preserve"> Here </w:t>
      </w:r>
      <w:r w:rsidR="00F15ECE">
        <w:t>1 means the second layout of the presentation.</w:t>
      </w:r>
    </w:p>
    <w:p w14:paraId="29073CD7" w14:textId="67FF97B8" w:rsidR="00F15ECE" w:rsidRDefault="00F15ECE" w:rsidP="004B4687">
      <w:r>
        <w:t xml:space="preserve">Playing: it can be either of 0 or 1. If it is 0, then just before closing </w:t>
      </w:r>
      <w:proofErr w:type="spellStart"/>
      <w:r>
        <w:t>Cpp</w:t>
      </w:r>
      <w:proofErr w:type="spellEnd"/>
      <w:r>
        <w:t xml:space="preserve"> App, there was no playing presentation. If it is 1, then there was playing presentation just before closing </w:t>
      </w:r>
      <w:proofErr w:type="spellStart"/>
      <w:r>
        <w:t>Cpp</w:t>
      </w:r>
      <w:proofErr w:type="spellEnd"/>
      <w:r>
        <w:t xml:space="preserve"> App. If you press “stop presentation” on webpage or never press “play layout”, then this value is recorded as 0, If you press “play-layout” on webpage, then it is 1.</w:t>
      </w:r>
    </w:p>
    <w:p w14:paraId="536C5DB6" w14:textId="6C1E42D6" w:rsidR="00E26301" w:rsidRDefault="00E26301" w:rsidP="004B4687">
      <w:r>
        <w:t xml:space="preserve">In the project code, the reading these values is in function </w:t>
      </w:r>
      <w:proofErr w:type="spellStart"/>
      <w:proofErr w:type="gramStart"/>
      <w:r>
        <w:t>GetLastLayout</w:t>
      </w:r>
      <w:proofErr w:type="spellEnd"/>
      <w:r>
        <w:t>(</w:t>
      </w:r>
      <w:proofErr w:type="gramEnd"/>
      <w:r>
        <w:t xml:space="preserve">). </w:t>
      </w:r>
      <w:proofErr w:type="spellStart"/>
      <w:proofErr w:type="gramStart"/>
      <w:r>
        <w:t>GetLastLayout</w:t>
      </w:r>
      <w:proofErr w:type="spellEnd"/>
      <w:r>
        <w:t>(</w:t>
      </w:r>
      <w:proofErr w:type="gramEnd"/>
      <w:r>
        <w:t xml:space="preserve">) is called in </w:t>
      </w:r>
      <w:proofErr w:type="spellStart"/>
      <w:r>
        <w:t>WinMain</w:t>
      </w:r>
      <w:proofErr w:type="spellEnd"/>
      <w:r>
        <w:t xml:space="preserve">() when starting up </w:t>
      </w:r>
      <w:proofErr w:type="spellStart"/>
      <w:r>
        <w:t>Cpp</w:t>
      </w:r>
      <w:proofErr w:type="spellEnd"/>
      <w:r>
        <w:t xml:space="preserve"> App.</w:t>
      </w:r>
    </w:p>
    <w:p w14:paraId="5FF6F04B" w14:textId="4D0BE18C" w:rsidR="00E26301" w:rsidRDefault="00E26301" w:rsidP="004B4687">
      <w:r>
        <w:lastRenderedPageBreak/>
        <w:t xml:space="preserve">Writing these values is in function </w:t>
      </w:r>
      <w:proofErr w:type="spellStart"/>
      <w:proofErr w:type="gramStart"/>
      <w:r>
        <w:t>SetLastLayout</w:t>
      </w:r>
      <w:proofErr w:type="spellEnd"/>
      <w:r>
        <w:t>(</w:t>
      </w:r>
      <w:proofErr w:type="gramEnd"/>
      <w:r>
        <w:t>). It is called when some actions were taken from webpage user.</w:t>
      </w:r>
    </w:p>
    <w:p w14:paraId="3F513E3D" w14:textId="6DD571D5" w:rsidR="00C6090F" w:rsidRDefault="00C6090F" w:rsidP="004B4687"/>
    <w:p w14:paraId="307CEE8B" w14:textId="5D359472" w:rsidR="00A53A36" w:rsidRDefault="00A53A36" w:rsidP="004B4687">
      <w:r>
        <w:t>If you want not to play presentation when newly running displaymanager.exe, then please modify the value “Playing” to be 0 in registry items.</w:t>
      </w:r>
    </w:p>
    <w:p w14:paraId="6B8CC53C" w14:textId="7FEF213C" w:rsidR="00A53A36" w:rsidRDefault="00A53A36" w:rsidP="004B4687">
      <w:r>
        <w:t>Then you click “displaymanager.exe” on explorer, but no playing presentation is expected.</w:t>
      </w:r>
    </w:p>
    <w:p w14:paraId="13DB08DD" w14:textId="1B9E0EA4" w:rsidR="00A53A36" w:rsidRDefault="00A53A36" w:rsidP="004B4687">
      <w:r>
        <w:t xml:space="preserve">But if you </w:t>
      </w:r>
      <w:proofErr w:type="spellStart"/>
      <w:r>
        <w:t>wanna</w:t>
      </w:r>
      <w:proofErr w:type="spellEnd"/>
      <w:r>
        <w:t xml:space="preserve"> play presentation just after running “displaymanager.exe”, then modify “Playing” item to be 1 in registry.</w:t>
      </w:r>
    </w:p>
    <w:p w14:paraId="19A46081" w14:textId="77777777" w:rsidR="00A53A36" w:rsidRDefault="00A53A36" w:rsidP="004B4687"/>
    <w:sectPr w:rsidR="00A53A36" w:rsidSect="00CB6570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C6A"/>
    <w:multiLevelType w:val="hybridMultilevel"/>
    <w:tmpl w:val="242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41B0"/>
    <w:multiLevelType w:val="hybridMultilevel"/>
    <w:tmpl w:val="2784624E"/>
    <w:lvl w:ilvl="0" w:tplc="7E2E42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6FF"/>
    <w:multiLevelType w:val="hybridMultilevel"/>
    <w:tmpl w:val="8414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0"/>
    <w:rsid w:val="00005C92"/>
    <w:rsid w:val="00022A00"/>
    <w:rsid w:val="00035D6F"/>
    <w:rsid w:val="000757B5"/>
    <w:rsid w:val="000A6F75"/>
    <w:rsid w:val="000B6AF3"/>
    <w:rsid w:val="000E1177"/>
    <w:rsid w:val="00127F25"/>
    <w:rsid w:val="00170543"/>
    <w:rsid w:val="00173968"/>
    <w:rsid w:val="00184EB2"/>
    <w:rsid w:val="001C2B70"/>
    <w:rsid w:val="001F64FF"/>
    <w:rsid w:val="00241605"/>
    <w:rsid w:val="00285D01"/>
    <w:rsid w:val="00291A1B"/>
    <w:rsid w:val="00295906"/>
    <w:rsid w:val="002E1BAC"/>
    <w:rsid w:val="00393B9F"/>
    <w:rsid w:val="003A01EB"/>
    <w:rsid w:val="003C62C2"/>
    <w:rsid w:val="003F5AD7"/>
    <w:rsid w:val="00492FE1"/>
    <w:rsid w:val="004A2BAE"/>
    <w:rsid w:val="004A7F06"/>
    <w:rsid w:val="004B4687"/>
    <w:rsid w:val="00584469"/>
    <w:rsid w:val="005D49F2"/>
    <w:rsid w:val="005E3AA1"/>
    <w:rsid w:val="005F543D"/>
    <w:rsid w:val="00624799"/>
    <w:rsid w:val="006305B6"/>
    <w:rsid w:val="00655F26"/>
    <w:rsid w:val="006615C4"/>
    <w:rsid w:val="00691CEB"/>
    <w:rsid w:val="006F027C"/>
    <w:rsid w:val="00720372"/>
    <w:rsid w:val="00756E39"/>
    <w:rsid w:val="00763991"/>
    <w:rsid w:val="007D3986"/>
    <w:rsid w:val="007E73B0"/>
    <w:rsid w:val="0082581D"/>
    <w:rsid w:val="00842BFC"/>
    <w:rsid w:val="00890144"/>
    <w:rsid w:val="008D7A24"/>
    <w:rsid w:val="008E76C3"/>
    <w:rsid w:val="00914CF7"/>
    <w:rsid w:val="00930C3F"/>
    <w:rsid w:val="0095136C"/>
    <w:rsid w:val="009C7D55"/>
    <w:rsid w:val="009D20FD"/>
    <w:rsid w:val="00A33EB6"/>
    <w:rsid w:val="00A5037A"/>
    <w:rsid w:val="00A53A36"/>
    <w:rsid w:val="00A6629F"/>
    <w:rsid w:val="00A805C8"/>
    <w:rsid w:val="00A82870"/>
    <w:rsid w:val="00A838AB"/>
    <w:rsid w:val="00AC2EA6"/>
    <w:rsid w:val="00AC4B84"/>
    <w:rsid w:val="00B4101C"/>
    <w:rsid w:val="00B57482"/>
    <w:rsid w:val="00B751D2"/>
    <w:rsid w:val="00BD65B4"/>
    <w:rsid w:val="00BF2A33"/>
    <w:rsid w:val="00C6090F"/>
    <w:rsid w:val="00C72F6F"/>
    <w:rsid w:val="00C82F65"/>
    <w:rsid w:val="00C859AA"/>
    <w:rsid w:val="00C97785"/>
    <w:rsid w:val="00CB6570"/>
    <w:rsid w:val="00DC5C2F"/>
    <w:rsid w:val="00E217A7"/>
    <w:rsid w:val="00E26301"/>
    <w:rsid w:val="00E402A1"/>
    <w:rsid w:val="00E97791"/>
    <w:rsid w:val="00E97E90"/>
    <w:rsid w:val="00F15ECE"/>
    <w:rsid w:val="00F76B65"/>
    <w:rsid w:val="00F842CA"/>
    <w:rsid w:val="00FA7081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9828"/>
  <w15:chartTrackingRefBased/>
  <w15:docId w15:val="{7D5E3E42-4E6A-4AF5-A033-49F2962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  <w:style w:type="table" w:styleId="TableGrid">
    <w:name w:val="Table Grid"/>
    <w:basedOn w:val="TableNormal"/>
    <w:uiPriority w:val="39"/>
    <w:rsid w:val="00FD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12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eUgeigne</dc:creator>
  <cp:keywords/>
  <dc:description/>
  <cp:lastModifiedBy>eUgeigne</cp:lastModifiedBy>
  <cp:revision>76</cp:revision>
  <dcterms:created xsi:type="dcterms:W3CDTF">2021-09-19T14:35:00Z</dcterms:created>
  <dcterms:modified xsi:type="dcterms:W3CDTF">2021-09-26T17:22:00Z</dcterms:modified>
</cp:coreProperties>
</file>