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HW 3 -3600 Operating System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Submit your answers in Canvas as a pdf document on or </w:t>
      </w:r>
      <w:r w:rsidDel="00000000" w:rsidR="00000000" w:rsidRPr="00000000">
        <w:rPr>
          <w:b w:val="1"/>
          <w:color w:val="00b050"/>
          <w:u w:val="single"/>
          <w:rtl w:val="0"/>
        </w:rPr>
        <w:t xml:space="preserve">before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(02/27/2021).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u w:val="none"/>
          <w:shd w:fill="auto" w:val="clear"/>
          <w:vertAlign w:val="baseline"/>
          <w:rtl w:val="0"/>
        </w:rPr>
        <w:t xml:space="preserve">A MLF algorithm uses 5 priority levels. At level 5, a process executes for Q = 1 ms. At each of the lower levels the quantum is doubled (2Q, 4Q, 8Q, 16Q).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u w:val="none"/>
          <w:shd w:fill="auto" w:val="clear"/>
          <w:vertAlign w:val="baseline"/>
          <w:rtl w:val="0"/>
        </w:rPr>
        <w:t xml:space="preserve">The following processes are to be scheduled: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398.0" w:type="dxa"/>
        <w:jc w:val="left"/>
        <w:tblInd w:w="3530.0" w:type="dxa"/>
        <w:tblBorders>
          <w:top w:color="bdbdbd" w:space="0" w:sz="12" w:val="single"/>
          <w:left w:color="bdbdbd" w:space="0" w:sz="12" w:val="single"/>
          <w:bottom w:color="bdbdbd" w:space="0" w:sz="12" w:val="single"/>
          <w:right w:color="bdbdbd" w:space="0" w:sz="12" w:val="single"/>
        </w:tblBorders>
        <w:tblLayout w:type="fixed"/>
        <w:tblLook w:val="0400"/>
      </w:tblPr>
      <w:tblGrid>
        <w:gridCol w:w="884"/>
        <w:gridCol w:w="844"/>
        <w:gridCol w:w="1670"/>
        <w:tblGridChange w:id="0">
          <w:tblGrid>
            <w:gridCol w:w="884"/>
            <w:gridCol w:w="844"/>
            <w:gridCol w:w="1670"/>
          </w:tblGrid>
        </w:tblGridChange>
      </w:tblGrid>
      <w:t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e0e0e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e0e0e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Arrival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e0e0e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CPU time</w:t>
            </w:r>
          </w:p>
        </w:tc>
      </w:tr>
      <w:t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p3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u w:val="none"/>
          <w:shd w:fill="auto" w:val="clear"/>
          <w:vertAlign w:val="baseline"/>
          <w:rtl w:val="0"/>
        </w:rPr>
        <w:t xml:space="preserve">After termination, process p1 blocks for 4 ms and then reenters the queue again at level 5. Similarly, process p2 blocks for 5 ms and then reenters the queue again at level 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u w:val="none"/>
          <w:shd w:fill="auto" w:val="clear"/>
          <w:vertAlign w:val="baseline"/>
          <w:rtl w:val="0"/>
        </w:rPr>
        <w:t xml:space="preserve">   Draw a Gantt Chart (timing diagram) for the first 33 ms. On each of the 3 lines (one per process) show when the process is running and at which priority level.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74f"/>
          <w:sz w:val="24"/>
          <w:szCs w:val="24"/>
          <w:u w:val="none"/>
          <w:shd w:fill="auto" w:val="clear"/>
          <w:vertAlign w:val="baseline"/>
          <w:rtl w:val="0"/>
        </w:rPr>
        <w:t xml:space="preserve">(15 points)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color w:val="37474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-449099</wp:posOffset>
            </wp:positionH>
            <wp:positionV relativeFrom="paragraph">
              <wp:posOffset>144810</wp:posOffset>
            </wp:positionV>
            <wp:extent cx="7539038" cy="1391244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9038" cy="1391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color w:val="3747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u w:val="none"/>
          <w:shd w:fill="auto" w:val="clear"/>
          <w:vertAlign w:val="baseline"/>
          <w:rtl w:val="0"/>
        </w:rPr>
        <w:t xml:space="preserve"> Determine the Average Turn Around Time for each process. Make a table of Arrival time,Completion Time, Turn Around Time and WaitTime of the processes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74f"/>
          <w:sz w:val="24"/>
          <w:szCs w:val="24"/>
          <w:u w:val="none"/>
          <w:shd w:fill="auto" w:val="clear"/>
          <w:vertAlign w:val="baseline"/>
          <w:rtl w:val="0"/>
        </w:rPr>
        <w:t xml:space="preserve">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4.3333333333333"/>
        <w:gridCol w:w="1624.3333333333333"/>
        <w:gridCol w:w="1624.3333333333333"/>
        <w:gridCol w:w="1624.3333333333333"/>
        <w:gridCol w:w="1624.3333333333333"/>
        <w:gridCol w:w="1624.3333333333333"/>
        <w:tblGridChange w:id="0">
          <w:tblGrid>
            <w:gridCol w:w="1624.3333333333333"/>
            <w:gridCol w:w="1624.3333333333333"/>
            <w:gridCol w:w="1624.3333333333333"/>
            <w:gridCol w:w="1624.3333333333333"/>
            <w:gridCol w:w="1624.3333333333333"/>
            <w:gridCol w:w="1624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Turnaround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Waiting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6 - 0 = </w:t>
            </w:r>
            <w:r w:rsidDel="00000000" w:rsidR="00000000" w:rsidRPr="00000000">
              <w:rPr>
                <w:u w:val="singl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6 - 1 = </w:t>
            </w:r>
            <w:r w:rsidDel="00000000" w:rsidR="00000000" w:rsidRPr="00000000">
              <w:rPr>
                <w:u w:val="single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15 - 1 = </w:t>
            </w:r>
            <w:r w:rsidDel="00000000" w:rsidR="00000000" w:rsidRPr="00000000">
              <w:rPr>
                <w:u w:val="singl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14 - 3 = </w:t>
            </w:r>
            <w:r w:rsidDel="00000000" w:rsidR="00000000" w:rsidRPr="00000000">
              <w:rPr>
                <w:u w:val="single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22 - 1 = </w:t>
            </w:r>
            <w:r w:rsidDel="00000000" w:rsidR="00000000" w:rsidRPr="00000000">
              <w:rPr>
                <w:u w:val="singl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21 - 14 = </w:t>
            </w:r>
            <w:r w:rsidDel="00000000" w:rsidR="00000000" w:rsidRPr="00000000">
              <w:rPr>
                <w:u w:val="single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What to turn in Canvas: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Solution as a pdf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CS3600</w:t>
      <w:tab/>
      <w:tab/>
      <w:t xml:space="preserve">Spring 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B163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B15F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15F6"/>
  </w:style>
  <w:style w:type="paragraph" w:styleId="Footer">
    <w:name w:val="footer"/>
    <w:basedOn w:val="Normal"/>
    <w:link w:val="FooterChar"/>
    <w:uiPriority w:val="99"/>
    <w:unhideWhenUsed w:val="1"/>
    <w:rsid w:val="005B15F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15F6"/>
  </w:style>
  <w:style w:type="paragraph" w:styleId="NormalWeb">
    <w:name w:val="Normal (Web)"/>
    <w:basedOn w:val="Normal"/>
    <w:uiPriority w:val="99"/>
    <w:semiHidden w:val="1"/>
    <w:unhideWhenUsed w:val="1"/>
    <w:rsid w:val="003D749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part" w:customStyle="1">
    <w:name w:val="part"/>
    <w:basedOn w:val="DefaultParagraphFont"/>
    <w:rsid w:val="003D749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1c4KHSag0cjrNOCj9L9e/QQZ7Q==">AMUW2mWahvXgmVObJOhL6km/RTLASo0f7klGc3l0L6GhBC1EfneweFMPmHtwxMy5HnWojVqmLjxp1QIHBMNdQxPzQrh/hru2+CbbVmiP5gHImb0aNIjnklQ=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2021-02-19T22:46:00Z</dcterms:created>
  <dc:creator>Ranjidha Rajan</dc:creator>
</cp:coreProperties>
</file>