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proofErr w:type="spellStart"/>
      <w:r w:rsidRPr="00C811CB">
        <w:rPr>
          <w:rFonts w:ascii="Garamond" w:hAnsi="Garamond"/>
          <w:sz w:val="28"/>
          <w:szCs w:val="32"/>
          <w:lang w:val="en-CA"/>
        </w:rPr>
        <w:t>NoteShare</w:t>
      </w:r>
      <w:proofErr w:type="spellEnd"/>
      <w:r w:rsidRPr="00C811CB">
        <w:rPr>
          <w:rFonts w:ascii="Garamond" w:hAnsi="Garamond"/>
          <w:sz w:val="28"/>
          <w:szCs w:val="32"/>
          <w:lang w:val="en-CA"/>
        </w:rPr>
        <w:t xml:space="preserv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w:t>
      </w:r>
      <w:proofErr w:type="spellStart"/>
      <w:r w:rsidR="008D6EC5" w:rsidRPr="008D6EC5">
        <w:rPr>
          <w:rFonts w:ascii="Garamond" w:hAnsi="Garamond"/>
          <w:lang w:val="en-CA"/>
        </w:rPr>
        <w:t>Obj</w:t>
      </w:r>
      <w:proofErr w:type="spellEnd"/>
      <w:r w:rsidR="008D6EC5" w:rsidRPr="008D6EC5">
        <w:rPr>
          <w:rFonts w:ascii="Garamond" w:hAnsi="Garamond"/>
          <w:lang w:val="en-CA"/>
        </w:rPr>
        <w:t>-C,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 xml:space="preserve">We also asked everyone to send us their </w:t>
      </w:r>
      <w:proofErr w:type="spellStart"/>
      <w:r>
        <w:rPr>
          <w:rFonts w:ascii="Garamond" w:hAnsi="Garamond"/>
        </w:rPr>
        <w:t>Git</w:t>
      </w:r>
      <w:proofErr w:type="spellEnd"/>
      <w:r>
        <w:rPr>
          <w:rFonts w:ascii="Garamond" w:hAnsi="Garamond"/>
        </w:rPr>
        <w:t xml:space="preserve">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w:t>
      </w:r>
      <w:proofErr w:type="spellStart"/>
      <w:r w:rsidRPr="00F741B3">
        <w:rPr>
          <w:rFonts w:ascii="Garamond" w:hAnsi="Garamond"/>
          <w:lang w:val="en-CA"/>
        </w:rPr>
        <w:t>fiorito</w:t>
      </w:r>
      <w:proofErr w:type="spellEnd"/>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proofErr w:type="spellStart"/>
      <w:r w:rsidRPr="00F741B3">
        <w:rPr>
          <w:rFonts w:ascii="Garamond" w:hAnsi="Garamond"/>
          <w:lang w:val="en-CA"/>
        </w:rPr>
        <w:t>FozAhm</w:t>
      </w:r>
      <w:proofErr w:type="spellEnd"/>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proofErr w:type="spellStart"/>
      <w:r w:rsidRPr="00F741B3">
        <w:rPr>
          <w:rFonts w:ascii="Garamond" w:hAnsi="Garamond"/>
          <w:lang w:val="fr-CA"/>
        </w:rPr>
        <w:t>FrankSauve</w:t>
      </w:r>
      <w:proofErr w:type="spellEnd"/>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proofErr w:type="spellStart"/>
      <w:r w:rsidR="00F23D9D" w:rsidRPr="00A1663C">
        <w:rPr>
          <w:rFonts w:ascii="Garamond" w:hAnsi="Garamond"/>
          <w:lang w:val="fr-CA"/>
        </w:rPr>
        <w:t>charbelchahine</w:t>
      </w:r>
      <w:proofErr w:type="spellEnd"/>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w:t>
      </w:r>
      <w:proofErr w:type="spellStart"/>
      <w:r w:rsidR="00F23D9D" w:rsidRPr="00F23D9D">
        <w:rPr>
          <w:rFonts w:ascii="Garamond" w:hAnsi="Garamond"/>
        </w:rPr>
        <w:t>shafey</w:t>
      </w:r>
      <w:proofErr w:type="spellEnd"/>
    </w:p>
    <w:p w14:paraId="29569E01" w14:textId="52870344" w:rsidR="00F741B3" w:rsidRPr="00753E59" w:rsidRDefault="00F741B3" w:rsidP="00F741B3">
      <w:pPr>
        <w:rPr>
          <w:rFonts w:ascii="Garamond" w:hAnsi="Garamond"/>
        </w:rPr>
      </w:pPr>
      <w:proofErr w:type="spellStart"/>
      <w:r w:rsidRPr="00753E59">
        <w:rPr>
          <w:rFonts w:ascii="Garamond" w:hAnsi="Garamond"/>
        </w:rPr>
        <w:t>Vartan</w:t>
      </w:r>
      <w:proofErr w:type="spellEnd"/>
      <w:r w:rsidRPr="00753E59">
        <w:rPr>
          <w:rFonts w:ascii="Garamond" w:hAnsi="Garamond"/>
        </w:rPr>
        <w:t xml:space="preserve"> Benohanian: </w:t>
      </w:r>
      <w:proofErr w:type="spellStart"/>
      <w:r w:rsidR="00F23D9D" w:rsidRPr="00F23D9D">
        <w:rPr>
          <w:rFonts w:ascii="Garamond" w:hAnsi="Garamond"/>
        </w:rPr>
        <w:t>vartanbeno</w:t>
      </w:r>
      <w:proofErr w:type="spellEnd"/>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proofErr w:type="spellStart"/>
      <w:r>
        <w:rPr>
          <w:rFonts w:ascii="Garamond" w:hAnsi="Garamond"/>
        </w:rPr>
        <w:t>d</w:t>
      </w:r>
      <w:r w:rsidRPr="00F741B3">
        <w:rPr>
          <w:rFonts w:ascii="Garamond" w:hAnsi="Garamond"/>
        </w:rPr>
        <w:t>stroppolo</w:t>
      </w:r>
      <w:proofErr w:type="spellEnd"/>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 xml:space="preserve">Another website idea is maybe an </w:t>
      </w:r>
      <w:proofErr w:type="spellStart"/>
      <w:r w:rsidRPr="00002D0A">
        <w:rPr>
          <w:rFonts w:ascii="Garamond" w:hAnsi="Garamond"/>
        </w:rPr>
        <w:t>ebook</w:t>
      </w:r>
      <w:proofErr w:type="spellEnd"/>
      <w:r w:rsidRPr="00002D0A">
        <w:rPr>
          <w:rFonts w:ascii="Garamond" w:hAnsi="Garamond"/>
        </w:rPr>
        <w:t xml:space="preserve"> rental website where you can buy books, read them and when you're done rent them to someone else</w:t>
      </w:r>
      <w:r>
        <w:rPr>
          <w:rFonts w:ascii="Garamond" w:hAnsi="Garamond"/>
        </w:rPr>
        <w:t xml:space="preserve"> (very </w:t>
      </w:r>
      <w:proofErr w:type="gramStart"/>
      <w:r>
        <w:rPr>
          <w:rFonts w:ascii="Garamond" w:hAnsi="Garamond"/>
        </w:rPr>
        <w:t>similar to</w:t>
      </w:r>
      <w:proofErr w:type="gramEnd"/>
      <w:r>
        <w:rPr>
          <w:rFonts w:ascii="Garamond" w:hAnsi="Garamond"/>
        </w:rPr>
        <w:t xml:space="preserve"> kindle services and not feasible when </w:t>
      </w:r>
      <w:proofErr w:type="spellStart"/>
      <w:r>
        <w:rPr>
          <w:rFonts w:ascii="Garamond" w:hAnsi="Garamond"/>
        </w:rPr>
        <w:t>ebooks</w:t>
      </w:r>
      <w:proofErr w:type="spellEnd"/>
      <w:r>
        <w:rPr>
          <w:rFonts w:ascii="Garamond" w:hAnsi="Garamond"/>
        </w:rPr>
        <w:t xml:space="preserve">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w:t>
      </w:r>
      <w:proofErr w:type="gramStart"/>
      <w:r w:rsidRPr="00002D0A">
        <w:rPr>
          <w:rFonts w:ascii="Garamond" w:hAnsi="Garamond"/>
        </w:rPr>
        <w:t>project</w:t>
      </w:r>
      <w:proofErr w:type="gramEnd"/>
      <w:r w:rsidRPr="00002D0A">
        <w:rPr>
          <w:rFonts w:ascii="Garamond" w:hAnsi="Garamond"/>
        </w:rPr>
        <w:t xml:space="preserve">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 xml:space="preserve">t assignments and upload grades. (Very </w:t>
      </w:r>
      <w:proofErr w:type="gramStart"/>
      <w:r w:rsidR="00D862AD">
        <w:rPr>
          <w:rFonts w:ascii="Garamond" w:hAnsi="Garamond"/>
        </w:rPr>
        <w:t>similar to</w:t>
      </w:r>
      <w:proofErr w:type="gramEnd"/>
      <w:r w:rsidR="00D862AD">
        <w:rPr>
          <w:rFonts w:ascii="Garamond" w:hAnsi="Garamond"/>
        </w:rPr>
        <w:t xml:space="preserve">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 xml:space="preserve">The </w:t>
      </w:r>
      <w:proofErr w:type="spellStart"/>
      <w:r>
        <w:rPr>
          <w:rFonts w:ascii="Garamond" w:hAnsi="Garamond"/>
        </w:rPr>
        <w:t>NoteShare</w:t>
      </w:r>
      <w:proofErr w:type="spellEnd"/>
      <w:r>
        <w:rPr>
          <w:rFonts w:ascii="Garamond" w:hAnsi="Garamond"/>
        </w:rPr>
        <w:t xml:space="preserv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 xml:space="preserve">Meeting with TA to share progress and user stores happened and after a group meeting ensued </w:t>
      </w:r>
      <w:proofErr w:type="gramStart"/>
      <w:r>
        <w:rPr>
          <w:rFonts w:ascii="Garamond" w:hAnsi="Garamond"/>
        </w:rPr>
        <w:t>( Refer</w:t>
      </w:r>
      <w:proofErr w:type="gramEnd"/>
      <w:r>
        <w:rPr>
          <w:rFonts w:ascii="Garamond" w:hAnsi="Garamond"/>
        </w:rPr>
        <w:t xml:space="preserve">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w:t>
        </w:r>
        <w:r w:rsidRPr="0020227D">
          <w:rPr>
            <w:rStyle w:val="Hyperlink"/>
            <w:rFonts w:ascii="Garamond" w:hAnsi="Garamond"/>
          </w:rPr>
          <w:t>b</w:t>
        </w:r>
        <w:r w:rsidRPr="0020227D">
          <w:rPr>
            <w:rStyle w:val="Hyperlink"/>
            <w:rFonts w:ascii="Garamond" w:hAnsi="Garamond"/>
          </w:rPr>
          <w:t>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w:t>
        </w:r>
        <w:bookmarkStart w:id="0" w:name="_GoBack"/>
        <w:bookmarkEnd w:id="0"/>
        <w:r w:rsidRPr="0028002D">
          <w:rPr>
            <w:rStyle w:val="Hyperlink"/>
            <w:rFonts w:ascii="Garamond" w:hAnsi="Garamond"/>
          </w:rPr>
          <w:t>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 xml:space="preserve">ince our project is a single page app, it’s important that we having a way of routing different pages. So, I added React Router to the master branch. It shouldn’t you since I only edited the </w:t>
      </w:r>
      <w:proofErr w:type="spellStart"/>
      <w:r w:rsidRPr="00705F7C">
        <w:rPr>
          <w:rFonts w:ascii="Garamond" w:hAnsi="Garamond"/>
        </w:rPr>
        <w:t>App.jsx</w:t>
      </w:r>
      <w:proofErr w:type="spellEnd"/>
      <w:r w:rsidRPr="00705F7C">
        <w:rPr>
          <w:rFonts w:ascii="Garamond" w:hAnsi="Garamond"/>
        </w:rPr>
        <w:t xml:space="preserve"> file. However, you will need to pull the change and </w:t>
      </w:r>
      <w:proofErr w:type="spellStart"/>
      <w:r w:rsidRPr="00705F7C">
        <w:rPr>
          <w:rFonts w:ascii="Garamond" w:hAnsi="Garamond"/>
        </w:rPr>
        <w:t>npm</w:t>
      </w:r>
      <w:proofErr w:type="spellEnd"/>
      <w:r w:rsidRPr="00705F7C">
        <w:rPr>
          <w:rFonts w:ascii="Garamond" w:hAnsi="Garamond"/>
        </w:rPr>
        <w:t xml:space="preserve">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 xml:space="preserve">1. As an end user, I should be able to login </w:t>
      </w:r>
      <w:proofErr w:type="gramStart"/>
      <w:r w:rsidRPr="00975C8B">
        <w:rPr>
          <w:rFonts w:ascii="Garamond" w:hAnsi="Garamond"/>
        </w:rPr>
        <w:t>in order to</w:t>
      </w:r>
      <w:proofErr w:type="gramEnd"/>
      <w:r w:rsidRPr="00975C8B">
        <w:rPr>
          <w:rFonts w:ascii="Garamond" w:hAnsi="Garamond"/>
        </w:rPr>
        <w:t xml:space="preserve"> access my account.</w:t>
      </w:r>
    </w:p>
    <w:p w14:paraId="69502C83" w14:textId="77777777" w:rsidR="00975C8B" w:rsidRPr="00975C8B" w:rsidRDefault="00975C8B" w:rsidP="00975C8B">
      <w:pPr>
        <w:rPr>
          <w:rFonts w:ascii="Garamond" w:hAnsi="Garamond"/>
        </w:rPr>
      </w:pPr>
      <w:r w:rsidRPr="00975C8B">
        <w:rPr>
          <w:rFonts w:ascii="Garamond" w:hAnsi="Garamond"/>
        </w:rPr>
        <w:t xml:space="preserve">2. As an end user, I should be able to upload educational documents to the system </w:t>
      </w:r>
      <w:proofErr w:type="gramStart"/>
      <w:r w:rsidRPr="00975C8B">
        <w:rPr>
          <w:rFonts w:ascii="Garamond" w:hAnsi="Garamond"/>
        </w:rPr>
        <w:t>in order to</w:t>
      </w:r>
      <w:proofErr w:type="gramEnd"/>
      <w:r w:rsidRPr="00975C8B">
        <w:rPr>
          <w:rFonts w:ascii="Garamond" w:hAnsi="Garamond"/>
        </w:rPr>
        <w:t xml:space="preserve">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 xml:space="preserve">4. As an end user, I should be able to ask or reply to questions left by other users on a set of documents </w:t>
      </w:r>
      <w:proofErr w:type="gramStart"/>
      <w:r w:rsidRPr="00975C8B">
        <w:rPr>
          <w:rFonts w:ascii="Garamond" w:hAnsi="Garamond"/>
        </w:rPr>
        <w:t>in order to</w:t>
      </w:r>
      <w:proofErr w:type="gramEnd"/>
      <w:r w:rsidRPr="00975C8B">
        <w:rPr>
          <w:rFonts w:ascii="Garamond" w:hAnsi="Garamond"/>
        </w:rPr>
        <w:t xml:space="preserve">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 xml:space="preserve">6. As an end user, I should be contacted when a new note is posted </w:t>
      </w:r>
      <w:proofErr w:type="gramStart"/>
      <w:r w:rsidRPr="00975C8B">
        <w:rPr>
          <w:rFonts w:ascii="Garamond" w:hAnsi="Garamond"/>
        </w:rPr>
        <w:t>in order to</w:t>
      </w:r>
      <w:proofErr w:type="gramEnd"/>
      <w:r w:rsidRPr="00975C8B">
        <w:rPr>
          <w:rFonts w:ascii="Garamond" w:hAnsi="Garamond"/>
        </w:rPr>
        <w:t xml:space="preserve">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 xml:space="preserve">8. As an end user, I should be able to add new courses to the system that other users can be </w:t>
      </w:r>
      <w:proofErr w:type="spellStart"/>
      <w:r w:rsidRPr="00975C8B">
        <w:rPr>
          <w:rFonts w:ascii="Garamond" w:hAnsi="Garamond"/>
        </w:rPr>
        <w:t>apart</w:t>
      </w:r>
      <w:proofErr w:type="spellEnd"/>
      <w:r w:rsidRPr="00975C8B">
        <w:rPr>
          <w:rFonts w:ascii="Garamond" w:hAnsi="Garamond"/>
        </w:rPr>
        <w:t xml:space="preserve"> of, </w:t>
      </w:r>
      <w:proofErr w:type="gramStart"/>
      <w:r w:rsidRPr="00975C8B">
        <w:rPr>
          <w:rFonts w:ascii="Garamond" w:hAnsi="Garamond"/>
        </w:rPr>
        <w:t>in order to</w:t>
      </w:r>
      <w:proofErr w:type="gramEnd"/>
      <w:r w:rsidRPr="00975C8B">
        <w:rPr>
          <w:rFonts w:ascii="Garamond" w:hAnsi="Garamond"/>
        </w:rPr>
        <w:t xml:space="preserve"> organize documents by course.</w:t>
      </w:r>
    </w:p>
    <w:p w14:paraId="26ED8702" w14:textId="1734F619" w:rsidR="00DE6858" w:rsidRDefault="00975C8B" w:rsidP="00975C8B">
      <w:pPr>
        <w:rPr>
          <w:rFonts w:ascii="Garamond" w:hAnsi="Garamond"/>
        </w:rPr>
      </w:pPr>
      <w:r w:rsidRPr="00975C8B">
        <w:rPr>
          <w:rFonts w:ascii="Garamond" w:hAnsi="Garamond"/>
        </w:rPr>
        <w:t xml:space="preserve">9. As an end user, I should be able to select which courses I wish to join </w:t>
      </w:r>
      <w:proofErr w:type="gramStart"/>
      <w:r w:rsidRPr="00975C8B">
        <w:rPr>
          <w:rFonts w:ascii="Garamond" w:hAnsi="Garamond"/>
        </w:rPr>
        <w:t>in order to</w:t>
      </w:r>
      <w:proofErr w:type="gramEnd"/>
      <w:r w:rsidRPr="00975C8B">
        <w:rPr>
          <w:rFonts w:ascii="Garamond" w:hAnsi="Garamond"/>
        </w:rPr>
        <w:t xml:space="preserve">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Pr="005461F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sectPr w:rsidR="00573488" w:rsidRPr="005461F8"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28002D"/>
    <w:rsid w:val="00326776"/>
    <w:rsid w:val="003871E7"/>
    <w:rsid w:val="00496021"/>
    <w:rsid w:val="004A1E2E"/>
    <w:rsid w:val="004C0E1E"/>
    <w:rsid w:val="004E761C"/>
    <w:rsid w:val="005461F8"/>
    <w:rsid w:val="00573488"/>
    <w:rsid w:val="00604E1B"/>
    <w:rsid w:val="00626D98"/>
    <w:rsid w:val="0068203A"/>
    <w:rsid w:val="00705F7C"/>
    <w:rsid w:val="0071474C"/>
    <w:rsid w:val="00753E59"/>
    <w:rsid w:val="00775B75"/>
    <w:rsid w:val="0085232B"/>
    <w:rsid w:val="008B338D"/>
    <w:rsid w:val="008D6EC5"/>
    <w:rsid w:val="00975C8B"/>
    <w:rsid w:val="009A64A3"/>
    <w:rsid w:val="009C721A"/>
    <w:rsid w:val="009F6E23"/>
    <w:rsid w:val="00A1663C"/>
    <w:rsid w:val="00A26F46"/>
    <w:rsid w:val="00A933F4"/>
    <w:rsid w:val="00AB4602"/>
    <w:rsid w:val="00AC2A48"/>
    <w:rsid w:val="00AF4026"/>
    <w:rsid w:val="00B7181E"/>
    <w:rsid w:val="00C42167"/>
    <w:rsid w:val="00C811CB"/>
    <w:rsid w:val="00CE30D5"/>
    <w:rsid w:val="00D862AD"/>
    <w:rsid w:val="00DE6858"/>
    <w:rsid w:val="00E70A80"/>
    <w:rsid w:val="00E944E6"/>
    <w:rsid w:val="00EB58F8"/>
    <w:rsid w:val="00EE78D9"/>
    <w:rsid w:val="00F23D9D"/>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943</Words>
  <Characters>5380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5</cp:revision>
  <dcterms:created xsi:type="dcterms:W3CDTF">2017-02-01T02:32:00Z</dcterms:created>
  <dcterms:modified xsi:type="dcterms:W3CDTF">2017-02-02T17:45:00Z</dcterms:modified>
</cp:coreProperties>
</file>